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DA49" w14:textId="77777777" w:rsidR="008F3CE4" w:rsidRPr="00820623" w:rsidRDefault="008F3CE4" w:rsidP="00AC261F">
      <w:pPr>
        <w:pStyle w:val="c1"/>
        <w:spacing w:line="240" w:lineRule="auto"/>
        <w:jc w:val="left"/>
        <w:rPr>
          <w:rFonts w:asciiTheme="minorHAnsi" w:hAnsiTheme="minorHAnsi" w:cstheme="minorHAnsi"/>
          <w:b/>
          <w:sz w:val="22"/>
          <w:szCs w:val="22"/>
        </w:rPr>
      </w:pPr>
    </w:p>
    <w:p w14:paraId="5756087F" w14:textId="77777777" w:rsidR="001436AF" w:rsidRPr="00AC261F" w:rsidRDefault="001436AF" w:rsidP="00AC261F">
      <w:pPr>
        <w:pStyle w:val="c1"/>
        <w:spacing w:line="240" w:lineRule="auto"/>
        <w:jc w:val="left"/>
        <w:rPr>
          <w:rFonts w:asciiTheme="minorHAnsi" w:hAnsiTheme="minorHAnsi" w:cstheme="minorHAnsi"/>
          <w:b/>
          <w:sz w:val="40"/>
          <w:szCs w:val="40"/>
        </w:rPr>
      </w:pPr>
      <w:r w:rsidRPr="00AC261F">
        <w:rPr>
          <w:rFonts w:asciiTheme="minorHAnsi" w:hAnsiTheme="minorHAnsi" w:cstheme="minorHAnsi"/>
          <w:b/>
          <w:sz w:val="40"/>
          <w:szCs w:val="40"/>
        </w:rPr>
        <w:t>Earlsfield Primary School</w:t>
      </w:r>
    </w:p>
    <w:p w14:paraId="1A90D225" w14:textId="77777777" w:rsidR="001436AF" w:rsidRPr="00AC261F" w:rsidRDefault="001436AF" w:rsidP="00AC261F">
      <w:pPr>
        <w:pStyle w:val="c1"/>
        <w:spacing w:line="240" w:lineRule="auto"/>
        <w:jc w:val="left"/>
        <w:rPr>
          <w:rFonts w:asciiTheme="minorHAnsi" w:hAnsiTheme="minorHAnsi" w:cstheme="minorHAnsi"/>
          <w:sz w:val="40"/>
          <w:szCs w:val="40"/>
        </w:rPr>
      </w:pPr>
      <w:r w:rsidRPr="00AC261F">
        <w:rPr>
          <w:rFonts w:asciiTheme="minorHAnsi" w:hAnsiTheme="minorHAnsi" w:cstheme="minorHAnsi"/>
          <w:b/>
          <w:sz w:val="40"/>
          <w:szCs w:val="40"/>
        </w:rPr>
        <w:t>Job Description</w:t>
      </w:r>
      <w:r w:rsidRPr="00AC261F">
        <w:rPr>
          <w:rFonts w:asciiTheme="minorHAnsi" w:hAnsiTheme="minorHAnsi" w:cstheme="minorHAnsi"/>
          <w:sz w:val="40"/>
          <w:szCs w:val="40"/>
        </w:rPr>
        <w:t xml:space="preserve"> </w:t>
      </w:r>
    </w:p>
    <w:p w14:paraId="40DA9F65" w14:textId="02AE36C4" w:rsidR="001436AF" w:rsidRPr="00DB67B9" w:rsidRDefault="00811D5D" w:rsidP="00AC261F">
      <w:pPr>
        <w:pStyle w:val="c1"/>
        <w:spacing w:line="240" w:lineRule="auto"/>
        <w:jc w:val="left"/>
        <w:rPr>
          <w:rFonts w:asciiTheme="minorHAnsi" w:hAnsiTheme="minorHAnsi" w:cstheme="minorHAnsi"/>
          <w:sz w:val="28"/>
          <w:szCs w:val="28"/>
        </w:rPr>
      </w:pPr>
      <w:r w:rsidRPr="00AC261F">
        <w:rPr>
          <w:rFonts w:asciiTheme="minorHAnsi" w:hAnsiTheme="minorHAnsi" w:cstheme="minorHAnsi"/>
          <w:sz w:val="40"/>
          <w:szCs w:val="40"/>
        </w:rPr>
        <w:t>Music Teacher</w:t>
      </w:r>
      <w:r w:rsidR="00641525">
        <w:rPr>
          <w:rFonts w:asciiTheme="minorHAnsi" w:hAnsiTheme="minorHAnsi" w:cstheme="minorHAnsi"/>
          <w:sz w:val="40"/>
          <w:szCs w:val="40"/>
        </w:rPr>
        <w:t xml:space="preserve"> – </w:t>
      </w:r>
      <w:r w:rsidR="00641525" w:rsidRPr="00DB67B9">
        <w:rPr>
          <w:rFonts w:asciiTheme="minorHAnsi" w:hAnsiTheme="minorHAnsi" w:cstheme="minorHAnsi"/>
          <w:sz w:val="28"/>
          <w:szCs w:val="28"/>
        </w:rPr>
        <w:t>maternity cover</w:t>
      </w:r>
      <w:r w:rsidR="00B055DA" w:rsidRPr="00DB67B9">
        <w:rPr>
          <w:rFonts w:asciiTheme="minorHAnsi" w:hAnsiTheme="minorHAnsi" w:cstheme="minorHAnsi"/>
          <w:sz w:val="28"/>
          <w:szCs w:val="28"/>
        </w:rPr>
        <w:t xml:space="preserve"> </w:t>
      </w:r>
      <w:r w:rsidR="00DB67B9" w:rsidRPr="00DB67B9">
        <w:rPr>
          <w:rFonts w:asciiTheme="minorHAnsi" w:hAnsiTheme="minorHAnsi" w:cstheme="minorHAnsi"/>
          <w:sz w:val="28"/>
          <w:szCs w:val="28"/>
        </w:rPr>
        <w:t>0.6 FTE (Monday to Wednesday)</w:t>
      </w:r>
      <w:r w:rsidR="001436AF" w:rsidRPr="00DB67B9">
        <w:rPr>
          <w:rFonts w:asciiTheme="minorHAnsi" w:hAnsiTheme="minorHAnsi" w:cstheme="minorHAnsi"/>
          <w:sz w:val="28"/>
          <w:szCs w:val="28"/>
        </w:rPr>
        <w:tab/>
      </w:r>
    </w:p>
    <w:p w14:paraId="1E21CA3F" w14:textId="77777777" w:rsidR="00811D5D" w:rsidRPr="00820623" w:rsidRDefault="00811D5D" w:rsidP="00AC261F">
      <w:pPr>
        <w:pStyle w:val="c1"/>
        <w:spacing w:line="240" w:lineRule="auto"/>
        <w:jc w:val="left"/>
        <w:rPr>
          <w:rFonts w:asciiTheme="minorHAnsi" w:hAnsiTheme="minorHAnsi" w:cstheme="minorHAnsi"/>
          <w:sz w:val="22"/>
          <w:szCs w:val="22"/>
        </w:rPr>
      </w:pPr>
    </w:p>
    <w:p w14:paraId="4F097BEA" w14:textId="66E17C52" w:rsidR="00891498" w:rsidRPr="00820623" w:rsidRDefault="00891498" w:rsidP="00AC261F">
      <w:pPr>
        <w:pStyle w:val="p2"/>
        <w:rPr>
          <w:rFonts w:asciiTheme="minorHAnsi" w:hAnsiTheme="minorHAnsi" w:cstheme="minorHAnsi"/>
          <w:sz w:val="22"/>
          <w:szCs w:val="22"/>
        </w:rPr>
      </w:pPr>
      <w:r w:rsidRPr="00820623">
        <w:rPr>
          <w:rFonts w:asciiTheme="minorHAnsi" w:hAnsiTheme="minorHAnsi" w:cstheme="minorHAnsi"/>
          <w:sz w:val="22"/>
          <w:szCs w:val="22"/>
        </w:rPr>
        <w:t>The appointment is subject to the current conditions of employment for Class Teachers contained in the School Teachers' Pay and Conditions Document, the required standards for Qualified Teacher Status and Teachers, and other current legislation.</w:t>
      </w:r>
    </w:p>
    <w:p w14:paraId="736B4368" w14:textId="77777777" w:rsidR="00891498" w:rsidRPr="00820623" w:rsidRDefault="00891498" w:rsidP="00AC261F">
      <w:pPr>
        <w:pStyle w:val="p2"/>
        <w:rPr>
          <w:rFonts w:asciiTheme="minorHAnsi" w:hAnsiTheme="minorHAnsi" w:cstheme="minorHAnsi"/>
          <w:sz w:val="22"/>
          <w:szCs w:val="22"/>
        </w:rPr>
      </w:pPr>
    </w:p>
    <w:p w14:paraId="39E3967A" w14:textId="77777777" w:rsidR="00891498" w:rsidRPr="00820623" w:rsidRDefault="00891498" w:rsidP="00AC261F">
      <w:pPr>
        <w:pStyle w:val="p2"/>
        <w:rPr>
          <w:rFonts w:asciiTheme="minorHAnsi" w:hAnsiTheme="minorHAnsi" w:cstheme="minorHAnsi"/>
          <w:sz w:val="22"/>
          <w:szCs w:val="22"/>
        </w:rPr>
      </w:pPr>
      <w:r w:rsidRPr="00820623">
        <w:rPr>
          <w:rFonts w:asciiTheme="minorHAnsi" w:hAnsiTheme="minorHAnsi" w:cstheme="minorHAnsi"/>
          <w:sz w:val="22"/>
          <w:szCs w:val="22"/>
        </w:rPr>
        <w:t>This job description may be amended at any time following discussion between the Headteacher and member of staff and will be reviewed annually.</w:t>
      </w:r>
    </w:p>
    <w:p w14:paraId="76C9B27E" w14:textId="07EF2E36" w:rsidR="00CD5B6D" w:rsidRDefault="00CD5B6D" w:rsidP="00AC261F">
      <w:pPr>
        <w:pStyle w:val="p2"/>
        <w:spacing w:line="240" w:lineRule="auto"/>
        <w:rPr>
          <w:rFonts w:asciiTheme="minorHAnsi" w:hAnsiTheme="minorHAnsi" w:cstheme="minorHAnsi"/>
          <w:sz w:val="22"/>
          <w:szCs w:val="22"/>
        </w:rPr>
      </w:pPr>
    </w:p>
    <w:p w14:paraId="7DCC807D" w14:textId="77777777" w:rsidR="0003208F" w:rsidRPr="00820623" w:rsidRDefault="0003208F" w:rsidP="00AC261F">
      <w:pPr>
        <w:pStyle w:val="p2"/>
        <w:spacing w:line="240" w:lineRule="auto"/>
        <w:rPr>
          <w:rFonts w:asciiTheme="minorHAnsi" w:hAnsiTheme="minorHAnsi" w:cstheme="minorHAnsi"/>
          <w:sz w:val="22"/>
          <w:szCs w:val="22"/>
        </w:rPr>
      </w:pPr>
    </w:p>
    <w:p w14:paraId="32D18588" w14:textId="77777777" w:rsidR="00CD5B6D" w:rsidRPr="00AC261F" w:rsidRDefault="00CD5B6D" w:rsidP="00AC261F">
      <w:pPr>
        <w:pStyle w:val="p2"/>
        <w:spacing w:line="240" w:lineRule="auto"/>
        <w:rPr>
          <w:rFonts w:asciiTheme="minorHAnsi" w:hAnsiTheme="minorHAnsi" w:cstheme="minorHAnsi"/>
          <w:b/>
          <w:sz w:val="28"/>
          <w:szCs w:val="28"/>
        </w:rPr>
      </w:pPr>
      <w:r w:rsidRPr="00AC261F">
        <w:rPr>
          <w:rFonts w:asciiTheme="minorHAnsi" w:hAnsiTheme="minorHAnsi" w:cstheme="minorHAnsi"/>
          <w:b/>
          <w:sz w:val="28"/>
          <w:szCs w:val="28"/>
        </w:rPr>
        <w:t>Areas of responsibility and key tasks relating to the role of Music Teacher</w:t>
      </w:r>
    </w:p>
    <w:p w14:paraId="2AFC92B1" w14:textId="77777777" w:rsidR="00CD5B6D" w:rsidRPr="00820623" w:rsidRDefault="00CD5B6D" w:rsidP="00AC261F">
      <w:pPr>
        <w:pStyle w:val="p4"/>
        <w:tabs>
          <w:tab w:val="clear" w:pos="220"/>
          <w:tab w:val="left" w:pos="-5812"/>
          <w:tab w:val="left" w:pos="-5670"/>
        </w:tabs>
        <w:spacing w:line="240" w:lineRule="auto"/>
        <w:ind w:left="0" w:firstLine="0"/>
        <w:rPr>
          <w:rFonts w:asciiTheme="minorHAnsi" w:hAnsiTheme="minorHAnsi" w:cstheme="minorHAnsi"/>
          <w:sz w:val="22"/>
          <w:szCs w:val="22"/>
        </w:rPr>
      </w:pPr>
    </w:p>
    <w:p w14:paraId="7DE30291" w14:textId="2F79EC15" w:rsidR="00891498" w:rsidRPr="00820623" w:rsidRDefault="00CD5B6D" w:rsidP="00AC261F">
      <w:pPr>
        <w:pStyle w:val="p12"/>
        <w:numPr>
          <w:ilvl w:val="0"/>
          <w:numId w:val="24"/>
        </w:numPr>
        <w:tabs>
          <w:tab w:val="left" w:pos="567"/>
        </w:tabs>
        <w:spacing w:line="240" w:lineRule="auto"/>
        <w:rPr>
          <w:rFonts w:asciiTheme="minorHAnsi" w:hAnsiTheme="minorHAnsi" w:cstheme="minorHAnsi"/>
          <w:b/>
          <w:sz w:val="22"/>
          <w:szCs w:val="22"/>
        </w:rPr>
      </w:pPr>
      <w:r w:rsidRPr="00820623">
        <w:rPr>
          <w:rFonts w:asciiTheme="minorHAnsi" w:hAnsiTheme="minorHAnsi" w:cstheme="minorHAnsi"/>
          <w:b/>
          <w:sz w:val="22"/>
          <w:szCs w:val="22"/>
        </w:rPr>
        <w:t xml:space="preserve">Strategic Direction and Development of </w:t>
      </w:r>
      <w:r w:rsidR="00F14A0D">
        <w:rPr>
          <w:rFonts w:asciiTheme="minorHAnsi" w:hAnsiTheme="minorHAnsi" w:cstheme="minorHAnsi"/>
          <w:b/>
          <w:sz w:val="22"/>
          <w:szCs w:val="22"/>
        </w:rPr>
        <w:t>P</w:t>
      </w:r>
      <w:r w:rsidRPr="00820623">
        <w:rPr>
          <w:rFonts w:asciiTheme="minorHAnsi" w:hAnsiTheme="minorHAnsi" w:cstheme="minorHAnsi"/>
          <w:b/>
          <w:sz w:val="22"/>
          <w:szCs w:val="22"/>
        </w:rPr>
        <w:t xml:space="preserve">rovision in the School </w:t>
      </w:r>
    </w:p>
    <w:p w14:paraId="36945370" w14:textId="03DA5DA3" w:rsidR="00CD5B6D" w:rsidRPr="00820623" w:rsidRDefault="00CD5B6D" w:rsidP="00AC261F">
      <w:pPr>
        <w:pStyle w:val="p12"/>
        <w:tabs>
          <w:tab w:val="left" w:pos="567"/>
        </w:tabs>
        <w:spacing w:line="240" w:lineRule="auto"/>
        <w:ind w:left="0" w:firstLine="0"/>
        <w:rPr>
          <w:rFonts w:asciiTheme="minorHAnsi" w:hAnsiTheme="minorHAnsi" w:cstheme="minorHAnsi"/>
          <w:bCs/>
          <w:sz w:val="22"/>
          <w:szCs w:val="22"/>
        </w:rPr>
      </w:pPr>
      <w:r w:rsidRPr="00820623">
        <w:rPr>
          <w:rFonts w:asciiTheme="minorHAnsi" w:hAnsiTheme="minorHAnsi" w:cstheme="minorHAnsi"/>
          <w:bCs/>
          <w:sz w:val="22"/>
          <w:szCs w:val="22"/>
        </w:rPr>
        <w:t>(with the support of, and under the direction of the Head, Deputy Headteacher and where</w:t>
      </w:r>
      <w:r w:rsidR="00064048" w:rsidRPr="00820623">
        <w:rPr>
          <w:rFonts w:asciiTheme="minorHAnsi" w:hAnsiTheme="minorHAnsi" w:cstheme="minorHAnsi"/>
          <w:bCs/>
          <w:sz w:val="22"/>
          <w:szCs w:val="22"/>
        </w:rPr>
        <w:t xml:space="preserve"> </w:t>
      </w:r>
      <w:r w:rsidRPr="00820623">
        <w:rPr>
          <w:rFonts w:asciiTheme="minorHAnsi" w:hAnsiTheme="minorHAnsi" w:cstheme="minorHAnsi"/>
          <w:bCs/>
          <w:sz w:val="22"/>
          <w:szCs w:val="22"/>
        </w:rPr>
        <w:t>appropriate the Assistant Headteacher</w:t>
      </w:r>
      <w:r w:rsidR="00891498" w:rsidRPr="00820623">
        <w:rPr>
          <w:rFonts w:asciiTheme="minorHAnsi" w:hAnsiTheme="minorHAnsi" w:cstheme="minorHAnsi"/>
          <w:bCs/>
          <w:sz w:val="22"/>
          <w:szCs w:val="22"/>
        </w:rPr>
        <w:t>)</w:t>
      </w:r>
    </w:p>
    <w:p w14:paraId="272A0484" w14:textId="77777777" w:rsidR="00CD5B6D" w:rsidRPr="00820623" w:rsidRDefault="00CD5B6D" w:rsidP="00AC261F">
      <w:pPr>
        <w:pStyle w:val="p4"/>
        <w:tabs>
          <w:tab w:val="clear" w:pos="220"/>
        </w:tabs>
        <w:spacing w:line="240" w:lineRule="auto"/>
        <w:ind w:left="0" w:firstLine="0"/>
        <w:rPr>
          <w:rFonts w:asciiTheme="minorHAnsi" w:hAnsiTheme="minorHAnsi" w:cstheme="minorHAnsi"/>
          <w:sz w:val="22"/>
          <w:szCs w:val="22"/>
        </w:rPr>
      </w:pPr>
    </w:p>
    <w:p w14:paraId="46EBB310" w14:textId="5BBA192F" w:rsidR="00891498" w:rsidRPr="001B0FFF" w:rsidRDefault="00891498" w:rsidP="001B0FFF">
      <w:pPr>
        <w:pStyle w:val="ListParagraph"/>
        <w:numPr>
          <w:ilvl w:val="0"/>
          <w:numId w:val="25"/>
        </w:numPr>
        <w:rPr>
          <w:rFonts w:asciiTheme="minorHAnsi" w:hAnsiTheme="minorHAnsi" w:cstheme="minorHAnsi"/>
          <w:sz w:val="22"/>
          <w:szCs w:val="22"/>
        </w:rPr>
      </w:pPr>
      <w:r w:rsidRPr="001B0FFF">
        <w:rPr>
          <w:rFonts w:asciiTheme="minorHAnsi" w:hAnsiTheme="minorHAnsi" w:cstheme="minorHAnsi"/>
          <w:sz w:val="22"/>
          <w:szCs w:val="22"/>
        </w:rPr>
        <w:t>Champion high quality and inclusive music provision throughout the school</w:t>
      </w:r>
    </w:p>
    <w:p w14:paraId="10F29B71" w14:textId="2B7E6DD2" w:rsidR="00891498" w:rsidRPr="001B0FFF" w:rsidRDefault="00891498" w:rsidP="001B0FFF">
      <w:pPr>
        <w:pStyle w:val="ListParagraph"/>
        <w:numPr>
          <w:ilvl w:val="0"/>
          <w:numId w:val="25"/>
        </w:numPr>
        <w:rPr>
          <w:rFonts w:asciiTheme="minorHAnsi" w:hAnsiTheme="minorHAnsi" w:cstheme="minorHAnsi"/>
          <w:sz w:val="22"/>
          <w:szCs w:val="22"/>
        </w:rPr>
      </w:pPr>
      <w:r w:rsidRPr="001B0FFF">
        <w:rPr>
          <w:rFonts w:asciiTheme="minorHAnsi" w:hAnsiTheme="minorHAnsi" w:cstheme="minorHAnsi"/>
          <w:sz w:val="22"/>
          <w:szCs w:val="22"/>
        </w:rPr>
        <w:t>Develop and implement policies and practices which reflect the school’s commitment to high achievement through effective teaching and learning</w:t>
      </w:r>
    </w:p>
    <w:p w14:paraId="34FDD3E7" w14:textId="00FA6C1E" w:rsidR="00891498" w:rsidRPr="001B0FFF" w:rsidRDefault="00891498" w:rsidP="001B0FFF">
      <w:pPr>
        <w:pStyle w:val="ListParagraph"/>
        <w:numPr>
          <w:ilvl w:val="0"/>
          <w:numId w:val="25"/>
        </w:numPr>
        <w:rPr>
          <w:rFonts w:asciiTheme="minorHAnsi" w:hAnsiTheme="minorHAnsi" w:cstheme="minorHAnsi"/>
          <w:sz w:val="22"/>
          <w:szCs w:val="22"/>
        </w:rPr>
      </w:pPr>
      <w:r w:rsidRPr="001B0FFF">
        <w:rPr>
          <w:rFonts w:asciiTheme="minorHAnsi" w:hAnsiTheme="minorHAnsi" w:cstheme="minorHAnsi"/>
          <w:sz w:val="22"/>
          <w:szCs w:val="22"/>
        </w:rPr>
        <w:t>Promote enthusiasm for the subject which motivates and supports other staff and encourages a shared understanding of the contribution music makes to all aspects of pupils’ lives</w:t>
      </w:r>
    </w:p>
    <w:p w14:paraId="4429AD4A" w14:textId="70398F02" w:rsidR="00891498" w:rsidRPr="001B0FFF" w:rsidRDefault="00891498" w:rsidP="001B0FFF">
      <w:pPr>
        <w:pStyle w:val="ListParagraph"/>
        <w:numPr>
          <w:ilvl w:val="0"/>
          <w:numId w:val="25"/>
        </w:numPr>
        <w:rPr>
          <w:rFonts w:asciiTheme="minorHAnsi" w:hAnsiTheme="minorHAnsi" w:cstheme="minorHAnsi"/>
          <w:sz w:val="22"/>
          <w:szCs w:val="22"/>
        </w:rPr>
      </w:pPr>
      <w:r w:rsidRPr="001B0FFF">
        <w:rPr>
          <w:rFonts w:asciiTheme="minorHAnsi" w:hAnsiTheme="minorHAnsi" w:cstheme="minorHAnsi"/>
          <w:sz w:val="22"/>
          <w:szCs w:val="22"/>
        </w:rPr>
        <w:t xml:space="preserve">Develop and review </w:t>
      </w:r>
      <w:r w:rsidR="000C52A9">
        <w:rPr>
          <w:rFonts w:asciiTheme="minorHAnsi" w:hAnsiTheme="minorHAnsi" w:cstheme="minorHAnsi"/>
          <w:sz w:val="22"/>
          <w:szCs w:val="22"/>
        </w:rPr>
        <w:t>the music</w:t>
      </w:r>
      <w:r w:rsidRPr="001B0FFF">
        <w:rPr>
          <w:rFonts w:asciiTheme="minorHAnsi" w:hAnsiTheme="minorHAnsi" w:cstheme="minorHAnsi"/>
          <w:sz w:val="22"/>
          <w:szCs w:val="22"/>
        </w:rPr>
        <w:t xml:space="preserve"> action plan which identify clear targets, timescales and success criteria in line with the school development plan</w:t>
      </w:r>
    </w:p>
    <w:p w14:paraId="318B47A1" w14:textId="4EC7349E" w:rsidR="00891498" w:rsidRPr="001B0FFF" w:rsidRDefault="00891498" w:rsidP="001B0FFF">
      <w:pPr>
        <w:pStyle w:val="ListParagraph"/>
        <w:numPr>
          <w:ilvl w:val="0"/>
          <w:numId w:val="25"/>
        </w:numPr>
        <w:rPr>
          <w:rFonts w:asciiTheme="minorHAnsi" w:hAnsiTheme="minorHAnsi" w:cstheme="minorHAnsi"/>
          <w:sz w:val="22"/>
          <w:szCs w:val="22"/>
        </w:rPr>
      </w:pPr>
      <w:r w:rsidRPr="001B0FFF">
        <w:rPr>
          <w:rFonts w:asciiTheme="minorHAnsi" w:hAnsiTheme="minorHAnsi" w:cstheme="minorHAnsi"/>
          <w:sz w:val="22"/>
          <w:szCs w:val="22"/>
        </w:rPr>
        <w:t>Work alongside colleagues to analyse outcomes and evaluate the impact of provision</w:t>
      </w:r>
    </w:p>
    <w:p w14:paraId="76E53444" w14:textId="7ADD9737" w:rsidR="00891498" w:rsidRPr="001B0FFF" w:rsidRDefault="00891498" w:rsidP="001B0FFF">
      <w:pPr>
        <w:pStyle w:val="ListParagraph"/>
        <w:numPr>
          <w:ilvl w:val="0"/>
          <w:numId w:val="25"/>
        </w:numPr>
        <w:rPr>
          <w:rFonts w:asciiTheme="minorHAnsi" w:hAnsiTheme="minorHAnsi" w:cstheme="minorHAnsi"/>
          <w:sz w:val="22"/>
          <w:szCs w:val="22"/>
        </w:rPr>
      </w:pPr>
      <w:r w:rsidRPr="001B0FFF">
        <w:rPr>
          <w:rFonts w:asciiTheme="minorHAnsi" w:hAnsiTheme="minorHAnsi" w:cstheme="minorHAnsi"/>
          <w:sz w:val="22"/>
          <w:szCs w:val="22"/>
        </w:rPr>
        <w:t>Provide regular opportunities to celebrate the school’s music curriculum through performances, concerts and other events</w:t>
      </w:r>
    </w:p>
    <w:p w14:paraId="11FC00AA" w14:textId="454C92D2" w:rsidR="00CD5B6D" w:rsidRPr="001B0FFF" w:rsidRDefault="00891498" w:rsidP="001B0FFF">
      <w:pPr>
        <w:pStyle w:val="ListParagraph"/>
        <w:numPr>
          <w:ilvl w:val="0"/>
          <w:numId w:val="25"/>
        </w:numPr>
        <w:rPr>
          <w:rFonts w:asciiTheme="minorHAnsi" w:hAnsiTheme="minorHAnsi" w:cstheme="minorHAnsi"/>
          <w:sz w:val="22"/>
          <w:szCs w:val="22"/>
        </w:rPr>
      </w:pPr>
      <w:r w:rsidRPr="001B0FFF">
        <w:rPr>
          <w:rFonts w:asciiTheme="minorHAnsi" w:hAnsiTheme="minorHAnsi" w:cstheme="minorHAnsi"/>
          <w:sz w:val="22"/>
          <w:szCs w:val="22"/>
        </w:rPr>
        <w:t>Ensure the music curriculum reflects current national guidance and best practice</w:t>
      </w:r>
    </w:p>
    <w:p w14:paraId="7DAF714B" w14:textId="77777777" w:rsidR="00891498" w:rsidRPr="00820623" w:rsidRDefault="00891498" w:rsidP="00AC261F">
      <w:pPr>
        <w:rPr>
          <w:rFonts w:asciiTheme="minorHAnsi" w:hAnsiTheme="minorHAnsi" w:cstheme="minorHAnsi"/>
          <w:sz w:val="22"/>
          <w:szCs w:val="22"/>
        </w:rPr>
      </w:pPr>
    </w:p>
    <w:p w14:paraId="0BB242E4" w14:textId="77777777" w:rsidR="00CD5B6D" w:rsidRPr="00820623" w:rsidRDefault="00CD5B6D" w:rsidP="00AC261F">
      <w:pPr>
        <w:pStyle w:val="p12"/>
        <w:spacing w:line="240" w:lineRule="auto"/>
        <w:ind w:left="0" w:firstLine="0"/>
        <w:rPr>
          <w:rFonts w:asciiTheme="minorHAnsi" w:hAnsiTheme="minorHAnsi" w:cstheme="minorHAnsi"/>
          <w:sz w:val="22"/>
          <w:szCs w:val="22"/>
        </w:rPr>
      </w:pPr>
      <w:r w:rsidRPr="00820623">
        <w:rPr>
          <w:rFonts w:asciiTheme="minorHAnsi" w:hAnsiTheme="minorHAnsi" w:cstheme="minorHAnsi"/>
          <w:b/>
          <w:sz w:val="22"/>
          <w:szCs w:val="22"/>
        </w:rPr>
        <w:t>b)</w:t>
      </w:r>
      <w:r w:rsidRPr="00820623">
        <w:rPr>
          <w:rFonts w:asciiTheme="minorHAnsi" w:hAnsiTheme="minorHAnsi" w:cstheme="minorHAnsi"/>
          <w:b/>
          <w:sz w:val="22"/>
          <w:szCs w:val="22"/>
        </w:rPr>
        <w:tab/>
        <w:t>Teaching and Learning</w:t>
      </w:r>
      <w:r w:rsidRPr="00820623">
        <w:rPr>
          <w:rFonts w:asciiTheme="minorHAnsi" w:hAnsiTheme="minorHAnsi" w:cstheme="minorHAnsi"/>
          <w:sz w:val="22"/>
          <w:szCs w:val="22"/>
        </w:rPr>
        <w:t xml:space="preserve"> </w:t>
      </w:r>
    </w:p>
    <w:p w14:paraId="50BCE318" w14:textId="77777777" w:rsidR="00CD5B6D" w:rsidRPr="00820623" w:rsidRDefault="00CD5B6D" w:rsidP="00AC261F">
      <w:pPr>
        <w:rPr>
          <w:rFonts w:asciiTheme="minorHAnsi" w:hAnsiTheme="minorHAnsi" w:cstheme="minorHAnsi"/>
          <w:sz w:val="22"/>
          <w:szCs w:val="22"/>
        </w:rPr>
      </w:pPr>
    </w:p>
    <w:p w14:paraId="5C234AD0" w14:textId="1AC02BB2" w:rsidR="001B0FFF" w:rsidRDefault="00E54D68" w:rsidP="001B0FFF">
      <w:pPr>
        <w:pStyle w:val="p17"/>
        <w:numPr>
          <w:ilvl w:val="0"/>
          <w:numId w:val="26"/>
        </w:numPr>
        <w:tabs>
          <w:tab w:val="clear" w:pos="240"/>
        </w:tabs>
        <w:spacing w:line="240" w:lineRule="auto"/>
        <w:rPr>
          <w:rFonts w:asciiTheme="minorHAnsi" w:hAnsiTheme="minorHAnsi" w:cstheme="minorHAnsi"/>
          <w:snapToGrid/>
          <w:sz w:val="22"/>
          <w:szCs w:val="22"/>
        </w:rPr>
      </w:pPr>
      <w:r w:rsidRPr="00820623">
        <w:rPr>
          <w:rFonts w:asciiTheme="minorHAnsi" w:hAnsiTheme="minorHAnsi" w:cstheme="minorHAnsi"/>
          <w:snapToGrid/>
          <w:sz w:val="22"/>
          <w:szCs w:val="22"/>
        </w:rPr>
        <w:t>Deliver high quality, engaging teaching and learning in music that inspires and motivates pupils</w:t>
      </w:r>
    </w:p>
    <w:p w14:paraId="2DF7522D" w14:textId="77777777" w:rsidR="001B0FFF" w:rsidRDefault="00E54D68" w:rsidP="001B0FFF">
      <w:pPr>
        <w:pStyle w:val="p17"/>
        <w:numPr>
          <w:ilvl w:val="0"/>
          <w:numId w:val="26"/>
        </w:numPr>
        <w:tabs>
          <w:tab w:val="clear" w:pos="240"/>
        </w:tabs>
        <w:spacing w:line="240" w:lineRule="auto"/>
        <w:rPr>
          <w:rFonts w:asciiTheme="minorHAnsi" w:hAnsiTheme="minorHAnsi" w:cstheme="minorHAnsi"/>
          <w:snapToGrid/>
          <w:sz w:val="22"/>
          <w:szCs w:val="22"/>
        </w:rPr>
      </w:pPr>
      <w:r w:rsidRPr="00820623">
        <w:rPr>
          <w:rFonts w:asciiTheme="minorHAnsi" w:hAnsiTheme="minorHAnsi" w:cstheme="minorHAnsi"/>
          <w:snapToGrid/>
          <w:sz w:val="22"/>
          <w:szCs w:val="22"/>
        </w:rPr>
        <w:t>Ensure continuity and progression across all key stages</w:t>
      </w:r>
    </w:p>
    <w:p w14:paraId="69299B9C" w14:textId="77777777" w:rsidR="001B0FFF" w:rsidRDefault="00E54D68" w:rsidP="001B0FFF">
      <w:pPr>
        <w:pStyle w:val="p17"/>
        <w:numPr>
          <w:ilvl w:val="0"/>
          <w:numId w:val="26"/>
        </w:numPr>
        <w:tabs>
          <w:tab w:val="clear" w:pos="240"/>
        </w:tabs>
        <w:spacing w:line="240" w:lineRule="auto"/>
        <w:rPr>
          <w:rFonts w:asciiTheme="minorHAnsi" w:hAnsiTheme="minorHAnsi" w:cstheme="minorHAnsi"/>
          <w:snapToGrid/>
          <w:sz w:val="22"/>
          <w:szCs w:val="22"/>
        </w:rPr>
      </w:pPr>
      <w:r w:rsidRPr="00820623">
        <w:rPr>
          <w:rFonts w:asciiTheme="minorHAnsi" w:hAnsiTheme="minorHAnsi" w:cstheme="minorHAnsi"/>
          <w:snapToGrid/>
          <w:sz w:val="22"/>
          <w:szCs w:val="22"/>
        </w:rPr>
        <w:t>Establish clear targets for achievement in music and evaluate progress through appropriate assessment and record keeping</w:t>
      </w:r>
    </w:p>
    <w:p w14:paraId="2B37E217" w14:textId="77777777" w:rsidR="001B0FFF" w:rsidRDefault="00E54D68" w:rsidP="001B0FFF">
      <w:pPr>
        <w:pStyle w:val="p17"/>
        <w:numPr>
          <w:ilvl w:val="0"/>
          <w:numId w:val="26"/>
        </w:numPr>
        <w:tabs>
          <w:tab w:val="clear" w:pos="240"/>
        </w:tabs>
        <w:spacing w:line="240" w:lineRule="auto"/>
        <w:rPr>
          <w:rFonts w:asciiTheme="minorHAnsi" w:hAnsiTheme="minorHAnsi" w:cstheme="minorHAnsi"/>
          <w:snapToGrid/>
          <w:sz w:val="22"/>
          <w:szCs w:val="22"/>
        </w:rPr>
      </w:pPr>
      <w:r w:rsidRPr="00820623">
        <w:rPr>
          <w:rFonts w:asciiTheme="minorHAnsi" w:hAnsiTheme="minorHAnsi" w:cstheme="minorHAnsi"/>
          <w:snapToGrid/>
          <w:sz w:val="22"/>
          <w:szCs w:val="22"/>
        </w:rPr>
        <w:t>Monitor standards in music and implement strategies for improvement where necessary</w:t>
      </w:r>
    </w:p>
    <w:p w14:paraId="0326663C" w14:textId="77777777" w:rsidR="001B0FFF" w:rsidRDefault="00E54D68" w:rsidP="001B0FFF">
      <w:pPr>
        <w:pStyle w:val="p17"/>
        <w:numPr>
          <w:ilvl w:val="0"/>
          <w:numId w:val="26"/>
        </w:numPr>
        <w:tabs>
          <w:tab w:val="clear" w:pos="240"/>
        </w:tabs>
        <w:spacing w:line="240" w:lineRule="auto"/>
        <w:rPr>
          <w:rFonts w:asciiTheme="minorHAnsi" w:hAnsiTheme="minorHAnsi" w:cstheme="minorHAnsi"/>
          <w:snapToGrid/>
          <w:sz w:val="22"/>
          <w:szCs w:val="22"/>
        </w:rPr>
      </w:pPr>
      <w:r w:rsidRPr="00820623">
        <w:rPr>
          <w:rFonts w:asciiTheme="minorHAnsi" w:hAnsiTheme="minorHAnsi" w:cstheme="minorHAnsi"/>
          <w:snapToGrid/>
          <w:sz w:val="22"/>
          <w:szCs w:val="22"/>
        </w:rPr>
        <w:t>Develop effective links with parents, the local community and relevant organisations</w:t>
      </w:r>
    </w:p>
    <w:p w14:paraId="3ACF356B" w14:textId="77777777" w:rsidR="001B0FFF" w:rsidRDefault="00E54D68" w:rsidP="001B0FFF">
      <w:pPr>
        <w:pStyle w:val="p17"/>
        <w:numPr>
          <w:ilvl w:val="0"/>
          <w:numId w:val="26"/>
        </w:numPr>
        <w:tabs>
          <w:tab w:val="clear" w:pos="240"/>
        </w:tabs>
        <w:spacing w:line="240" w:lineRule="auto"/>
        <w:rPr>
          <w:rFonts w:asciiTheme="minorHAnsi" w:hAnsiTheme="minorHAnsi" w:cstheme="minorHAnsi"/>
          <w:snapToGrid/>
          <w:sz w:val="22"/>
          <w:szCs w:val="22"/>
        </w:rPr>
      </w:pPr>
      <w:r w:rsidRPr="00820623">
        <w:rPr>
          <w:rFonts w:asciiTheme="minorHAnsi" w:hAnsiTheme="minorHAnsi" w:cstheme="minorHAnsi"/>
          <w:snapToGrid/>
          <w:sz w:val="22"/>
          <w:szCs w:val="22"/>
        </w:rPr>
        <w:t>Ensure that all pupils are provided with equality of opportunity within the subject</w:t>
      </w:r>
    </w:p>
    <w:p w14:paraId="3FFE0648" w14:textId="77777777" w:rsidR="001B0FFF" w:rsidRDefault="00E54D68" w:rsidP="001B0FFF">
      <w:pPr>
        <w:pStyle w:val="p17"/>
        <w:numPr>
          <w:ilvl w:val="0"/>
          <w:numId w:val="26"/>
        </w:numPr>
        <w:tabs>
          <w:tab w:val="clear" w:pos="240"/>
        </w:tabs>
        <w:spacing w:line="240" w:lineRule="auto"/>
        <w:rPr>
          <w:rFonts w:asciiTheme="minorHAnsi" w:hAnsiTheme="minorHAnsi" w:cstheme="minorHAnsi"/>
          <w:snapToGrid/>
          <w:sz w:val="22"/>
          <w:szCs w:val="22"/>
        </w:rPr>
      </w:pPr>
      <w:r w:rsidRPr="00820623">
        <w:rPr>
          <w:rFonts w:asciiTheme="minorHAnsi" w:hAnsiTheme="minorHAnsi" w:cstheme="minorHAnsi"/>
          <w:snapToGrid/>
          <w:sz w:val="22"/>
          <w:szCs w:val="22"/>
        </w:rPr>
        <w:t>Identify pupils with particular musical aptitude and ensure appropriate opportunities are provided for them to develop their skills both in school and through wider opportunities</w:t>
      </w:r>
    </w:p>
    <w:p w14:paraId="4F4F6336" w14:textId="6D99CA97" w:rsidR="00064048" w:rsidRPr="00820623" w:rsidRDefault="00E54D68" w:rsidP="001B0FFF">
      <w:pPr>
        <w:pStyle w:val="p17"/>
        <w:numPr>
          <w:ilvl w:val="0"/>
          <w:numId w:val="26"/>
        </w:numPr>
        <w:tabs>
          <w:tab w:val="clear" w:pos="240"/>
        </w:tabs>
        <w:spacing w:line="240" w:lineRule="auto"/>
        <w:rPr>
          <w:rFonts w:asciiTheme="minorHAnsi" w:hAnsiTheme="minorHAnsi" w:cstheme="minorHAnsi"/>
          <w:snapToGrid/>
          <w:sz w:val="22"/>
          <w:szCs w:val="22"/>
        </w:rPr>
      </w:pPr>
      <w:r w:rsidRPr="00820623">
        <w:rPr>
          <w:rFonts w:asciiTheme="minorHAnsi" w:hAnsiTheme="minorHAnsi" w:cstheme="minorHAnsi"/>
          <w:snapToGrid/>
          <w:sz w:val="22"/>
          <w:szCs w:val="22"/>
        </w:rPr>
        <w:t>Promote inclusive practice, ensuring appropriate provision for pupils with SEND and those with additional needs</w:t>
      </w:r>
    </w:p>
    <w:p w14:paraId="534BF31B" w14:textId="165F1D36" w:rsidR="00E54D68" w:rsidRDefault="00E54D68" w:rsidP="00AC261F">
      <w:pPr>
        <w:pStyle w:val="p17"/>
        <w:tabs>
          <w:tab w:val="clear" w:pos="240"/>
        </w:tabs>
        <w:spacing w:line="240" w:lineRule="auto"/>
        <w:ind w:left="0" w:firstLine="0"/>
        <w:rPr>
          <w:rFonts w:asciiTheme="minorHAnsi" w:hAnsiTheme="minorHAnsi" w:cstheme="minorHAnsi"/>
          <w:sz w:val="22"/>
          <w:szCs w:val="22"/>
        </w:rPr>
      </w:pPr>
    </w:p>
    <w:p w14:paraId="755C7206" w14:textId="768F59AC" w:rsidR="0003208F" w:rsidRDefault="0003208F" w:rsidP="00AC261F">
      <w:pPr>
        <w:pStyle w:val="p17"/>
        <w:tabs>
          <w:tab w:val="clear" w:pos="240"/>
        </w:tabs>
        <w:spacing w:line="240" w:lineRule="auto"/>
        <w:ind w:left="0" w:firstLine="0"/>
        <w:rPr>
          <w:rFonts w:asciiTheme="minorHAnsi" w:hAnsiTheme="minorHAnsi" w:cstheme="minorHAnsi"/>
          <w:sz w:val="22"/>
          <w:szCs w:val="22"/>
        </w:rPr>
      </w:pPr>
    </w:p>
    <w:p w14:paraId="7470014F" w14:textId="77777777" w:rsidR="0003208F" w:rsidRPr="00820623" w:rsidRDefault="0003208F" w:rsidP="00AC261F">
      <w:pPr>
        <w:pStyle w:val="p17"/>
        <w:tabs>
          <w:tab w:val="clear" w:pos="240"/>
        </w:tabs>
        <w:spacing w:line="240" w:lineRule="auto"/>
        <w:ind w:left="0" w:firstLine="0"/>
        <w:rPr>
          <w:rFonts w:asciiTheme="minorHAnsi" w:hAnsiTheme="minorHAnsi" w:cstheme="minorHAnsi"/>
          <w:sz w:val="22"/>
          <w:szCs w:val="22"/>
        </w:rPr>
      </w:pPr>
    </w:p>
    <w:p w14:paraId="2D162346" w14:textId="77777777" w:rsidR="00CD5B6D" w:rsidRPr="00820623" w:rsidRDefault="00CD5B6D" w:rsidP="00AC261F">
      <w:pPr>
        <w:pStyle w:val="p12"/>
        <w:spacing w:line="240" w:lineRule="auto"/>
        <w:ind w:left="0" w:firstLine="0"/>
        <w:rPr>
          <w:rFonts w:asciiTheme="minorHAnsi" w:hAnsiTheme="minorHAnsi" w:cstheme="minorHAnsi"/>
          <w:sz w:val="22"/>
          <w:szCs w:val="22"/>
        </w:rPr>
      </w:pPr>
      <w:r w:rsidRPr="00820623">
        <w:rPr>
          <w:rFonts w:asciiTheme="minorHAnsi" w:hAnsiTheme="minorHAnsi" w:cstheme="minorHAnsi"/>
          <w:b/>
          <w:sz w:val="22"/>
          <w:szCs w:val="22"/>
        </w:rPr>
        <w:lastRenderedPageBreak/>
        <w:t>c)</w:t>
      </w:r>
      <w:r w:rsidRPr="00820623">
        <w:rPr>
          <w:rFonts w:asciiTheme="minorHAnsi" w:hAnsiTheme="minorHAnsi" w:cstheme="minorHAnsi"/>
          <w:b/>
          <w:sz w:val="22"/>
          <w:szCs w:val="22"/>
        </w:rPr>
        <w:tab/>
        <w:t>Leading and Managing Staff</w:t>
      </w:r>
      <w:r w:rsidRPr="00820623">
        <w:rPr>
          <w:rFonts w:asciiTheme="minorHAnsi" w:hAnsiTheme="minorHAnsi" w:cstheme="minorHAnsi"/>
          <w:sz w:val="22"/>
          <w:szCs w:val="22"/>
        </w:rPr>
        <w:t xml:space="preserve"> </w:t>
      </w:r>
    </w:p>
    <w:p w14:paraId="45540760" w14:textId="77777777" w:rsidR="00CD5B6D" w:rsidRPr="00820623" w:rsidRDefault="00CD5B6D" w:rsidP="00AC261F">
      <w:pPr>
        <w:rPr>
          <w:rFonts w:asciiTheme="minorHAnsi" w:hAnsiTheme="minorHAnsi" w:cstheme="minorHAnsi"/>
          <w:sz w:val="22"/>
          <w:szCs w:val="22"/>
        </w:rPr>
      </w:pPr>
    </w:p>
    <w:p w14:paraId="1C7C5D7C" w14:textId="77777777" w:rsidR="001B0FFF" w:rsidRDefault="004F21A0" w:rsidP="001B0FFF">
      <w:pPr>
        <w:pStyle w:val="ListParagraph"/>
        <w:numPr>
          <w:ilvl w:val="0"/>
          <w:numId w:val="27"/>
        </w:numPr>
        <w:tabs>
          <w:tab w:val="num" w:pos="-2410"/>
        </w:tabs>
        <w:rPr>
          <w:rFonts w:asciiTheme="minorHAnsi" w:hAnsiTheme="minorHAnsi" w:cstheme="minorHAnsi"/>
          <w:snapToGrid w:val="0"/>
          <w:sz w:val="22"/>
          <w:szCs w:val="22"/>
        </w:rPr>
      </w:pPr>
      <w:r w:rsidRPr="001B0FFF">
        <w:rPr>
          <w:rFonts w:asciiTheme="minorHAnsi" w:hAnsiTheme="minorHAnsi" w:cstheme="minorHAnsi"/>
          <w:snapToGrid w:val="0"/>
          <w:sz w:val="22"/>
          <w:szCs w:val="22"/>
        </w:rPr>
        <w:t xml:space="preserve">Plan for and teach music </w:t>
      </w:r>
    </w:p>
    <w:p w14:paraId="3B9E131A" w14:textId="3B8EBE00" w:rsidR="001B0FFF" w:rsidRDefault="004F21A0" w:rsidP="001B0FFF">
      <w:pPr>
        <w:pStyle w:val="ListParagraph"/>
        <w:numPr>
          <w:ilvl w:val="0"/>
          <w:numId w:val="27"/>
        </w:numPr>
        <w:tabs>
          <w:tab w:val="num" w:pos="-2410"/>
        </w:tabs>
        <w:rPr>
          <w:rFonts w:asciiTheme="minorHAnsi" w:hAnsiTheme="minorHAnsi" w:cstheme="minorHAnsi"/>
          <w:snapToGrid w:val="0"/>
          <w:sz w:val="22"/>
          <w:szCs w:val="22"/>
        </w:rPr>
      </w:pPr>
      <w:r w:rsidRPr="001B0FFF">
        <w:rPr>
          <w:rFonts w:asciiTheme="minorHAnsi" w:hAnsiTheme="minorHAnsi" w:cstheme="minorHAnsi"/>
          <w:snapToGrid w:val="0"/>
          <w:sz w:val="22"/>
          <w:szCs w:val="22"/>
        </w:rPr>
        <w:t xml:space="preserve">Plan </w:t>
      </w:r>
      <w:r w:rsidR="00F50034">
        <w:rPr>
          <w:rFonts w:asciiTheme="minorHAnsi" w:hAnsiTheme="minorHAnsi" w:cstheme="minorHAnsi"/>
          <w:snapToGrid w:val="0"/>
          <w:sz w:val="22"/>
          <w:szCs w:val="22"/>
        </w:rPr>
        <w:t>and deliver</w:t>
      </w:r>
      <w:r w:rsidRPr="001B0FFF">
        <w:rPr>
          <w:rFonts w:asciiTheme="minorHAnsi" w:hAnsiTheme="minorHAnsi" w:cstheme="minorHAnsi"/>
          <w:snapToGrid w:val="0"/>
          <w:sz w:val="22"/>
          <w:szCs w:val="22"/>
        </w:rPr>
        <w:t xml:space="preserve"> music assemblies, performances and productions</w:t>
      </w:r>
    </w:p>
    <w:p w14:paraId="01C1F223" w14:textId="77777777" w:rsidR="001B0FFF" w:rsidRDefault="004F21A0" w:rsidP="001B0FFF">
      <w:pPr>
        <w:pStyle w:val="ListParagraph"/>
        <w:numPr>
          <w:ilvl w:val="0"/>
          <w:numId w:val="27"/>
        </w:numPr>
        <w:tabs>
          <w:tab w:val="num" w:pos="-2410"/>
        </w:tabs>
        <w:rPr>
          <w:rFonts w:asciiTheme="minorHAnsi" w:hAnsiTheme="minorHAnsi" w:cstheme="minorHAnsi"/>
          <w:snapToGrid w:val="0"/>
          <w:sz w:val="22"/>
          <w:szCs w:val="22"/>
        </w:rPr>
      </w:pPr>
      <w:r w:rsidRPr="001B0FFF">
        <w:rPr>
          <w:rFonts w:asciiTheme="minorHAnsi" w:hAnsiTheme="minorHAnsi" w:cstheme="minorHAnsi"/>
          <w:snapToGrid w:val="0"/>
          <w:sz w:val="22"/>
          <w:szCs w:val="22"/>
        </w:rPr>
        <w:t>Promote cross-curricular links and ensure music contributes to the wider thematic curriculum where appropriate</w:t>
      </w:r>
    </w:p>
    <w:p w14:paraId="5CC8A30E" w14:textId="77777777" w:rsidR="001B0FFF" w:rsidRDefault="004F21A0" w:rsidP="001B0FFF">
      <w:pPr>
        <w:pStyle w:val="ListParagraph"/>
        <w:numPr>
          <w:ilvl w:val="0"/>
          <w:numId w:val="27"/>
        </w:numPr>
        <w:tabs>
          <w:tab w:val="num" w:pos="-2410"/>
        </w:tabs>
        <w:rPr>
          <w:rFonts w:asciiTheme="minorHAnsi" w:hAnsiTheme="minorHAnsi" w:cstheme="minorHAnsi"/>
          <w:snapToGrid w:val="0"/>
          <w:sz w:val="22"/>
          <w:szCs w:val="22"/>
        </w:rPr>
      </w:pPr>
      <w:r w:rsidRPr="001B0FFF">
        <w:rPr>
          <w:rFonts w:asciiTheme="minorHAnsi" w:hAnsiTheme="minorHAnsi" w:cstheme="minorHAnsi"/>
          <w:snapToGrid w:val="0"/>
          <w:sz w:val="22"/>
          <w:szCs w:val="22"/>
        </w:rPr>
        <w:t>Ensure that the Headteacher, SLT and governors are well informed about policies, plans, priorities and targets for the subject and that these are incorporated into the school development plan</w:t>
      </w:r>
    </w:p>
    <w:p w14:paraId="00DF2411" w14:textId="77777777" w:rsidR="001B0FFF" w:rsidRDefault="004F21A0" w:rsidP="001B0FFF">
      <w:pPr>
        <w:pStyle w:val="ListParagraph"/>
        <w:numPr>
          <w:ilvl w:val="0"/>
          <w:numId w:val="27"/>
        </w:numPr>
        <w:tabs>
          <w:tab w:val="num" w:pos="-2410"/>
        </w:tabs>
        <w:rPr>
          <w:rFonts w:asciiTheme="minorHAnsi" w:hAnsiTheme="minorHAnsi" w:cstheme="minorHAnsi"/>
          <w:snapToGrid w:val="0"/>
          <w:sz w:val="22"/>
          <w:szCs w:val="22"/>
        </w:rPr>
      </w:pPr>
      <w:r w:rsidRPr="001B0FFF">
        <w:rPr>
          <w:rFonts w:asciiTheme="minorHAnsi" w:hAnsiTheme="minorHAnsi" w:cstheme="minorHAnsi"/>
          <w:snapToGrid w:val="0"/>
          <w:sz w:val="22"/>
          <w:szCs w:val="22"/>
        </w:rPr>
        <w:t>Attend relevant CPD and maintain up-to-date subject knowledge</w:t>
      </w:r>
    </w:p>
    <w:p w14:paraId="20F4E80E" w14:textId="429C4A67" w:rsidR="004F21A0" w:rsidRPr="001B0FFF" w:rsidRDefault="004F21A0" w:rsidP="001B0FFF">
      <w:pPr>
        <w:pStyle w:val="ListParagraph"/>
        <w:numPr>
          <w:ilvl w:val="0"/>
          <w:numId w:val="27"/>
        </w:numPr>
        <w:tabs>
          <w:tab w:val="num" w:pos="-2410"/>
        </w:tabs>
        <w:rPr>
          <w:rFonts w:asciiTheme="minorHAnsi" w:hAnsiTheme="minorHAnsi" w:cstheme="minorHAnsi"/>
          <w:snapToGrid w:val="0"/>
          <w:sz w:val="22"/>
          <w:szCs w:val="22"/>
        </w:rPr>
      </w:pPr>
      <w:r w:rsidRPr="001B0FFF">
        <w:rPr>
          <w:rFonts w:asciiTheme="minorHAnsi" w:hAnsiTheme="minorHAnsi" w:cstheme="minorHAnsi"/>
          <w:snapToGrid w:val="0"/>
          <w:sz w:val="22"/>
          <w:szCs w:val="22"/>
        </w:rPr>
        <w:t>Liaise with the Local Authority Music Service and other external providers to participate in wider initiatives</w:t>
      </w:r>
    </w:p>
    <w:p w14:paraId="301A7F37" w14:textId="77777777" w:rsidR="00CD5B6D" w:rsidRPr="00820623" w:rsidRDefault="00CD5B6D" w:rsidP="00AC261F">
      <w:pPr>
        <w:rPr>
          <w:rFonts w:asciiTheme="minorHAnsi" w:hAnsiTheme="minorHAnsi" w:cstheme="minorHAnsi"/>
          <w:sz w:val="22"/>
          <w:szCs w:val="22"/>
        </w:rPr>
      </w:pPr>
    </w:p>
    <w:p w14:paraId="038F404B" w14:textId="77777777" w:rsidR="00CD5B6D" w:rsidRPr="00820623" w:rsidRDefault="00CD5B6D" w:rsidP="00AC261F">
      <w:pPr>
        <w:pStyle w:val="p12"/>
        <w:spacing w:line="240" w:lineRule="auto"/>
        <w:ind w:left="0" w:firstLine="0"/>
        <w:rPr>
          <w:rFonts w:asciiTheme="minorHAnsi" w:hAnsiTheme="minorHAnsi" w:cstheme="minorHAnsi"/>
          <w:sz w:val="22"/>
          <w:szCs w:val="22"/>
        </w:rPr>
      </w:pPr>
      <w:r w:rsidRPr="00820623">
        <w:rPr>
          <w:rFonts w:asciiTheme="minorHAnsi" w:hAnsiTheme="minorHAnsi" w:cstheme="minorHAnsi"/>
          <w:b/>
          <w:sz w:val="22"/>
          <w:szCs w:val="22"/>
        </w:rPr>
        <w:t>d)</w:t>
      </w:r>
      <w:r w:rsidRPr="00820623">
        <w:rPr>
          <w:rFonts w:asciiTheme="minorHAnsi" w:hAnsiTheme="minorHAnsi" w:cstheme="minorHAnsi"/>
          <w:b/>
          <w:sz w:val="22"/>
          <w:szCs w:val="22"/>
        </w:rPr>
        <w:tab/>
        <w:t>Effective Deployment of Resources</w:t>
      </w:r>
      <w:r w:rsidRPr="00820623">
        <w:rPr>
          <w:rFonts w:asciiTheme="minorHAnsi" w:hAnsiTheme="minorHAnsi" w:cstheme="minorHAnsi"/>
          <w:sz w:val="22"/>
          <w:szCs w:val="22"/>
        </w:rPr>
        <w:t xml:space="preserve"> </w:t>
      </w:r>
    </w:p>
    <w:p w14:paraId="29A23286" w14:textId="77777777" w:rsidR="00CD5B6D" w:rsidRPr="00820623" w:rsidRDefault="00CD5B6D" w:rsidP="00AC261F">
      <w:pPr>
        <w:rPr>
          <w:rFonts w:asciiTheme="minorHAnsi" w:hAnsiTheme="minorHAnsi" w:cstheme="minorHAnsi"/>
          <w:sz w:val="22"/>
          <w:szCs w:val="22"/>
        </w:rPr>
      </w:pPr>
    </w:p>
    <w:p w14:paraId="4E78F7C6" w14:textId="64389B82" w:rsidR="00CD5B6D" w:rsidRPr="00820623" w:rsidRDefault="00CD5B6D" w:rsidP="001B0FFF">
      <w:pPr>
        <w:pStyle w:val="p4"/>
        <w:numPr>
          <w:ilvl w:val="0"/>
          <w:numId w:val="28"/>
        </w:numPr>
        <w:tabs>
          <w:tab w:val="clear" w:pos="220"/>
        </w:tabs>
        <w:spacing w:line="240" w:lineRule="auto"/>
        <w:rPr>
          <w:rFonts w:asciiTheme="minorHAnsi" w:hAnsiTheme="minorHAnsi" w:cstheme="minorHAnsi"/>
          <w:sz w:val="22"/>
          <w:szCs w:val="22"/>
        </w:rPr>
      </w:pPr>
      <w:r w:rsidRPr="00820623">
        <w:rPr>
          <w:rFonts w:asciiTheme="minorHAnsi" w:hAnsiTheme="minorHAnsi" w:cstheme="minorHAnsi"/>
          <w:sz w:val="22"/>
          <w:szCs w:val="22"/>
        </w:rPr>
        <w:t xml:space="preserve">Support the Headteacher by maintaining efficient and effective management and organisation of </w:t>
      </w:r>
      <w:r w:rsidR="004F21A0" w:rsidRPr="00820623">
        <w:rPr>
          <w:rFonts w:asciiTheme="minorHAnsi" w:hAnsiTheme="minorHAnsi" w:cstheme="minorHAnsi"/>
          <w:sz w:val="22"/>
          <w:szCs w:val="22"/>
        </w:rPr>
        <w:t>music</w:t>
      </w:r>
      <w:r w:rsidRPr="00820623">
        <w:rPr>
          <w:rFonts w:asciiTheme="minorHAnsi" w:hAnsiTheme="minorHAnsi" w:cstheme="minorHAnsi"/>
          <w:sz w:val="22"/>
          <w:szCs w:val="22"/>
        </w:rPr>
        <w:t xml:space="preserve"> resources and identifying new resources where necessary</w:t>
      </w:r>
    </w:p>
    <w:p w14:paraId="3721CDBF" w14:textId="77777777" w:rsidR="004F21A0" w:rsidRPr="00820623" w:rsidRDefault="004F21A0" w:rsidP="001B0FFF">
      <w:pPr>
        <w:pStyle w:val="p4"/>
        <w:numPr>
          <w:ilvl w:val="0"/>
          <w:numId w:val="28"/>
        </w:numPr>
        <w:tabs>
          <w:tab w:val="clear" w:pos="220"/>
        </w:tabs>
        <w:spacing w:line="240" w:lineRule="auto"/>
        <w:rPr>
          <w:rFonts w:asciiTheme="minorHAnsi" w:hAnsiTheme="minorHAnsi" w:cstheme="minorHAnsi"/>
          <w:sz w:val="22"/>
          <w:szCs w:val="22"/>
        </w:rPr>
      </w:pPr>
      <w:r w:rsidRPr="00820623">
        <w:rPr>
          <w:rFonts w:asciiTheme="minorHAnsi" w:hAnsiTheme="minorHAnsi" w:cstheme="minorHAnsi"/>
          <w:sz w:val="22"/>
          <w:szCs w:val="22"/>
        </w:rPr>
        <w:t>Contribute to the effective management of the music budget</w:t>
      </w:r>
    </w:p>
    <w:p w14:paraId="48DBCABF" w14:textId="32FDD6CE" w:rsidR="00820623" w:rsidRPr="00820623" w:rsidRDefault="00820623" w:rsidP="001B0FFF">
      <w:pPr>
        <w:pStyle w:val="p17"/>
        <w:numPr>
          <w:ilvl w:val="0"/>
          <w:numId w:val="28"/>
        </w:numPr>
        <w:tabs>
          <w:tab w:val="clear" w:pos="240"/>
        </w:tabs>
        <w:spacing w:line="240" w:lineRule="auto"/>
        <w:rPr>
          <w:rFonts w:asciiTheme="minorHAnsi" w:hAnsiTheme="minorHAnsi" w:cstheme="minorHAnsi"/>
          <w:sz w:val="22"/>
          <w:szCs w:val="22"/>
        </w:rPr>
      </w:pPr>
      <w:r w:rsidRPr="00820623">
        <w:rPr>
          <w:rFonts w:asciiTheme="minorHAnsi" w:hAnsiTheme="minorHAnsi" w:cstheme="minorHAnsi"/>
          <w:sz w:val="22"/>
          <w:szCs w:val="22"/>
        </w:rPr>
        <w:t>Ensure value for money in purchasing and resource allocation</w:t>
      </w:r>
    </w:p>
    <w:p w14:paraId="4F26795F" w14:textId="506B9DD4" w:rsidR="00820623" w:rsidRPr="00820623" w:rsidRDefault="00820623" w:rsidP="001B0FFF">
      <w:pPr>
        <w:pStyle w:val="p17"/>
        <w:numPr>
          <w:ilvl w:val="0"/>
          <w:numId w:val="28"/>
        </w:numPr>
        <w:tabs>
          <w:tab w:val="clear" w:pos="240"/>
        </w:tabs>
        <w:spacing w:line="240" w:lineRule="auto"/>
        <w:rPr>
          <w:rFonts w:asciiTheme="minorHAnsi" w:hAnsiTheme="minorHAnsi" w:cstheme="minorHAnsi"/>
          <w:sz w:val="22"/>
          <w:szCs w:val="22"/>
        </w:rPr>
      </w:pPr>
      <w:r w:rsidRPr="00820623">
        <w:rPr>
          <w:rFonts w:asciiTheme="minorHAnsi" w:hAnsiTheme="minorHAnsi" w:cstheme="minorHAnsi"/>
          <w:sz w:val="22"/>
          <w:szCs w:val="22"/>
        </w:rPr>
        <w:t>Ensure instruments and equipment are maintained appropriately and safely</w:t>
      </w:r>
    </w:p>
    <w:p w14:paraId="4A0CB597" w14:textId="479666E1" w:rsidR="00CD5B6D" w:rsidRPr="00820623" w:rsidRDefault="00CD5B6D" w:rsidP="001B0FFF">
      <w:pPr>
        <w:pStyle w:val="p17"/>
        <w:numPr>
          <w:ilvl w:val="0"/>
          <w:numId w:val="28"/>
        </w:numPr>
        <w:tabs>
          <w:tab w:val="clear" w:pos="240"/>
        </w:tabs>
        <w:spacing w:line="240" w:lineRule="auto"/>
        <w:rPr>
          <w:rFonts w:asciiTheme="minorHAnsi" w:hAnsiTheme="minorHAnsi" w:cstheme="minorHAnsi"/>
          <w:sz w:val="22"/>
          <w:szCs w:val="22"/>
        </w:rPr>
      </w:pPr>
      <w:r w:rsidRPr="00820623">
        <w:rPr>
          <w:rFonts w:asciiTheme="minorHAnsi" w:hAnsiTheme="minorHAnsi" w:cstheme="minorHAnsi"/>
          <w:sz w:val="22"/>
          <w:szCs w:val="22"/>
        </w:rPr>
        <w:t>Take on any additional responsibilities which m</w:t>
      </w:r>
      <w:r w:rsidR="00820623" w:rsidRPr="00820623">
        <w:rPr>
          <w:rFonts w:asciiTheme="minorHAnsi" w:hAnsiTheme="minorHAnsi" w:cstheme="minorHAnsi"/>
          <w:sz w:val="22"/>
          <w:szCs w:val="22"/>
        </w:rPr>
        <w:t>ay</w:t>
      </w:r>
      <w:r w:rsidRPr="00820623">
        <w:rPr>
          <w:rFonts w:asciiTheme="minorHAnsi" w:hAnsiTheme="minorHAnsi" w:cstheme="minorHAnsi"/>
          <w:sz w:val="22"/>
          <w:szCs w:val="22"/>
        </w:rPr>
        <w:t xml:space="preserve"> from time to time be determined. </w:t>
      </w:r>
    </w:p>
    <w:p w14:paraId="649F3207" w14:textId="77777777" w:rsidR="00CD5B6D" w:rsidRPr="00820623" w:rsidRDefault="00CD5B6D" w:rsidP="00AC261F">
      <w:pPr>
        <w:pStyle w:val="p2"/>
        <w:spacing w:line="240" w:lineRule="auto"/>
        <w:rPr>
          <w:rFonts w:asciiTheme="minorHAnsi" w:hAnsiTheme="minorHAnsi" w:cstheme="minorHAnsi"/>
          <w:sz w:val="22"/>
          <w:szCs w:val="22"/>
        </w:rPr>
      </w:pPr>
    </w:p>
    <w:p w14:paraId="4A4F2BA8" w14:textId="77777777" w:rsidR="001436AF" w:rsidRPr="00820623" w:rsidRDefault="001436AF" w:rsidP="00AC261F">
      <w:pPr>
        <w:tabs>
          <w:tab w:val="left" w:pos="720"/>
        </w:tabs>
        <w:rPr>
          <w:rFonts w:asciiTheme="minorHAnsi" w:hAnsiTheme="minorHAnsi" w:cstheme="minorHAnsi"/>
          <w:sz w:val="22"/>
          <w:szCs w:val="22"/>
        </w:rPr>
      </w:pPr>
    </w:p>
    <w:p w14:paraId="5A4AA233" w14:textId="7DAE6687" w:rsidR="001436AF" w:rsidRPr="00820623" w:rsidRDefault="00D056FD" w:rsidP="00AC261F">
      <w:pPr>
        <w:pStyle w:val="p2"/>
        <w:spacing w:line="240" w:lineRule="auto"/>
        <w:jc w:val="both"/>
        <w:rPr>
          <w:rFonts w:asciiTheme="minorHAnsi" w:hAnsiTheme="minorHAnsi" w:cstheme="minorHAnsi"/>
          <w:b/>
          <w:sz w:val="22"/>
          <w:szCs w:val="22"/>
        </w:rPr>
      </w:pPr>
      <w:r w:rsidRPr="00820623">
        <w:rPr>
          <w:rFonts w:asciiTheme="minorHAnsi" w:hAnsiTheme="minorHAnsi" w:cstheme="minorHAnsi"/>
          <w:b/>
          <w:sz w:val="22"/>
          <w:szCs w:val="22"/>
        </w:rPr>
        <w:t>Areas of responsibility and key t</w:t>
      </w:r>
      <w:r w:rsidR="001436AF" w:rsidRPr="00820623">
        <w:rPr>
          <w:rFonts w:asciiTheme="minorHAnsi" w:hAnsiTheme="minorHAnsi" w:cstheme="minorHAnsi"/>
          <w:b/>
          <w:sz w:val="22"/>
          <w:szCs w:val="22"/>
        </w:rPr>
        <w:t>asks</w:t>
      </w:r>
      <w:r w:rsidR="00AE6B62" w:rsidRPr="00820623">
        <w:rPr>
          <w:rFonts w:asciiTheme="minorHAnsi" w:hAnsiTheme="minorHAnsi" w:cstheme="minorHAnsi"/>
          <w:b/>
          <w:sz w:val="22"/>
          <w:szCs w:val="22"/>
        </w:rPr>
        <w:t xml:space="preserve"> in relation to the post of </w:t>
      </w:r>
      <w:r w:rsidR="000465FE">
        <w:rPr>
          <w:rFonts w:asciiTheme="minorHAnsi" w:hAnsiTheme="minorHAnsi" w:cstheme="minorHAnsi"/>
          <w:b/>
          <w:sz w:val="22"/>
          <w:szCs w:val="22"/>
        </w:rPr>
        <w:t>music</w:t>
      </w:r>
      <w:r w:rsidR="002B078C" w:rsidRPr="00820623">
        <w:rPr>
          <w:rFonts w:asciiTheme="minorHAnsi" w:hAnsiTheme="minorHAnsi" w:cstheme="minorHAnsi"/>
          <w:b/>
          <w:sz w:val="22"/>
          <w:szCs w:val="22"/>
        </w:rPr>
        <w:t xml:space="preserve"> teacher </w:t>
      </w:r>
      <w:r w:rsidR="00CD5B6D" w:rsidRPr="00820623">
        <w:rPr>
          <w:rFonts w:asciiTheme="minorHAnsi" w:hAnsiTheme="minorHAnsi" w:cstheme="minorHAnsi"/>
          <w:b/>
          <w:sz w:val="22"/>
          <w:szCs w:val="22"/>
        </w:rPr>
        <w:t xml:space="preserve"> </w:t>
      </w:r>
    </w:p>
    <w:p w14:paraId="7C3D5404" w14:textId="77777777" w:rsidR="001436AF" w:rsidRPr="00820623" w:rsidRDefault="001436AF" w:rsidP="00AC261F">
      <w:pPr>
        <w:pStyle w:val="p2"/>
        <w:spacing w:line="240" w:lineRule="auto"/>
        <w:jc w:val="both"/>
        <w:rPr>
          <w:rFonts w:asciiTheme="minorHAnsi" w:hAnsiTheme="minorHAnsi" w:cstheme="minorHAnsi"/>
          <w:b/>
          <w:sz w:val="22"/>
          <w:szCs w:val="22"/>
        </w:rPr>
      </w:pPr>
    </w:p>
    <w:p w14:paraId="57CD2752" w14:textId="1784E8AB" w:rsidR="001436AF" w:rsidRPr="00820623" w:rsidRDefault="001436AF" w:rsidP="00AC261F">
      <w:pPr>
        <w:pStyle w:val="p3"/>
        <w:tabs>
          <w:tab w:val="clear" w:pos="740"/>
        </w:tabs>
        <w:spacing w:line="240" w:lineRule="auto"/>
        <w:jc w:val="both"/>
        <w:rPr>
          <w:rFonts w:asciiTheme="minorHAnsi" w:hAnsiTheme="minorHAnsi" w:cstheme="minorHAnsi"/>
          <w:b/>
          <w:sz w:val="22"/>
          <w:szCs w:val="22"/>
        </w:rPr>
      </w:pPr>
      <w:r w:rsidRPr="00820623">
        <w:rPr>
          <w:rFonts w:asciiTheme="minorHAnsi" w:hAnsiTheme="minorHAnsi" w:cstheme="minorHAnsi"/>
          <w:b/>
          <w:sz w:val="22"/>
          <w:szCs w:val="22"/>
        </w:rPr>
        <w:t xml:space="preserve">Planning, Teaching and Class Management </w:t>
      </w:r>
    </w:p>
    <w:p w14:paraId="746A5704" w14:textId="77777777" w:rsidR="001436AF" w:rsidRPr="00820623" w:rsidRDefault="001436AF" w:rsidP="00AC261F">
      <w:pPr>
        <w:pStyle w:val="p2"/>
        <w:widowControl/>
        <w:spacing w:line="240" w:lineRule="auto"/>
        <w:jc w:val="both"/>
        <w:rPr>
          <w:rFonts w:asciiTheme="minorHAnsi" w:hAnsiTheme="minorHAnsi" w:cstheme="minorHAnsi"/>
          <w:snapToGrid/>
          <w:sz w:val="22"/>
          <w:szCs w:val="22"/>
          <w:lang w:val="en-US"/>
        </w:rPr>
      </w:pPr>
    </w:p>
    <w:p w14:paraId="27E421A0" w14:textId="4DF600FE" w:rsidR="00AC261F" w:rsidRDefault="00B44FB0" w:rsidP="001B0FFF">
      <w:pPr>
        <w:pStyle w:val="p7"/>
        <w:numPr>
          <w:ilvl w:val="0"/>
          <w:numId w:val="29"/>
        </w:numPr>
        <w:tabs>
          <w:tab w:val="clear" w:pos="800"/>
          <w:tab w:val="clear" w:pos="1120"/>
          <w:tab w:val="left" w:pos="-709"/>
          <w:tab w:val="left" w:pos="720"/>
        </w:tabs>
        <w:spacing w:line="240" w:lineRule="auto"/>
        <w:jc w:val="both"/>
        <w:rPr>
          <w:rFonts w:asciiTheme="minorHAnsi" w:hAnsiTheme="minorHAnsi" w:cstheme="minorHAnsi"/>
          <w:sz w:val="22"/>
          <w:szCs w:val="22"/>
        </w:rPr>
      </w:pPr>
      <w:r w:rsidRPr="00820623">
        <w:rPr>
          <w:rFonts w:asciiTheme="minorHAnsi" w:hAnsiTheme="minorHAnsi" w:cstheme="minorHAnsi"/>
          <w:sz w:val="22"/>
          <w:szCs w:val="22"/>
        </w:rPr>
        <w:t>Ensure that planning and teaching enables all children to achieve and make clear</w:t>
      </w:r>
      <w:r w:rsidR="00AC261F">
        <w:rPr>
          <w:rFonts w:asciiTheme="minorHAnsi" w:hAnsiTheme="minorHAnsi" w:cstheme="minorHAnsi"/>
          <w:sz w:val="22"/>
          <w:szCs w:val="22"/>
        </w:rPr>
        <w:t xml:space="preserve"> </w:t>
      </w:r>
      <w:r w:rsidRPr="00820623">
        <w:rPr>
          <w:rFonts w:asciiTheme="minorHAnsi" w:hAnsiTheme="minorHAnsi" w:cstheme="minorHAnsi"/>
          <w:sz w:val="22"/>
          <w:szCs w:val="22"/>
        </w:rPr>
        <w:t>progression</w:t>
      </w:r>
    </w:p>
    <w:p w14:paraId="75CA6331" w14:textId="48C2E832" w:rsidR="001436AF" w:rsidRPr="00820623" w:rsidRDefault="00854512" w:rsidP="001B0FFF">
      <w:pPr>
        <w:pStyle w:val="p7"/>
        <w:numPr>
          <w:ilvl w:val="0"/>
          <w:numId w:val="29"/>
        </w:numPr>
        <w:tabs>
          <w:tab w:val="clear" w:pos="800"/>
          <w:tab w:val="clear" w:pos="1120"/>
          <w:tab w:val="left" w:pos="-709"/>
          <w:tab w:val="left" w:pos="720"/>
        </w:tabs>
        <w:spacing w:line="240" w:lineRule="auto"/>
        <w:jc w:val="both"/>
        <w:rPr>
          <w:rFonts w:asciiTheme="minorHAnsi" w:hAnsiTheme="minorHAnsi" w:cstheme="minorHAnsi"/>
          <w:sz w:val="22"/>
          <w:szCs w:val="22"/>
        </w:rPr>
      </w:pPr>
      <w:r w:rsidRPr="00820623">
        <w:rPr>
          <w:rFonts w:asciiTheme="minorHAnsi" w:hAnsiTheme="minorHAnsi" w:cstheme="minorHAnsi"/>
          <w:sz w:val="22"/>
          <w:szCs w:val="22"/>
        </w:rPr>
        <w:t>I</w:t>
      </w:r>
      <w:r w:rsidR="001436AF" w:rsidRPr="00820623">
        <w:rPr>
          <w:rFonts w:asciiTheme="minorHAnsi" w:hAnsiTheme="minorHAnsi" w:cstheme="minorHAnsi"/>
          <w:sz w:val="22"/>
          <w:szCs w:val="22"/>
        </w:rPr>
        <w:t>dentifying clear teaching objectives and specifying how they will be taught and</w:t>
      </w:r>
      <w:r w:rsidR="00AC261F">
        <w:rPr>
          <w:rFonts w:asciiTheme="minorHAnsi" w:hAnsiTheme="minorHAnsi" w:cstheme="minorHAnsi"/>
          <w:sz w:val="22"/>
          <w:szCs w:val="22"/>
        </w:rPr>
        <w:t xml:space="preserve"> a</w:t>
      </w:r>
      <w:r w:rsidR="001436AF" w:rsidRPr="00820623">
        <w:rPr>
          <w:rFonts w:asciiTheme="minorHAnsi" w:hAnsiTheme="minorHAnsi" w:cstheme="minorHAnsi"/>
          <w:sz w:val="22"/>
          <w:szCs w:val="22"/>
        </w:rPr>
        <w:t>ssessed</w:t>
      </w:r>
    </w:p>
    <w:p w14:paraId="3AA8F10D" w14:textId="77777777" w:rsidR="00AC261F" w:rsidRDefault="00854512" w:rsidP="001B0FFF">
      <w:pPr>
        <w:pStyle w:val="p7"/>
        <w:numPr>
          <w:ilvl w:val="0"/>
          <w:numId w:val="29"/>
        </w:numPr>
        <w:tabs>
          <w:tab w:val="clear" w:pos="800"/>
          <w:tab w:val="clear" w:pos="1120"/>
          <w:tab w:val="left" w:pos="-709"/>
        </w:tabs>
        <w:spacing w:line="240" w:lineRule="auto"/>
        <w:jc w:val="both"/>
        <w:rPr>
          <w:rFonts w:asciiTheme="minorHAnsi" w:hAnsiTheme="minorHAnsi" w:cstheme="minorHAnsi"/>
          <w:sz w:val="22"/>
          <w:szCs w:val="22"/>
        </w:rPr>
      </w:pPr>
      <w:r w:rsidRPr="00820623">
        <w:rPr>
          <w:rFonts w:asciiTheme="minorHAnsi" w:hAnsiTheme="minorHAnsi" w:cstheme="minorHAnsi"/>
          <w:sz w:val="22"/>
          <w:szCs w:val="22"/>
        </w:rPr>
        <w:t>S</w:t>
      </w:r>
      <w:r w:rsidR="001436AF" w:rsidRPr="00820623">
        <w:rPr>
          <w:rFonts w:asciiTheme="minorHAnsi" w:hAnsiTheme="minorHAnsi" w:cstheme="minorHAnsi"/>
          <w:sz w:val="22"/>
          <w:szCs w:val="22"/>
        </w:rPr>
        <w:t>etting tasks which challenge pupils and ensure high levels of interest</w:t>
      </w:r>
    </w:p>
    <w:p w14:paraId="3B48E20F" w14:textId="0955C666" w:rsidR="001436AF" w:rsidRPr="00820623" w:rsidRDefault="00854512" w:rsidP="001B0FFF">
      <w:pPr>
        <w:pStyle w:val="p7"/>
        <w:numPr>
          <w:ilvl w:val="0"/>
          <w:numId w:val="29"/>
        </w:numPr>
        <w:tabs>
          <w:tab w:val="clear" w:pos="800"/>
          <w:tab w:val="clear" w:pos="1120"/>
          <w:tab w:val="left" w:pos="-709"/>
        </w:tabs>
        <w:spacing w:line="240" w:lineRule="auto"/>
        <w:jc w:val="both"/>
        <w:rPr>
          <w:rFonts w:asciiTheme="minorHAnsi" w:hAnsiTheme="minorHAnsi" w:cstheme="minorHAnsi"/>
          <w:sz w:val="22"/>
          <w:szCs w:val="22"/>
        </w:rPr>
      </w:pPr>
      <w:r w:rsidRPr="00820623">
        <w:rPr>
          <w:rFonts w:asciiTheme="minorHAnsi" w:hAnsiTheme="minorHAnsi" w:cstheme="minorHAnsi"/>
          <w:sz w:val="22"/>
          <w:szCs w:val="22"/>
        </w:rPr>
        <w:t>S</w:t>
      </w:r>
      <w:r w:rsidR="001436AF" w:rsidRPr="00820623">
        <w:rPr>
          <w:rFonts w:asciiTheme="minorHAnsi" w:hAnsiTheme="minorHAnsi" w:cstheme="minorHAnsi"/>
          <w:sz w:val="22"/>
          <w:szCs w:val="22"/>
        </w:rPr>
        <w:t xml:space="preserve">etting appropriate and </w:t>
      </w:r>
      <w:r w:rsidR="00820623" w:rsidRPr="00820623">
        <w:rPr>
          <w:rFonts w:asciiTheme="minorHAnsi" w:hAnsiTheme="minorHAnsi" w:cstheme="minorHAnsi"/>
          <w:sz w:val="22"/>
          <w:szCs w:val="22"/>
        </w:rPr>
        <w:t>ambitious</w:t>
      </w:r>
      <w:r w:rsidR="001436AF" w:rsidRPr="00820623">
        <w:rPr>
          <w:rFonts w:asciiTheme="minorHAnsi" w:hAnsiTheme="minorHAnsi" w:cstheme="minorHAnsi"/>
          <w:sz w:val="22"/>
          <w:szCs w:val="22"/>
        </w:rPr>
        <w:t xml:space="preserve"> expectations</w:t>
      </w:r>
    </w:p>
    <w:p w14:paraId="761525F3" w14:textId="37011625" w:rsidR="001436AF" w:rsidRPr="00820623" w:rsidRDefault="00854512" w:rsidP="001B0FFF">
      <w:pPr>
        <w:pStyle w:val="p7"/>
        <w:numPr>
          <w:ilvl w:val="0"/>
          <w:numId w:val="29"/>
        </w:numPr>
        <w:tabs>
          <w:tab w:val="clear" w:pos="800"/>
          <w:tab w:val="clear" w:pos="1120"/>
          <w:tab w:val="left" w:pos="-709"/>
        </w:tabs>
        <w:spacing w:line="240" w:lineRule="auto"/>
        <w:jc w:val="both"/>
        <w:rPr>
          <w:rFonts w:asciiTheme="minorHAnsi" w:hAnsiTheme="minorHAnsi" w:cstheme="minorHAnsi"/>
          <w:sz w:val="22"/>
          <w:szCs w:val="22"/>
        </w:rPr>
      </w:pPr>
      <w:r w:rsidRPr="00820623">
        <w:rPr>
          <w:rFonts w:asciiTheme="minorHAnsi" w:hAnsiTheme="minorHAnsi" w:cstheme="minorHAnsi"/>
          <w:sz w:val="22"/>
          <w:szCs w:val="22"/>
        </w:rPr>
        <w:t>S</w:t>
      </w:r>
      <w:r w:rsidR="001436AF" w:rsidRPr="00820623">
        <w:rPr>
          <w:rFonts w:asciiTheme="minorHAnsi" w:hAnsiTheme="minorHAnsi" w:cstheme="minorHAnsi"/>
          <w:sz w:val="22"/>
          <w:szCs w:val="22"/>
        </w:rPr>
        <w:t>etting clear targets, building on prior attainment</w:t>
      </w:r>
    </w:p>
    <w:p w14:paraId="686862D1" w14:textId="1041B0D6" w:rsidR="00820623" w:rsidRPr="00820623" w:rsidRDefault="00820623" w:rsidP="001B0FFF">
      <w:pPr>
        <w:pStyle w:val="p7"/>
        <w:numPr>
          <w:ilvl w:val="0"/>
          <w:numId w:val="29"/>
        </w:numPr>
        <w:tabs>
          <w:tab w:val="clear" w:pos="800"/>
          <w:tab w:val="clear" w:pos="1120"/>
          <w:tab w:val="left" w:pos="-709"/>
        </w:tabs>
        <w:spacing w:line="240" w:lineRule="auto"/>
        <w:jc w:val="both"/>
        <w:rPr>
          <w:rFonts w:asciiTheme="minorHAnsi" w:hAnsiTheme="minorHAnsi" w:cstheme="minorHAnsi"/>
          <w:sz w:val="22"/>
          <w:szCs w:val="22"/>
        </w:rPr>
      </w:pPr>
      <w:r w:rsidRPr="00820623">
        <w:rPr>
          <w:rFonts w:asciiTheme="minorHAnsi" w:hAnsiTheme="minorHAnsi" w:cstheme="minorHAnsi"/>
          <w:sz w:val="22"/>
          <w:szCs w:val="22"/>
        </w:rPr>
        <w:t>Identify pupils with SEND or high prior attainment and plan accordingly</w:t>
      </w:r>
      <w:r w:rsidR="00854512" w:rsidRPr="00820623">
        <w:rPr>
          <w:rFonts w:asciiTheme="minorHAnsi" w:hAnsiTheme="minorHAnsi" w:cstheme="minorHAnsi"/>
          <w:sz w:val="22"/>
          <w:szCs w:val="22"/>
        </w:rPr>
        <w:t xml:space="preserve">  </w:t>
      </w:r>
      <w:r w:rsidR="00854512" w:rsidRPr="00820623">
        <w:rPr>
          <w:rFonts w:asciiTheme="minorHAnsi" w:hAnsiTheme="minorHAnsi" w:cstheme="minorHAnsi"/>
          <w:sz w:val="22"/>
          <w:szCs w:val="22"/>
        </w:rPr>
        <w:tab/>
      </w:r>
    </w:p>
    <w:p w14:paraId="3C97D370" w14:textId="42DDE3EE" w:rsidR="001436AF" w:rsidRPr="00820623" w:rsidRDefault="00854512" w:rsidP="001B0FFF">
      <w:pPr>
        <w:pStyle w:val="p7"/>
        <w:numPr>
          <w:ilvl w:val="0"/>
          <w:numId w:val="29"/>
        </w:numPr>
        <w:tabs>
          <w:tab w:val="clear" w:pos="800"/>
          <w:tab w:val="clear" w:pos="1120"/>
          <w:tab w:val="left" w:pos="-709"/>
        </w:tabs>
        <w:spacing w:line="240" w:lineRule="auto"/>
        <w:jc w:val="both"/>
        <w:rPr>
          <w:rFonts w:asciiTheme="minorHAnsi" w:hAnsiTheme="minorHAnsi" w:cstheme="minorHAnsi"/>
          <w:sz w:val="22"/>
          <w:szCs w:val="22"/>
        </w:rPr>
      </w:pPr>
      <w:r w:rsidRPr="00820623">
        <w:rPr>
          <w:rFonts w:asciiTheme="minorHAnsi" w:hAnsiTheme="minorHAnsi" w:cstheme="minorHAnsi"/>
          <w:sz w:val="22"/>
          <w:szCs w:val="22"/>
        </w:rPr>
        <w:t>P</w:t>
      </w:r>
      <w:r w:rsidR="001436AF" w:rsidRPr="00820623">
        <w:rPr>
          <w:rFonts w:asciiTheme="minorHAnsi" w:hAnsiTheme="minorHAnsi" w:cstheme="minorHAnsi"/>
          <w:sz w:val="22"/>
          <w:szCs w:val="22"/>
        </w:rPr>
        <w:t>rovide clear structures for lessons maintaining pace, motivation and challenge</w:t>
      </w:r>
    </w:p>
    <w:p w14:paraId="279747F4" w14:textId="0B1F17BA" w:rsidR="001436AF" w:rsidRPr="00820623" w:rsidRDefault="00854512" w:rsidP="001B0FFF">
      <w:pPr>
        <w:pStyle w:val="p4"/>
        <w:numPr>
          <w:ilvl w:val="0"/>
          <w:numId w:val="29"/>
        </w:numPr>
        <w:tabs>
          <w:tab w:val="clear" w:pos="220"/>
        </w:tabs>
        <w:spacing w:line="240" w:lineRule="auto"/>
        <w:jc w:val="both"/>
        <w:rPr>
          <w:rFonts w:asciiTheme="minorHAnsi" w:hAnsiTheme="minorHAnsi" w:cstheme="minorHAnsi"/>
          <w:sz w:val="22"/>
          <w:szCs w:val="22"/>
        </w:rPr>
      </w:pPr>
      <w:r w:rsidRPr="00820623">
        <w:rPr>
          <w:rFonts w:asciiTheme="minorHAnsi" w:hAnsiTheme="minorHAnsi" w:cstheme="minorHAnsi"/>
          <w:sz w:val="22"/>
          <w:szCs w:val="22"/>
        </w:rPr>
        <w:t>M</w:t>
      </w:r>
      <w:r w:rsidR="001436AF" w:rsidRPr="00820623">
        <w:rPr>
          <w:rFonts w:asciiTheme="minorHAnsi" w:hAnsiTheme="minorHAnsi" w:cstheme="minorHAnsi"/>
          <w:sz w:val="22"/>
          <w:szCs w:val="22"/>
        </w:rPr>
        <w:t>ake effective use of assessment and ensure coverage of programmes of study</w:t>
      </w:r>
    </w:p>
    <w:p w14:paraId="71B0346E" w14:textId="1840DB05" w:rsidR="001436AF" w:rsidRPr="00820623" w:rsidRDefault="00854512" w:rsidP="001B0FFF">
      <w:pPr>
        <w:pStyle w:val="p4"/>
        <w:numPr>
          <w:ilvl w:val="0"/>
          <w:numId w:val="29"/>
        </w:numPr>
        <w:tabs>
          <w:tab w:val="clear" w:pos="220"/>
        </w:tabs>
        <w:spacing w:line="240" w:lineRule="auto"/>
        <w:jc w:val="both"/>
        <w:rPr>
          <w:rFonts w:asciiTheme="minorHAnsi" w:hAnsiTheme="minorHAnsi" w:cstheme="minorHAnsi"/>
          <w:sz w:val="22"/>
          <w:szCs w:val="22"/>
        </w:rPr>
      </w:pPr>
      <w:r w:rsidRPr="00820623">
        <w:rPr>
          <w:rFonts w:asciiTheme="minorHAnsi" w:hAnsiTheme="minorHAnsi" w:cstheme="minorHAnsi"/>
          <w:sz w:val="22"/>
          <w:szCs w:val="22"/>
        </w:rPr>
        <w:t>E</w:t>
      </w:r>
      <w:r w:rsidR="001436AF" w:rsidRPr="00820623">
        <w:rPr>
          <w:rFonts w:asciiTheme="minorHAnsi" w:hAnsiTheme="minorHAnsi" w:cstheme="minorHAnsi"/>
          <w:sz w:val="22"/>
          <w:szCs w:val="22"/>
        </w:rPr>
        <w:t>nsure effective teaching and best use of available time</w:t>
      </w:r>
    </w:p>
    <w:p w14:paraId="0FD8432B" w14:textId="478D9419" w:rsidR="001436AF" w:rsidRPr="00820623" w:rsidRDefault="00854512" w:rsidP="001B0FFF">
      <w:pPr>
        <w:pStyle w:val="p4"/>
        <w:numPr>
          <w:ilvl w:val="0"/>
          <w:numId w:val="29"/>
        </w:numPr>
        <w:tabs>
          <w:tab w:val="clear" w:pos="220"/>
          <w:tab w:val="left" w:pos="-284"/>
        </w:tabs>
        <w:spacing w:line="240" w:lineRule="auto"/>
        <w:jc w:val="both"/>
        <w:rPr>
          <w:rFonts w:asciiTheme="minorHAnsi" w:hAnsiTheme="minorHAnsi" w:cstheme="minorHAnsi"/>
          <w:sz w:val="22"/>
          <w:szCs w:val="22"/>
        </w:rPr>
      </w:pPr>
      <w:r w:rsidRPr="00820623">
        <w:rPr>
          <w:rFonts w:asciiTheme="minorHAnsi" w:hAnsiTheme="minorHAnsi" w:cstheme="minorHAnsi"/>
          <w:sz w:val="22"/>
          <w:szCs w:val="22"/>
        </w:rPr>
        <w:t>M</w:t>
      </w:r>
      <w:r w:rsidR="001436AF" w:rsidRPr="00820623">
        <w:rPr>
          <w:rFonts w:asciiTheme="minorHAnsi" w:hAnsiTheme="minorHAnsi" w:cstheme="minorHAnsi"/>
          <w:sz w:val="22"/>
          <w:szCs w:val="22"/>
        </w:rPr>
        <w:t xml:space="preserve">onitor and intervene to ensure </w:t>
      </w:r>
      <w:r w:rsidR="00820623" w:rsidRPr="00820623">
        <w:rPr>
          <w:rFonts w:asciiTheme="minorHAnsi" w:hAnsiTheme="minorHAnsi" w:cstheme="minorHAnsi"/>
          <w:sz w:val="22"/>
          <w:szCs w:val="22"/>
        </w:rPr>
        <w:t>secure</w:t>
      </w:r>
      <w:r w:rsidR="001436AF" w:rsidRPr="00820623">
        <w:rPr>
          <w:rFonts w:asciiTheme="minorHAnsi" w:hAnsiTheme="minorHAnsi" w:cstheme="minorHAnsi"/>
          <w:sz w:val="22"/>
          <w:szCs w:val="22"/>
        </w:rPr>
        <w:t xml:space="preserve"> learning and </w:t>
      </w:r>
      <w:r w:rsidR="00820623" w:rsidRPr="00820623">
        <w:rPr>
          <w:rFonts w:asciiTheme="minorHAnsi" w:hAnsiTheme="minorHAnsi" w:cstheme="minorHAnsi"/>
          <w:sz w:val="22"/>
          <w:szCs w:val="22"/>
        </w:rPr>
        <w:t>positive behaviour</w:t>
      </w:r>
    </w:p>
    <w:p w14:paraId="76958EFA" w14:textId="52C18FED" w:rsidR="001436AF" w:rsidRPr="00820623" w:rsidRDefault="00854512" w:rsidP="001B0FFF">
      <w:pPr>
        <w:pStyle w:val="p4"/>
        <w:numPr>
          <w:ilvl w:val="0"/>
          <w:numId w:val="29"/>
        </w:numPr>
        <w:tabs>
          <w:tab w:val="clear" w:pos="220"/>
          <w:tab w:val="left" w:pos="-284"/>
        </w:tabs>
        <w:spacing w:line="240" w:lineRule="auto"/>
        <w:jc w:val="both"/>
        <w:rPr>
          <w:rFonts w:asciiTheme="minorHAnsi" w:hAnsiTheme="minorHAnsi" w:cstheme="minorHAnsi"/>
          <w:sz w:val="22"/>
          <w:szCs w:val="22"/>
        </w:rPr>
      </w:pPr>
      <w:r w:rsidRPr="00820623">
        <w:rPr>
          <w:rFonts w:asciiTheme="minorHAnsi" w:hAnsiTheme="minorHAnsi" w:cstheme="minorHAnsi"/>
          <w:sz w:val="22"/>
          <w:szCs w:val="22"/>
        </w:rPr>
        <w:t>U</w:t>
      </w:r>
      <w:r w:rsidR="001436AF" w:rsidRPr="00820623">
        <w:rPr>
          <w:rFonts w:asciiTheme="minorHAnsi" w:hAnsiTheme="minorHAnsi" w:cstheme="minorHAnsi"/>
          <w:sz w:val="22"/>
          <w:szCs w:val="22"/>
        </w:rPr>
        <w:t xml:space="preserve">se a variety of </w:t>
      </w:r>
      <w:r w:rsidR="00CD5B6D" w:rsidRPr="00820623">
        <w:rPr>
          <w:rFonts w:asciiTheme="minorHAnsi" w:hAnsiTheme="minorHAnsi" w:cstheme="minorHAnsi"/>
          <w:sz w:val="22"/>
          <w:szCs w:val="22"/>
        </w:rPr>
        <w:t>teaching methods</w:t>
      </w:r>
      <w:r w:rsidR="00820623" w:rsidRPr="00820623">
        <w:rPr>
          <w:rFonts w:asciiTheme="minorHAnsi" w:hAnsiTheme="minorHAnsi" w:cstheme="minorHAnsi"/>
          <w:sz w:val="22"/>
          <w:szCs w:val="22"/>
        </w:rPr>
        <w:t xml:space="preserve"> and approaches</w:t>
      </w:r>
    </w:p>
    <w:p w14:paraId="629AFC29" w14:textId="5AF0825A" w:rsidR="001436AF" w:rsidRPr="00820623" w:rsidRDefault="00854512" w:rsidP="001B0FFF">
      <w:pPr>
        <w:pStyle w:val="p4"/>
        <w:numPr>
          <w:ilvl w:val="0"/>
          <w:numId w:val="29"/>
        </w:numPr>
        <w:tabs>
          <w:tab w:val="clear" w:pos="220"/>
          <w:tab w:val="left" w:pos="-851"/>
        </w:tabs>
        <w:spacing w:line="240" w:lineRule="auto"/>
        <w:jc w:val="both"/>
        <w:rPr>
          <w:rFonts w:asciiTheme="minorHAnsi" w:hAnsiTheme="minorHAnsi" w:cstheme="minorHAnsi"/>
          <w:sz w:val="22"/>
          <w:szCs w:val="22"/>
        </w:rPr>
      </w:pPr>
      <w:r w:rsidRPr="00820623">
        <w:rPr>
          <w:rFonts w:asciiTheme="minorHAnsi" w:hAnsiTheme="minorHAnsi" w:cstheme="minorHAnsi"/>
          <w:sz w:val="22"/>
          <w:szCs w:val="22"/>
        </w:rPr>
        <w:t>E</w:t>
      </w:r>
      <w:r w:rsidR="001436AF" w:rsidRPr="00820623">
        <w:rPr>
          <w:rFonts w:asciiTheme="minorHAnsi" w:hAnsiTheme="minorHAnsi" w:cstheme="minorHAnsi"/>
          <w:sz w:val="22"/>
          <w:szCs w:val="22"/>
        </w:rPr>
        <w:t>nsure pupils acquire and consolidate knowledge, skills and understanding appropriate</w:t>
      </w:r>
    </w:p>
    <w:p w14:paraId="6EC8AE19" w14:textId="4086A4A1" w:rsidR="001436AF" w:rsidRPr="00820623" w:rsidRDefault="00B055DA" w:rsidP="00B055DA">
      <w:pPr>
        <w:pStyle w:val="p4"/>
        <w:tabs>
          <w:tab w:val="clear" w:pos="220"/>
          <w:tab w:val="left" w:pos="-851"/>
        </w:tabs>
        <w:spacing w:line="240" w:lineRule="auto"/>
        <w:ind w:left="36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1436AF" w:rsidRPr="00820623">
        <w:rPr>
          <w:rFonts w:asciiTheme="minorHAnsi" w:hAnsiTheme="minorHAnsi" w:cstheme="minorHAnsi"/>
          <w:sz w:val="22"/>
          <w:szCs w:val="22"/>
        </w:rPr>
        <w:t>to the subject taught</w:t>
      </w:r>
    </w:p>
    <w:p w14:paraId="23CBE2EE" w14:textId="70D3514C" w:rsidR="001436AF" w:rsidRPr="00820623" w:rsidRDefault="00854512" w:rsidP="001B0FFF">
      <w:pPr>
        <w:pStyle w:val="p4"/>
        <w:numPr>
          <w:ilvl w:val="0"/>
          <w:numId w:val="29"/>
        </w:numPr>
        <w:tabs>
          <w:tab w:val="clear" w:pos="220"/>
        </w:tabs>
        <w:spacing w:line="240" w:lineRule="auto"/>
        <w:jc w:val="both"/>
        <w:rPr>
          <w:rFonts w:asciiTheme="minorHAnsi" w:hAnsiTheme="minorHAnsi" w:cstheme="minorHAnsi"/>
          <w:sz w:val="22"/>
          <w:szCs w:val="22"/>
        </w:rPr>
      </w:pPr>
      <w:r w:rsidRPr="00820623">
        <w:rPr>
          <w:rFonts w:asciiTheme="minorHAnsi" w:hAnsiTheme="minorHAnsi" w:cstheme="minorHAnsi"/>
          <w:sz w:val="22"/>
          <w:szCs w:val="22"/>
        </w:rPr>
        <w:t>E</w:t>
      </w:r>
      <w:r w:rsidR="001436AF" w:rsidRPr="00820623">
        <w:rPr>
          <w:rFonts w:asciiTheme="minorHAnsi" w:hAnsiTheme="minorHAnsi" w:cstheme="minorHAnsi"/>
          <w:sz w:val="22"/>
          <w:szCs w:val="22"/>
        </w:rPr>
        <w:t>valuate teaching critically to improve effectiveness</w:t>
      </w:r>
    </w:p>
    <w:p w14:paraId="5FCD8306" w14:textId="77777777" w:rsidR="001436AF" w:rsidRPr="00820623" w:rsidRDefault="001436AF" w:rsidP="00AC261F">
      <w:pPr>
        <w:pStyle w:val="p4"/>
        <w:tabs>
          <w:tab w:val="clear" w:pos="220"/>
        </w:tabs>
        <w:spacing w:line="240" w:lineRule="auto"/>
        <w:ind w:left="0" w:firstLine="0"/>
        <w:rPr>
          <w:rFonts w:asciiTheme="minorHAnsi" w:hAnsiTheme="minorHAnsi" w:cstheme="minorHAnsi"/>
          <w:sz w:val="22"/>
          <w:szCs w:val="22"/>
        </w:rPr>
      </w:pPr>
    </w:p>
    <w:p w14:paraId="6A2870B8" w14:textId="5CC6D4BB" w:rsidR="001436AF" w:rsidRPr="00820623" w:rsidRDefault="001436AF" w:rsidP="00AC261F">
      <w:pPr>
        <w:pStyle w:val="p3"/>
        <w:tabs>
          <w:tab w:val="clear" w:pos="740"/>
        </w:tabs>
        <w:spacing w:line="240" w:lineRule="auto"/>
        <w:rPr>
          <w:rFonts w:asciiTheme="minorHAnsi" w:hAnsiTheme="minorHAnsi" w:cstheme="minorHAnsi"/>
          <w:b/>
          <w:sz w:val="22"/>
          <w:szCs w:val="22"/>
        </w:rPr>
      </w:pPr>
      <w:r w:rsidRPr="00820623">
        <w:rPr>
          <w:rFonts w:asciiTheme="minorHAnsi" w:hAnsiTheme="minorHAnsi" w:cstheme="minorHAnsi"/>
          <w:b/>
          <w:sz w:val="22"/>
          <w:szCs w:val="22"/>
        </w:rPr>
        <w:t xml:space="preserve">Monitoring, Assessment, Recording, </w:t>
      </w:r>
      <w:r w:rsidR="00B44FB0" w:rsidRPr="00820623">
        <w:rPr>
          <w:rFonts w:asciiTheme="minorHAnsi" w:hAnsiTheme="minorHAnsi" w:cstheme="minorHAnsi"/>
          <w:b/>
          <w:sz w:val="22"/>
          <w:szCs w:val="22"/>
        </w:rPr>
        <w:t xml:space="preserve">Reporting </w:t>
      </w:r>
    </w:p>
    <w:p w14:paraId="2C792022" w14:textId="77777777" w:rsidR="001436AF" w:rsidRPr="00820623" w:rsidRDefault="001436AF" w:rsidP="00AC261F">
      <w:pPr>
        <w:tabs>
          <w:tab w:val="left" w:pos="-709"/>
          <w:tab w:val="left" w:pos="740"/>
        </w:tabs>
        <w:rPr>
          <w:rFonts w:asciiTheme="minorHAnsi" w:hAnsiTheme="minorHAnsi" w:cstheme="minorHAnsi"/>
          <w:sz w:val="22"/>
          <w:szCs w:val="22"/>
        </w:rPr>
      </w:pPr>
    </w:p>
    <w:p w14:paraId="3DD2714C" w14:textId="77777777" w:rsidR="001436AF" w:rsidRPr="00820623" w:rsidRDefault="00854512" w:rsidP="001B0FFF">
      <w:pPr>
        <w:pStyle w:val="p4"/>
        <w:numPr>
          <w:ilvl w:val="0"/>
          <w:numId w:val="30"/>
        </w:numPr>
        <w:tabs>
          <w:tab w:val="clear" w:pos="220"/>
          <w:tab w:val="left" w:pos="-5812"/>
          <w:tab w:val="left" w:pos="-5387"/>
        </w:tabs>
        <w:spacing w:line="240" w:lineRule="auto"/>
        <w:rPr>
          <w:rFonts w:asciiTheme="minorHAnsi" w:hAnsiTheme="minorHAnsi" w:cstheme="minorHAnsi"/>
          <w:sz w:val="22"/>
          <w:szCs w:val="22"/>
        </w:rPr>
      </w:pPr>
      <w:r w:rsidRPr="00820623">
        <w:rPr>
          <w:rFonts w:asciiTheme="minorHAnsi" w:hAnsiTheme="minorHAnsi" w:cstheme="minorHAnsi"/>
          <w:sz w:val="22"/>
          <w:szCs w:val="22"/>
        </w:rPr>
        <w:t>A</w:t>
      </w:r>
      <w:r w:rsidR="001436AF" w:rsidRPr="00820623">
        <w:rPr>
          <w:rFonts w:asciiTheme="minorHAnsi" w:hAnsiTheme="minorHAnsi" w:cstheme="minorHAnsi"/>
          <w:sz w:val="22"/>
          <w:szCs w:val="22"/>
        </w:rPr>
        <w:t xml:space="preserve">ssess how well learning objectives have been achieved and use them to improve </w:t>
      </w:r>
    </w:p>
    <w:p w14:paraId="4D514C3F" w14:textId="3FFCCC71" w:rsidR="001436AF" w:rsidRPr="00820623" w:rsidRDefault="001436AF" w:rsidP="001B0FFF">
      <w:pPr>
        <w:pStyle w:val="p4"/>
        <w:numPr>
          <w:ilvl w:val="0"/>
          <w:numId w:val="30"/>
        </w:numPr>
        <w:tabs>
          <w:tab w:val="clear" w:pos="220"/>
          <w:tab w:val="left" w:pos="-5812"/>
          <w:tab w:val="left" w:pos="-5387"/>
        </w:tabs>
        <w:spacing w:line="240" w:lineRule="auto"/>
        <w:rPr>
          <w:rFonts w:asciiTheme="minorHAnsi" w:hAnsiTheme="minorHAnsi" w:cstheme="minorHAnsi"/>
          <w:sz w:val="22"/>
          <w:szCs w:val="22"/>
        </w:rPr>
      </w:pPr>
      <w:r w:rsidRPr="00820623">
        <w:rPr>
          <w:rFonts w:asciiTheme="minorHAnsi" w:hAnsiTheme="minorHAnsi" w:cstheme="minorHAnsi"/>
          <w:sz w:val="22"/>
          <w:szCs w:val="22"/>
        </w:rPr>
        <w:t>specific aspects of teaching</w:t>
      </w:r>
    </w:p>
    <w:p w14:paraId="42E6EC58" w14:textId="603BD9B0" w:rsidR="001436AF" w:rsidRPr="00820623" w:rsidRDefault="00854512" w:rsidP="001B0FFF">
      <w:pPr>
        <w:pStyle w:val="p4"/>
        <w:numPr>
          <w:ilvl w:val="0"/>
          <w:numId w:val="30"/>
        </w:numPr>
        <w:tabs>
          <w:tab w:val="clear" w:pos="220"/>
          <w:tab w:val="left" w:pos="-5812"/>
          <w:tab w:val="left" w:pos="-5387"/>
        </w:tabs>
        <w:spacing w:line="240" w:lineRule="auto"/>
        <w:rPr>
          <w:rFonts w:asciiTheme="minorHAnsi" w:hAnsiTheme="minorHAnsi" w:cstheme="minorHAnsi"/>
          <w:sz w:val="22"/>
          <w:szCs w:val="22"/>
        </w:rPr>
      </w:pPr>
      <w:r w:rsidRPr="00820623">
        <w:rPr>
          <w:rFonts w:asciiTheme="minorHAnsi" w:hAnsiTheme="minorHAnsi" w:cstheme="minorHAnsi"/>
          <w:sz w:val="22"/>
          <w:szCs w:val="22"/>
        </w:rPr>
        <w:t>M</w:t>
      </w:r>
      <w:r w:rsidR="001436AF" w:rsidRPr="00820623">
        <w:rPr>
          <w:rFonts w:asciiTheme="minorHAnsi" w:hAnsiTheme="minorHAnsi" w:cstheme="minorHAnsi"/>
          <w:sz w:val="22"/>
          <w:szCs w:val="22"/>
        </w:rPr>
        <w:t>ark and monitor pupils' work and set targets for progress</w:t>
      </w:r>
    </w:p>
    <w:p w14:paraId="72D86284" w14:textId="77777777" w:rsidR="00820623" w:rsidRPr="00820623" w:rsidRDefault="00854512" w:rsidP="001B0FFF">
      <w:pPr>
        <w:pStyle w:val="p4"/>
        <w:numPr>
          <w:ilvl w:val="0"/>
          <w:numId w:val="30"/>
        </w:numPr>
        <w:tabs>
          <w:tab w:val="clear" w:pos="220"/>
          <w:tab w:val="left" w:pos="-5812"/>
          <w:tab w:val="left" w:pos="-5387"/>
        </w:tabs>
        <w:spacing w:line="240" w:lineRule="auto"/>
        <w:rPr>
          <w:rFonts w:asciiTheme="minorHAnsi" w:hAnsiTheme="minorHAnsi" w:cstheme="minorHAnsi"/>
          <w:sz w:val="22"/>
          <w:szCs w:val="22"/>
        </w:rPr>
      </w:pPr>
      <w:r w:rsidRPr="00820623">
        <w:rPr>
          <w:rFonts w:asciiTheme="minorHAnsi" w:hAnsiTheme="minorHAnsi" w:cstheme="minorHAnsi"/>
          <w:sz w:val="22"/>
          <w:szCs w:val="22"/>
        </w:rPr>
        <w:t>A</w:t>
      </w:r>
      <w:r w:rsidR="001436AF" w:rsidRPr="00820623">
        <w:rPr>
          <w:rFonts w:asciiTheme="minorHAnsi" w:hAnsiTheme="minorHAnsi" w:cstheme="minorHAnsi"/>
          <w:sz w:val="22"/>
          <w:szCs w:val="22"/>
        </w:rPr>
        <w:t xml:space="preserve">ssess and record pupils' progress systematically </w:t>
      </w:r>
      <w:r w:rsidR="00820623" w:rsidRPr="00820623">
        <w:rPr>
          <w:rFonts w:asciiTheme="minorHAnsi" w:hAnsiTheme="minorHAnsi" w:cstheme="minorHAnsi"/>
          <w:sz w:val="22"/>
          <w:szCs w:val="22"/>
        </w:rPr>
        <w:t>maintaining accurate records to inform planning and recognise attainment levels</w:t>
      </w:r>
    </w:p>
    <w:p w14:paraId="3B0A9B4D" w14:textId="731B13CB" w:rsidR="001436AF" w:rsidRPr="00820623" w:rsidRDefault="00854512" w:rsidP="001B0FFF">
      <w:pPr>
        <w:pStyle w:val="p4"/>
        <w:numPr>
          <w:ilvl w:val="0"/>
          <w:numId w:val="30"/>
        </w:numPr>
        <w:tabs>
          <w:tab w:val="clear" w:pos="220"/>
          <w:tab w:val="left" w:pos="-5812"/>
          <w:tab w:val="left" w:pos="-5387"/>
        </w:tabs>
        <w:spacing w:line="240" w:lineRule="auto"/>
        <w:rPr>
          <w:rFonts w:asciiTheme="minorHAnsi" w:hAnsiTheme="minorHAnsi" w:cstheme="minorHAnsi"/>
          <w:sz w:val="22"/>
          <w:szCs w:val="22"/>
        </w:rPr>
      </w:pPr>
      <w:r w:rsidRPr="00820623">
        <w:rPr>
          <w:rFonts w:asciiTheme="minorHAnsi" w:hAnsiTheme="minorHAnsi" w:cstheme="minorHAnsi"/>
          <w:sz w:val="22"/>
          <w:szCs w:val="22"/>
        </w:rPr>
        <w:t>P</w:t>
      </w:r>
      <w:r w:rsidR="001436AF" w:rsidRPr="00820623">
        <w:rPr>
          <w:rFonts w:asciiTheme="minorHAnsi" w:hAnsiTheme="minorHAnsi" w:cstheme="minorHAnsi"/>
          <w:sz w:val="22"/>
          <w:szCs w:val="22"/>
        </w:rPr>
        <w:t>repare and present informative reports to parents</w:t>
      </w:r>
    </w:p>
    <w:p w14:paraId="20F4A10E" w14:textId="77777777" w:rsidR="001436AF" w:rsidRPr="00820623" w:rsidRDefault="001436AF" w:rsidP="00AC261F">
      <w:pPr>
        <w:tabs>
          <w:tab w:val="left" w:pos="-709"/>
          <w:tab w:val="left" w:pos="220"/>
        </w:tabs>
        <w:rPr>
          <w:rFonts w:asciiTheme="minorHAnsi" w:hAnsiTheme="minorHAnsi" w:cstheme="minorHAnsi"/>
          <w:sz w:val="22"/>
          <w:szCs w:val="22"/>
        </w:rPr>
      </w:pPr>
    </w:p>
    <w:p w14:paraId="63D365E2" w14:textId="5D6C9EAC" w:rsidR="001436AF" w:rsidRPr="00820623" w:rsidRDefault="001436AF" w:rsidP="00AC261F">
      <w:pPr>
        <w:pStyle w:val="p3"/>
        <w:tabs>
          <w:tab w:val="clear" w:pos="740"/>
          <w:tab w:val="left" w:pos="-851"/>
          <w:tab w:val="left" w:pos="-709"/>
        </w:tabs>
        <w:spacing w:line="240" w:lineRule="auto"/>
        <w:rPr>
          <w:rFonts w:asciiTheme="minorHAnsi" w:hAnsiTheme="minorHAnsi" w:cstheme="minorHAnsi"/>
          <w:b/>
          <w:sz w:val="22"/>
          <w:szCs w:val="22"/>
        </w:rPr>
      </w:pPr>
      <w:r w:rsidRPr="00820623">
        <w:rPr>
          <w:rFonts w:asciiTheme="minorHAnsi" w:hAnsiTheme="minorHAnsi" w:cstheme="minorHAnsi"/>
          <w:b/>
          <w:sz w:val="22"/>
          <w:szCs w:val="22"/>
        </w:rPr>
        <w:t xml:space="preserve">Other Professional Requirements </w:t>
      </w:r>
    </w:p>
    <w:p w14:paraId="3FF87A19" w14:textId="77777777" w:rsidR="001436AF" w:rsidRPr="00820623" w:rsidRDefault="001436AF" w:rsidP="00AC261F">
      <w:pPr>
        <w:tabs>
          <w:tab w:val="left" w:pos="-709"/>
          <w:tab w:val="left" w:pos="740"/>
        </w:tabs>
        <w:rPr>
          <w:rFonts w:asciiTheme="minorHAnsi" w:hAnsiTheme="minorHAnsi" w:cstheme="minorHAnsi"/>
          <w:sz w:val="22"/>
          <w:szCs w:val="22"/>
        </w:rPr>
      </w:pPr>
    </w:p>
    <w:p w14:paraId="3A70F99C" w14:textId="77777777" w:rsidR="00854512" w:rsidRPr="00820623" w:rsidRDefault="00854512" w:rsidP="001B0FFF">
      <w:pPr>
        <w:pStyle w:val="p6"/>
        <w:numPr>
          <w:ilvl w:val="0"/>
          <w:numId w:val="31"/>
        </w:numPr>
        <w:tabs>
          <w:tab w:val="left" w:pos="-5812"/>
          <w:tab w:val="left" w:pos="-5670"/>
        </w:tabs>
        <w:spacing w:line="240" w:lineRule="auto"/>
        <w:rPr>
          <w:rFonts w:asciiTheme="minorHAnsi" w:hAnsiTheme="minorHAnsi" w:cstheme="minorHAnsi"/>
          <w:sz w:val="22"/>
          <w:szCs w:val="22"/>
        </w:rPr>
      </w:pPr>
      <w:r w:rsidRPr="00820623">
        <w:rPr>
          <w:rFonts w:asciiTheme="minorHAnsi" w:hAnsiTheme="minorHAnsi" w:cstheme="minorHAnsi"/>
          <w:sz w:val="22"/>
          <w:szCs w:val="22"/>
        </w:rPr>
        <w:t>H</w:t>
      </w:r>
      <w:r w:rsidR="001436AF" w:rsidRPr="00820623">
        <w:rPr>
          <w:rFonts w:asciiTheme="minorHAnsi" w:hAnsiTheme="minorHAnsi" w:cstheme="minorHAnsi"/>
          <w:sz w:val="22"/>
          <w:szCs w:val="22"/>
        </w:rPr>
        <w:t>ave a working knowledge of t</w:t>
      </w:r>
      <w:r w:rsidR="00AF7A5F" w:rsidRPr="00820623">
        <w:rPr>
          <w:rFonts w:asciiTheme="minorHAnsi" w:hAnsiTheme="minorHAnsi" w:cstheme="minorHAnsi"/>
          <w:sz w:val="22"/>
          <w:szCs w:val="22"/>
        </w:rPr>
        <w:t>eachers' professional duties, legal liabilities and professional standards</w:t>
      </w:r>
    </w:p>
    <w:p w14:paraId="1B249810" w14:textId="77777777" w:rsidR="00AF7A5F" w:rsidRPr="00820623" w:rsidRDefault="00AF7A5F" w:rsidP="001B0FFF">
      <w:pPr>
        <w:pStyle w:val="p6"/>
        <w:numPr>
          <w:ilvl w:val="0"/>
          <w:numId w:val="31"/>
        </w:numPr>
        <w:tabs>
          <w:tab w:val="left" w:pos="-5812"/>
          <w:tab w:val="left" w:pos="-5670"/>
        </w:tabs>
        <w:spacing w:line="240" w:lineRule="auto"/>
        <w:rPr>
          <w:rFonts w:asciiTheme="minorHAnsi" w:hAnsiTheme="minorHAnsi" w:cstheme="minorHAnsi"/>
          <w:sz w:val="22"/>
          <w:szCs w:val="22"/>
        </w:rPr>
      </w:pPr>
      <w:r w:rsidRPr="00820623">
        <w:rPr>
          <w:rFonts w:asciiTheme="minorHAnsi" w:hAnsiTheme="minorHAnsi" w:cstheme="minorHAnsi"/>
          <w:sz w:val="22"/>
          <w:szCs w:val="22"/>
        </w:rPr>
        <w:lastRenderedPageBreak/>
        <w:t xml:space="preserve">Be reflective, </w:t>
      </w:r>
      <w:r w:rsidR="00293F05" w:rsidRPr="00820623">
        <w:rPr>
          <w:rFonts w:asciiTheme="minorHAnsi" w:hAnsiTheme="minorHAnsi" w:cstheme="minorHAnsi"/>
          <w:sz w:val="22"/>
          <w:szCs w:val="22"/>
        </w:rPr>
        <w:t>adaptable</w:t>
      </w:r>
      <w:r w:rsidRPr="00820623">
        <w:rPr>
          <w:rFonts w:asciiTheme="minorHAnsi" w:hAnsiTheme="minorHAnsi" w:cstheme="minorHAnsi"/>
          <w:sz w:val="22"/>
          <w:szCs w:val="22"/>
        </w:rPr>
        <w:t xml:space="preserve"> and proactive</w:t>
      </w:r>
    </w:p>
    <w:p w14:paraId="65EA4EBD" w14:textId="77777777" w:rsidR="00AF7A5F" w:rsidRPr="00820623" w:rsidRDefault="00AF7A5F" w:rsidP="001B0FFF">
      <w:pPr>
        <w:pStyle w:val="p6"/>
        <w:numPr>
          <w:ilvl w:val="0"/>
          <w:numId w:val="31"/>
        </w:numPr>
        <w:tabs>
          <w:tab w:val="left" w:pos="-5812"/>
          <w:tab w:val="left" w:pos="-5670"/>
        </w:tabs>
        <w:spacing w:line="240" w:lineRule="auto"/>
        <w:rPr>
          <w:rFonts w:asciiTheme="minorHAnsi" w:hAnsiTheme="minorHAnsi" w:cstheme="minorHAnsi"/>
          <w:sz w:val="22"/>
          <w:szCs w:val="22"/>
        </w:rPr>
      </w:pPr>
      <w:r w:rsidRPr="00820623">
        <w:rPr>
          <w:rFonts w:asciiTheme="minorHAnsi" w:hAnsiTheme="minorHAnsi" w:cstheme="minorHAnsi"/>
          <w:sz w:val="22"/>
          <w:szCs w:val="22"/>
        </w:rPr>
        <w:t>Be willing to share and model very good or outstanding practice</w:t>
      </w:r>
    </w:p>
    <w:p w14:paraId="68DB99F3" w14:textId="10E57046" w:rsidR="001436AF" w:rsidRPr="00820623" w:rsidRDefault="00854512" w:rsidP="001B0FFF">
      <w:pPr>
        <w:pStyle w:val="p6"/>
        <w:numPr>
          <w:ilvl w:val="0"/>
          <w:numId w:val="31"/>
        </w:numPr>
        <w:tabs>
          <w:tab w:val="left" w:pos="-5812"/>
          <w:tab w:val="left" w:pos="-5670"/>
        </w:tabs>
        <w:spacing w:line="240" w:lineRule="auto"/>
        <w:rPr>
          <w:rFonts w:asciiTheme="minorHAnsi" w:hAnsiTheme="minorHAnsi" w:cstheme="minorHAnsi"/>
          <w:sz w:val="22"/>
          <w:szCs w:val="22"/>
        </w:rPr>
      </w:pPr>
      <w:r w:rsidRPr="00820623">
        <w:rPr>
          <w:rFonts w:asciiTheme="minorHAnsi" w:hAnsiTheme="minorHAnsi" w:cstheme="minorHAnsi"/>
          <w:sz w:val="22"/>
          <w:szCs w:val="22"/>
        </w:rPr>
        <w:t>O</w:t>
      </w:r>
      <w:r w:rsidR="001436AF" w:rsidRPr="00820623">
        <w:rPr>
          <w:rFonts w:asciiTheme="minorHAnsi" w:hAnsiTheme="minorHAnsi" w:cstheme="minorHAnsi"/>
          <w:sz w:val="22"/>
          <w:szCs w:val="22"/>
        </w:rPr>
        <w:t>perate at all times within the stated policies and practices of the school</w:t>
      </w:r>
    </w:p>
    <w:p w14:paraId="4BADF1B1" w14:textId="5E4391BB" w:rsidR="001436AF" w:rsidRPr="00820623" w:rsidRDefault="00854512" w:rsidP="001B0FFF">
      <w:pPr>
        <w:pStyle w:val="p6"/>
        <w:numPr>
          <w:ilvl w:val="0"/>
          <w:numId w:val="31"/>
        </w:numPr>
        <w:tabs>
          <w:tab w:val="left" w:pos="-5812"/>
          <w:tab w:val="left" w:pos="-5670"/>
        </w:tabs>
        <w:spacing w:line="240" w:lineRule="auto"/>
        <w:rPr>
          <w:rFonts w:asciiTheme="minorHAnsi" w:hAnsiTheme="minorHAnsi" w:cstheme="minorHAnsi"/>
          <w:sz w:val="22"/>
          <w:szCs w:val="22"/>
        </w:rPr>
      </w:pPr>
      <w:r w:rsidRPr="00820623">
        <w:rPr>
          <w:rFonts w:asciiTheme="minorHAnsi" w:hAnsiTheme="minorHAnsi" w:cstheme="minorHAnsi"/>
          <w:sz w:val="22"/>
          <w:szCs w:val="22"/>
        </w:rPr>
        <w:t>E</w:t>
      </w:r>
      <w:r w:rsidR="001436AF" w:rsidRPr="00820623">
        <w:rPr>
          <w:rFonts w:asciiTheme="minorHAnsi" w:hAnsiTheme="minorHAnsi" w:cstheme="minorHAnsi"/>
          <w:sz w:val="22"/>
          <w:szCs w:val="22"/>
        </w:rPr>
        <w:t>stablish effective working relationships and set a good example through</w:t>
      </w:r>
    </w:p>
    <w:p w14:paraId="6B1DFB26" w14:textId="4D10ECAB" w:rsidR="001436AF" w:rsidRPr="00820623" w:rsidRDefault="001436AF" w:rsidP="000465FE">
      <w:pPr>
        <w:pStyle w:val="p6"/>
        <w:tabs>
          <w:tab w:val="left" w:pos="-5812"/>
          <w:tab w:val="left" w:pos="-5670"/>
        </w:tabs>
        <w:spacing w:line="240" w:lineRule="auto"/>
        <w:ind w:left="720" w:firstLine="0"/>
        <w:rPr>
          <w:rFonts w:asciiTheme="minorHAnsi" w:hAnsiTheme="minorHAnsi" w:cstheme="minorHAnsi"/>
          <w:sz w:val="22"/>
          <w:szCs w:val="22"/>
        </w:rPr>
      </w:pPr>
      <w:r w:rsidRPr="00820623">
        <w:rPr>
          <w:rFonts w:asciiTheme="minorHAnsi" w:hAnsiTheme="minorHAnsi" w:cstheme="minorHAnsi"/>
          <w:sz w:val="22"/>
          <w:szCs w:val="22"/>
        </w:rPr>
        <w:t>presentation and personal and professional conduct</w:t>
      </w:r>
    </w:p>
    <w:p w14:paraId="7838D790" w14:textId="77777777" w:rsidR="001436AF" w:rsidRPr="00820623" w:rsidRDefault="00854512" w:rsidP="001B0FFF">
      <w:pPr>
        <w:pStyle w:val="p4"/>
        <w:numPr>
          <w:ilvl w:val="0"/>
          <w:numId w:val="31"/>
        </w:numPr>
        <w:tabs>
          <w:tab w:val="clear" w:pos="220"/>
          <w:tab w:val="left" w:pos="-5812"/>
          <w:tab w:val="left" w:pos="-5670"/>
        </w:tabs>
        <w:spacing w:line="240" w:lineRule="auto"/>
        <w:rPr>
          <w:rFonts w:asciiTheme="minorHAnsi" w:hAnsiTheme="minorHAnsi" w:cstheme="minorHAnsi"/>
          <w:sz w:val="22"/>
          <w:szCs w:val="22"/>
        </w:rPr>
      </w:pPr>
      <w:r w:rsidRPr="00820623">
        <w:rPr>
          <w:rFonts w:asciiTheme="minorHAnsi" w:hAnsiTheme="minorHAnsi" w:cstheme="minorHAnsi"/>
          <w:sz w:val="22"/>
          <w:szCs w:val="22"/>
        </w:rPr>
        <w:t>E</w:t>
      </w:r>
      <w:r w:rsidR="001436AF" w:rsidRPr="00820623">
        <w:rPr>
          <w:rFonts w:asciiTheme="minorHAnsi" w:hAnsiTheme="minorHAnsi" w:cstheme="minorHAnsi"/>
          <w:sz w:val="22"/>
          <w:szCs w:val="22"/>
        </w:rPr>
        <w:t xml:space="preserve">ndeavour to give every child the opportunity to reach their potential and meet high </w:t>
      </w:r>
    </w:p>
    <w:p w14:paraId="37B2ABC5" w14:textId="7009C91A" w:rsidR="001436AF" w:rsidRPr="00820623" w:rsidRDefault="000465FE" w:rsidP="000465FE">
      <w:pPr>
        <w:pStyle w:val="p4"/>
        <w:tabs>
          <w:tab w:val="clear" w:pos="220"/>
          <w:tab w:val="left" w:pos="-5812"/>
          <w:tab w:val="left" w:pos="-5670"/>
        </w:tabs>
        <w:spacing w:line="240" w:lineRule="auto"/>
        <w:ind w:left="720" w:firstLine="0"/>
        <w:rPr>
          <w:rFonts w:asciiTheme="minorHAnsi" w:hAnsiTheme="minorHAnsi" w:cstheme="minorHAnsi"/>
          <w:sz w:val="22"/>
          <w:szCs w:val="22"/>
        </w:rPr>
      </w:pPr>
      <w:r>
        <w:rPr>
          <w:rFonts w:asciiTheme="minorHAnsi" w:hAnsiTheme="minorHAnsi" w:cstheme="minorHAnsi"/>
          <w:sz w:val="22"/>
          <w:szCs w:val="22"/>
        </w:rPr>
        <w:t>e</w:t>
      </w:r>
      <w:r w:rsidR="001436AF" w:rsidRPr="00820623">
        <w:rPr>
          <w:rFonts w:asciiTheme="minorHAnsi" w:hAnsiTheme="minorHAnsi" w:cstheme="minorHAnsi"/>
          <w:sz w:val="22"/>
          <w:szCs w:val="22"/>
        </w:rPr>
        <w:t>xpectations</w:t>
      </w:r>
    </w:p>
    <w:p w14:paraId="5C74732A" w14:textId="77777777" w:rsidR="001436AF" w:rsidRPr="00820623" w:rsidRDefault="00854512" w:rsidP="001B0FFF">
      <w:pPr>
        <w:pStyle w:val="BodyTextIndent"/>
        <w:numPr>
          <w:ilvl w:val="0"/>
          <w:numId w:val="31"/>
        </w:numPr>
        <w:tabs>
          <w:tab w:val="clear" w:pos="220"/>
          <w:tab w:val="left" w:pos="-5812"/>
          <w:tab w:val="left" w:pos="-5670"/>
        </w:tabs>
        <w:spacing w:line="240" w:lineRule="auto"/>
        <w:rPr>
          <w:rFonts w:asciiTheme="minorHAnsi" w:hAnsiTheme="minorHAnsi" w:cstheme="minorHAnsi"/>
          <w:sz w:val="22"/>
          <w:szCs w:val="22"/>
        </w:rPr>
      </w:pPr>
      <w:r w:rsidRPr="00820623">
        <w:rPr>
          <w:rFonts w:asciiTheme="minorHAnsi" w:hAnsiTheme="minorHAnsi" w:cstheme="minorHAnsi"/>
          <w:sz w:val="22"/>
          <w:szCs w:val="22"/>
        </w:rPr>
        <w:t>C</w:t>
      </w:r>
      <w:r w:rsidR="001436AF" w:rsidRPr="00820623">
        <w:rPr>
          <w:rFonts w:asciiTheme="minorHAnsi" w:hAnsiTheme="minorHAnsi" w:cstheme="minorHAnsi"/>
          <w:sz w:val="22"/>
          <w:szCs w:val="22"/>
        </w:rPr>
        <w:t xml:space="preserve">ontribute to the corporate life of the school through effective participation in meetings </w:t>
      </w:r>
    </w:p>
    <w:p w14:paraId="5D9346E8" w14:textId="763CBE37" w:rsidR="00820623" w:rsidRPr="00820623" w:rsidRDefault="001436AF" w:rsidP="000465FE">
      <w:pPr>
        <w:pStyle w:val="BodyTextIndent"/>
        <w:tabs>
          <w:tab w:val="clear" w:pos="220"/>
          <w:tab w:val="left" w:pos="-5812"/>
          <w:tab w:val="left" w:pos="-5670"/>
        </w:tabs>
        <w:spacing w:line="240" w:lineRule="auto"/>
        <w:ind w:left="720" w:firstLine="0"/>
        <w:rPr>
          <w:rFonts w:asciiTheme="minorHAnsi" w:hAnsiTheme="minorHAnsi" w:cstheme="minorHAnsi"/>
          <w:sz w:val="22"/>
          <w:szCs w:val="22"/>
        </w:rPr>
      </w:pPr>
      <w:r w:rsidRPr="00820623">
        <w:rPr>
          <w:rFonts w:asciiTheme="minorHAnsi" w:hAnsiTheme="minorHAnsi" w:cstheme="minorHAnsi"/>
          <w:sz w:val="22"/>
          <w:szCs w:val="22"/>
        </w:rPr>
        <w:t xml:space="preserve">and management systems </w:t>
      </w:r>
    </w:p>
    <w:p w14:paraId="28F488EF" w14:textId="21DAAFB4" w:rsidR="001436AF" w:rsidRPr="00820623" w:rsidRDefault="00854512" w:rsidP="001B0FFF">
      <w:pPr>
        <w:pStyle w:val="BodyTextIndent"/>
        <w:numPr>
          <w:ilvl w:val="0"/>
          <w:numId w:val="31"/>
        </w:numPr>
        <w:tabs>
          <w:tab w:val="clear" w:pos="220"/>
          <w:tab w:val="left" w:pos="-5812"/>
          <w:tab w:val="left" w:pos="-5670"/>
        </w:tabs>
        <w:spacing w:line="240" w:lineRule="auto"/>
        <w:rPr>
          <w:rFonts w:asciiTheme="minorHAnsi" w:hAnsiTheme="minorHAnsi" w:cstheme="minorHAnsi"/>
          <w:sz w:val="22"/>
          <w:szCs w:val="22"/>
        </w:rPr>
      </w:pPr>
      <w:r w:rsidRPr="00820623">
        <w:rPr>
          <w:rFonts w:asciiTheme="minorHAnsi" w:hAnsiTheme="minorHAnsi" w:cstheme="minorHAnsi"/>
          <w:sz w:val="22"/>
          <w:szCs w:val="22"/>
        </w:rPr>
        <w:t>T</w:t>
      </w:r>
      <w:r w:rsidR="001436AF" w:rsidRPr="00820623">
        <w:rPr>
          <w:rFonts w:asciiTheme="minorHAnsi" w:hAnsiTheme="minorHAnsi" w:cstheme="minorHAnsi"/>
          <w:sz w:val="22"/>
          <w:szCs w:val="22"/>
        </w:rPr>
        <w:t>ake responsibility for their own professional development and duties in relation to</w:t>
      </w:r>
    </w:p>
    <w:p w14:paraId="4835F54B" w14:textId="44675BDD" w:rsidR="001436AF" w:rsidRPr="00820623" w:rsidRDefault="001436AF" w:rsidP="000465FE">
      <w:pPr>
        <w:pStyle w:val="p4"/>
        <w:tabs>
          <w:tab w:val="clear" w:pos="220"/>
          <w:tab w:val="left" w:pos="-5812"/>
          <w:tab w:val="left" w:pos="-5670"/>
        </w:tabs>
        <w:spacing w:line="240" w:lineRule="auto"/>
        <w:ind w:left="720" w:firstLine="0"/>
        <w:rPr>
          <w:rFonts w:asciiTheme="minorHAnsi" w:hAnsiTheme="minorHAnsi" w:cstheme="minorHAnsi"/>
          <w:sz w:val="22"/>
          <w:szCs w:val="22"/>
        </w:rPr>
      </w:pPr>
      <w:r w:rsidRPr="00820623">
        <w:rPr>
          <w:rFonts w:asciiTheme="minorHAnsi" w:hAnsiTheme="minorHAnsi" w:cstheme="minorHAnsi"/>
          <w:sz w:val="22"/>
          <w:szCs w:val="22"/>
        </w:rPr>
        <w:t>school policies and practices</w:t>
      </w:r>
    </w:p>
    <w:p w14:paraId="59100820" w14:textId="4C3C0FF7" w:rsidR="001436AF" w:rsidRPr="00820623" w:rsidRDefault="00854512" w:rsidP="001B0FFF">
      <w:pPr>
        <w:pStyle w:val="p4"/>
        <w:numPr>
          <w:ilvl w:val="0"/>
          <w:numId w:val="31"/>
        </w:numPr>
        <w:tabs>
          <w:tab w:val="clear" w:pos="220"/>
          <w:tab w:val="left" w:pos="-5812"/>
          <w:tab w:val="left" w:pos="-5670"/>
        </w:tabs>
        <w:spacing w:line="240" w:lineRule="auto"/>
        <w:rPr>
          <w:rFonts w:asciiTheme="minorHAnsi" w:hAnsiTheme="minorHAnsi" w:cstheme="minorHAnsi"/>
          <w:sz w:val="22"/>
          <w:szCs w:val="22"/>
        </w:rPr>
      </w:pPr>
      <w:r w:rsidRPr="00820623">
        <w:rPr>
          <w:rFonts w:asciiTheme="minorHAnsi" w:hAnsiTheme="minorHAnsi" w:cstheme="minorHAnsi"/>
          <w:sz w:val="22"/>
          <w:szCs w:val="22"/>
        </w:rPr>
        <w:t>L</w:t>
      </w:r>
      <w:r w:rsidR="001436AF" w:rsidRPr="00820623">
        <w:rPr>
          <w:rFonts w:asciiTheme="minorHAnsi" w:hAnsiTheme="minorHAnsi" w:cstheme="minorHAnsi"/>
          <w:sz w:val="22"/>
          <w:szCs w:val="22"/>
        </w:rPr>
        <w:t>iaise effectively with parents and governors</w:t>
      </w:r>
    </w:p>
    <w:p w14:paraId="57149136" w14:textId="77777777" w:rsidR="00854512" w:rsidRPr="00820623" w:rsidRDefault="00854512" w:rsidP="001B0FFF">
      <w:pPr>
        <w:pStyle w:val="p4"/>
        <w:numPr>
          <w:ilvl w:val="0"/>
          <w:numId w:val="31"/>
        </w:numPr>
        <w:tabs>
          <w:tab w:val="clear" w:pos="220"/>
          <w:tab w:val="left" w:pos="-5812"/>
          <w:tab w:val="left" w:pos="-5670"/>
        </w:tabs>
        <w:spacing w:line="240" w:lineRule="auto"/>
        <w:rPr>
          <w:rFonts w:asciiTheme="minorHAnsi" w:hAnsiTheme="minorHAnsi" w:cstheme="minorHAnsi"/>
          <w:sz w:val="22"/>
          <w:szCs w:val="22"/>
        </w:rPr>
      </w:pPr>
      <w:r w:rsidRPr="00820623">
        <w:rPr>
          <w:rFonts w:asciiTheme="minorHAnsi" w:hAnsiTheme="minorHAnsi" w:cstheme="minorHAnsi"/>
          <w:sz w:val="22"/>
          <w:szCs w:val="22"/>
        </w:rPr>
        <w:t>T</w:t>
      </w:r>
      <w:r w:rsidR="001436AF" w:rsidRPr="00820623">
        <w:rPr>
          <w:rFonts w:asciiTheme="minorHAnsi" w:hAnsiTheme="minorHAnsi" w:cstheme="minorHAnsi"/>
          <w:sz w:val="22"/>
          <w:szCs w:val="22"/>
        </w:rPr>
        <w:t xml:space="preserve">ake on any additional responsibilities which might from time to time be determined.    </w:t>
      </w:r>
    </w:p>
    <w:p w14:paraId="3F4F4531" w14:textId="77777777" w:rsidR="00820623" w:rsidRPr="00820623" w:rsidRDefault="00820623" w:rsidP="001B0FFF">
      <w:pPr>
        <w:pStyle w:val="p4"/>
        <w:numPr>
          <w:ilvl w:val="0"/>
          <w:numId w:val="31"/>
        </w:numPr>
        <w:tabs>
          <w:tab w:val="clear" w:pos="220"/>
          <w:tab w:val="left" w:pos="-5812"/>
          <w:tab w:val="left" w:pos="-5670"/>
        </w:tabs>
        <w:spacing w:line="240" w:lineRule="auto"/>
        <w:rPr>
          <w:rFonts w:asciiTheme="minorHAnsi" w:hAnsiTheme="minorHAnsi" w:cstheme="minorHAnsi"/>
          <w:sz w:val="22"/>
          <w:szCs w:val="22"/>
        </w:rPr>
      </w:pPr>
      <w:r w:rsidRPr="00820623">
        <w:rPr>
          <w:rFonts w:asciiTheme="minorHAnsi" w:hAnsiTheme="minorHAnsi" w:cstheme="minorHAnsi"/>
          <w:sz w:val="22"/>
          <w:szCs w:val="22"/>
        </w:rPr>
        <w:t>Demonstrate commitment to school policies on Equal Opportunities and Safeguarding, with a full understanding of statutory responsibilities</w:t>
      </w:r>
    </w:p>
    <w:p w14:paraId="49F228D7" w14:textId="1ED07CC5" w:rsidR="00626A26" w:rsidRPr="00820623" w:rsidRDefault="00626A26" w:rsidP="001B0FFF">
      <w:pPr>
        <w:pStyle w:val="p4"/>
        <w:numPr>
          <w:ilvl w:val="0"/>
          <w:numId w:val="31"/>
        </w:numPr>
        <w:tabs>
          <w:tab w:val="clear" w:pos="220"/>
          <w:tab w:val="left" w:pos="-5812"/>
          <w:tab w:val="left" w:pos="-5670"/>
        </w:tabs>
        <w:spacing w:line="240" w:lineRule="auto"/>
        <w:rPr>
          <w:rFonts w:asciiTheme="minorHAnsi" w:hAnsiTheme="minorHAnsi" w:cstheme="minorHAnsi"/>
          <w:sz w:val="22"/>
          <w:szCs w:val="22"/>
        </w:rPr>
      </w:pPr>
      <w:r w:rsidRPr="00820623">
        <w:rPr>
          <w:rFonts w:asciiTheme="minorHAnsi" w:hAnsiTheme="minorHAnsi" w:cstheme="minorHAnsi"/>
          <w:sz w:val="22"/>
          <w:szCs w:val="22"/>
        </w:rPr>
        <w:t>Deal with issues in a professional and confidential manner</w:t>
      </w:r>
    </w:p>
    <w:p w14:paraId="6A15A10F" w14:textId="61A8382A" w:rsidR="00626A26" w:rsidRPr="00820623" w:rsidRDefault="00626A26" w:rsidP="001B0FFF">
      <w:pPr>
        <w:pStyle w:val="p4"/>
        <w:numPr>
          <w:ilvl w:val="0"/>
          <w:numId w:val="31"/>
        </w:numPr>
        <w:tabs>
          <w:tab w:val="clear" w:pos="220"/>
          <w:tab w:val="left" w:pos="-5812"/>
          <w:tab w:val="left" w:pos="-5670"/>
        </w:tabs>
        <w:spacing w:line="240" w:lineRule="auto"/>
        <w:rPr>
          <w:rFonts w:asciiTheme="minorHAnsi" w:hAnsiTheme="minorHAnsi" w:cstheme="minorHAnsi"/>
          <w:sz w:val="22"/>
          <w:szCs w:val="22"/>
        </w:rPr>
      </w:pPr>
      <w:r w:rsidRPr="00820623">
        <w:rPr>
          <w:rFonts w:asciiTheme="minorHAnsi" w:hAnsiTheme="minorHAnsi" w:cstheme="minorHAnsi"/>
          <w:sz w:val="22"/>
          <w:szCs w:val="22"/>
        </w:rPr>
        <w:t xml:space="preserve">Attend occasional meetings </w:t>
      </w:r>
      <w:r w:rsidR="001A3126">
        <w:rPr>
          <w:rFonts w:asciiTheme="minorHAnsi" w:hAnsiTheme="minorHAnsi" w:cstheme="minorHAnsi"/>
          <w:sz w:val="22"/>
          <w:szCs w:val="22"/>
        </w:rPr>
        <w:t>and</w:t>
      </w:r>
      <w:r w:rsidR="002C4E58">
        <w:rPr>
          <w:rFonts w:asciiTheme="minorHAnsi" w:hAnsiTheme="minorHAnsi" w:cstheme="minorHAnsi"/>
          <w:sz w:val="22"/>
          <w:szCs w:val="22"/>
        </w:rPr>
        <w:t xml:space="preserve"> events </w:t>
      </w:r>
      <w:r w:rsidRPr="00820623">
        <w:rPr>
          <w:rFonts w:asciiTheme="minorHAnsi" w:hAnsiTheme="minorHAnsi" w:cstheme="minorHAnsi"/>
          <w:sz w:val="22"/>
          <w:szCs w:val="22"/>
        </w:rPr>
        <w:t>during evening hours or during school holidays as required</w:t>
      </w:r>
    </w:p>
    <w:p w14:paraId="5AD0BE4C" w14:textId="77777777" w:rsidR="00854512" w:rsidRPr="00820623" w:rsidRDefault="00854512" w:rsidP="00AC261F">
      <w:pPr>
        <w:pStyle w:val="p4"/>
        <w:tabs>
          <w:tab w:val="clear" w:pos="220"/>
          <w:tab w:val="left" w:pos="-5812"/>
          <w:tab w:val="left" w:pos="-5670"/>
        </w:tabs>
        <w:spacing w:line="240" w:lineRule="auto"/>
        <w:ind w:left="0" w:firstLine="0"/>
        <w:rPr>
          <w:rFonts w:asciiTheme="minorHAnsi" w:hAnsiTheme="minorHAnsi" w:cstheme="minorHAnsi"/>
          <w:sz w:val="22"/>
          <w:szCs w:val="22"/>
        </w:rPr>
      </w:pPr>
    </w:p>
    <w:p w14:paraId="1521617F" w14:textId="77777777" w:rsidR="00854512" w:rsidRPr="00820623" w:rsidRDefault="00854512" w:rsidP="00AC261F">
      <w:pPr>
        <w:pStyle w:val="c1"/>
        <w:spacing w:line="240" w:lineRule="auto"/>
        <w:jc w:val="left"/>
        <w:rPr>
          <w:rFonts w:asciiTheme="minorHAnsi" w:hAnsiTheme="minorHAnsi" w:cstheme="minorHAnsi"/>
          <w:b/>
          <w:sz w:val="22"/>
          <w:szCs w:val="22"/>
        </w:rPr>
      </w:pPr>
    </w:p>
    <w:p w14:paraId="3CA61097" w14:textId="21BD90A8" w:rsidR="00626A26" w:rsidRPr="00820623" w:rsidRDefault="00626A26" w:rsidP="00AC261F">
      <w:pPr>
        <w:pStyle w:val="p4"/>
        <w:tabs>
          <w:tab w:val="clear" w:pos="220"/>
          <w:tab w:val="left" w:pos="-5812"/>
          <w:tab w:val="left" w:pos="-5670"/>
        </w:tabs>
        <w:spacing w:line="240" w:lineRule="auto"/>
        <w:ind w:left="0" w:firstLine="0"/>
        <w:rPr>
          <w:rFonts w:asciiTheme="minorHAnsi" w:hAnsiTheme="minorHAnsi" w:cstheme="minorHAnsi"/>
          <w:sz w:val="22"/>
          <w:szCs w:val="22"/>
        </w:rPr>
      </w:pPr>
      <w:r w:rsidRPr="00820623">
        <w:rPr>
          <w:rFonts w:asciiTheme="minorHAnsi" w:hAnsiTheme="minorHAnsi" w:cstheme="minorHAnsi"/>
          <w:sz w:val="22"/>
          <w:szCs w:val="22"/>
        </w:rPr>
        <w:t xml:space="preserve">Please note that the duties and responsibilities of the </w:t>
      </w:r>
      <w:r w:rsidR="00641525">
        <w:rPr>
          <w:rFonts w:asciiTheme="minorHAnsi" w:hAnsiTheme="minorHAnsi" w:cstheme="minorHAnsi"/>
          <w:sz w:val="22"/>
          <w:szCs w:val="22"/>
        </w:rPr>
        <w:t>m</w:t>
      </w:r>
      <w:r w:rsidR="00811D5D" w:rsidRPr="00820623">
        <w:rPr>
          <w:rFonts w:asciiTheme="minorHAnsi" w:hAnsiTheme="minorHAnsi" w:cstheme="minorHAnsi"/>
          <w:sz w:val="22"/>
          <w:szCs w:val="22"/>
        </w:rPr>
        <w:t xml:space="preserve">usic teacher </w:t>
      </w:r>
      <w:r w:rsidRPr="00820623">
        <w:rPr>
          <w:rFonts w:asciiTheme="minorHAnsi" w:hAnsiTheme="minorHAnsi" w:cstheme="minorHAnsi"/>
          <w:sz w:val="22"/>
          <w:szCs w:val="22"/>
        </w:rPr>
        <w:t>may vary from time to time according to the changing needs of the school and may therefore be reviewed at the discretion of the Headteacher in light of those changing requirements and consultation with the post holder and governing body.</w:t>
      </w:r>
    </w:p>
    <w:p w14:paraId="49D74753" w14:textId="77777777" w:rsidR="00626A26" w:rsidRPr="00820623" w:rsidRDefault="00626A26" w:rsidP="00AC261F">
      <w:pPr>
        <w:pStyle w:val="p4"/>
        <w:tabs>
          <w:tab w:val="clear" w:pos="220"/>
          <w:tab w:val="left" w:pos="-5812"/>
          <w:tab w:val="left" w:pos="-5670"/>
        </w:tabs>
        <w:spacing w:line="240" w:lineRule="auto"/>
        <w:ind w:left="0" w:firstLine="0"/>
        <w:rPr>
          <w:rFonts w:asciiTheme="minorHAnsi" w:hAnsiTheme="minorHAnsi" w:cstheme="minorHAnsi"/>
          <w:sz w:val="22"/>
          <w:szCs w:val="22"/>
        </w:rPr>
      </w:pPr>
    </w:p>
    <w:p w14:paraId="62D80627" w14:textId="77777777" w:rsidR="00626A26" w:rsidRPr="00820623" w:rsidRDefault="00626A26" w:rsidP="00AC261F">
      <w:pPr>
        <w:pStyle w:val="p4"/>
        <w:tabs>
          <w:tab w:val="clear" w:pos="220"/>
          <w:tab w:val="left" w:pos="-5812"/>
          <w:tab w:val="left" w:pos="-5670"/>
        </w:tabs>
        <w:spacing w:line="240" w:lineRule="auto"/>
        <w:ind w:left="0" w:firstLine="0"/>
        <w:rPr>
          <w:rFonts w:asciiTheme="minorHAnsi" w:hAnsiTheme="minorHAnsi" w:cstheme="minorHAnsi"/>
          <w:sz w:val="22"/>
          <w:szCs w:val="22"/>
        </w:rPr>
      </w:pPr>
      <w:r w:rsidRPr="00820623">
        <w:rPr>
          <w:rFonts w:asciiTheme="minorHAnsi" w:hAnsiTheme="minorHAnsi" w:cstheme="minorHAnsi"/>
          <w:sz w:val="22"/>
          <w:szCs w:val="22"/>
        </w:rPr>
        <w:t>The job description whilst allocating duties and responsibilities does not direct the particular amount of time spent on carrying them out and no part of it may be so construed.</w:t>
      </w:r>
    </w:p>
    <w:p w14:paraId="1470FF8E" w14:textId="77777777" w:rsidR="00854512" w:rsidRPr="00820623" w:rsidRDefault="00854512" w:rsidP="00AC261F">
      <w:pPr>
        <w:pStyle w:val="c1"/>
        <w:spacing w:line="240" w:lineRule="auto"/>
        <w:jc w:val="left"/>
        <w:rPr>
          <w:rFonts w:asciiTheme="minorHAnsi" w:hAnsiTheme="minorHAnsi" w:cstheme="minorHAnsi"/>
          <w:b/>
          <w:sz w:val="22"/>
          <w:szCs w:val="22"/>
        </w:rPr>
      </w:pPr>
    </w:p>
    <w:p w14:paraId="4E08A7F4" w14:textId="77777777" w:rsidR="00854512" w:rsidRPr="00820623" w:rsidRDefault="00854512" w:rsidP="00AC261F">
      <w:pPr>
        <w:pStyle w:val="c1"/>
        <w:spacing w:line="240" w:lineRule="auto"/>
        <w:jc w:val="left"/>
        <w:rPr>
          <w:rFonts w:asciiTheme="minorHAnsi" w:hAnsiTheme="minorHAnsi" w:cstheme="minorHAnsi"/>
          <w:b/>
          <w:sz w:val="22"/>
          <w:szCs w:val="22"/>
        </w:rPr>
      </w:pPr>
    </w:p>
    <w:p w14:paraId="3D200C6A" w14:textId="77777777" w:rsidR="00854512" w:rsidRPr="00820623" w:rsidRDefault="00854512" w:rsidP="00AC261F">
      <w:pPr>
        <w:pStyle w:val="c1"/>
        <w:spacing w:line="240" w:lineRule="auto"/>
        <w:jc w:val="left"/>
        <w:rPr>
          <w:rFonts w:asciiTheme="minorHAnsi" w:hAnsiTheme="minorHAnsi" w:cstheme="minorHAnsi"/>
          <w:b/>
          <w:sz w:val="22"/>
          <w:szCs w:val="22"/>
        </w:rPr>
      </w:pPr>
    </w:p>
    <w:p w14:paraId="11891102" w14:textId="77777777" w:rsidR="00854512" w:rsidRPr="00820623" w:rsidRDefault="00854512" w:rsidP="00AC261F">
      <w:pPr>
        <w:pStyle w:val="c1"/>
        <w:spacing w:line="240" w:lineRule="auto"/>
        <w:jc w:val="left"/>
        <w:rPr>
          <w:rFonts w:asciiTheme="minorHAnsi" w:hAnsiTheme="minorHAnsi" w:cstheme="minorHAnsi"/>
          <w:b/>
          <w:sz w:val="22"/>
          <w:szCs w:val="22"/>
        </w:rPr>
      </w:pPr>
    </w:p>
    <w:p w14:paraId="525E2CAD" w14:textId="77777777" w:rsidR="00902AA2" w:rsidRPr="00820623" w:rsidRDefault="00902AA2" w:rsidP="00AC261F">
      <w:pPr>
        <w:outlineLvl w:val="0"/>
        <w:rPr>
          <w:rFonts w:asciiTheme="minorHAnsi" w:hAnsiTheme="minorHAnsi" w:cstheme="minorHAnsi"/>
          <w:b/>
          <w:sz w:val="22"/>
          <w:szCs w:val="22"/>
        </w:rPr>
      </w:pPr>
    </w:p>
    <w:p w14:paraId="01E4D679" w14:textId="77777777" w:rsidR="00902AA2" w:rsidRPr="00820623" w:rsidRDefault="00902AA2" w:rsidP="00AC261F">
      <w:pPr>
        <w:outlineLvl w:val="0"/>
        <w:rPr>
          <w:rFonts w:asciiTheme="minorHAnsi" w:hAnsiTheme="minorHAnsi" w:cstheme="minorHAnsi"/>
          <w:b/>
          <w:sz w:val="22"/>
          <w:szCs w:val="22"/>
        </w:rPr>
      </w:pPr>
    </w:p>
    <w:p w14:paraId="43048978" w14:textId="77777777" w:rsidR="00902AA2" w:rsidRPr="00820623" w:rsidRDefault="00902AA2" w:rsidP="00AC261F">
      <w:pPr>
        <w:outlineLvl w:val="0"/>
        <w:rPr>
          <w:rFonts w:asciiTheme="minorHAnsi" w:hAnsiTheme="minorHAnsi" w:cstheme="minorHAnsi"/>
          <w:b/>
          <w:sz w:val="22"/>
          <w:szCs w:val="22"/>
        </w:rPr>
      </w:pPr>
    </w:p>
    <w:p w14:paraId="201A8C33" w14:textId="77777777" w:rsidR="00902AA2" w:rsidRPr="00820623" w:rsidRDefault="00902AA2" w:rsidP="00AC261F">
      <w:pPr>
        <w:outlineLvl w:val="0"/>
        <w:rPr>
          <w:rFonts w:asciiTheme="minorHAnsi" w:hAnsiTheme="minorHAnsi" w:cstheme="minorHAnsi"/>
          <w:b/>
          <w:sz w:val="22"/>
          <w:szCs w:val="22"/>
        </w:rPr>
      </w:pPr>
    </w:p>
    <w:p w14:paraId="35815592" w14:textId="77777777" w:rsidR="00902AA2" w:rsidRPr="00820623" w:rsidRDefault="00902AA2" w:rsidP="00AC261F">
      <w:pPr>
        <w:outlineLvl w:val="0"/>
        <w:rPr>
          <w:rFonts w:asciiTheme="minorHAnsi" w:hAnsiTheme="minorHAnsi" w:cstheme="minorHAnsi"/>
          <w:b/>
          <w:sz w:val="22"/>
          <w:szCs w:val="22"/>
        </w:rPr>
      </w:pPr>
    </w:p>
    <w:p w14:paraId="3DBCA219" w14:textId="77777777" w:rsidR="00902AA2" w:rsidRPr="00820623" w:rsidRDefault="00902AA2" w:rsidP="00AC261F">
      <w:pPr>
        <w:outlineLvl w:val="0"/>
        <w:rPr>
          <w:rFonts w:asciiTheme="minorHAnsi" w:hAnsiTheme="minorHAnsi" w:cstheme="minorHAnsi"/>
          <w:b/>
          <w:sz w:val="22"/>
          <w:szCs w:val="22"/>
        </w:rPr>
      </w:pPr>
    </w:p>
    <w:p w14:paraId="08A36DAE" w14:textId="77777777" w:rsidR="00902AA2" w:rsidRPr="00820623" w:rsidRDefault="00902AA2" w:rsidP="00AC261F">
      <w:pPr>
        <w:outlineLvl w:val="0"/>
        <w:rPr>
          <w:rFonts w:asciiTheme="minorHAnsi" w:hAnsiTheme="minorHAnsi" w:cstheme="minorHAnsi"/>
          <w:b/>
          <w:sz w:val="22"/>
          <w:szCs w:val="22"/>
        </w:rPr>
      </w:pPr>
    </w:p>
    <w:p w14:paraId="00B36277" w14:textId="77777777" w:rsidR="00902AA2" w:rsidRPr="00820623" w:rsidRDefault="00902AA2" w:rsidP="00AC261F">
      <w:pPr>
        <w:outlineLvl w:val="0"/>
        <w:rPr>
          <w:rFonts w:asciiTheme="minorHAnsi" w:hAnsiTheme="minorHAnsi" w:cstheme="minorHAnsi"/>
          <w:b/>
          <w:sz w:val="22"/>
          <w:szCs w:val="22"/>
        </w:rPr>
      </w:pPr>
    </w:p>
    <w:p w14:paraId="7CD50FD2" w14:textId="77777777" w:rsidR="00902AA2" w:rsidRPr="00820623" w:rsidRDefault="00902AA2" w:rsidP="00AC261F">
      <w:pPr>
        <w:outlineLvl w:val="0"/>
        <w:rPr>
          <w:rFonts w:asciiTheme="minorHAnsi" w:hAnsiTheme="minorHAnsi" w:cstheme="minorHAnsi"/>
          <w:b/>
          <w:sz w:val="22"/>
          <w:szCs w:val="22"/>
        </w:rPr>
      </w:pPr>
    </w:p>
    <w:p w14:paraId="14CCEC05" w14:textId="77777777" w:rsidR="00902AA2" w:rsidRPr="00820623" w:rsidRDefault="00902AA2" w:rsidP="00AC261F">
      <w:pPr>
        <w:outlineLvl w:val="0"/>
        <w:rPr>
          <w:rFonts w:asciiTheme="minorHAnsi" w:hAnsiTheme="minorHAnsi" w:cstheme="minorHAnsi"/>
          <w:b/>
          <w:sz w:val="22"/>
          <w:szCs w:val="22"/>
        </w:rPr>
      </w:pPr>
    </w:p>
    <w:p w14:paraId="14873D15" w14:textId="77777777" w:rsidR="00902AA2" w:rsidRPr="00820623" w:rsidRDefault="00902AA2" w:rsidP="00AC261F">
      <w:pPr>
        <w:outlineLvl w:val="0"/>
        <w:rPr>
          <w:rFonts w:asciiTheme="minorHAnsi" w:hAnsiTheme="minorHAnsi" w:cstheme="minorHAnsi"/>
          <w:b/>
          <w:sz w:val="22"/>
          <w:szCs w:val="22"/>
        </w:rPr>
      </w:pPr>
    </w:p>
    <w:p w14:paraId="233F0A20" w14:textId="539ED16B" w:rsidR="0003208F" w:rsidRDefault="0003208F">
      <w:pPr>
        <w:rPr>
          <w:rFonts w:asciiTheme="minorHAnsi" w:hAnsiTheme="minorHAnsi" w:cstheme="minorHAnsi"/>
          <w:b/>
          <w:sz w:val="22"/>
          <w:szCs w:val="22"/>
        </w:rPr>
      </w:pPr>
      <w:r>
        <w:rPr>
          <w:rFonts w:asciiTheme="minorHAnsi" w:hAnsiTheme="minorHAnsi" w:cstheme="minorHAnsi"/>
          <w:b/>
          <w:sz w:val="22"/>
          <w:szCs w:val="22"/>
        </w:rPr>
        <w:br w:type="page"/>
      </w:r>
    </w:p>
    <w:p w14:paraId="79E4418F" w14:textId="35EF3758" w:rsidR="00BF1567" w:rsidRPr="00AD7ECE" w:rsidRDefault="00BF1567" w:rsidP="00BF1567">
      <w:pPr>
        <w:outlineLvl w:val="0"/>
        <w:rPr>
          <w:rFonts w:ascii="Calibri" w:hAnsi="Calibri" w:cs="Arial"/>
          <w:b/>
          <w:sz w:val="40"/>
          <w:szCs w:val="40"/>
        </w:rPr>
      </w:pPr>
      <w:r>
        <w:rPr>
          <w:noProof/>
        </w:rPr>
        <w:lastRenderedPageBreak/>
        <w:drawing>
          <wp:anchor distT="0" distB="0" distL="114300" distR="114300" simplePos="0" relativeHeight="251659264" behindDoc="0" locked="0" layoutInCell="1" allowOverlap="1" wp14:anchorId="6F751645" wp14:editId="323853AF">
            <wp:simplePos x="0" y="0"/>
            <wp:positionH relativeFrom="column">
              <wp:posOffset>5236210</wp:posOffset>
            </wp:positionH>
            <wp:positionV relativeFrom="paragraph">
              <wp:posOffset>-418465</wp:posOffset>
            </wp:positionV>
            <wp:extent cx="950595" cy="13442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595" cy="1344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7ECE">
        <w:rPr>
          <w:rFonts w:ascii="Calibri" w:hAnsi="Calibri" w:cs="Arial"/>
          <w:b/>
          <w:sz w:val="40"/>
          <w:szCs w:val="40"/>
        </w:rPr>
        <w:t>Earlsfield Primary School</w:t>
      </w:r>
    </w:p>
    <w:p w14:paraId="44B40BC0" w14:textId="77777777" w:rsidR="00BF1567" w:rsidRPr="00AD7ECE" w:rsidRDefault="00BF1567" w:rsidP="00BF1567">
      <w:pPr>
        <w:outlineLvl w:val="0"/>
        <w:rPr>
          <w:rFonts w:ascii="Calibri" w:hAnsi="Calibri" w:cs="Arial"/>
          <w:b/>
          <w:sz w:val="40"/>
          <w:szCs w:val="40"/>
        </w:rPr>
      </w:pPr>
      <w:r w:rsidRPr="00AD7ECE">
        <w:rPr>
          <w:rFonts w:ascii="Calibri" w:hAnsi="Calibri" w:cs="Arial"/>
          <w:b/>
          <w:sz w:val="40"/>
          <w:szCs w:val="40"/>
        </w:rPr>
        <w:t>Person Specification</w:t>
      </w:r>
    </w:p>
    <w:p w14:paraId="4A33A7E1" w14:textId="77777777" w:rsidR="00BF1567" w:rsidRPr="00AD7ECE" w:rsidRDefault="00BF1567" w:rsidP="00BF1567">
      <w:pPr>
        <w:outlineLvl w:val="0"/>
        <w:rPr>
          <w:rFonts w:ascii="Calibri" w:hAnsi="Calibri" w:cs="Arial"/>
          <w:sz w:val="40"/>
          <w:szCs w:val="40"/>
        </w:rPr>
      </w:pPr>
      <w:r>
        <w:rPr>
          <w:rFonts w:ascii="Calibri" w:hAnsi="Calibri" w:cs="Arial"/>
          <w:sz w:val="40"/>
          <w:szCs w:val="40"/>
        </w:rPr>
        <w:t>Class Teacher</w:t>
      </w:r>
    </w:p>
    <w:p w14:paraId="0ED4D795" w14:textId="77777777" w:rsidR="00902AA2" w:rsidRPr="00820623" w:rsidRDefault="00902AA2" w:rsidP="00AC261F">
      <w:pPr>
        <w:outlineLvl w:val="0"/>
        <w:rPr>
          <w:rFonts w:asciiTheme="minorHAnsi" w:hAnsiTheme="minorHAnsi" w:cstheme="minorHAnsi"/>
          <w:b/>
          <w:sz w:val="22"/>
          <w:szCs w:val="22"/>
        </w:rPr>
      </w:pPr>
    </w:p>
    <w:p w14:paraId="5EB7E839" w14:textId="77777777" w:rsidR="002B078C" w:rsidRPr="00820623" w:rsidRDefault="002B078C" w:rsidP="00AC261F">
      <w:pPr>
        <w:pStyle w:val="c1"/>
        <w:spacing w:line="240" w:lineRule="auto"/>
        <w:jc w:val="left"/>
        <w:rPr>
          <w:rFonts w:asciiTheme="minorHAnsi" w:hAnsiTheme="minorHAnsi" w:cstheme="minorHAnsi"/>
          <w:b/>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8"/>
        <w:gridCol w:w="1620"/>
        <w:gridCol w:w="1440"/>
      </w:tblGrid>
      <w:tr w:rsidR="002B078C" w:rsidRPr="00820623" w14:paraId="71A8EBC5" w14:textId="77777777" w:rsidTr="00734577">
        <w:tc>
          <w:tcPr>
            <w:tcW w:w="6948" w:type="dxa"/>
            <w:tcBorders>
              <w:top w:val="nil"/>
              <w:left w:val="nil"/>
              <w:bottom w:val="single" w:sz="4" w:space="0" w:color="auto"/>
              <w:right w:val="single" w:sz="4" w:space="0" w:color="auto"/>
            </w:tcBorders>
          </w:tcPr>
          <w:p w14:paraId="5054B2FD" w14:textId="77777777" w:rsidR="002B078C" w:rsidRPr="00820623" w:rsidRDefault="002B078C" w:rsidP="00AC261F">
            <w:pPr>
              <w:rPr>
                <w:rFonts w:asciiTheme="minorHAnsi" w:hAnsiTheme="minorHAnsi"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C637D68" w14:textId="77777777" w:rsidR="002B078C" w:rsidRPr="00820623" w:rsidRDefault="002B078C" w:rsidP="00AC261F">
            <w:pPr>
              <w:jc w:val="center"/>
              <w:rPr>
                <w:rFonts w:asciiTheme="minorHAnsi" w:hAnsiTheme="minorHAnsi" w:cstheme="minorHAnsi"/>
                <w:b/>
                <w:sz w:val="22"/>
                <w:szCs w:val="22"/>
              </w:rPr>
            </w:pPr>
            <w:r w:rsidRPr="00820623">
              <w:rPr>
                <w:rFonts w:asciiTheme="minorHAnsi" w:hAnsiTheme="minorHAnsi" w:cstheme="minorHAnsi"/>
                <w:b/>
                <w:sz w:val="22"/>
                <w:szCs w:val="22"/>
              </w:rPr>
              <w:t>Essential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FCEF564" w14:textId="77777777" w:rsidR="002B078C" w:rsidRPr="00820623" w:rsidRDefault="002B078C" w:rsidP="00AC261F">
            <w:pPr>
              <w:jc w:val="center"/>
              <w:rPr>
                <w:rFonts w:asciiTheme="minorHAnsi" w:hAnsiTheme="minorHAnsi" w:cstheme="minorHAnsi"/>
                <w:b/>
                <w:sz w:val="22"/>
                <w:szCs w:val="22"/>
              </w:rPr>
            </w:pPr>
            <w:r w:rsidRPr="00820623">
              <w:rPr>
                <w:rFonts w:asciiTheme="minorHAnsi" w:hAnsiTheme="minorHAnsi" w:cstheme="minorHAnsi"/>
                <w:b/>
                <w:sz w:val="22"/>
                <w:szCs w:val="22"/>
              </w:rPr>
              <w:t>Desirable</w:t>
            </w:r>
          </w:p>
        </w:tc>
      </w:tr>
      <w:tr w:rsidR="002B078C" w:rsidRPr="00820623" w14:paraId="70478A71" w14:textId="77777777" w:rsidTr="00734577">
        <w:tc>
          <w:tcPr>
            <w:tcW w:w="6948" w:type="dxa"/>
            <w:tcBorders>
              <w:top w:val="single" w:sz="4" w:space="0" w:color="auto"/>
              <w:left w:val="single" w:sz="4" w:space="0" w:color="auto"/>
              <w:bottom w:val="single" w:sz="4" w:space="0" w:color="auto"/>
              <w:right w:val="single" w:sz="4" w:space="0" w:color="auto"/>
            </w:tcBorders>
            <w:shd w:val="clear" w:color="auto" w:fill="C0C0C0"/>
          </w:tcPr>
          <w:p w14:paraId="7869DAE0" w14:textId="77777777" w:rsidR="002B078C" w:rsidRPr="00820623" w:rsidRDefault="002B078C" w:rsidP="00AC261F">
            <w:pPr>
              <w:rPr>
                <w:rFonts w:asciiTheme="minorHAnsi" w:hAnsiTheme="minorHAnsi" w:cstheme="minorHAnsi"/>
                <w:b/>
                <w:sz w:val="22"/>
                <w:szCs w:val="22"/>
              </w:rPr>
            </w:pPr>
            <w:r w:rsidRPr="00820623">
              <w:rPr>
                <w:rFonts w:asciiTheme="minorHAnsi" w:hAnsiTheme="minorHAnsi" w:cstheme="minorHAnsi"/>
                <w:b/>
                <w:sz w:val="22"/>
                <w:szCs w:val="22"/>
              </w:rPr>
              <w:t>Qualifications</w:t>
            </w:r>
          </w:p>
        </w:tc>
        <w:tc>
          <w:tcPr>
            <w:tcW w:w="1620" w:type="dxa"/>
            <w:tcBorders>
              <w:top w:val="single" w:sz="4" w:space="0" w:color="auto"/>
              <w:left w:val="single" w:sz="4" w:space="0" w:color="auto"/>
              <w:bottom w:val="single" w:sz="4" w:space="0" w:color="auto"/>
              <w:right w:val="single" w:sz="4" w:space="0" w:color="auto"/>
            </w:tcBorders>
            <w:shd w:val="clear" w:color="auto" w:fill="C0C0C0"/>
          </w:tcPr>
          <w:p w14:paraId="0FFEBC63" w14:textId="77777777" w:rsidR="002B078C" w:rsidRPr="00820623" w:rsidRDefault="002B078C" w:rsidP="00AC261F">
            <w:pPr>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C0C0C0"/>
          </w:tcPr>
          <w:p w14:paraId="3A8DE2EE" w14:textId="77777777" w:rsidR="002B078C" w:rsidRPr="00820623" w:rsidRDefault="002B078C" w:rsidP="00AC261F">
            <w:pPr>
              <w:rPr>
                <w:rFonts w:asciiTheme="minorHAnsi" w:hAnsiTheme="minorHAnsi" w:cstheme="minorHAnsi"/>
                <w:sz w:val="22"/>
                <w:szCs w:val="22"/>
              </w:rPr>
            </w:pPr>
          </w:p>
        </w:tc>
      </w:tr>
      <w:tr w:rsidR="002B078C" w:rsidRPr="00820623" w14:paraId="5564FFAB" w14:textId="77777777" w:rsidTr="00734577">
        <w:tc>
          <w:tcPr>
            <w:tcW w:w="6948" w:type="dxa"/>
            <w:tcBorders>
              <w:top w:val="single" w:sz="4" w:space="0" w:color="auto"/>
              <w:left w:val="single" w:sz="4" w:space="0" w:color="auto"/>
              <w:bottom w:val="single" w:sz="4" w:space="0" w:color="auto"/>
              <w:right w:val="single" w:sz="4" w:space="0" w:color="auto"/>
            </w:tcBorders>
          </w:tcPr>
          <w:p w14:paraId="039703EB" w14:textId="77777777" w:rsidR="002B078C" w:rsidRPr="00820623" w:rsidRDefault="002B078C" w:rsidP="00AC261F">
            <w:pPr>
              <w:rPr>
                <w:rFonts w:asciiTheme="minorHAnsi" w:hAnsiTheme="minorHAnsi" w:cstheme="minorHAnsi"/>
                <w:sz w:val="22"/>
                <w:szCs w:val="22"/>
              </w:rPr>
            </w:pPr>
            <w:r w:rsidRPr="00820623">
              <w:rPr>
                <w:rFonts w:asciiTheme="minorHAnsi" w:hAnsiTheme="minorHAnsi" w:cstheme="minorHAnsi"/>
                <w:sz w:val="22"/>
                <w:szCs w:val="22"/>
              </w:rPr>
              <w:t>Educated to degree level</w:t>
            </w:r>
          </w:p>
        </w:tc>
        <w:tc>
          <w:tcPr>
            <w:tcW w:w="1620" w:type="dxa"/>
            <w:tcBorders>
              <w:top w:val="single" w:sz="4" w:space="0" w:color="auto"/>
              <w:left w:val="single" w:sz="4" w:space="0" w:color="auto"/>
              <w:bottom w:val="single" w:sz="4" w:space="0" w:color="auto"/>
              <w:right w:val="single" w:sz="4" w:space="0" w:color="auto"/>
            </w:tcBorders>
          </w:tcPr>
          <w:p w14:paraId="537E1361" w14:textId="77777777" w:rsidR="002B078C" w:rsidRPr="00820623" w:rsidRDefault="002B078C"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26BA553E" w14:textId="77777777" w:rsidR="002B078C" w:rsidRPr="00820623" w:rsidRDefault="002B078C" w:rsidP="00AC261F">
            <w:pPr>
              <w:jc w:val="center"/>
              <w:rPr>
                <w:rFonts w:asciiTheme="minorHAnsi" w:hAnsiTheme="minorHAnsi" w:cstheme="minorHAnsi"/>
                <w:sz w:val="22"/>
                <w:szCs w:val="22"/>
              </w:rPr>
            </w:pPr>
          </w:p>
        </w:tc>
      </w:tr>
      <w:tr w:rsidR="002B078C" w:rsidRPr="00820623" w14:paraId="17562A95" w14:textId="77777777" w:rsidTr="00734577">
        <w:tc>
          <w:tcPr>
            <w:tcW w:w="6948" w:type="dxa"/>
            <w:tcBorders>
              <w:top w:val="single" w:sz="4" w:space="0" w:color="auto"/>
              <w:left w:val="single" w:sz="4" w:space="0" w:color="auto"/>
              <w:bottom w:val="single" w:sz="4" w:space="0" w:color="auto"/>
              <w:right w:val="single" w:sz="4" w:space="0" w:color="auto"/>
            </w:tcBorders>
          </w:tcPr>
          <w:p w14:paraId="1EB11C4A" w14:textId="77777777" w:rsidR="002B078C" w:rsidRPr="00820623" w:rsidRDefault="002B078C" w:rsidP="00AC261F">
            <w:pPr>
              <w:rPr>
                <w:rFonts w:asciiTheme="minorHAnsi" w:hAnsiTheme="minorHAnsi" w:cstheme="minorHAnsi"/>
                <w:sz w:val="22"/>
                <w:szCs w:val="22"/>
              </w:rPr>
            </w:pPr>
            <w:r w:rsidRPr="00820623">
              <w:rPr>
                <w:rFonts w:asciiTheme="minorHAnsi" w:hAnsiTheme="minorHAnsi" w:cstheme="minorHAnsi"/>
                <w:sz w:val="22"/>
                <w:szCs w:val="22"/>
              </w:rPr>
              <w:t>Qualified teacher status.</w:t>
            </w:r>
          </w:p>
        </w:tc>
        <w:tc>
          <w:tcPr>
            <w:tcW w:w="1620" w:type="dxa"/>
            <w:tcBorders>
              <w:top w:val="single" w:sz="4" w:space="0" w:color="auto"/>
              <w:left w:val="single" w:sz="4" w:space="0" w:color="auto"/>
              <w:bottom w:val="single" w:sz="4" w:space="0" w:color="auto"/>
              <w:right w:val="single" w:sz="4" w:space="0" w:color="auto"/>
            </w:tcBorders>
          </w:tcPr>
          <w:p w14:paraId="0B96FC35" w14:textId="77777777" w:rsidR="002B078C" w:rsidRPr="00820623" w:rsidRDefault="002B078C"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3A562F02" w14:textId="77777777" w:rsidR="002B078C" w:rsidRPr="00820623" w:rsidRDefault="002B078C" w:rsidP="00AC261F">
            <w:pPr>
              <w:jc w:val="center"/>
              <w:rPr>
                <w:rFonts w:asciiTheme="minorHAnsi" w:hAnsiTheme="minorHAnsi" w:cstheme="minorHAnsi"/>
                <w:sz w:val="22"/>
                <w:szCs w:val="22"/>
              </w:rPr>
            </w:pPr>
          </w:p>
        </w:tc>
      </w:tr>
      <w:tr w:rsidR="002B078C" w:rsidRPr="00820623" w14:paraId="43DA6347" w14:textId="77777777" w:rsidTr="00734577">
        <w:tc>
          <w:tcPr>
            <w:tcW w:w="6948" w:type="dxa"/>
            <w:tcBorders>
              <w:top w:val="single" w:sz="4" w:space="0" w:color="auto"/>
              <w:left w:val="single" w:sz="4" w:space="0" w:color="auto"/>
              <w:bottom w:val="single" w:sz="4" w:space="0" w:color="auto"/>
              <w:right w:val="single" w:sz="4" w:space="0" w:color="auto"/>
            </w:tcBorders>
            <w:shd w:val="clear" w:color="auto" w:fill="C0C0C0"/>
          </w:tcPr>
          <w:p w14:paraId="5FAC5B36" w14:textId="77777777" w:rsidR="002B078C" w:rsidRPr="00820623" w:rsidRDefault="002B078C" w:rsidP="00AC261F">
            <w:pPr>
              <w:rPr>
                <w:rFonts w:asciiTheme="minorHAnsi" w:hAnsiTheme="minorHAnsi" w:cstheme="minorHAnsi"/>
                <w:b/>
                <w:sz w:val="22"/>
                <w:szCs w:val="22"/>
              </w:rPr>
            </w:pPr>
            <w:r w:rsidRPr="00820623">
              <w:rPr>
                <w:rFonts w:asciiTheme="minorHAnsi" w:hAnsiTheme="minorHAnsi" w:cstheme="minorHAnsi"/>
                <w:b/>
                <w:sz w:val="22"/>
                <w:szCs w:val="22"/>
              </w:rPr>
              <w:t>Experience</w:t>
            </w:r>
          </w:p>
        </w:tc>
        <w:tc>
          <w:tcPr>
            <w:tcW w:w="1620" w:type="dxa"/>
            <w:tcBorders>
              <w:top w:val="single" w:sz="4" w:space="0" w:color="auto"/>
              <w:left w:val="single" w:sz="4" w:space="0" w:color="auto"/>
              <w:bottom w:val="single" w:sz="4" w:space="0" w:color="auto"/>
              <w:right w:val="single" w:sz="4" w:space="0" w:color="auto"/>
            </w:tcBorders>
            <w:shd w:val="clear" w:color="auto" w:fill="C0C0C0"/>
          </w:tcPr>
          <w:p w14:paraId="72341296" w14:textId="77777777" w:rsidR="002B078C" w:rsidRPr="00820623" w:rsidRDefault="002B078C" w:rsidP="00AC261F">
            <w:pPr>
              <w:jc w:val="center"/>
              <w:rPr>
                <w:rFonts w:asciiTheme="minorHAnsi" w:hAnsiTheme="minorHAnsi" w:cstheme="minorHAnsi"/>
                <w:b/>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C0C0C0"/>
          </w:tcPr>
          <w:p w14:paraId="52B9FAE1" w14:textId="77777777" w:rsidR="002B078C" w:rsidRPr="00820623" w:rsidRDefault="002B078C" w:rsidP="00AC261F">
            <w:pPr>
              <w:jc w:val="center"/>
              <w:rPr>
                <w:rFonts w:asciiTheme="minorHAnsi" w:hAnsiTheme="minorHAnsi" w:cstheme="minorHAnsi"/>
                <w:b/>
                <w:sz w:val="22"/>
                <w:szCs w:val="22"/>
              </w:rPr>
            </w:pPr>
          </w:p>
        </w:tc>
      </w:tr>
      <w:tr w:rsidR="002B078C" w:rsidRPr="00820623" w14:paraId="65ACC90C" w14:textId="77777777" w:rsidTr="00734577">
        <w:tc>
          <w:tcPr>
            <w:tcW w:w="6948" w:type="dxa"/>
            <w:tcBorders>
              <w:top w:val="single" w:sz="4" w:space="0" w:color="auto"/>
              <w:left w:val="single" w:sz="4" w:space="0" w:color="auto"/>
              <w:bottom w:val="single" w:sz="4" w:space="0" w:color="auto"/>
              <w:right w:val="single" w:sz="4" w:space="0" w:color="auto"/>
            </w:tcBorders>
          </w:tcPr>
          <w:p w14:paraId="2C1F76F5" w14:textId="77777777" w:rsidR="002B078C" w:rsidRPr="00820623" w:rsidRDefault="002B078C" w:rsidP="00AC261F">
            <w:pPr>
              <w:rPr>
                <w:rFonts w:asciiTheme="minorHAnsi" w:hAnsiTheme="minorHAnsi" w:cstheme="minorHAnsi"/>
                <w:sz w:val="22"/>
                <w:szCs w:val="22"/>
              </w:rPr>
            </w:pPr>
            <w:r w:rsidRPr="00820623">
              <w:rPr>
                <w:rFonts w:asciiTheme="minorHAnsi" w:hAnsiTheme="minorHAnsi" w:cstheme="minorHAnsi"/>
                <w:sz w:val="22"/>
                <w:szCs w:val="22"/>
              </w:rPr>
              <w:t>Teaching experience relevant to the post advertised</w:t>
            </w:r>
          </w:p>
        </w:tc>
        <w:tc>
          <w:tcPr>
            <w:tcW w:w="1620" w:type="dxa"/>
            <w:tcBorders>
              <w:top w:val="single" w:sz="4" w:space="0" w:color="auto"/>
              <w:left w:val="single" w:sz="4" w:space="0" w:color="auto"/>
              <w:bottom w:val="single" w:sz="4" w:space="0" w:color="auto"/>
              <w:right w:val="single" w:sz="4" w:space="0" w:color="auto"/>
            </w:tcBorders>
          </w:tcPr>
          <w:p w14:paraId="4E235884" w14:textId="77777777" w:rsidR="002B078C" w:rsidRPr="00820623" w:rsidRDefault="002B078C"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3D078CAE" w14:textId="77777777" w:rsidR="002B078C" w:rsidRPr="00820623" w:rsidRDefault="002B078C" w:rsidP="00AC261F">
            <w:pPr>
              <w:jc w:val="center"/>
              <w:rPr>
                <w:rFonts w:asciiTheme="minorHAnsi" w:hAnsiTheme="minorHAnsi" w:cstheme="minorHAnsi"/>
                <w:sz w:val="22"/>
                <w:szCs w:val="22"/>
              </w:rPr>
            </w:pPr>
          </w:p>
        </w:tc>
      </w:tr>
      <w:tr w:rsidR="002B078C" w:rsidRPr="00820623" w14:paraId="0768AD51" w14:textId="77777777" w:rsidTr="00734577">
        <w:tc>
          <w:tcPr>
            <w:tcW w:w="6948" w:type="dxa"/>
            <w:tcBorders>
              <w:top w:val="single" w:sz="4" w:space="0" w:color="auto"/>
              <w:left w:val="single" w:sz="4" w:space="0" w:color="auto"/>
              <w:bottom w:val="single" w:sz="4" w:space="0" w:color="auto"/>
              <w:right w:val="single" w:sz="4" w:space="0" w:color="auto"/>
            </w:tcBorders>
          </w:tcPr>
          <w:p w14:paraId="30A9C965" w14:textId="77777777" w:rsidR="002B078C" w:rsidRPr="00820623" w:rsidRDefault="002B078C" w:rsidP="00AC261F">
            <w:pPr>
              <w:rPr>
                <w:rFonts w:asciiTheme="minorHAnsi" w:hAnsiTheme="minorHAnsi" w:cstheme="minorHAnsi"/>
                <w:sz w:val="22"/>
                <w:szCs w:val="22"/>
              </w:rPr>
            </w:pPr>
            <w:r w:rsidRPr="00820623">
              <w:rPr>
                <w:rFonts w:asciiTheme="minorHAnsi" w:hAnsiTheme="minorHAnsi" w:cstheme="minorHAnsi"/>
                <w:sz w:val="22"/>
                <w:szCs w:val="22"/>
              </w:rPr>
              <w:t>Teaching experience across the age ranges</w:t>
            </w:r>
          </w:p>
        </w:tc>
        <w:tc>
          <w:tcPr>
            <w:tcW w:w="1620" w:type="dxa"/>
            <w:tcBorders>
              <w:top w:val="single" w:sz="4" w:space="0" w:color="auto"/>
              <w:left w:val="single" w:sz="4" w:space="0" w:color="auto"/>
              <w:bottom w:val="single" w:sz="4" w:space="0" w:color="auto"/>
              <w:right w:val="single" w:sz="4" w:space="0" w:color="auto"/>
            </w:tcBorders>
          </w:tcPr>
          <w:p w14:paraId="7CA00114" w14:textId="77777777" w:rsidR="002B078C" w:rsidRPr="00820623" w:rsidRDefault="002B078C" w:rsidP="00AC261F">
            <w:pPr>
              <w:jc w:val="center"/>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15650DB" w14:textId="77777777" w:rsidR="002B078C" w:rsidRPr="00820623" w:rsidRDefault="002B078C"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r>
      <w:tr w:rsidR="002B078C" w:rsidRPr="00820623" w14:paraId="21DD2D9A" w14:textId="77777777" w:rsidTr="00734577">
        <w:tc>
          <w:tcPr>
            <w:tcW w:w="6948" w:type="dxa"/>
            <w:tcBorders>
              <w:top w:val="single" w:sz="4" w:space="0" w:color="auto"/>
              <w:left w:val="single" w:sz="4" w:space="0" w:color="auto"/>
              <w:bottom w:val="single" w:sz="4" w:space="0" w:color="auto"/>
              <w:right w:val="single" w:sz="4" w:space="0" w:color="auto"/>
            </w:tcBorders>
          </w:tcPr>
          <w:p w14:paraId="55CDA20A" w14:textId="77777777" w:rsidR="002B078C" w:rsidRPr="00820623" w:rsidRDefault="002B078C" w:rsidP="00AC261F">
            <w:pPr>
              <w:pStyle w:val="p6"/>
              <w:tabs>
                <w:tab w:val="left" w:pos="-5812"/>
                <w:tab w:val="left" w:pos="-5670"/>
              </w:tabs>
              <w:spacing w:line="240" w:lineRule="auto"/>
              <w:ind w:left="0" w:firstLine="0"/>
              <w:rPr>
                <w:rFonts w:asciiTheme="minorHAnsi" w:hAnsiTheme="minorHAnsi" w:cstheme="minorHAnsi"/>
                <w:sz w:val="22"/>
                <w:szCs w:val="22"/>
              </w:rPr>
            </w:pPr>
            <w:r w:rsidRPr="00820623">
              <w:rPr>
                <w:rFonts w:asciiTheme="minorHAnsi" w:hAnsiTheme="minorHAnsi" w:cstheme="minorHAnsi"/>
                <w:sz w:val="22"/>
                <w:szCs w:val="22"/>
              </w:rPr>
              <w:t>Have a working knowledge of teachers' professional standards, duties and legal responsibilities;</w:t>
            </w:r>
          </w:p>
        </w:tc>
        <w:tc>
          <w:tcPr>
            <w:tcW w:w="1620" w:type="dxa"/>
            <w:tcBorders>
              <w:top w:val="single" w:sz="4" w:space="0" w:color="auto"/>
              <w:left w:val="single" w:sz="4" w:space="0" w:color="auto"/>
              <w:bottom w:val="single" w:sz="4" w:space="0" w:color="auto"/>
              <w:right w:val="single" w:sz="4" w:space="0" w:color="auto"/>
            </w:tcBorders>
          </w:tcPr>
          <w:p w14:paraId="4CCE3A84" w14:textId="77777777" w:rsidR="002B078C" w:rsidRPr="00820623" w:rsidRDefault="002B078C"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1EA7AE79" w14:textId="77777777" w:rsidR="002B078C" w:rsidRPr="00820623" w:rsidRDefault="002B078C" w:rsidP="00AC261F">
            <w:pPr>
              <w:jc w:val="center"/>
              <w:rPr>
                <w:rFonts w:asciiTheme="minorHAnsi" w:hAnsiTheme="minorHAnsi" w:cstheme="minorHAnsi"/>
                <w:sz w:val="22"/>
                <w:szCs w:val="22"/>
              </w:rPr>
            </w:pPr>
          </w:p>
        </w:tc>
      </w:tr>
      <w:tr w:rsidR="002B078C" w:rsidRPr="00820623" w14:paraId="1143ED96" w14:textId="77777777" w:rsidTr="00734577">
        <w:trPr>
          <w:trHeight w:val="336"/>
        </w:trPr>
        <w:tc>
          <w:tcPr>
            <w:tcW w:w="6948" w:type="dxa"/>
            <w:tcBorders>
              <w:top w:val="single" w:sz="4" w:space="0" w:color="auto"/>
              <w:left w:val="single" w:sz="4" w:space="0" w:color="auto"/>
              <w:bottom w:val="single" w:sz="4" w:space="0" w:color="auto"/>
              <w:right w:val="single" w:sz="4" w:space="0" w:color="auto"/>
            </w:tcBorders>
            <w:shd w:val="clear" w:color="auto" w:fill="C0C0C0"/>
          </w:tcPr>
          <w:p w14:paraId="3D2B3806" w14:textId="77777777" w:rsidR="002B078C" w:rsidRPr="00820623" w:rsidRDefault="002B078C" w:rsidP="00AC261F">
            <w:pPr>
              <w:rPr>
                <w:rFonts w:asciiTheme="minorHAnsi" w:hAnsiTheme="minorHAnsi" w:cstheme="minorHAnsi"/>
                <w:b/>
                <w:sz w:val="22"/>
                <w:szCs w:val="22"/>
              </w:rPr>
            </w:pPr>
            <w:r w:rsidRPr="00820623">
              <w:rPr>
                <w:rFonts w:asciiTheme="minorHAnsi" w:hAnsiTheme="minorHAnsi" w:cstheme="minorHAnsi"/>
                <w:b/>
                <w:sz w:val="22"/>
                <w:szCs w:val="22"/>
              </w:rPr>
              <w:t>Professional Knowledge and Understanding</w:t>
            </w:r>
          </w:p>
        </w:tc>
        <w:tc>
          <w:tcPr>
            <w:tcW w:w="1620" w:type="dxa"/>
            <w:tcBorders>
              <w:top w:val="single" w:sz="4" w:space="0" w:color="auto"/>
              <w:left w:val="single" w:sz="4" w:space="0" w:color="auto"/>
              <w:bottom w:val="single" w:sz="4" w:space="0" w:color="auto"/>
              <w:right w:val="single" w:sz="4" w:space="0" w:color="auto"/>
            </w:tcBorders>
            <w:shd w:val="clear" w:color="auto" w:fill="C0C0C0"/>
          </w:tcPr>
          <w:p w14:paraId="3E11182B" w14:textId="77777777" w:rsidR="002B078C" w:rsidRPr="00820623" w:rsidRDefault="002B078C" w:rsidP="00AC261F">
            <w:pPr>
              <w:jc w:val="center"/>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C0C0C0"/>
          </w:tcPr>
          <w:p w14:paraId="30D9093B" w14:textId="77777777" w:rsidR="002B078C" w:rsidRPr="00820623" w:rsidRDefault="002B078C" w:rsidP="00AC261F">
            <w:pPr>
              <w:jc w:val="center"/>
              <w:rPr>
                <w:rFonts w:asciiTheme="minorHAnsi" w:hAnsiTheme="minorHAnsi" w:cstheme="minorHAnsi"/>
                <w:sz w:val="22"/>
                <w:szCs w:val="22"/>
              </w:rPr>
            </w:pPr>
          </w:p>
        </w:tc>
      </w:tr>
      <w:tr w:rsidR="002B078C" w:rsidRPr="00820623" w14:paraId="0BC7D0EB" w14:textId="77777777" w:rsidTr="00734577">
        <w:tc>
          <w:tcPr>
            <w:tcW w:w="6948" w:type="dxa"/>
            <w:tcBorders>
              <w:top w:val="single" w:sz="4" w:space="0" w:color="auto"/>
              <w:left w:val="single" w:sz="4" w:space="0" w:color="auto"/>
              <w:bottom w:val="single" w:sz="4" w:space="0" w:color="auto"/>
              <w:right w:val="single" w:sz="4" w:space="0" w:color="auto"/>
            </w:tcBorders>
          </w:tcPr>
          <w:p w14:paraId="75FE3C1A" w14:textId="77777777" w:rsidR="002B078C" w:rsidRPr="00820623" w:rsidRDefault="002B078C" w:rsidP="00AC261F">
            <w:pPr>
              <w:rPr>
                <w:rFonts w:asciiTheme="minorHAnsi" w:hAnsiTheme="minorHAnsi" w:cstheme="minorHAnsi"/>
                <w:sz w:val="22"/>
                <w:szCs w:val="22"/>
              </w:rPr>
            </w:pPr>
            <w:r w:rsidRPr="00820623">
              <w:rPr>
                <w:rFonts w:asciiTheme="minorHAnsi" w:hAnsiTheme="minorHAnsi" w:cstheme="minorHAnsi"/>
                <w:sz w:val="22"/>
                <w:szCs w:val="22"/>
              </w:rPr>
              <w:t xml:space="preserve">Demonstrate a good understanding of the National Strategies </w:t>
            </w:r>
          </w:p>
        </w:tc>
        <w:tc>
          <w:tcPr>
            <w:tcW w:w="1620" w:type="dxa"/>
            <w:tcBorders>
              <w:top w:val="single" w:sz="4" w:space="0" w:color="auto"/>
              <w:left w:val="single" w:sz="4" w:space="0" w:color="auto"/>
              <w:bottom w:val="single" w:sz="4" w:space="0" w:color="auto"/>
              <w:right w:val="single" w:sz="4" w:space="0" w:color="auto"/>
            </w:tcBorders>
          </w:tcPr>
          <w:p w14:paraId="35549C85" w14:textId="77777777" w:rsidR="002B078C" w:rsidRPr="00820623" w:rsidRDefault="002B078C"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0A056386" w14:textId="77777777" w:rsidR="002B078C" w:rsidRPr="00820623" w:rsidRDefault="002B078C" w:rsidP="00AC261F">
            <w:pPr>
              <w:jc w:val="center"/>
              <w:rPr>
                <w:rFonts w:asciiTheme="minorHAnsi" w:hAnsiTheme="minorHAnsi" w:cstheme="minorHAnsi"/>
                <w:sz w:val="22"/>
                <w:szCs w:val="22"/>
              </w:rPr>
            </w:pPr>
          </w:p>
        </w:tc>
      </w:tr>
      <w:tr w:rsidR="002B078C" w:rsidRPr="00820623" w14:paraId="7837D8CE" w14:textId="77777777" w:rsidTr="00734577">
        <w:tc>
          <w:tcPr>
            <w:tcW w:w="6948" w:type="dxa"/>
            <w:tcBorders>
              <w:top w:val="single" w:sz="4" w:space="0" w:color="auto"/>
              <w:left w:val="single" w:sz="4" w:space="0" w:color="auto"/>
              <w:bottom w:val="single" w:sz="4" w:space="0" w:color="auto"/>
              <w:right w:val="single" w:sz="4" w:space="0" w:color="auto"/>
            </w:tcBorders>
          </w:tcPr>
          <w:p w14:paraId="0BA6748E" w14:textId="77777777" w:rsidR="002B078C" w:rsidRPr="00820623" w:rsidRDefault="002B078C" w:rsidP="00AC261F">
            <w:pPr>
              <w:rPr>
                <w:rFonts w:asciiTheme="minorHAnsi" w:hAnsiTheme="minorHAnsi" w:cstheme="minorHAnsi"/>
                <w:sz w:val="22"/>
                <w:szCs w:val="22"/>
              </w:rPr>
            </w:pPr>
            <w:r w:rsidRPr="00820623">
              <w:rPr>
                <w:rFonts w:asciiTheme="minorHAnsi" w:hAnsiTheme="minorHAnsi" w:cstheme="minorHAnsi"/>
                <w:sz w:val="22"/>
                <w:szCs w:val="22"/>
              </w:rPr>
              <w:t>Have knowledge of effective teaching strategies to include, and meet the needs of, all pupils within English teaching, in particular underachieving groups of pupils, pupils with EAL and SEN</w:t>
            </w:r>
          </w:p>
        </w:tc>
        <w:tc>
          <w:tcPr>
            <w:tcW w:w="1620" w:type="dxa"/>
            <w:tcBorders>
              <w:top w:val="single" w:sz="4" w:space="0" w:color="auto"/>
              <w:left w:val="single" w:sz="4" w:space="0" w:color="auto"/>
              <w:bottom w:val="single" w:sz="4" w:space="0" w:color="auto"/>
              <w:right w:val="single" w:sz="4" w:space="0" w:color="auto"/>
            </w:tcBorders>
          </w:tcPr>
          <w:p w14:paraId="0BD2335F" w14:textId="77777777" w:rsidR="002B078C" w:rsidRPr="00820623" w:rsidRDefault="002B078C"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1A097771" w14:textId="77777777" w:rsidR="002B078C" w:rsidRPr="00820623" w:rsidRDefault="002B078C" w:rsidP="00AC261F">
            <w:pPr>
              <w:jc w:val="center"/>
              <w:rPr>
                <w:rFonts w:asciiTheme="minorHAnsi" w:hAnsiTheme="minorHAnsi" w:cstheme="minorHAnsi"/>
                <w:sz w:val="22"/>
                <w:szCs w:val="22"/>
              </w:rPr>
            </w:pPr>
          </w:p>
        </w:tc>
      </w:tr>
      <w:tr w:rsidR="00734577" w:rsidRPr="00820623" w14:paraId="2922E48F" w14:textId="77777777" w:rsidTr="00734577">
        <w:tc>
          <w:tcPr>
            <w:tcW w:w="6948" w:type="dxa"/>
            <w:tcBorders>
              <w:top w:val="single" w:sz="4" w:space="0" w:color="auto"/>
              <w:left w:val="single" w:sz="4" w:space="0" w:color="auto"/>
              <w:bottom w:val="single" w:sz="4" w:space="0" w:color="auto"/>
              <w:right w:val="single" w:sz="4" w:space="0" w:color="auto"/>
            </w:tcBorders>
          </w:tcPr>
          <w:p w14:paraId="11853DDE" w14:textId="506B9E6D" w:rsidR="00734577" w:rsidRPr="00820623" w:rsidRDefault="00734577" w:rsidP="00AC261F">
            <w:pPr>
              <w:rPr>
                <w:rFonts w:asciiTheme="minorHAnsi" w:hAnsiTheme="minorHAnsi" w:cstheme="minorHAnsi"/>
                <w:sz w:val="22"/>
                <w:szCs w:val="22"/>
              </w:rPr>
            </w:pPr>
            <w:r w:rsidRPr="00820623">
              <w:rPr>
                <w:rFonts w:asciiTheme="minorHAnsi" w:hAnsiTheme="minorHAnsi" w:cstheme="minorHAnsi"/>
                <w:sz w:val="22"/>
                <w:szCs w:val="22"/>
              </w:rPr>
              <w:t>Understand the principle of Racial Equality and Equality of Opportunity and how these may inform whole school policy</w:t>
            </w:r>
          </w:p>
        </w:tc>
        <w:tc>
          <w:tcPr>
            <w:tcW w:w="1620" w:type="dxa"/>
            <w:tcBorders>
              <w:top w:val="single" w:sz="4" w:space="0" w:color="auto"/>
              <w:left w:val="single" w:sz="4" w:space="0" w:color="auto"/>
              <w:bottom w:val="single" w:sz="4" w:space="0" w:color="auto"/>
              <w:right w:val="single" w:sz="4" w:space="0" w:color="auto"/>
            </w:tcBorders>
          </w:tcPr>
          <w:p w14:paraId="3FA317D5" w14:textId="46889C52"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6ED62A55" w14:textId="77777777" w:rsidR="00734577" w:rsidRPr="00820623" w:rsidRDefault="00734577" w:rsidP="00AC261F">
            <w:pPr>
              <w:jc w:val="center"/>
              <w:rPr>
                <w:rFonts w:asciiTheme="minorHAnsi" w:hAnsiTheme="minorHAnsi" w:cstheme="minorHAnsi"/>
                <w:sz w:val="22"/>
                <w:szCs w:val="22"/>
              </w:rPr>
            </w:pPr>
          </w:p>
        </w:tc>
      </w:tr>
      <w:tr w:rsidR="00734577" w:rsidRPr="00820623" w14:paraId="088A816D" w14:textId="77777777" w:rsidTr="00734577">
        <w:tc>
          <w:tcPr>
            <w:tcW w:w="6948" w:type="dxa"/>
            <w:tcBorders>
              <w:top w:val="single" w:sz="4" w:space="0" w:color="auto"/>
              <w:left w:val="single" w:sz="4" w:space="0" w:color="auto"/>
              <w:bottom w:val="single" w:sz="4" w:space="0" w:color="auto"/>
              <w:right w:val="single" w:sz="4" w:space="0" w:color="auto"/>
            </w:tcBorders>
          </w:tcPr>
          <w:p w14:paraId="3AA70828" w14:textId="5017D773" w:rsidR="00734577" w:rsidRPr="00820623" w:rsidRDefault="00734577" w:rsidP="00AC261F">
            <w:pPr>
              <w:spacing w:after="100"/>
              <w:rPr>
                <w:rFonts w:asciiTheme="minorHAnsi" w:hAnsiTheme="minorHAnsi" w:cstheme="minorHAnsi"/>
                <w:sz w:val="22"/>
                <w:szCs w:val="22"/>
              </w:rPr>
            </w:pPr>
            <w:r w:rsidRPr="00820623">
              <w:rPr>
                <w:rFonts w:asciiTheme="minorHAnsi" w:hAnsiTheme="minorHAnsi" w:cstheme="minorHAnsi"/>
                <w:sz w:val="22"/>
                <w:szCs w:val="22"/>
              </w:rPr>
              <w:t>Understand and show a commitment towards child protection</w:t>
            </w:r>
          </w:p>
        </w:tc>
        <w:tc>
          <w:tcPr>
            <w:tcW w:w="1620" w:type="dxa"/>
            <w:tcBorders>
              <w:top w:val="single" w:sz="4" w:space="0" w:color="auto"/>
              <w:left w:val="single" w:sz="4" w:space="0" w:color="auto"/>
              <w:bottom w:val="single" w:sz="4" w:space="0" w:color="auto"/>
              <w:right w:val="single" w:sz="4" w:space="0" w:color="auto"/>
            </w:tcBorders>
          </w:tcPr>
          <w:p w14:paraId="34F0C7F0" w14:textId="55185E3D"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14332120" w14:textId="77777777" w:rsidR="00734577" w:rsidRPr="00820623" w:rsidRDefault="00734577" w:rsidP="00AC261F">
            <w:pPr>
              <w:jc w:val="center"/>
              <w:rPr>
                <w:rFonts w:asciiTheme="minorHAnsi" w:hAnsiTheme="minorHAnsi" w:cstheme="minorHAnsi"/>
                <w:sz w:val="22"/>
                <w:szCs w:val="22"/>
              </w:rPr>
            </w:pPr>
          </w:p>
        </w:tc>
      </w:tr>
      <w:tr w:rsidR="00734577" w:rsidRPr="00820623" w14:paraId="282DD133" w14:textId="77777777" w:rsidTr="00734577">
        <w:tc>
          <w:tcPr>
            <w:tcW w:w="6948" w:type="dxa"/>
            <w:tcBorders>
              <w:top w:val="single" w:sz="4" w:space="0" w:color="auto"/>
              <w:left w:val="single" w:sz="4" w:space="0" w:color="auto"/>
              <w:bottom w:val="single" w:sz="4" w:space="0" w:color="auto"/>
              <w:right w:val="single" w:sz="4" w:space="0" w:color="auto"/>
            </w:tcBorders>
            <w:shd w:val="clear" w:color="auto" w:fill="C0C0C0"/>
          </w:tcPr>
          <w:p w14:paraId="4493D9EF" w14:textId="291A1993" w:rsidR="00734577" w:rsidRPr="00820623" w:rsidRDefault="00734577" w:rsidP="00AC261F">
            <w:pPr>
              <w:rPr>
                <w:rFonts w:asciiTheme="minorHAnsi" w:hAnsiTheme="minorHAnsi" w:cstheme="minorHAnsi"/>
                <w:sz w:val="22"/>
                <w:szCs w:val="22"/>
              </w:rPr>
            </w:pPr>
            <w:r w:rsidRPr="00820623">
              <w:rPr>
                <w:rFonts w:asciiTheme="minorHAnsi" w:hAnsiTheme="minorHAnsi" w:cstheme="minorHAnsi"/>
                <w:b/>
                <w:sz w:val="22"/>
                <w:szCs w:val="22"/>
              </w:rPr>
              <w:t>Professional Skills and Abilities</w:t>
            </w:r>
          </w:p>
        </w:tc>
        <w:tc>
          <w:tcPr>
            <w:tcW w:w="1620" w:type="dxa"/>
            <w:tcBorders>
              <w:top w:val="single" w:sz="4" w:space="0" w:color="auto"/>
              <w:left w:val="single" w:sz="4" w:space="0" w:color="auto"/>
              <w:bottom w:val="single" w:sz="4" w:space="0" w:color="auto"/>
              <w:right w:val="single" w:sz="4" w:space="0" w:color="auto"/>
            </w:tcBorders>
            <w:shd w:val="clear" w:color="auto" w:fill="C0C0C0"/>
          </w:tcPr>
          <w:p w14:paraId="771C8D86" w14:textId="6953DD96" w:rsidR="00734577" w:rsidRPr="00820623" w:rsidRDefault="00734577" w:rsidP="00AC261F">
            <w:pPr>
              <w:jc w:val="center"/>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C0C0C0"/>
          </w:tcPr>
          <w:p w14:paraId="1D6E3682" w14:textId="77777777" w:rsidR="00734577" w:rsidRPr="00820623" w:rsidRDefault="00734577" w:rsidP="00AC261F">
            <w:pPr>
              <w:jc w:val="center"/>
              <w:rPr>
                <w:rFonts w:asciiTheme="minorHAnsi" w:hAnsiTheme="minorHAnsi" w:cstheme="minorHAnsi"/>
                <w:sz w:val="22"/>
                <w:szCs w:val="22"/>
              </w:rPr>
            </w:pPr>
          </w:p>
        </w:tc>
      </w:tr>
      <w:tr w:rsidR="00734577" w:rsidRPr="00820623" w14:paraId="39475F41" w14:textId="77777777" w:rsidTr="00734577">
        <w:tc>
          <w:tcPr>
            <w:tcW w:w="6948" w:type="dxa"/>
            <w:tcBorders>
              <w:top w:val="single" w:sz="4" w:space="0" w:color="auto"/>
              <w:left w:val="single" w:sz="4" w:space="0" w:color="auto"/>
              <w:bottom w:val="single" w:sz="4" w:space="0" w:color="auto"/>
              <w:right w:val="single" w:sz="4" w:space="0" w:color="auto"/>
            </w:tcBorders>
          </w:tcPr>
          <w:p w14:paraId="00BF5F4F" w14:textId="3B509387" w:rsidR="00734577" w:rsidRPr="00820623" w:rsidRDefault="00734577" w:rsidP="00AC261F">
            <w:pPr>
              <w:rPr>
                <w:rFonts w:asciiTheme="minorHAnsi" w:hAnsiTheme="minorHAnsi" w:cstheme="minorHAnsi"/>
                <w:b/>
                <w:sz w:val="22"/>
                <w:szCs w:val="22"/>
              </w:rPr>
            </w:pPr>
            <w:r w:rsidRPr="00820623">
              <w:rPr>
                <w:rFonts w:asciiTheme="minorHAnsi" w:hAnsiTheme="minorHAnsi" w:cstheme="minorHAnsi"/>
                <w:sz w:val="22"/>
                <w:szCs w:val="22"/>
              </w:rPr>
              <w:t>Be able to plan lessons effectively for all the pupils in a class, setting clear learning intentions and differentiated tasks</w:t>
            </w:r>
          </w:p>
        </w:tc>
        <w:tc>
          <w:tcPr>
            <w:tcW w:w="1620" w:type="dxa"/>
            <w:tcBorders>
              <w:top w:val="single" w:sz="4" w:space="0" w:color="auto"/>
              <w:left w:val="single" w:sz="4" w:space="0" w:color="auto"/>
              <w:bottom w:val="single" w:sz="4" w:space="0" w:color="auto"/>
              <w:right w:val="single" w:sz="4" w:space="0" w:color="auto"/>
            </w:tcBorders>
          </w:tcPr>
          <w:p w14:paraId="48B7FBA4" w14:textId="1D38681A"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553DA748" w14:textId="77777777" w:rsidR="00734577" w:rsidRPr="00820623" w:rsidRDefault="00734577" w:rsidP="00AC261F">
            <w:pPr>
              <w:jc w:val="center"/>
              <w:rPr>
                <w:rFonts w:asciiTheme="minorHAnsi" w:hAnsiTheme="minorHAnsi" w:cstheme="minorHAnsi"/>
                <w:sz w:val="22"/>
                <w:szCs w:val="22"/>
              </w:rPr>
            </w:pPr>
          </w:p>
        </w:tc>
      </w:tr>
      <w:tr w:rsidR="00734577" w:rsidRPr="00820623" w14:paraId="7A0B0BF4" w14:textId="77777777" w:rsidTr="00734577">
        <w:tc>
          <w:tcPr>
            <w:tcW w:w="6948" w:type="dxa"/>
            <w:tcBorders>
              <w:top w:val="single" w:sz="4" w:space="0" w:color="auto"/>
              <w:left w:val="single" w:sz="4" w:space="0" w:color="auto"/>
              <w:bottom w:val="single" w:sz="4" w:space="0" w:color="auto"/>
              <w:right w:val="single" w:sz="4" w:space="0" w:color="auto"/>
            </w:tcBorders>
          </w:tcPr>
          <w:p w14:paraId="021E2240" w14:textId="19A47830" w:rsidR="00734577" w:rsidRPr="00820623" w:rsidRDefault="00734577" w:rsidP="00AC261F">
            <w:pPr>
              <w:rPr>
                <w:rFonts w:asciiTheme="minorHAnsi" w:hAnsiTheme="minorHAnsi" w:cstheme="minorHAnsi"/>
                <w:sz w:val="22"/>
                <w:szCs w:val="22"/>
              </w:rPr>
            </w:pPr>
            <w:r w:rsidRPr="00820623">
              <w:rPr>
                <w:rFonts w:asciiTheme="minorHAnsi" w:hAnsiTheme="minorHAnsi" w:cstheme="minorHAnsi"/>
                <w:sz w:val="22"/>
                <w:szCs w:val="22"/>
              </w:rPr>
              <w:t xml:space="preserve">Be able to analyse data effectively to assess class performance and progress </w:t>
            </w:r>
          </w:p>
        </w:tc>
        <w:tc>
          <w:tcPr>
            <w:tcW w:w="1620" w:type="dxa"/>
            <w:tcBorders>
              <w:top w:val="single" w:sz="4" w:space="0" w:color="auto"/>
              <w:left w:val="single" w:sz="4" w:space="0" w:color="auto"/>
              <w:bottom w:val="single" w:sz="4" w:space="0" w:color="auto"/>
              <w:right w:val="single" w:sz="4" w:space="0" w:color="auto"/>
            </w:tcBorders>
          </w:tcPr>
          <w:p w14:paraId="5914985D" w14:textId="7CAB46CA"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0625FA96" w14:textId="77777777" w:rsidR="00734577" w:rsidRPr="00820623" w:rsidRDefault="00734577" w:rsidP="00AC261F">
            <w:pPr>
              <w:jc w:val="center"/>
              <w:rPr>
                <w:rFonts w:asciiTheme="minorHAnsi" w:hAnsiTheme="minorHAnsi" w:cstheme="minorHAnsi"/>
                <w:sz w:val="22"/>
                <w:szCs w:val="22"/>
              </w:rPr>
            </w:pPr>
          </w:p>
        </w:tc>
      </w:tr>
      <w:tr w:rsidR="00734577" w:rsidRPr="00820623" w14:paraId="6C5F7EFC" w14:textId="77777777" w:rsidTr="00734577">
        <w:tc>
          <w:tcPr>
            <w:tcW w:w="6948" w:type="dxa"/>
            <w:tcBorders>
              <w:top w:val="single" w:sz="4" w:space="0" w:color="auto"/>
              <w:left w:val="single" w:sz="4" w:space="0" w:color="auto"/>
              <w:bottom w:val="single" w:sz="4" w:space="0" w:color="auto"/>
              <w:right w:val="single" w:sz="4" w:space="0" w:color="auto"/>
            </w:tcBorders>
          </w:tcPr>
          <w:p w14:paraId="14D68A14" w14:textId="720298B0" w:rsidR="00734577" w:rsidRPr="00820623" w:rsidRDefault="00734577" w:rsidP="00AC261F">
            <w:pPr>
              <w:rPr>
                <w:rFonts w:asciiTheme="minorHAnsi" w:hAnsiTheme="minorHAnsi" w:cstheme="minorHAnsi"/>
                <w:sz w:val="22"/>
                <w:szCs w:val="22"/>
              </w:rPr>
            </w:pPr>
            <w:r w:rsidRPr="00820623">
              <w:rPr>
                <w:rFonts w:asciiTheme="minorHAnsi" w:hAnsiTheme="minorHAnsi" w:cstheme="minorHAnsi"/>
                <w:sz w:val="22"/>
                <w:szCs w:val="22"/>
              </w:rPr>
              <w:t>A willingness to participate in sharing practice across the school through modelling and video.</w:t>
            </w:r>
          </w:p>
        </w:tc>
        <w:tc>
          <w:tcPr>
            <w:tcW w:w="1620" w:type="dxa"/>
            <w:tcBorders>
              <w:top w:val="single" w:sz="4" w:space="0" w:color="auto"/>
              <w:left w:val="single" w:sz="4" w:space="0" w:color="auto"/>
              <w:bottom w:val="single" w:sz="4" w:space="0" w:color="auto"/>
              <w:right w:val="single" w:sz="4" w:space="0" w:color="auto"/>
            </w:tcBorders>
          </w:tcPr>
          <w:p w14:paraId="057BCD41" w14:textId="236936DD"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797DDBA0" w14:textId="77777777" w:rsidR="00734577" w:rsidRPr="00820623" w:rsidRDefault="00734577" w:rsidP="00AC261F">
            <w:pPr>
              <w:jc w:val="center"/>
              <w:rPr>
                <w:rFonts w:asciiTheme="minorHAnsi" w:hAnsiTheme="minorHAnsi" w:cstheme="minorHAnsi"/>
                <w:sz w:val="22"/>
                <w:szCs w:val="22"/>
              </w:rPr>
            </w:pPr>
          </w:p>
        </w:tc>
      </w:tr>
      <w:tr w:rsidR="00734577" w:rsidRPr="00820623" w14:paraId="1DF2D973" w14:textId="77777777" w:rsidTr="00734577">
        <w:tc>
          <w:tcPr>
            <w:tcW w:w="6948" w:type="dxa"/>
            <w:tcBorders>
              <w:top w:val="single" w:sz="4" w:space="0" w:color="auto"/>
              <w:left w:val="single" w:sz="4" w:space="0" w:color="auto"/>
              <w:bottom w:val="single" w:sz="4" w:space="0" w:color="auto"/>
              <w:right w:val="single" w:sz="4" w:space="0" w:color="auto"/>
            </w:tcBorders>
          </w:tcPr>
          <w:p w14:paraId="26977F1C" w14:textId="0F70596F" w:rsidR="00734577" w:rsidRPr="00820623" w:rsidRDefault="00734577" w:rsidP="00AC261F">
            <w:pPr>
              <w:rPr>
                <w:rFonts w:asciiTheme="minorHAnsi" w:hAnsiTheme="minorHAnsi" w:cstheme="minorHAnsi"/>
                <w:sz w:val="22"/>
                <w:szCs w:val="22"/>
              </w:rPr>
            </w:pPr>
            <w:r w:rsidRPr="00820623">
              <w:rPr>
                <w:rFonts w:asciiTheme="minorHAnsi" w:hAnsiTheme="minorHAnsi" w:cstheme="minorHAnsi"/>
                <w:sz w:val="22"/>
                <w:szCs w:val="22"/>
              </w:rPr>
              <w:t>Promote the school’s aims positively</w:t>
            </w:r>
          </w:p>
        </w:tc>
        <w:tc>
          <w:tcPr>
            <w:tcW w:w="1620" w:type="dxa"/>
            <w:tcBorders>
              <w:top w:val="single" w:sz="4" w:space="0" w:color="auto"/>
              <w:left w:val="single" w:sz="4" w:space="0" w:color="auto"/>
              <w:bottom w:val="single" w:sz="4" w:space="0" w:color="auto"/>
              <w:right w:val="single" w:sz="4" w:space="0" w:color="auto"/>
            </w:tcBorders>
          </w:tcPr>
          <w:p w14:paraId="1CF42EDD" w14:textId="47762AFB"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5EB69805" w14:textId="77777777" w:rsidR="00734577" w:rsidRPr="00820623" w:rsidRDefault="00734577" w:rsidP="00AC261F">
            <w:pPr>
              <w:jc w:val="center"/>
              <w:rPr>
                <w:rFonts w:asciiTheme="minorHAnsi" w:hAnsiTheme="minorHAnsi" w:cstheme="minorHAnsi"/>
                <w:sz w:val="22"/>
                <w:szCs w:val="22"/>
              </w:rPr>
            </w:pPr>
          </w:p>
        </w:tc>
      </w:tr>
      <w:tr w:rsidR="00734577" w:rsidRPr="00820623" w14:paraId="40438F3B" w14:textId="77777777" w:rsidTr="00734577">
        <w:tc>
          <w:tcPr>
            <w:tcW w:w="6948" w:type="dxa"/>
            <w:tcBorders>
              <w:top w:val="single" w:sz="4" w:space="0" w:color="auto"/>
              <w:left w:val="single" w:sz="4" w:space="0" w:color="auto"/>
              <w:bottom w:val="single" w:sz="4" w:space="0" w:color="auto"/>
              <w:right w:val="single" w:sz="4" w:space="0" w:color="auto"/>
            </w:tcBorders>
          </w:tcPr>
          <w:p w14:paraId="088CDE42" w14:textId="5E6BF661" w:rsidR="00734577" w:rsidRPr="00820623" w:rsidRDefault="00734577" w:rsidP="00AC261F">
            <w:pPr>
              <w:rPr>
                <w:rFonts w:asciiTheme="minorHAnsi" w:hAnsiTheme="minorHAnsi" w:cstheme="minorHAnsi"/>
                <w:sz w:val="22"/>
                <w:szCs w:val="22"/>
              </w:rPr>
            </w:pPr>
            <w:r>
              <w:rPr>
                <w:rFonts w:ascii="Calibri" w:hAnsi="Calibri" w:cs="Arial"/>
                <w:sz w:val="22"/>
                <w:szCs w:val="22"/>
              </w:rPr>
              <w:t>B</w:t>
            </w:r>
            <w:r w:rsidRPr="00B958EE">
              <w:rPr>
                <w:rFonts w:ascii="Calibri" w:hAnsi="Calibri" w:cs="Arial"/>
                <w:sz w:val="22"/>
                <w:szCs w:val="22"/>
              </w:rPr>
              <w:t>e able to demonstrate the effective use of ICT to enhance the learning and teaching of all subjects</w:t>
            </w:r>
          </w:p>
        </w:tc>
        <w:tc>
          <w:tcPr>
            <w:tcW w:w="1620" w:type="dxa"/>
            <w:tcBorders>
              <w:top w:val="single" w:sz="4" w:space="0" w:color="auto"/>
              <w:left w:val="single" w:sz="4" w:space="0" w:color="auto"/>
              <w:bottom w:val="single" w:sz="4" w:space="0" w:color="auto"/>
              <w:right w:val="single" w:sz="4" w:space="0" w:color="auto"/>
            </w:tcBorders>
          </w:tcPr>
          <w:p w14:paraId="1F373669" w14:textId="73BDFAF2"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242F28F9" w14:textId="77777777" w:rsidR="00734577" w:rsidRPr="00820623" w:rsidRDefault="00734577" w:rsidP="00AC261F">
            <w:pPr>
              <w:jc w:val="center"/>
              <w:rPr>
                <w:rFonts w:asciiTheme="minorHAnsi" w:hAnsiTheme="minorHAnsi" w:cstheme="minorHAnsi"/>
                <w:sz w:val="22"/>
                <w:szCs w:val="22"/>
              </w:rPr>
            </w:pPr>
          </w:p>
        </w:tc>
      </w:tr>
      <w:tr w:rsidR="00734577" w:rsidRPr="00820623" w14:paraId="45CE99ED" w14:textId="77777777" w:rsidTr="00734577">
        <w:tc>
          <w:tcPr>
            <w:tcW w:w="6948" w:type="dxa"/>
            <w:tcBorders>
              <w:top w:val="single" w:sz="4" w:space="0" w:color="auto"/>
              <w:left w:val="single" w:sz="4" w:space="0" w:color="auto"/>
              <w:bottom w:val="single" w:sz="4" w:space="0" w:color="auto"/>
              <w:right w:val="single" w:sz="4" w:space="0" w:color="auto"/>
            </w:tcBorders>
          </w:tcPr>
          <w:p w14:paraId="7ADA9BCD" w14:textId="71A26779" w:rsidR="00734577" w:rsidRPr="00820623" w:rsidRDefault="00734577" w:rsidP="00AC261F">
            <w:pPr>
              <w:rPr>
                <w:rFonts w:asciiTheme="minorHAnsi" w:hAnsiTheme="minorHAnsi" w:cstheme="minorHAnsi"/>
                <w:sz w:val="22"/>
                <w:szCs w:val="22"/>
              </w:rPr>
            </w:pPr>
            <w:r w:rsidRPr="00820623">
              <w:rPr>
                <w:rFonts w:asciiTheme="minorHAnsi" w:hAnsiTheme="minorHAnsi" w:cstheme="minorHAnsi"/>
                <w:sz w:val="22"/>
                <w:szCs w:val="22"/>
              </w:rPr>
              <w:t>Communicate effectively (both orally and in writing) to a variety of audiences;</w:t>
            </w:r>
          </w:p>
        </w:tc>
        <w:tc>
          <w:tcPr>
            <w:tcW w:w="1620" w:type="dxa"/>
            <w:tcBorders>
              <w:top w:val="single" w:sz="4" w:space="0" w:color="auto"/>
              <w:left w:val="single" w:sz="4" w:space="0" w:color="auto"/>
              <w:bottom w:val="single" w:sz="4" w:space="0" w:color="auto"/>
              <w:right w:val="single" w:sz="4" w:space="0" w:color="auto"/>
            </w:tcBorders>
          </w:tcPr>
          <w:p w14:paraId="2F9811B7" w14:textId="0ACE5D4D"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77EC7843" w14:textId="77777777" w:rsidR="00734577" w:rsidRPr="00820623" w:rsidRDefault="00734577" w:rsidP="00AC261F">
            <w:pPr>
              <w:jc w:val="center"/>
              <w:rPr>
                <w:rFonts w:asciiTheme="minorHAnsi" w:hAnsiTheme="minorHAnsi" w:cstheme="minorHAnsi"/>
                <w:sz w:val="22"/>
                <w:szCs w:val="22"/>
              </w:rPr>
            </w:pPr>
          </w:p>
        </w:tc>
      </w:tr>
      <w:tr w:rsidR="00734577" w:rsidRPr="00820623" w14:paraId="660C2FBE" w14:textId="77777777" w:rsidTr="00734577">
        <w:tc>
          <w:tcPr>
            <w:tcW w:w="6948" w:type="dxa"/>
            <w:tcBorders>
              <w:top w:val="single" w:sz="4" w:space="0" w:color="auto"/>
              <w:left w:val="single" w:sz="4" w:space="0" w:color="auto"/>
              <w:bottom w:val="single" w:sz="4" w:space="0" w:color="auto"/>
              <w:right w:val="single" w:sz="4" w:space="0" w:color="auto"/>
            </w:tcBorders>
          </w:tcPr>
          <w:p w14:paraId="21F3EF0B" w14:textId="438DD3C3" w:rsidR="00734577" w:rsidRPr="00820623" w:rsidRDefault="00734577" w:rsidP="00AC261F">
            <w:pPr>
              <w:rPr>
                <w:rFonts w:asciiTheme="minorHAnsi" w:hAnsiTheme="minorHAnsi" w:cstheme="minorHAnsi"/>
                <w:sz w:val="22"/>
                <w:szCs w:val="22"/>
              </w:rPr>
            </w:pPr>
            <w:r w:rsidRPr="00820623">
              <w:rPr>
                <w:rFonts w:asciiTheme="minorHAnsi" w:hAnsiTheme="minorHAnsi" w:cstheme="minorHAnsi"/>
                <w:sz w:val="22"/>
                <w:szCs w:val="22"/>
              </w:rPr>
              <w:t>Relish challenge and perform efficiently in all aspects of classroom practice</w:t>
            </w:r>
          </w:p>
        </w:tc>
        <w:tc>
          <w:tcPr>
            <w:tcW w:w="1620" w:type="dxa"/>
            <w:tcBorders>
              <w:top w:val="single" w:sz="4" w:space="0" w:color="auto"/>
              <w:left w:val="single" w:sz="4" w:space="0" w:color="auto"/>
              <w:bottom w:val="single" w:sz="4" w:space="0" w:color="auto"/>
              <w:right w:val="single" w:sz="4" w:space="0" w:color="auto"/>
            </w:tcBorders>
          </w:tcPr>
          <w:p w14:paraId="26263996" w14:textId="654B4DB9"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237BF900" w14:textId="77777777" w:rsidR="00734577" w:rsidRPr="00820623" w:rsidRDefault="00734577" w:rsidP="00AC261F">
            <w:pPr>
              <w:jc w:val="center"/>
              <w:rPr>
                <w:rFonts w:asciiTheme="minorHAnsi" w:hAnsiTheme="minorHAnsi" w:cstheme="minorHAnsi"/>
                <w:sz w:val="22"/>
                <w:szCs w:val="22"/>
              </w:rPr>
            </w:pPr>
          </w:p>
        </w:tc>
      </w:tr>
      <w:tr w:rsidR="00734577" w:rsidRPr="00820623" w14:paraId="13C1CAD6" w14:textId="77777777" w:rsidTr="00734577">
        <w:tc>
          <w:tcPr>
            <w:tcW w:w="6948" w:type="dxa"/>
            <w:tcBorders>
              <w:top w:val="single" w:sz="4" w:space="0" w:color="auto"/>
              <w:left w:val="single" w:sz="4" w:space="0" w:color="auto"/>
              <w:bottom w:val="single" w:sz="4" w:space="0" w:color="auto"/>
              <w:right w:val="single" w:sz="4" w:space="0" w:color="auto"/>
            </w:tcBorders>
          </w:tcPr>
          <w:p w14:paraId="7C907572" w14:textId="16B53F10" w:rsidR="00734577" w:rsidRPr="00820623" w:rsidRDefault="00734577" w:rsidP="00AC261F">
            <w:pPr>
              <w:tabs>
                <w:tab w:val="left" w:pos="993"/>
              </w:tabs>
              <w:rPr>
                <w:rFonts w:asciiTheme="minorHAnsi" w:hAnsiTheme="minorHAnsi" w:cstheme="minorHAnsi"/>
                <w:sz w:val="22"/>
                <w:szCs w:val="22"/>
              </w:rPr>
            </w:pPr>
            <w:r w:rsidRPr="00820623">
              <w:rPr>
                <w:rFonts w:asciiTheme="minorHAnsi" w:hAnsiTheme="minorHAnsi" w:cstheme="minorHAnsi"/>
                <w:sz w:val="22"/>
                <w:szCs w:val="22"/>
              </w:rPr>
              <w:t>Establish and develop close relationships with parents, governors and the community;</w:t>
            </w:r>
          </w:p>
        </w:tc>
        <w:tc>
          <w:tcPr>
            <w:tcW w:w="1620" w:type="dxa"/>
            <w:tcBorders>
              <w:top w:val="single" w:sz="4" w:space="0" w:color="auto"/>
              <w:left w:val="single" w:sz="4" w:space="0" w:color="auto"/>
              <w:bottom w:val="single" w:sz="4" w:space="0" w:color="auto"/>
              <w:right w:val="single" w:sz="4" w:space="0" w:color="auto"/>
            </w:tcBorders>
          </w:tcPr>
          <w:p w14:paraId="4CF6860F" w14:textId="5221344C"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2881B9CE" w14:textId="77777777" w:rsidR="00734577" w:rsidRPr="00820623" w:rsidRDefault="00734577" w:rsidP="00AC261F">
            <w:pPr>
              <w:jc w:val="center"/>
              <w:rPr>
                <w:rFonts w:asciiTheme="minorHAnsi" w:hAnsiTheme="minorHAnsi" w:cstheme="minorHAnsi"/>
                <w:sz w:val="22"/>
                <w:szCs w:val="22"/>
              </w:rPr>
            </w:pPr>
          </w:p>
        </w:tc>
      </w:tr>
      <w:tr w:rsidR="00734577" w:rsidRPr="00820623" w14:paraId="0240C16F" w14:textId="77777777" w:rsidTr="00734577">
        <w:tc>
          <w:tcPr>
            <w:tcW w:w="6948" w:type="dxa"/>
            <w:tcBorders>
              <w:top w:val="single" w:sz="4" w:space="0" w:color="auto"/>
              <w:left w:val="single" w:sz="4" w:space="0" w:color="auto"/>
              <w:bottom w:val="single" w:sz="4" w:space="0" w:color="auto"/>
              <w:right w:val="single" w:sz="4" w:space="0" w:color="auto"/>
            </w:tcBorders>
          </w:tcPr>
          <w:p w14:paraId="0C8F33A9" w14:textId="56229973" w:rsidR="00734577" w:rsidRPr="00820623" w:rsidRDefault="00734577" w:rsidP="00AC261F">
            <w:pPr>
              <w:rPr>
                <w:rFonts w:asciiTheme="minorHAnsi" w:hAnsiTheme="minorHAnsi" w:cstheme="minorHAnsi"/>
                <w:sz w:val="22"/>
                <w:szCs w:val="22"/>
              </w:rPr>
            </w:pPr>
            <w:r w:rsidRPr="00820623">
              <w:rPr>
                <w:rFonts w:asciiTheme="minorHAnsi" w:hAnsiTheme="minorHAnsi" w:cstheme="minorHAnsi"/>
                <w:sz w:val="22"/>
                <w:szCs w:val="22"/>
              </w:rPr>
              <w:t>Have a flexible approach to work and be a proactive team member who shows respect for their colleagues</w:t>
            </w:r>
          </w:p>
        </w:tc>
        <w:tc>
          <w:tcPr>
            <w:tcW w:w="1620" w:type="dxa"/>
            <w:tcBorders>
              <w:top w:val="single" w:sz="4" w:space="0" w:color="auto"/>
              <w:left w:val="single" w:sz="4" w:space="0" w:color="auto"/>
              <w:bottom w:val="single" w:sz="4" w:space="0" w:color="auto"/>
              <w:right w:val="single" w:sz="4" w:space="0" w:color="auto"/>
            </w:tcBorders>
          </w:tcPr>
          <w:p w14:paraId="6CBD8B8C" w14:textId="41E46353"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3E9F59B1" w14:textId="77777777" w:rsidR="00734577" w:rsidRPr="00820623" w:rsidRDefault="00734577" w:rsidP="00AC261F">
            <w:pPr>
              <w:jc w:val="center"/>
              <w:rPr>
                <w:rFonts w:asciiTheme="minorHAnsi" w:hAnsiTheme="minorHAnsi" w:cstheme="minorHAnsi"/>
                <w:sz w:val="22"/>
                <w:szCs w:val="22"/>
              </w:rPr>
            </w:pPr>
          </w:p>
        </w:tc>
      </w:tr>
      <w:tr w:rsidR="00734577" w:rsidRPr="00820623" w14:paraId="5905C1E3" w14:textId="77777777" w:rsidTr="00734577">
        <w:tc>
          <w:tcPr>
            <w:tcW w:w="6948" w:type="dxa"/>
            <w:tcBorders>
              <w:top w:val="single" w:sz="4" w:space="0" w:color="auto"/>
              <w:left w:val="single" w:sz="4" w:space="0" w:color="auto"/>
              <w:bottom w:val="single" w:sz="4" w:space="0" w:color="auto"/>
              <w:right w:val="single" w:sz="4" w:space="0" w:color="auto"/>
            </w:tcBorders>
          </w:tcPr>
          <w:p w14:paraId="0949628B" w14:textId="6C3F0F52" w:rsidR="00734577" w:rsidRPr="00820623" w:rsidRDefault="00734577" w:rsidP="00AC261F">
            <w:pPr>
              <w:rPr>
                <w:rFonts w:asciiTheme="minorHAnsi" w:hAnsiTheme="minorHAnsi" w:cstheme="minorHAnsi"/>
                <w:sz w:val="22"/>
                <w:szCs w:val="22"/>
              </w:rPr>
            </w:pPr>
            <w:r w:rsidRPr="00820623">
              <w:rPr>
                <w:rFonts w:asciiTheme="minorHAnsi" w:hAnsiTheme="minorHAnsi" w:cstheme="minorHAnsi"/>
                <w:sz w:val="22"/>
                <w:szCs w:val="22"/>
              </w:rPr>
              <w:t>Have good communication skills both orally and in writing</w:t>
            </w:r>
          </w:p>
        </w:tc>
        <w:tc>
          <w:tcPr>
            <w:tcW w:w="1620" w:type="dxa"/>
            <w:tcBorders>
              <w:top w:val="single" w:sz="4" w:space="0" w:color="auto"/>
              <w:left w:val="single" w:sz="4" w:space="0" w:color="auto"/>
              <w:bottom w:val="single" w:sz="4" w:space="0" w:color="auto"/>
              <w:right w:val="single" w:sz="4" w:space="0" w:color="auto"/>
            </w:tcBorders>
          </w:tcPr>
          <w:p w14:paraId="5F563035" w14:textId="6E10CD93"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08845D8E" w14:textId="77777777" w:rsidR="00734577" w:rsidRPr="00820623" w:rsidRDefault="00734577" w:rsidP="00AC261F">
            <w:pPr>
              <w:jc w:val="center"/>
              <w:rPr>
                <w:rFonts w:asciiTheme="minorHAnsi" w:hAnsiTheme="minorHAnsi" w:cstheme="minorHAnsi"/>
                <w:sz w:val="22"/>
                <w:szCs w:val="22"/>
              </w:rPr>
            </w:pPr>
          </w:p>
        </w:tc>
      </w:tr>
      <w:tr w:rsidR="00734577" w:rsidRPr="00820623" w14:paraId="69B36A0F" w14:textId="77777777" w:rsidTr="00734577">
        <w:tc>
          <w:tcPr>
            <w:tcW w:w="6948" w:type="dxa"/>
            <w:tcBorders>
              <w:top w:val="single" w:sz="4" w:space="0" w:color="auto"/>
              <w:left w:val="single" w:sz="4" w:space="0" w:color="auto"/>
              <w:bottom w:val="single" w:sz="4" w:space="0" w:color="auto"/>
              <w:right w:val="single" w:sz="4" w:space="0" w:color="auto"/>
            </w:tcBorders>
          </w:tcPr>
          <w:p w14:paraId="4CEC0F3C" w14:textId="6BE25520" w:rsidR="00734577" w:rsidRPr="00820623" w:rsidRDefault="00734577" w:rsidP="00AC261F">
            <w:pPr>
              <w:tabs>
                <w:tab w:val="left" w:pos="993"/>
              </w:tabs>
              <w:rPr>
                <w:rFonts w:asciiTheme="minorHAnsi" w:hAnsiTheme="minorHAnsi" w:cstheme="minorHAnsi"/>
                <w:sz w:val="22"/>
                <w:szCs w:val="22"/>
              </w:rPr>
            </w:pPr>
            <w:r w:rsidRPr="00820623">
              <w:rPr>
                <w:rFonts w:asciiTheme="minorHAnsi" w:hAnsiTheme="minorHAnsi" w:cstheme="minorHAnsi"/>
                <w:sz w:val="22"/>
                <w:szCs w:val="22"/>
              </w:rPr>
              <w:t>Be able to manage own work load effectively and respond swiftly to dead lines</w:t>
            </w:r>
          </w:p>
        </w:tc>
        <w:tc>
          <w:tcPr>
            <w:tcW w:w="1620" w:type="dxa"/>
            <w:tcBorders>
              <w:top w:val="single" w:sz="4" w:space="0" w:color="auto"/>
              <w:left w:val="single" w:sz="4" w:space="0" w:color="auto"/>
              <w:bottom w:val="single" w:sz="4" w:space="0" w:color="auto"/>
              <w:right w:val="single" w:sz="4" w:space="0" w:color="auto"/>
            </w:tcBorders>
          </w:tcPr>
          <w:p w14:paraId="17114E9C" w14:textId="49CE5A48"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0E017A09" w14:textId="77777777" w:rsidR="00734577" w:rsidRPr="00820623" w:rsidRDefault="00734577" w:rsidP="00AC261F">
            <w:pPr>
              <w:jc w:val="center"/>
              <w:rPr>
                <w:rFonts w:asciiTheme="minorHAnsi" w:hAnsiTheme="minorHAnsi" w:cstheme="minorHAnsi"/>
                <w:sz w:val="22"/>
                <w:szCs w:val="22"/>
              </w:rPr>
            </w:pPr>
          </w:p>
        </w:tc>
      </w:tr>
      <w:tr w:rsidR="00734577" w:rsidRPr="00820623" w14:paraId="1F228A5A" w14:textId="77777777" w:rsidTr="00734577">
        <w:tc>
          <w:tcPr>
            <w:tcW w:w="6948" w:type="dxa"/>
            <w:tcBorders>
              <w:top w:val="single" w:sz="4" w:space="0" w:color="auto"/>
              <w:left w:val="single" w:sz="4" w:space="0" w:color="auto"/>
              <w:bottom w:val="single" w:sz="4" w:space="0" w:color="auto"/>
              <w:right w:val="single" w:sz="4" w:space="0" w:color="auto"/>
            </w:tcBorders>
          </w:tcPr>
          <w:p w14:paraId="22F8A388" w14:textId="671B81AD" w:rsidR="00734577" w:rsidRPr="00820623" w:rsidRDefault="00734577" w:rsidP="00AC261F">
            <w:pPr>
              <w:tabs>
                <w:tab w:val="left" w:pos="993"/>
              </w:tabs>
              <w:rPr>
                <w:rFonts w:asciiTheme="minorHAnsi" w:hAnsiTheme="minorHAnsi" w:cstheme="minorHAnsi"/>
                <w:sz w:val="22"/>
                <w:szCs w:val="22"/>
              </w:rPr>
            </w:pPr>
            <w:r w:rsidRPr="00820623">
              <w:rPr>
                <w:rFonts w:asciiTheme="minorHAnsi" w:hAnsiTheme="minorHAnsi" w:cstheme="minorHAnsi"/>
                <w:sz w:val="22"/>
                <w:szCs w:val="22"/>
              </w:rPr>
              <w:t>Have good interpersonal skills, with the ability to enthuse and motivate the children in your care</w:t>
            </w:r>
          </w:p>
        </w:tc>
        <w:tc>
          <w:tcPr>
            <w:tcW w:w="1620" w:type="dxa"/>
            <w:tcBorders>
              <w:top w:val="single" w:sz="4" w:space="0" w:color="auto"/>
              <w:left w:val="single" w:sz="4" w:space="0" w:color="auto"/>
              <w:bottom w:val="single" w:sz="4" w:space="0" w:color="auto"/>
              <w:right w:val="single" w:sz="4" w:space="0" w:color="auto"/>
            </w:tcBorders>
          </w:tcPr>
          <w:p w14:paraId="37A66954" w14:textId="3F339D8B"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06239BF4" w14:textId="77777777" w:rsidR="00734577" w:rsidRPr="00820623" w:rsidRDefault="00734577" w:rsidP="00AC261F">
            <w:pPr>
              <w:jc w:val="center"/>
              <w:rPr>
                <w:rFonts w:asciiTheme="minorHAnsi" w:hAnsiTheme="minorHAnsi" w:cstheme="minorHAnsi"/>
                <w:sz w:val="22"/>
                <w:szCs w:val="22"/>
              </w:rPr>
            </w:pPr>
          </w:p>
        </w:tc>
      </w:tr>
      <w:tr w:rsidR="00734577" w:rsidRPr="00820623" w14:paraId="2FFD0E05" w14:textId="77777777" w:rsidTr="00734577">
        <w:tc>
          <w:tcPr>
            <w:tcW w:w="6948" w:type="dxa"/>
            <w:tcBorders>
              <w:top w:val="single" w:sz="4" w:space="0" w:color="auto"/>
              <w:left w:val="single" w:sz="4" w:space="0" w:color="auto"/>
              <w:bottom w:val="single" w:sz="4" w:space="0" w:color="auto"/>
              <w:right w:val="single" w:sz="4" w:space="0" w:color="auto"/>
            </w:tcBorders>
          </w:tcPr>
          <w:p w14:paraId="0B2266B4" w14:textId="54D8418F" w:rsidR="00734577" w:rsidRPr="00820623" w:rsidRDefault="00734577" w:rsidP="00AC261F">
            <w:pPr>
              <w:tabs>
                <w:tab w:val="left" w:pos="993"/>
              </w:tabs>
              <w:rPr>
                <w:rFonts w:asciiTheme="minorHAnsi" w:hAnsiTheme="minorHAnsi" w:cstheme="minorHAnsi"/>
                <w:sz w:val="22"/>
                <w:szCs w:val="22"/>
              </w:rPr>
            </w:pPr>
            <w:r w:rsidRPr="00820623">
              <w:rPr>
                <w:rFonts w:asciiTheme="minorHAnsi" w:hAnsiTheme="minorHAnsi" w:cstheme="minorHAnsi"/>
                <w:sz w:val="22"/>
                <w:szCs w:val="22"/>
              </w:rPr>
              <w:t>Demonstrate a willingness to run INSET (dependent upon experience)</w:t>
            </w:r>
          </w:p>
        </w:tc>
        <w:tc>
          <w:tcPr>
            <w:tcW w:w="1620" w:type="dxa"/>
            <w:tcBorders>
              <w:top w:val="single" w:sz="4" w:space="0" w:color="auto"/>
              <w:left w:val="single" w:sz="4" w:space="0" w:color="auto"/>
              <w:bottom w:val="single" w:sz="4" w:space="0" w:color="auto"/>
              <w:right w:val="single" w:sz="4" w:space="0" w:color="auto"/>
            </w:tcBorders>
          </w:tcPr>
          <w:p w14:paraId="41CAD039" w14:textId="0757E744" w:rsidR="00734577" w:rsidRPr="00820623" w:rsidRDefault="00734577" w:rsidP="00AC261F">
            <w:pPr>
              <w:jc w:val="center"/>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CA2E377" w14:textId="524FC6C9"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r>
      <w:tr w:rsidR="00734577" w:rsidRPr="00820623" w14:paraId="53E393F2" w14:textId="77777777" w:rsidTr="00734577">
        <w:tc>
          <w:tcPr>
            <w:tcW w:w="6948" w:type="dxa"/>
            <w:tcBorders>
              <w:top w:val="single" w:sz="4" w:space="0" w:color="auto"/>
              <w:left w:val="single" w:sz="4" w:space="0" w:color="auto"/>
              <w:bottom w:val="single" w:sz="4" w:space="0" w:color="auto"/>
              <w:right w:val="single" w:sz="4" w:space="0" w:color="auto"/>
            </w:tcBorders>
          </w:tcPr>
          <w:p w14:paraId="1A0F9BBA" w14:textId="1CF6DA3D" w:rsidR="00734577" w:rsidRPr="00820623" w:rsidRDefault="00734577" w:rsidP="00AC261F">
            <w:pPr>
              <w:spacing w:after="100"/>
              <w:rPr>
                <w:rFonts w:asciiTheme="minorHAnsi" w:hAnsiTheme="minorHAnsi" w:cstheme="minorHAnsi"/>
                <w:sz w:val="22"/>
                <w:szCs w:val="22"/>
              </w:rPr>
            </w:pPr>
            <w:r w:rsidRPr="00820623">
              <w:rPr>
                <w:rFonts w:asciiTheme="minorHAnsi" w:hAnsiTheme="minorHAnsi" w:cstheme="minorHAnsi"/>
                <w:sz w:val="22"/>
                <w:szCs w:val="22"/>
              </w:rPr>
              <w:t xml:space="preserve">Show an openness and willingness to address and discuss relevant issues, build upon feedback and demonstrate the drive to be an outstanding practitioner. </w:t>
            </w:r>
          </w:p>
        </w:tc>
        <w:tc>
          <w:tcPr>
            <w:tcW w:w="1620" w:type="dxa"/>
            <w:tcBorders>
              <w:top w:val="single" w:sz="4" w:space="0" w:color="auto"/>
              <w:left w:val="single" w:sz="4" w:space="0" w:color="auto"/>
              <w:bottom w:val="single" w:sz="4" w:space="0" w:color="auto"/>
              <w:right w:val="single" w:sz="4" w:space="0" w:color="auto"/>
            </w:tcBorders>
          </w:tcPr>
          <w:p w14:paraId="63D5F41A" w14:textId="451F20CA" w:rsidR="00734577" w:rsidRPr="00820623" w:rsidRDefault="00734577" w:rsidP="00AC261F">
            <w:pPr>
              <w:jc w:val="center"/>
              <w:rPr>
                <w:rFonts w:asciiTheme="minorHAnsi" w:hAnsiTheme="minorHAnsi" w:cstheme="minorHAnsi"/>
                <w:sz w:val="22"/>
                <w:szCs w:val="22"/>
              </w:rPr>
            </w:pPr>
            <w:r w:rsidRPr="00820623">
              <w:rPr>
                <w:rFonts w:asciiTheme="minorHAnsi" w:hAnsiTheme="minorHAnsi" w:cstheme="minorHAnsi"/>
                <w:sz w:val="22"/>
                <w:szCs w:val="22"/>
              </w:rPr>
              <w:sym w:font="Wingdings" w:char="00FC"/>
            </w:r>
          </w:p>
        </w:tc>
        <w:tc>
          <w:tcPr>
            <w:tcW w:w="1440" w:type="dxa"/>
            <w:tcBorders>
              <w:top w:val="single" w:sz="4" w:space="0" w:color="auto"/>
              <w:left w:val="single" w:sz="4" w:space="0" w:color="auto"/>
              <w:bottom w:val="single" w:sz="4" w:space="0" w:color="auto"/>
              <w:right w:val="single" w:sz="4" w:space="0" w:color="auto"/>
            </w:tcBorders>
          </w:tcPr>
          <w:p w14:paraId="220278DE" w14:textId="5639BBED" w:rsidR="00734577" w:rsidRPr="00820623" w:rsidRDefault="00734577" w:rsidP="00AC261F">
            <w:pPr>
              <w:jc w:val="center"/>
              <w:rPr>
                <w:rFonts w:asciiTheme="minorHAnsi" w:hAnsiTheme="minorHAnsi" w:cstheme="minorHAnsi"/>
                <w:sz w:val="22"/>
                <w:szCs w:val="22"/>
              </w:rPr>
            </w:pPr>
          </w:p>
        </w:tc>
      </w:tr>
    </w:tbl>
    <w:p w14:paraId="26FF36DC" w14:textId="77777777" w:rsidR="002B078C" w:rsidRPr="00820623" w:rsidRDefault="002B078C" w:rsidP="00AC261F">
      <w:pPr>
        <w:pStyle w:val="p4"/>
        <w:tabs>
          <w:tab w:val="clear" w:pos="220"/>
          <w:tab w:val="left" w:pos="-5812"/>
          <w:tab w:val="left" w:pos="-5670"/>
        </w:tabs>
        <w:spacing w:line="240" w:lineRule="auto"/>
        <w:ind w:left="0" w:firstLine="0"/>
        <w:rPr>
          <w:rFonts w:asciiTheme="minorHAnsi" w:hAnsiTheme="minorHAnsi" w:cstheme="minorHAnsi"/>
          <w:sz w:val="22"/>
          <w:szCs w:val="22"/>
        </w:rPr>
      </w:pPr>
    </w:p>
    <w:p w14:paraId="27E86340" w14:textId="77777777" w:rsidR="00902AA2" w:rsidRPr="00820623" w:rsidRDefault="00902AA2" w:rsidP="00AC261F">
      <w:pPr>
        <w:outlineLvl w:val="0"/>
        <w:rPr>
          <w:rFonts w:asciiTheme="minorHAnsi" w:hAnsiTheme="minorHAnsi" w:cstheme="minorHAnsi"/>
          <w:b/>
          <w:sz w:val="22"/>
          <w:szCs w:val="22"/>
        </w:rPr>
      </w:pPr>
    </w:p>
    <w:sectPr w:rsidR="00902AA2" w:rsidRPr="00820623" w:rsidSect="00BA459F">
      <w:headerReference w:type="even" r:id="rId12"/>
      <w:headerReference w:type="default" r:id="rId13"/>
      <w:footerReference w:type="default" r:id="rId14"/>
      <w:headerReference w:type="first" r:id="rId15"/>
      <w:pgSz w:w="11906" w:h="16838" w:code="9"/>
      <w:pgMar w:top="720" w:right="1440" w:bottom="720" w:left="1440"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B73D" w14:textId="77777777" w:rsidR="00DF4A9F" w:rsidRDefault="00DF4A9F">
      <w:r>
        <w:separator/>
      </w:r>
    </w:p>
  </w:endnote>
  <w:endnote w:type="continuationSeparator" w:id="0">
    <w:p w14:paraId="53374B7F" w14:textId="77777777" w:rsidR="00DF4A9F" w:rsidRDefault="00DF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778D" w14:textId="77777777" w:rsidR="005A2399" w:rsidRDefault="005A2399" w:rsidP="005C0D24">
    <w:pPr>
      <w:tabs>
        <w:tab w:val="left" w:pos="6180"/>
      </w:tab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708C" w14:textId="77777777" w:rsidR="00DF4A9F" w:rsidRDefault="00DF4A9F">
      <w:r>
        <w:separator/>
      </w:r>
    </w:p>
  </w:footnote>
  <w:footnote w:type="continuationSeparator" w:id="0">
    <w:p w14:paraId="4072FB28" w14:textId="77777777" w:rsidR="00DF4A9F" w:rsidRDefault="00DF4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BDD6" w14:textId="5D982B4A" w:rsidR="002F49B9" w:rsidRDefault="002F49B9">
    <w:pPr>
      <w:pStyle w:val="Header"/>
    </w:pPr>
    <w:r>
      <w:rPr>
        <w:noProof/>
      </w:rPr>
      <mc:AlternateContent>
        <mc:Choice Requires="wps">
          <w:drawing>
            <wp:anchor distT="0" distB="0" distL="0" distR="0" simplePos="0" relativeHeight="251660288" behindDoc="0" locked="0" layoutInCell="1" allowOverlap="1" wp14:anchorId="31C19BDD" wp14:editId="3A7C97CE">
              <wp:simplePos x="635" y="635"/>
              <wp:positionH relativeFrom="page">
                <wp:align>left</wp:align>
              </wp:positionH>
              <wp:positionV relativeFrom="page">
                <wp:align>top</wp:align>
              </wp:positionV>
              <wp:extent cx="651510" cy="345440"/>
              <wp:effectExtent l="0" t="0" r="15240" b="16510"/>
              <wp:wrapNone/>
              <wp:docPr id="2704105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3F035323" w14:textId="7D993D74" w:rsidR="002F49B9" w:rsidRPr="002F49B9" w:rsidRDefault="002F49B9" w:rsidP="002F49B9">
                          <w:pPr>
                            <w:rPr>
                              <w:rFonts w:ascii="Aptos" w:eastAsia="Aptos" w:hAnsi="Aptos" w:cs="Aptos"/>
                              <w:noProof/>
                              <w:color w:val="000000"/>
                            </w:rPr>
                          </w:pPr>
                          <w:r w:rsidRPr="002F49B9">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C19BDD" id="_x0000_t202" coordsize="21600,21600" o:spt="202" path="m,l,21600r21600,l21600,xe">
              <v:stroke joinstyle="miter"/>
              <v:path gradientshapeok="t" o:connecttype="rect"/>
            </v:shapetype>
            <v:shape id="Text Box 2" o:spid="_x0000_s1026" type="#_x0000_t202" alt="Official" style="position:absolute;margin-left:0;margin-top:0;width:51.3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" filled="f" stroked="f">
              <v:fill o:detectmouseclick="t"/>
              <v:textbox style="mso-fit-shape-to-text:t" inset="20pt,15pt,0,0">
                <w:txbxContent>
                  <w:p w14:paraId="3F035323" w14:textId="7D993D74" w:rsidR="002F49B9" w:rsidRPr="002F49B9" w:rsidRDefault="002F49B9" w:rsidP="002F49B9">
                    <w:pPr>
                      <w:rPr>
                        <w:rFonts w:ascii="Aptos" w:eastAsia="Aptos" w:hAnsi="Aptos" w:cs="Aptos"/>
                        <w:noProof/>
                        <w:color w:val="000000"/>
                      </w:rPr>
                    </w:pPr>
                    <w:r w:rsidRPr="002F49B9">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04B3" w14:textId="0619775F" w:rsidR="002F49B9" w:rsidRDefault="002F49B9">
    <w:pPr>
      <w:pStyle w:val="Header"/>
    </w:pPr>
    <w:r>
      <w:rPr>
        <w:noProof/>
      </w:rPr>
      <mc:AlternateContent>
        <mc:Choice Requires="wps">
          <w:drawing>
            <wp:anchor distT="0" distB="0" distL="0" distR="0" simplePos="0" relativeHeight="251661312" behindDoc="0" locked="0" layoutInCell="1" allowOverlap="1" wp14:anchorId="1A0523CC" wp14:editId="66ECF5EC">
              <wp:simplePos x="635" y="635"/>
              <wp:positionH relativeFrom="page">
                <wp:align>left</wp:align>
              </wp:positionH>
              <wp:positionV relativeFrom="page">
                <wp:align>top</wp:align>
              </wp:positionV>
              <wp:extent cx="651510" cy="345440"/>
              <wp:effectExtent l="0" t="0" r="15240" b="16510"/>
              <wp:wrapNone/>
              <wp:docPr id="17507545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6FC5A713" w14:textId="0CA76ED4" w:rsidR="002F49B9" w:rsidRPr="002F49B9" w:rsidRDefault="002F49B9" w:rsidP="002F49B9">
                          <w:pPr>
                            <w:rPr>
                              <w:rFonts w:ascii="Aptos" w:eastAsia="Aptos" w:hAnsi="Aptos" w:cs="Aptos"/>
                              <w:noProof/>
                              <w:color w:val="000000"/>
                            </w:rPr>
                          </w:pPr>
                          <w:r w:rsidRPr="002F49B9">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0523CC" id="_x0000_t202" coordsize="21600,21600" o:spt="202" path="m,l,21600r21600,l21600,xe">
              <v:stroke joinstyle="miter"/>
              <v:path gradientshapeok="t" o:connecttype="rect"/>
            </v:shapetype>
            <v:shape id="Text Box 3" o:spid="_x0000_s1027" type="#_x0000_t202" alt="Official" style="position:absolute;margin-left:0;margin-top:0;width:51.3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" filled="f" stroked="f">
              <v:fill o:detectmouseclick="t"/>
              <v:textbox style="mso-fit-shape-to-text:t" inset="20pt,15pt,0,0">
                <w:txbxContent>
                  <w:p w14:paraId="6FC5A713" w14:textId="0CA76ED4" w:rsidR="002F49B9" w:rsidRPr="002F49B9" w:rsidRDefault="002F49B9" w:rsidP="002F49B9">
                    <w:pPr>
                      <w:rPr>
                        <w:rFonts w:ascii="Aptos" w:eastAsia="Aptos" w:hAnsi="Aptos" w:cs="Aptos"/>
                        <w:noProof/>
                        <w:color w:val="000000"/>
                      </w:rPr>
                    </w:pPr>
                    <w:r w:rsidRPr="002F49B9">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3B0B" w14:textId="7C359297" w:rsidR="005A2399" w:rsidRPr="005C79F6" w:rsidRDefault="002F49B9" w:rsidP="00EE3DCE">
    <w:pPr>
      <w:pStyle w:val="Header"/>
      <w:tabs>
        <w:tab w:val="clear" w:pos="4153"/>
        <w:tab w:val="clear" w:pos="8306"/>
      </w:tabs>
      <w:jc w:val="center"/>
      <w:rPr>
        <w:rFonts w:ascii="Arial" w:hAnsi="Arial"/>
        <w:b/>
        <w:color w:val="000080"/>
        <w:sz w:val="28"/>
        <w:szCs w:val="28"/>
      </w:rPr>
    </w:pPr>
    <w:r>
      <w:rPr>
        <w:rFonts w:ascii="Arial" w:hAnsi="Arial"/>
        <w:b/>
        <w:noProof/>
        <w:color w:val="000080"/>
        <w:sz w:val="28"/>
        <w:szCs w:val="28"/>
        <w:lang w:eastAsia="en-GB"/>
      </w:rPr>
      <mc:AlternateContent>
        <mc:Choice Requires="wps">
          <w:drawing>
            <wp:anchor distT="0" distB="0" distL="0" distR="0" simplePos="0" relativeHeight="251659264" behindDoc="0" locked="0" layoutInCell="1" allowOverlap="1" wp14:anchorId="2E459268" wp14:editId="3189C383">
              <wp:simplePos x="635" y="635"/>
              <wp:positionH relativeFrom="page">
                <wp:align>left</wp:align>
              </wp:positionH>
              <wp:positionV relativeFrom="page">
                <wp:align>top</wp:align>
              </wp:positionV>
              <wp:extent cx="651510" cy="345440"/>
              <wp:effectExtent l="0" t="0" r="15240" b="16510"/>
              <wp:wrapNone/>
              <wp:docPr id="3071397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7C040BF6" w14:textId="424BD6F3" w:rsidR="002F49B9" w:rsidRPr="002F49B9" w:rsidRDefault="002F49B9" w:rsidP="002F49B9">
                          <w:pPr>
                            <w:rPr>
                              <w:rFonts w:ascii="Aptos" w:eastAsia="Aptos" w:hAnsi="Aptos" w:cs="Aptos"/>
                              <w:noProof/>
                              <w:color w:val="000000"/>
                            </w:rPr>
                          </w:pPr>
                          <w:r w:rsidRPr="002F49B9">
                            <w:rPr>
                              <w:rFonts w:ascii="Aptos" w:eastAsia="Aptos" w:hAnsi="Aptos" w:cs="Aptos"/>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459268" id="_x0000_t202" coordsize="21600,21600" o:spt="202" path="m,l,21600r21600,l21600,xe">
              <v:stroke joinstyle="miter"/>
              <v:path gradientshapeok="t" o:connecttype="rect"/>
            </v:shapetype>
            <v:shape id="Text Box 1" o:spid="_x0000_s1028" type="#_x0000_t202" alt="Official" style="position:absolute;left:0;text-align:left;margin-left:0;margin-top:0;width:51.3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" filled="f" stroked="f">
              <v:fill o:detectmouseclick="t"/>
              <v:textbox style="mso-fit-shape-to-text:t" inset="20pt,15pt,0,0">
                <w:txbxContent>
                  <w:p w14:paraId="7C040BF6" w14:textId="424BD6F3" w:rsidR="002F49B9" w:rsidRPr="002F49B9" w:rsidRDefault="002F49B9" w:rsidP="002F49B9">
                    <w:pPr>
                      <w:rPr>
                        <w:rFonts w:ascii="Aptos" w:eastAsia="Aptos" w:hAnsi="Aptos" w:cs="Aptos"/>
                        <w:noProof/>
                        <w:color w:val="000000"/>
                      </w:rPr>
                    </w:pPr>
                    <w:r w:rsidRPr="002F49B9">
                      <w:rPr>
                        <w:rFonts w:ascii="Aptos" w:eastAsia="Aptos" w:hAnsi="Aptos" w:cs="Aptos"/>
                        <w:noProof/>
                        <w:color w:val="000000"/>
                      </w:rPr>
                      <w:t>Official</w:t>
                    </w:r>
                  </w:p>
                </w:txbxContent>
              </v:textbox>
              <w10:wrap anchorx="page" anchory="page"/>
            </v:shape>
          </w:pict>
        </mc:Fallback>
      </mc:AlternateContent>
    </w:r>
    <w:r w:rsidR="002B078C">
      <w:rPr>
        <w:rFonts w:ascii="Arial" w:hAnsi="Arial"/>
        <w:b/>
        <w:noProof/>
        <w:color w:val="000080"/>
        <w:sz w:val="28"/>
        <w:szCs w:val="28"/>
        <w:lang w:eastAsia="en-GB"/>
      </w:rPr>
      <w:drawing>
        <wp:anchor distT="0" distB="0" distL="114300" distR="114300" simplePos="0" relativeHeight="251658240" behindDoc="0" locked="0" layoutInCell="1" allowOverlap="1" wp14:anchorId="2756A993" wp14:editId="42B42FC3">
          <wp:simplePos x="0" y="0"/>
          <wp:positionH relativeFrom="column">
            <wp:posOffset>5194300</wp:posOffset>
          </wp:positionH>
          <wp:positionV relativeFrom="paragraph">
            <wp:posOffset>-255905</wp:posOffset>
          </wp:positionV>
          <wp:extent cx="950595" cy="1344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595" cy="1344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A2399" w:rsidRPr="005C79F6">
      <w:rPr>
        <w:rFonts w:ascii="Arial" w:hAnsi="Arial"/>
        <w:b/>
        <w:color w:val="000080"/>
        <w:sz w:val="28"/>
        <w:szCs w:val="28"/>
      </w:rPr>
      <w:t>Earlsfield Primary School</w:t>
    </w:r>
  </w:p>
  <w:p w14:paraId="491A0623" w14:textId="77777777" w:rsidR="005A2399" w:rsidRPr="005C79F6" w:rsidRDefault="005A2399" w:rsidP="00EE3DCE">
    <w:pPr>
      <w:pStyle w:val="Header"/>
      <w:tabs>
        <w:tab w:val="clear" w:pos="4153"/>
        <w:tab w:val="clear" w:pos="8306"/>
      </w:tabs>
      <w:jc w:val="center"/>
      <w:rPr>
        <w:rFonts w:ascii="Arial" w:hAnsi="Arial"/>
        <w:b/>
        <w:color w:val="000080"/>
        <w:sz w:val="28"/>
        <w:szCs w:val="28"/>
      </w:rPr>
    </w:pPr>
    <w:r w:rsidRPr="005C79F6">
      <w:rPr>
        <w:rFonts w:ascii="Arial" w:hAnsi="Arial"/>
        <w:b/>
        <w:color w:val="000080"/>
        <w:sz w:val="28"/>
        <w:szCs w:val="28"/>
      </w:rPr>
      <w:t>Tranmere Road    London    SW18 3QQ</w:t>
    </w:r>
  </w:p>
  <w:p w14:paraId="066A5159" w14:textId="77777777" w:rsidR="005A2399" w:rsidRPr="00103F47" w:rsidRDefault="005A2399" w:rsidP="00EE3DCE">
    <w:pPr>
      <w:pStyle w:val="Heading1"/>
      <w:rPr>
        <w:rFonts w:ascii="Arial" w:hAnsi="Arial"/>
        <w:color w:val="000080"/>
        <w:sz w:val="24"/>
        <w:szCs w:val="24"/>
      </w:rPr>
    </w:pPr>
    <w:r w:rsidRPr="00103F47">
      <w:rPr>
        <w:rFonts w:ascii="Arial" w:hAnsi="Arial"/>
        <w:color w:val="000080"/>
        <w:sz w:val="24"/>
        <w:szCs w:val="24"/>
      </w:rPr>
      <w:t>The London Borough of Wandsworth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487"/>
    <w:multiLevelType w:val="singleLevel"/>
    <w:tmpl w:val="04090001"/>
    <w:lvl w:ilvl="0">
      <w:start w:val="1"/>
      <w:numFmt w:val="bullet"/>
      <w:lvlText w:val=""/>
      <w:lvlJc w:val="left"/>
      <w:pPr>
        <w:tabs>
          <w:tab w:val="num" w:pos="-2061"/>
        </w:tabs>
        <w:ind w:left="-2061" w:hanging="360"/>
      </w:pPr>
      <w:rPr>
        <w:rFonts w:ascii="Symbol" w:hAnsi="Symbol" w:hint="default"/>
      </w:rPr>
    </w:lvl>
  </w:abstractNum>
  <w:abstractNum w:abstractNumId="1" w15:restartNumberingAfterBreak="0">
    <w:nsid w:val="01A7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767F5F"/>
    <w:multiLevelType w:val="hybridMultilevel"/>
    <w:tmpl w:val="7B70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A4B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0D4D55"/>
    <w:multiLevelType w:val="hybridMultilevel"/>
    <w:tmpl w:val="68724D1A"/>
    <w:lvl w:ilvl="0" w:tplc="CF323F58">
      <w:start w:val="1"/>
      <w:numFmt w:val="lowerLetter"/>
      <w:lvlText w:val="%1)"/>
      <w:lvlJc w:val="left"/>
      <w:pPr>
        <w:ind w:left="570" w:hanging="57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777DD2"/>
    <w:multiLevelType w:val="hybridMultilevel"/>
    <w:tmpl w:val="6E38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4774B"/>
    <w:multiLevelType w:val="hybridMultilevel"/>
    <w:tmpl w:val="9FDAE8B8"/>
    <w:lvl w:ilvl="0" w:tplc="6DBE7D7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433591"/>
    <w:multiLevelType w:val="hybridMultilevel"/>
    <w:tmpl w:val="5882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C0151"/>
    <w:multiLevelType w:val="hybridMultilevel"/>
    <w:tmpl w:val="47AE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80D7C"/>
    <w:multiLevelType w:val="hybridMultilevel"/>
    <w:tmpl w:val="04768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F14A3"/>
    <w:multiLevelType w:val="hybridMultilevel"/>
    <w:tmpl w:val="1CF2DD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C04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44011E"/>
    <w:multiLevelType w:val="hybridMultilevel"/>
    <w:tmpl w:val="F86AAB8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6" w15:restartNumberingAfterBreak="0">
    <w:nsid w:val="4EEB64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EF5504F"/>
    <w:multiLevelType w:val="hybridMultilevel"/>
    <w:tmpl w:val="7C62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DE2005"/>
    <w:multiLevelType w:val="hybridMultilevel"/>
    <w:tmpl w:val="3864B4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3B6399F"/>
    <w:multiLevelType w:val="hybridMultilevel"/>
    <w:tmpl w:val="2620EFCC"/>
    <w:lvl w:ilvl="0" w:tplc="D5F2292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D5EA4"/>
    <w:multiLevelType w:val="hybridMultilevel"/>
    <w:tmpl w:val="1A42D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935B0D"/>
    <w:multiLevelType w:val="hybridMultilevel"/>
    <w:tmpl w:val="D7069BF4"/>
    <w:lvl w:ilvl="0" w:tplc="08090001">
      <w:start w:val="1"/>
      <w:numFmt w:val="bullet"/>
      <w:lvlText w:val=""/>
      <w:lvlJc w:val="left"/>
      <w:pPr>
        <w:ind w:left="720" w:hanging="360"/>
      </w:pPr>
      <w:rPr>
        <w:rFonts w:ascii="Symbol" w:hAnsi="Symbol" w:hint="default"/>
      </w:rPr>
    </w:lvl>
    <w:lvl w:ilvl="1" w:tplc="88D24452">
      <w:start w:val="3"/>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A00603"/>
    <w:multiLevelType w:val="hybridMultilevel"/>
    <w:tmpl w:val="9E2A424C"/>
    <w:lvl w:ilvl="0" w:tplc="D5F2292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DD5B4D"/>
    <w:multiLevelType w:val="hybridMultilevel"/>
    <w:tmpl w:val="D6E476C2"/>
    <w:lvl w:ilvl="0" w:tplc="8498529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6664D1"/>
    <w:multiLevelType w:val="hybridMultilevel"/>
    <w:tmpl w:val="DD080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CA65BC"/>
    <w:multiLevelType w:val="hybridMultilevel"/>
    <w:tmpl w:val="36E8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C5B11"/>
    <w:multiLevelType w:val="hybridMultilevel"/>
    <w:tmpl w:val="9C4475F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D2586F"/>
    <w:multiLevelType w:val="hybridMultilevel"/>
    <w:tmpl w:val="A3DA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826A5"/>
    <w:multiLevelType w:val="hybridMultilevel"/>
    <w:tmpl w:val="A4D056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9076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5552105">
    <w:abstractNumId w:val="18"/>
  </w:num>
  <w:num w:numId="3" w16cid:durableId="917397744">
    <w:abstractNumId w:val="4"/>
  </w:num>
  <w:num w:numId="4" w16cid:durableId="1756782109">
    <w:abstractNumId w:val="15"/>
  </w:num>
  <w:num w:numId="5" w16cid:durableId="95293745">
    <w:abstractNumId w:val="9"/>
  </w:num>
  <w:num w:numId="6" w16cid:durableId="1734430059">
    <w:abstractNumId w:val="1"/>
  </w:num>
  <w:num w:numId="7" w16cid:durableId="162933719">
    <w:abstractNumId w:val="14"/>
  </w:num>
  <w:num w:numId="8" w16cid:durableId="1182549663">
    <w:abstractNumId w:val="16"/>
  </w:num>
  <w:num w:numId="9" w16cid:durableId="1080905403">
    <w:abstractNumId w:val="13"/>
  </w:num>
  <w:num w:numId="10" w16cid:durableId="1551767599">
    <w:abstractNumId w:val="0"/>
  </w:num>
  <w:num w:numId="11" w16cid:durableId="1128665013">
    <w:abstractNumId w:val="3"/>
  </w:num>
  <w:num w:numId="12" w16cid:durableId="912273142">
    <w:abstractNumId w:val="5"/>
  </w:num>
  <w:num w:numId="13" w16cid:durableId="1285306580">
    <w:abstractNumId w:val="20"/>
  </w:num>
  <w:num w:numId="14" w16cid:durableId="1630864745">
    <w:abstractNumId w:val="23"/>
  </w:num>
  <w:num w:numId="15" w16cid:durableId="768503529">
    <w:abstractNumId w:val="7"/>
  </w:num>
  <w:num w:numId="16" w16cid:durableId="786198479">
    <w:abstractNumId w:val="12"/>
  </w:num>
  <w:num w:numId="17" w16cid:durableId="353117816">
    <w:abstractNumId w:val="29"/>
  </w:num>
  <w:num w:numId="18" w16cid:durableId="1565330411">
    <w:abstractNumId w:val="19"/>
  </w:num>
  <w:num w:numId="19" w16cid:durableId="1847669280">
    <w:abstractNumId w:val="25"/>
  </w:num>
  <w:num w:numId="20" w16cid:durableId="2138522547">
    <w:abstractNumId w:val="2"/>
  </w:num>
  <w:num w:numId="21" w16cid:durableId="1193347264">
    <w:abstractNumId w:val="28"/>
  </w:num>
  <w:num w:numId="22" w16cid:durableId="1573002627">
    <w:abstractNumId w:val="22"/>
  </w:num>
  <w:num w:numId="23" w16cid:durableId="157775782">
    <w:abstractNumId w:val="24"/>
  </w:num>
  <w:num w:numId="24" w16cid:durableId="1733968963">
    <w:abstractNumId w:val="27"/>
  </w:num>
  <w:num w:numId="25" w16cid:durableId="2039310833">
    <w:abstractNumId w:val="26"/>
  </w:num>
  <w:num w:numId="26" w16cid:durableId="216672781">
    <w:abstractNumId w:val="11"/>
  </w:num>
  <w:num w:numId="27" w16cid:durableId="763233529">
    <w:abstractNumId w:val="8"/>
  </w:num>
  <w:num w:numId="28" w16cid:durableId="152330942">
    <w:abstractNumId w:val="6"/>
  </w:num>
  <w:num w:numId="29" w16cid:durableId="183246818">
    <w:abstractNumId w:val="17"/>
  </w:num>
  <w:num w:numId="30" w16cid:durableId="1737556224">
    <w:abstractNumId w:val="10"/>
  </w:num>
  <w:num w:numId="31" w16cid:durableId="20210769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5F"/>
    <w:rsid w:val="0003208F"/>
    <w:rsid w:val="00036797"/>
    <w:rsid w:val="000465FE"/>
    <w:rsid w:val="00051B1F"/>
    <w:rsid w:val="0005481A"/>
    <w:rsid w:val="00055920"/>
    <w:rsid w:val="00064048"/>
    <w:rsid w:val="000831F3"/>
    <w:rsid w:val="00087667"/>
    <w:rsid w:val="00092AAE"/>
    <w:rsid w:val="000A2985"/>
    <w:rsid w:val="000C504D"/>
    <w:rsid w:val="000C52A9"/>
    <w:rsid w:val="000C6C55"/>
    <w:rsid w:val="000E2FA0"/>
    <w:rsid w:val="000E4B89"/>
    <w:rsid w:val="001436AF"/>
    <w:rsid w:val="00144D93"/>
    <w:rsid w:val="00147885"/>
    <w:rsid w:val="00150DDD"/>
    <w:rsid w:val="001A2005"/>
    <w:rsid w:val="001A2EED"/>
    <w:rsid w:val="001A3126"/>
    <w:rsid w:val="001B0FFF"/>
    <w:rsid w:val="001B4F9A"/>
    <w:rsid w:val="001C4564"/>
    <w:rsid w:val="001C59AF"/>
    <w:rsid w:val="001D05A1"/>
    <w:rsid w:val="001F2997"/>
    <w:rsid w:val="001F509D"/>
    <w:rsid w:val="002407C2"/>
    <w:rsid w:val="002563D2"/>
    <w:rsid w:val="00276F6F"/>
    <w:rsid w:val="00285732"/>
    <w:rsid w:val="00293963"/>
    <w:rsid w:val="00293F05"/>
    <w:rsid w:val="002B078C"/>
    <w:rsid w:val="002C430D"/>
    <w:rsid w:val="002C4E58"/>
    <w:rsid w:val="002D3BF5"/>
    <w:rsid w:val="002F49B9"/>
    <w:rsid w:val="00307A2E"/>
    <w:rsid w:val="00317E64"/>
    <w:rsid w:val="00330799"/>
    <w:rsid w:val="00345C1C"/>
    <w:rsid w:val="00352A9E"/>
    <w:rsid w:val="003879A1"/>
    <w:rsid w:val="00387CD7"/>
    <w:rsid w:val="00392197"/>
    <w:rsid w:val="003930D3"/>
    <w:rsid w:val="003959E5"/>
    <w:rsid w:val="003A3488"/>
    <w:rsid w:val="003C3C81"/>
    <w:rsid w:val="0041783C"/>
    <w:rsid w:val="004209EE"/>
    <w:rsid w:val="00437659"/>
    <w:rsid w:val="0046229D"/>
    <w:rsid w:val="00492880"/>
    <w:rsid w:val="0049445F"/>
    <w:rsid w:val="004B1430"/>
    <w:rsid w:val="004C550A"/>
    <w:rsid w:val="004D4453"/>
    <w:rsid w:val="004E0AB8"/>
    <w:rsid w:val="004E1A8C"/>
    <w:rsid w:val="004E2600"/>
    <w:rsid w:val="004F21A0"/>
    <w:rsid w:val="00502786"/>
    <w:rsid w:val="00532202"/>
    <w:rsid w:val="00593A7D"/>
    <w:rsid w:val="005967D2"/>
    <w:rsid w:val="005A2399"/>
    <w:rsid w:val="005C0D24"/>
    <w:rsid w:val="005C72A3"/>
    <w:rsid w:val="005C79F6"/>
    <w:rsid w:val="005E2E46"/>
    <w:rsid w:val="005E6788"/>
    <w:rsid w:val="0060401F"/>
    <w:rsid w:val="00614169"/>
    <w:rsid w:val="00617006"/>
    <w:rsid w:val="00626A26"/>
    <w:rsid w:val="00635267"/>
    <w:rsid w:val="00641525"/>
    <w:rsid w:val="00673FF1"/>
    <w:rsid w:val="00693D6B"/>
    <w:rsid w:val="006967B8"/>
    <w:rsid w:val="006B6963"/>
    <w:rsid w:val="006F4FAF"/>
    <w:rsid w:val="00705DD0"/>
    <w:rsid w:val="00712827"/>
    <w:rsid w:val="00716AB5"/>
    <w:rsid w:val="00725598"/>
    <w:rsid w:val="00732A4F"/>
    <w:rsid w:val="00734577"/>
    <w:rsid w:val="00743EE3"/>
    <w:rsid w:val="0076023E"/>
    <w:rsid w:val="00761177"/>
    <w:rsid w:val="00782A47"/>
    <w:rsid w:val="007C6ED3"/>
    <w:rsid w:val="007D0E9B"/>
    <w:rsid w:val="007E7E8E"/>
    <w:rsid w:val="007F4E1E"/>
    <w:rsid w:val="007F66D1"/>
    <w:rsid w:val="00811D5D"/>
    <w:rsid w:val="00820623"/>
    <w:rsid w:val="00854512"/>
    <w:rsid w:val="008701A1"/>
    <w:rsid w:val="008776BE"/>
    <w:rsid w:val="008863D1"/>
    <w:rsid w:val="00891498"/>
    <w:rsid w:val="008916C7"/>
    <w:rsid w:val="008938E5"/>
    <w:rsid w:val="008B5EA9"/>
    <w:rsid w:val="008D649D"/>
    <w:rsid w:val="008F3CE4"/>
    <w:rsid w:val="00902AA2"/>
    <w:rsid w:val="00904058"/>
    <w:rsid w:val="00905370"/>
    <w:rsid w:val="009138E0"/>
    <w:rsid w:val="009159CD"/>
    <w:rsid w:val="009645BA"/>
    <w:rsid w:val="0097567A"/>
    <w:rsid w:val="00975B46"/>
    <w:rsid w:val="00982FE3"/>
    <w:rsid w:val="009957FA"/>
    <w:rsid w:val="009A4727"/>
    <w:rsid w:val="009D0796"/>
    <w:rsid w:val="009E120C"/>
    <w:rsid w:val="009F0292"/>
    <w:rsid w:val="00A426DA"/>
    <w:rsid w:val="00A51A0B"/>
    <w:rsid w:val="00A764B1"/>
    <w:rsid w:val="00A83232"/>
    <w:rsid w:val="00A83471"/>
    <w:rsid w:val="00A84333"/>
    <w:rsid w:val="00A87DE9"/>
    <w:rsid w:val="00AC261F"/>
    <w:rsid w:val="00AC33EF"/>
    <w:rsid w:val="00AD187C"/>
    <w:rsid w:val="00AE6B62"/>
    <w:rsid w:val="00AF7A5F"/>
    <w:rsid w:val="00B055DA"/>
    <w:rsid w:val="00B44FB0"/>
    <w:rsid w:val="00B5702D"/>
    <w:rsid w:val="00B601FE"/>
    <w:rsid w:val="00B656F8"/>
    <w:rsid w:val="00B6741F"/>
    <w:rsid w:val="00B71F03"/>
    <w:rsid w:val="00B87FEB"/>
    <w:rsid w:val="00B958EE"/>
    <w:rsid w:val="00BA459F"/>
    <w:rsid w:val="00BA70EA"/>
    <w:rsid w:val="00BE6F65"/>
    <w:rsid w:val="00BF0462"/>
    <w:rsid w:val="00BF1567"/>
    <w:rsid w:val="00BF7309"/>
    <w:rsid w:val="00C02C6F"/>
    <w:rsid w:val="00C15974"/>
    <w:rsid w:val="00C25B7D"/>
    <w:rsid w:val="00C35765"/>
    <w:rsid w:val="00C419B7"/>
    <w:rsid w:val="00C532BC"/>
    <w:rsid w:val="00C77BC7"/>
    <w:rsid w:val="00C77D57"/>
    <w:rsid w:val="00CB0458"/>
    <w:rsid w:val="00CC3ABC"/>
    <w:rsid w:val="00CD52BD"/>
    <w:rsid w:val="00CD5B6D"/>
    <w:rsid w:val="00CE7E43"/>
    <w:rsid w:val="00D02D5E"/>
    <w:rsid w:val="00D056FD"/>
    <w:rsid w:val="00D30811"/>
    <w:rsid w:val="00D71826"/>
    <w:rsid w:val="00D94B68"/>
    <w:rsid w:val="00DB32DD"/>
    <w:rsid w:val="00DB67B9"/>
    <w:rsid w:val="00DB689A"/>
    <w:rsid w:val="00DC632A"/>
    <w:rsid w:val="00DE7346"/>
    <w:rsid w:val="00DF4A9F"/>
    <w:rsid w:val="00DF4EBE"/>
    <w:rsid w:val="00E175EF"/>
    <w:rsid w:val="00E3036A"/>
    <w:rsid w:val="00E54460"/>
    <w:rsid w:val="00E54D68"/>
    <w:rsid w:val="00E55A90"/>
    <w:rsid w:val="00E6630B"/>
    <w:rsid w:val="00ED3A7C"/>
    <w:rsid w:val="00EE3DCE"/>
    <w:rsid w:val="00EE5AE4"/>
    <w:rsid w:val="00F06D91"/>
    <w:rsid w:val="00F14A0D"/>
    <w:rsid w:val="00F50034"/>
    <w:rsid w:val="00F56F8B"/>
    <w:rsid w:val="00F67B0F"/>
    <w:rsid w:val="00F8049A"/>
    <w:rsid w:val="00F8141F"/>
    <w:rsid w:val="00FB5785"/>
    <w:rsid w:val="00FF2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14:docId w14:val="30F9625B"/>
  <w15:docId w15:val="{15733D5C-F212-4AB3-BF41-79582149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49A"/>
    <w:rPr>
      <w:lang w:eastAsia="en-US"/>
    </w:rPr>
  </w:style>
  <w:style w:type="paragraph" w:styleId="Heading1">
    <w:name w:val="heading 1"/>
    <w:basedOn w:val="Normal"/>
    <w:next w:val="Normal"/>
    <w:qFormat/>
    <w:rsid w:val="00F8049A"/>
    <w:pPr>
      <w:keepNext/>
      <w:jc w:val="center"/>
      <w:outlineLvl w:val="0"/>
    </w:pPr>
    <w:rPr>
      <w:i/>
    </w:rPr>
  </w:style>
  <w:style w:type="paragraph" w:styleId="Heading2">
    <w:name w:val="heading 2"/>
    <w:basedOn w:val="Normal"/>
    <w:next w:val="Normal"/>
    <w:qFormat/>
    <w:rsid w:val="00F8049A"/>
    <w:pPr>
      <w:keepNext/>
      <w:outlineLvl w:val="1"/>
    </w:pPr>
    <w:rPr>
      <w:rFonts w:ascii="Arial" w:hAnsi="Arial"/>
      <w:sz w:val="24"/>
    </w:rPr>
  </w:style>
  <w:style w:type="paragraph" w:styleId="Heading4">
    <w:name w:val="heading 4"/>
    <w:basedOn w:val="Normal"/>
    <w:next w:val="Normal"/>
    <w:link w:val="Heading4Char"/>
    <w:qFormat/>
    <w:rsid w:val="00F8049A"/>
    <w:pPr>
      <w:keepNext/>
      <w:outlineLvl w:val="3"/>
    </w:pPr>
    <w:rPr>
      <w:sz w:val="28"/>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049A"/>
    <w:pPr>
      <w:tabs>
        <w:tab w:val="center" w:pos="4153"/>
        <w:tab w:val="right" w:pos="8306"/>
      </w:tabs>
    </w:pPr>
  </w:style>
  <w:style w:type="paragraph" w:styleId="Footer">
    <w:name w:val="footer"/>
    <w:basedOn w:val="Normal"/>
    <w:rsid w:val="00F8049A"/>
    <w:pPr>
      <w:tabs>
        <w:tab w:val="center" w:pos="4153"/>
        <w:tab w:val="right" w:pos="8306"/>
      </w:tabs>
    </w:pPr>
  </w:style>
  <w:style w:type="paragraph" w:styleId="BalloonText">
    <w:name w:val="Balloon Text"/>
    <w:basedOn w:val="Normal"/>
    <w:semiHidden/>
    <w:rsid w:val="00330799"/>
    <w:rPr>
      <w:rFonts w:ascii="Tahoma" w:hAnsi="Tahoma" w:cs="Tahoma"/>
      <w:sz w:val="16"/>
      <w:szCs w:val="16"/>
    </w:rPr>
  </w:style>
  <w:style w:type="paragraph" w:customStyle="1" w:styleId="c1">
    <w:name w:val="c1"/>
    <w:basedOn w:val="Normal"/>
    <w:rsid w:val="001436AF"/>
    <w:pPr>
      <w:widowControl w:val="0"/>
      <w:spacing w:line="240" w:lineRule="atLeast"/>
      <w:jc w:val="center"/>
    </w:pPr>
    <w:rPr>
      <w:snapToGrid w:val="0"/>
      <w:sz w:val="24"/>
    </w:rPr>
  </w:style>
  <w:style w:type="paragraph" w:customStyle="1" w:styleId="p2">
    <w:name w:val="p2"/>
    <w:basedOn w:val="Normal"/>
    <w:rsid w:val="001436AF"/>
    <w:pPr>
      <w:widowControl w:val="0"/>
      <w:tabs>
        <w:tab w:val="left" w:pos="720"/>
      </w:tabs>
      <w:spacing w:line="320" w:lineRule="atLeast"/>
    </w:pPr>
    <w:rPr>
      <w:snapToGrid w:val="0"/>
      <w:sz w:val="24"/>
    </w:rPr>
  </w:style>
  <w:style w:type="paragraph" w:customStyle="1" w:styleId="p3">
    <w:name w:val="p3"/>
    <w:basedOn w:val="Normal"/>
    <w:rsid w:val="001436AF"/>
    <w:pPr>
      <w:widowControl w:val="0"/>
      <w:tabs>
        <w:tab w:val="left" w:pos="740"/>
      </w:tabs>
      <w:spacing w:line="340" w:lineRule="atLeast"/>
    </w:pPr>
    <w:rPr>
      <w:snapToGrid w:val="0"/>
      <w:sz w:val="24"/>
    </w:rPr>
  </w:style>
  <w:style w:type="paragraph" w:customStyle="1" w:styleId="p4">
    <w:name w:val="p4"/>
    <w:basedOn w:val="Normal"/>
    <w:rsid w:val="001436AF"/>
    <w:pPr>
      <w:widowControl w:val="0"/>
      <w:tabs>
        <w:tab w:val="left" w:pos="220"/>
      </w:tabs>
      <w:spacing w:line="320" w:lineRule="atLeast"/>
      <w:ind w:left="1152" w:hanging="288"/>
    </w:pPr>
    <w:rPr>
      <w:snapToGrid w:val="0"/>
      <w:sz w:val="24"/>
    </w:rPr>
  </w:style>
  <w:style w:type="paragraph" w:customStyle="1" w:styleId="p5">
    <w:name w:val="p5"/>
    <w:basedOn w:val="Normal"/>
    <w:rsid w:val="001436AF"/>
    <w:pPr>
      <w:widowControl w:val="0"/>
      <w:tabs>
        <w:tab w:val="left" w:pos="720"/>
      </w:tabs>
      <w:spacing w:line="240" w:lineRule="atLeast"/>
    </w:pPr>
    <w:rPr>
      <w:snapToGrid w:val="0"/>
      <w:sz w:val="24"/>
    </w:rPr>
  </w:style>
  <w:style w:type="paragraph" w:customStyle="1" w:styleId="p6">
    <w:name w:val="p6"/>
    <w:basedOn w:val="Normal"/>
    <w:rsid w:val="001436AF"/>
    <w:pPr>
      <w:widowControl w:val="0"/>
      <w:spacing w:line="340" w:lineRule="atLeast"/>
      <w:ind w:left="1152" w:hanging="288"/>
    </w:pPr>
    <w:rPr>
      <w:snapToGrid w:val="0"/>
      <w:sz w:val="24"/>
    </w:rPr>
  </w:style>
  <w:style w:type="paragraph" w:customStyle="1" w:styleId="p7">
    <w:name w:val="p7"/>
    <w:basedOn w:val="Normal"/>
    <w:rsid w:val="001436AF"/>
    <w:pPr>
      <w:widowControl w:val="0"/>
      <w:tabs>
        <w:tab w:val="left" w:pos="800"/>
        <w:tab w:val="left" w:pos="1120"/>
      </w:tabs>
      <w:spacing w:line="320" w:lineRule="atLeast"/>
      <w:ind w:left="288" w:hanging="288"/>
    </w:pPr>
    <w:rPr>
      <w:snapToGrid w:val="0"/>
      <w:sz w:val="24"/>
    </w:rPr>
  </w:style>
  <w:style w:type="paragraph" w:customStyle="1" w:styleId="p10">
    <w:name w:val="p10"/>
    <w:basedOn w:val="Normal"/>
    <w:rsid w:val="001436AF"/>
    <w:pPr>
      <w:widowControl w:val="0"/>
      <w:spacing w:line="320" w:lineRule="atLeast"/>
      <w:ind w:left="288" w:hanging="432"/>
    </w:pPr>
    <w:rPr>
      <w:snapToGrid w:val="0"/>
      <w:sz w:val="24"/>
    </w:rPr>
  </w:style>
  <w:style w:type="paragraph" w:customStyle="1" w:styleId="p11">
    <w:name w:val="p11"/>
    <w:basedOn w:val="Normal"/>
    <w:rsid w:val="001436AF"/>
    <w:pPr>
      <w:widowControl w:val="0"/>
      <w:spacing w:line="320" w:lineRule="atLeast"/>
      <w:ind w:left="432" w:hanging="288"/>
    </w:pPr>
    <w:rPr>
      <w:snapToGrid w:val="0"/>
      <w:sz w:val="24"/>
    </w:rPr>
  </w:style>
  <w:style w:type="paragraph" w:styleId="BodyTextIndent">
    <w:name w:val="Body Text Indent"/>
    <w:basedOn w:val="Normal"/>
    <w:rsid w:val="001436AF"/>
    <w:pPr>
      <w:tabs>
        <w:tab w:val="left" w:pos="220"/>
      </w:tabs>
      <w:spacing w:line="320" w:lineRule="exact"/>
      <w:ind w:left="426" w:hanging="426"/>
    </w:pPr>
    <w:rPr>
      <w:sz w:val="24"/>
      <w:lang w:val="en-US"/>
    </w:rPr>
  </w:style>
  <w:style w:type="character" w:customStyle="1" w:styleId="Heading4Char">
    <w:name w:val="Heading 4 Char"/>
    <w:link w:val="Heading4"/>
    <w:rsid w:val="00854512"/>
    <w:rPr>
      <w:sz w:val="28"/>
      <w:u w:val="thick"/>
    </w:rPr>
  </w:style>
  <w:style w:type="paragraph" w:customStyle="1" w:styleId="p12">
    <w:name w:val="p12"/>
    <w:basedOn w:val="Normal"/>
    <w:rsid w:val="00E54460"/>
    <w:pPr>
      <w:widowControl w:val="0"/>
      <w:spacing w:line="240" w:lineRule="atLeast"/>
      <w:ind w:left="720" w:hanging="720"/>
    </w:pPr>
    <w:rPr>
      <w:snapToGrid w:val="0"/>
      <w:sz w:val="24"/>
    </w:rPr>
  </w:style>
  <w:style w:type="paragraph" w:customStyle="1" w:styleId="p17">
    <w:name w:val="p17"/>
    <w:basedOn w:val="Normal"/>
    <w:rsid w:val="00E54460"/>
    <w:pPr>
      <w:widowControl w:val="0"/>
      <w:tabs>
        <w:tab w:val="left" w:pos="240"/>
      </w:tabs>
      <w:spacing w:line="340" w:lineRule="atLeast"/>
      <w:ind w:left="1152" w:hanging="288"/>
    </w:pPr>
    <w:rPr>
      <w:snapToGrid w:val="0"/>
      <w:sz w:val="24"/>
    </w:rPr>
  </w:style>
  <w:style w:type="paragraph" w:styleId="ListParagraph">
    <w:name w:val="List Paragraph"/>
    <w:basedOn w:val="Normal"/>
    <w:uiPriority w:val="72"/>
    <w:qFormat/>
    <w:rsid w:val="00891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1134">
      <w:bodyDiv w:val="1"/>
      <w:marLeft w:val="0"/>
      <w:marRight w:val="0"/>
      <w:marTop w:val="0"/>
      <w:marBottom w:val="0"/>
      <w:divBdr>
        <w:top w:val="none" w:sz="0" w:space="0" w:color="auto"/>
        <w:left w:val="none" w:sz="0" w:space="0" w:color="auto"/>
        <w:bottom w:val="none" w:sz="0" w:space="0" w:color="auto"/>
        <w:right w:val="none" w:sz="0" w:space="0" w:color="auto"/>
      </w:divBdr>
    </w:div>
    <w:div w:id="755974913">
      <w:bodyDiv w:val="1"/>
      <w:marLeft w:val="0"/>
      <w:marRight w:val="0"/>
      <w:marTop w:val="0"/>
      <w:marBottom w:val="0"/>
      <w:divBdr>
        <w:top w:val="none" w:sz="0" w:space="0" w:color="auto"/>
        <w:left w:val="none" w:sz="0" w:space="0" w:color="auto"/>
        <w:bottom w:val="none" w:sz="0" w:space="0" w:color="auto"/>
        <w:right w:val="none" w:sz="0" w:space="0" w:color="auto"/>
      </w:divBdr>
    </w:div>
    <w:div w:id="1491555825">
      <w:bodyDiv w:val="1"/>
      <w:marLeft w:val="0"/>
      <w:marRight w:val="0"/>
      <w:marTop w:val="0"/>
      <w:marBottom w:val="0"/>
      <w:divBdr>
        <w:top w:val="none" w:sz="0" w:space="0" w:color="auto"/>
        <w:left w:val="none" w:sz="0" w:space="0" w:color="auto"/>
        <w:bottom w:val="none" w:sz="0" w:space="0" w:color="auto"/>
        <w:right w:val="none" w:sz="0" w:space="0" w:color="auto"/>
      </w:divBdr>
    </w:div>
    <w:div w:id="162635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F96639D7-7083-4B71-870A-39A7D4E7510E}">
  <ds:schemaRefs>
    <ds:schemaRef ds:uri="http://schemas.microsoft.com/sharepoint/v3/contenttype/forms"/>
  </ds:schemaRefs>
</ds:datastoreItem>
</file>

<file path=customXml/itemProps2.xml><?xml version="1.0" encoding="utf-8"?>
<ds:datastoreItem xmlns:ds="http://schemas.openxmlformats.org/officeDocument/2006/customXml" ds:itemID="{B3C81D92-9B86-4CFB-A8C1-0909588C4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34977-ED2B-4217-9401-DAA48499F2A1}">
  <ds:schemaRefs>
    <ds:schemaRef ds:uri="http://schemas.openxmlformats.org/officeDocument/2006/bibliography"/>
  </ds:schemaRefs>
</ds:datastoreItem>
</file>

<file path=customXml/itemProps4.xml><?xml version="1.0" encoding="utf-8"?>
<ds:datastoreItem xmlns:ds="http://schemas.openxmlformats.org/officeDocument/2006/customXml" ds:itemID="{41EFEE4D-4443-4BE9-BEB2-675EE0EE8EF7}">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1290</Words>
  <Characters>7589</Characters>
  <Application>Microsoft Office Word</Application>
  <DocSecurity>0</DocSecurity>
  <Lines>261</Lines>
  <Paragraphs>155</Paragraphs>
  <ScaleCrop>false</ScaleCrop>
  <HeadingPairs>
    <vt:vector size="2" baseType="variant">
      <vt:variant>
        <vt:lpstr>Title</vt:lpstr>
      </vt:variant>
      <vt:variant>
        <vt:i4>1</vt:i4>
      </vt:variant>
    </vt:vector>
  </HeadingPairs>
  <TitlesOfParts>
    <vt:vector size="1" baseType="lpstr">
      <vt:lpstr>Dinner Money Refund</vt:lpstr>
    </vt:vector>
  </TitlesOfParts>
  <Company>London Borough of Wandsworth</Company>
  <LinksUpToDate>false</LinksUpToDate>
  <CharactersWithSpaces>8724</CharactersWithSpaces>
  <SharedDoc>false</SharedDoc>
  <HLinks>
    <vt:vector size="12" baseType="variant">
      <vt:variant>
        <vt:i4>11</vt:i4>
      </vt:variant>
      <vt:variant>
        <vt:i4>-1</vt:i4>
      </vt:variant>
      <vt:variant>
        <vt:i4>2059</vt:i4>
      </vt:variant>
      <vt:variant>
        <vt:i4>1</vt:i4>
      </vt:variant>
      <vt:variant>
        <vt:lpwstr>logo</vt:lpwstr>
      </vt:variant>
      <vt:variant>
        <vt:lpwstr/>
      </vt:variant>
      <vt:variant>
        <vt:i4>11</vt:i4>
      </vt:variant>
      <vt:variant>
        <vt:i4>-1</vt:i4>
      </vt:variant>
      <vt:variant>
        <vt:i4>1038</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Dinner Money Refund</dc:title>
  <dc:creator>its</dc:creator>
  <cp:lastModifiedBy>Edward Clyne</cp:lastModifiedBy>
  <cp:revision>13</cp:revision>
  <cp:lastPrinted>2009-09-29T15:39:00Z</cp:lastPrinted>
  <dcterms:created xsi:type="dcterms:W3CDTF">2026-02-13T12:24:00Z</dcterms:created>
  <dcterms:modified xsi:type="dcterms:W3CDTF">2026-03-27T15:05:00Z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124e94d4,101e2346,685a6517</vt:lpwstr>
  </property>
  <property fmtid="{D5CDD505-2E9C-101B-9397-08002B2CF9AE}" pid="4" name="ClassificationContentMarkingHeaderFontProps">
    <vt:lpwstr>#000000,10,Aptos</vt:lpwstr>
  </property>
  <property fmtid="{D5CDD505-2E9C-101B-9397-08002B2CF9AE}" pid="5" name="ClassificationContentMarkingHeaderText">
    <vt:lpwstr>Official</vt:lpwstr>
  </property>
</Properties>
</file>