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5A8F" w:rsidRDefault="00356643" w:rsidP="000134FA">
      <w:pPr>
        <w:pStyle w:val="Heading1"/>
      </w:pPr>
      <w:bookmarkStart w:id="0" w:name="_GoBack"/>
      <w:bookmarkEnd w:id="0"/>
      <w:r>
        <w:rPr>
          <w:noProof/>
          <w:lang w:val="en-GB" w:eastAsia="en-GB"/>
        </w:rPr>
        <w:drawing>
          <wp:anchor distT="0" distB="0" distL="114300" distR="114300" simplePos="0" relativeHeight="251658240" behindDoc="1" locked="0" layoutInCell="1" allowOverlap="1">
            <wp:simplePos x="0" y="0"/>
            <wp:positionH relativeFrom="column">
              <wp:posOffset>406400</wp:posOffset>
            </wp:positionH>
            <wp:positionV relativeFrom="paragraph">
              <wp:posOffset>-163830</wp:posOffset>
            </wp:positionV>
            <wp:extent cx="5727700" cy="14351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5A8F">
        <w:rPr>
          <w:noProof/>
          <w:lang w:val="en-GB" w:eastAsia="en-GB"/>
        </w:rPr>
        <w:tab/>
      </w:r>
      <w:r w:rsidR="00BF5A8F">
        <w:rPr>
          <w:noProof/>
          <w:lang w:val="en-GB" w:eastAsia="en-GB"/>
        </w:rPr>
        <w:tab/>
      </w:r>
      <w:r w:rsidR="00BF5A8F">
        <w:rPr>
          <w:noProof/>
          <w:lang w:val="en-GB" w:eastAsia="en-GB"/>
        </w:rPr>
        <w:tab/>
      </w:r>
      <w:r w:rsidR="00BF5A8F">
        <w:rPr>
          <w:noProof/>
          <w:lang w:val="en-GB" w:eastAsia="en-GB"/>
        </w:rPr>
        <w:tab/>
      </w:r>
    </w:p>
    <w:p w:rsidR="00356643" w:rsidRDefault="00356643" w:rsidP="000134FA">
      <w:pPr>
        <w:pStyle w:val="Heading3"/>
        <w:rPr>
          <w:b/>
          <w:sz w:val="24"/>
          <w:szCs w:val="24"/>
        </w:rPr>
      </w:pPr>
    </w:p>
    <w:p w:rsidR="00356643" w:rsidRDefault="00356643" w:rsidP="000134FA">
      <w:pPr>
        <w:pStyle w:val="Heading3"/>
        <w:rPr>
          <w:b/>
          <w:sz w:val="24"/>
          <w:szCs w:val="24"/>
        </w:rPr>
      </w:pPr>
    </w:p>
    <w:p w:rsidR="00356643" w:rsidRDefault="00356643" w:rsidP="000134FA">
      <w:pPr>
        <w:pStyle w:val="Heading3"/>
        <w:rPr>
          <w:b/>
          <w:sz w:val="24"/>
          <w:szCs w:val="24"/>
        </w:rPr>
      </w:pPr>
    </w:p>
    <w:p w:rsidR="00467865" w:rsidRDefault="00D27C86" w:rsidP="00356643">
      <w:pPr>
        <w:pStyle w:val="Heading3"/>
        <w:jc w:val="center"/>
        <w:rPr>
          <w:b/>
          <w:sz w:val="24"/>
          <w:szCs w:val="24"/>
        </w:rPr>
      </w:pPr>
      <w:r>
        <w:rPr>
          <w:b/>
          <w:sz w:val="24"/>
          <w:szCs w:val="24"/>
        </w:rPr>
        <w:t xml:space="preserve">Music teacher </w:t>
      </w:r>
      <w:r w:rsidR="00356643">
        <w:rPr>
          <w:b/>
          <w:sz w:val="24"/>
          <w:szCs w:val="24"/>
        </w:rPr>
        <w:t>Job Description</w:t>
      </w:r>
    </w:p>
    <w:tbl>
      <w:tblPr>
        <w:tblW w:w="10509" w:type="dxa"/>
        <w:jc w:val="center"/>
        <w:tblLayout w:type="fixed"/>
        <w:tblCellMar>
          <w:top w:w="14" w:type="dxa"/>
          <w:left w:w="86" w:type="dxa"/>
          <w:bottom w:w="14" w:type="dxa"/>
          <w:right w:w="86" w:type="dxa"/>
        </w:tblCellMar>
        <w:tblLook w:val="0000" w:firstRow="0" w:lastRow="0" w:firstColumn="0" w:lastColumn="0" w:noHBand="0" w:noVBand="0"/>
      </w:tblPr>
      <w:tblGrid>
        <w:gridCol w:w="10509"/>
      </w:tblGrid>
      <w:tr w:rsidR="00A35524" w:rsidRPr="002A733C" w:rsidTr="00B23592">
        <w:trPr>
          <w:trHeight w:hRule="exact" w:val="288"/>
          <w:jc w:val="center"/>
        </w:trPr>
        <w:tc>
          <w:tcPr>
            <w:tcW w:w="10509" w:type="dxa"/>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tcPr>
          <w:p w:rsidR="00A35524" w:rsidRPr="002A733C" w:rsidRDefault="00F56A41" w:rsidP="00F264EB">
            <w:pPr>
              <w:pStyle w:val="Heading2"/>
            </w:pPr>
            <w:r>
              <w:t>job title:</w:t>
            </w:r>
          </w:p>
        </w:tc>
      </w:tr>
      <w:tr w:rsidR="00311F19" w:rsidRPr="002A733C" w:rsidTr="00311F19">
        <w:trPr>
          <w:trHeight w:hRule="exact" w:val="403"/>
          <w:jc w:val="center"/>
        </w:trPr>
        <w:tc>
          <w:tcPr>
            <w:tcW w:w="10509" w:type="dxa"/>
            <w:tcBorders>
              <w:top w:val="single" w:sz="4" w:space="0" w:color="C0C0C0"/>
              <w:left w:val="single" w:sz="4" w:space="0" w:color="C0C0C0"/>
              <w:bottom w:val="single" w:sz="4" w:space="0" w:color="C0C0C0"/>
            </w:tcBorders>
            <w:vAlign w:val="center"/>
          </w:tcPr>
          <w:p w:rsidR="00311F19" w:rsidRPr="00E45225" w:rsidRDefault="00AD6A46" w:rsidP="00AD6A46">
            <w:pPr>
              <w:rPr>
                <w:rFonts w:asciiTheme="minorHAnsi" w:hAnsiTheme="minorHAnsi" w:cstheme="minorHAnsi"/>
                <w:sz w:val="22"/>
                <w:szCs w:val="22"/>
              </w:rPr>
            </w:pPr>
            <w:r>
              <w:rPr>
                <w:rFonts w:asciiTheme="minorHAnsi" w:eastAsia="ComicSansMS-Identity-H" w:hAnsiTheme="minorHAnsi" w:cstheme="minorHAnsi"/>
                <w:sz w:val="22"/>
                <w:szCs w:val="22"/>
              </w:rPr>
              <w:t xml:space="preserve">Music </w:t>
            </w:r>
            <w:r w:rsidR="00F56A41" w:rsidRPr="00E45225">
              <w:rPr>
                <w:rFonts w:asciiTheme="minorHAnsi" w:eastAsia="ComicSansMS-Identity-H" w:hAnsiTheme="minorHAnsi" w:cstheme="minorHAnsi"/>
                <w:sz w:val="22"/>
                <w:szCs w:val="22"/>
              </w:rPr>
              <w:t>Teacher</w:t>
            </w:r>
            <w:r w:rsidR="00D27C86">
              <w:rPr>
                <w:rFonts w:asciiTheme="minorHAnsi" w:eastAsia="ComicSansMS-Identity-H" w:hAnsiTheme="minorHAnsi" w:cstheme="minorHAnsi"/>
                <w:sz w:val="22"/>
                <w:szCs w:val="22"/>
              </w:rPr>
              <w:t xml:space="preserve"> (QTS) </w:t>
            </w:r>
          </w:p>
        </w:tc>
      </w:tr>
      <w:tr w:rsidR="000F2DF4" w:rsidRPr="002A733C" w:rsidTr="00B23592">
        <w:trPr>
          <w:trHeight w:hRule="exact" w:val="288"/>
          <w:jc w:val="center"/>
        </w:trPr>
        <w:tc>
          <w:tcPr>
            <w:tcW w:w="10509" w:type="dxa"/>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tcPr>
          <w:p w:rsidR="000F2DF4" w:rsidRPr="002A733C" w:rsidRDefault="00F56A41" w:rsidP="00F264EB">
            <w:pPr>
              <w:pStyle w:val="Heading2"/>
            </w:pPr>
            <w:r>
              <w:t>responsible to:</w:t>
            </w:r>
          </w:p>
        </w:tc>
      </w:tr>
      <w:tr w:rsidR="00311F19" w:rsidRPr="002A733C" w:rsidTr="00E45225">
        <w:trPr>
          <w:trHeight w:val="456"/>
          <w:jc w:val="center"/>
        </w:trPr>
        <w:tc>
          <w:tcPr>
            <w:tcW w:w="10509" w:type="dxa"/>
            <w:tcBorders>
              <w:top w:val="single" w:sz="4" w:space="0" w:color="C0C0C0"/>
              <w:left w:val="single" w:sz="4" w:space="0" w:color="C0C0C0"/>
              <w:bottom w:val="single" w:sz="4" w:space="0" w:color="C0C0C0"/>
              <w:right w:val="single" w:sz="4" w:space="0" w:color="C0C0C0"/>
            </w:tcBorders>
            <w:vAlign w:val="center"/>
          </w:tcPr>
          <w:p w:rsidR="00311F19" w:rsidRPr="002A733C" w:rsidRDefault="007E5401" w:rsidP="00356643">
            <w:r>
              <w:rPr>
                <w:rFonts w:asciiTheme="minorHAnsi" w:hAnsiTheme="minorHAnsi" w:cstheme="minorHAnsi"/>
                <w:sz w:val="22"/>
                <w:szCs w:val="22"/>
              </w:rPr>
              <w:t xml:space="preserve">Associate </w:t>
            </w:r>
            <w:r w:rsidR="00356643">
              <w:rPr>
                <w:rFonts w:asciiTheme="minorHAnsi" w:hAnsiTheme="minorHAnsi" w:cstheme="minorHAnsi"/>
                <w:sz w:val="22"/>
                <w:szCs w:val="22"/>
              </w:rPr>
              <w:t xml:space="preserve">Principal </w:t>
            </w:r>
            <w:r w:rsidR="00E45225">
              <w:rPr>
                <w:rFonts w:asciiTheme="minorHAnsi" w:hAnsiTheme="minorHAnsi" w:cstheme="minorHAnsi"/>
                <w:sz w:val="22"/>
                <w:szCs w:val="22"/>
              </w:rPr>
              <w:t xml:space="preserve"> </w:t>
            </w:r>
          </w:p>
        </w:tc>
      </w:tr>
      <w:tr w:rsidR="000F2DF4" w:rsidRPr="002A733C" w:rsidTr="00B23592">
        <w:trPr>
          <w:trHeight w:hRule="exact" w:val="288"/>
          <w:jc w:val="center"/>
        </w:trPr>
        <w:tc>
          <w:tcPr>
            <w:tcW w:w="10509" w:type="dxa"/>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tcPr>
          <w:p w:rsidR="000F2DF4" w:rsidRPr="002A733C" w:rsidRDefault="00311F19" w:rsidP="00F264EB">
            <w:pPr>
              <w:pStyle w:val="Heading2"/>
            </w:pPr>
            <w:r>
              <w:t xml:space="preserve">professional </w:t>
            </w:r>
            <w:r w:rsidR="00F56A41">
              <w:t>duties:</w:t>
            </w:r>
          </w:p>
        </w:tc>
      </w:tr>
      <w:tr w:rsidR="00311F19" w:rsidRPr="002A733C" w:rsidTr="0021683B">
        <w:trPr>
          <w:trHeight w:val="7388"/>
          <w:jc w:val="center"/>
        </w:trPr>
        <w:tc>
          <w:tcPr>
            <w:tcW w:w="10509" w:type="dxa"/>
            <w:tcBorders>
              <w:top w:val="single" w:sz="4" w:space="0" w:color="C0C0C0"/>
              <w:left w:val="single" w:sz="4" w:space="0" w:color="C0C0C0"/>
              <w:bottom w:val="single" w:sz="4" w:space="0" w:color="C0C0C0"/>
              <w:right w:val="single" w:sz="4" w:space="0" w:color="C0C0C0"/>
            </w:tcBorders>
            <w:vAlign w:val="center"/>
          </w:tcPr>
          <w:p w:rsidR="0021683B" w:rsidRPr="0021683B" w:rsidRDefault="0021683B" w:rsidP="0021683B">
            <w:pPr>
              <w:autoSpaceDE w:val="0"/>
              <w:autoSpaceDN w:val="0"/>
              <w:adjustRightInd w:val="0"/>
              <w:rPr>
                <w:rFonts w:ascii="ComicSansMS-Identity-H" w:eastAsia="ComicSansMS-Identity-H" w:hAnsi="ComicSansMS-Bold-Identity-H" w:cs="ComicSansMS-Identity-H"/>
                <w:i/>
                <w:sz w:val="20"/>
                <w:szCs w:val="20"/>
              </w:rPr>
            </w:pPr>
            <w:r w:rsidRPr="0021683B">
              <w:rPr>
                <w:rFonts w:ascii="ComicSansMS-Identity-H" w:eastAsia="ComicSansMS-Identity-H" w:hAnsi="ComicSansMS-Bold-Identity-H" w:cs="ComicSansMS-Identity-H"/>
                <w:i/>
                <w:sz w:val="20"/>
                <w:szCs w:val="20"/>
              </w:rPr>
              <w:t>All members of the teaching staff are required to carry out the duties of a school teacher</w:t>
            </w:r>
            <w:r>
              <w:rPr>
                <w:rFonts w:ascii="ComicSansMS-Identity-H" w:eastAsia="ComicSansMS-Identity-H" w:hAnsi="ComicSansMS-Bold-Identity-H" w:cs="ComicSansMS-Identity-H"/>
                <w:i/>
                <w:sz w:val="20"/>
                <w:szCs w:val="20"/>
              </w:rPr>
              <w:t xml:space="preserve"> </w:t>
            </w:r>
            <w:r w:rsidRPr="0021683B">
              <w:rPr>
                <w:rFonts w:ascii="ComicSansMS-Identity-H" w:eastAsia="ComicSansMS-Identity-H" w:hAnsi="ComicSansMS-Bold-Identity-H" w:cs="ComicSansMS-Identity-H"/>
                <w:i/>
                <w:sz w:val="20"/>
                <w:szCs w:val="20"/>
              </w:rPr>
              <w:t xml:space="preserve">as set out in the current </w:t>
            </w:r>
            <w:r w:rsidRPr="0021683B">
              <w:rPr>
                <w:rFonts w:ascii="ComicSansMS-Identity-H" w:eastAsia="ComicSansMS-Identity-H" w:hAnsi="ComicSansMS-Bold-Identity-H" w:cs="ComicSansMS-Identity-H" w:hint="eastAsia"/>
                <w:i/>
                <w:sz w:val="20"/>
                <w:szCs w:val="20"/>
              </w:rPr>
              <w:t>‘</w:t>
            </w:r>
            <w:r w:rsidRPr="0021683B">
              <w:rPr>
                <w:rFonts w:ascii="ComicSansMS-Identity-H" w:eastAsia="ComicSansMS-Identity-H" w:hAnsi="ComicSansMS-Bold-Identity-H" w:cs="ComicSansMS-Identity-H"/>
                <w:i/>
                <w:sz w:val="20"/>
                <w:szCs w:val="20"/>
              </w:rPr>
              <w:t>School Teachers Pay and Conditions</w:t>
            </w:r>
            <w:r w:rsidRPr="0021683B">
              <w:rPr>
                <w:rFonts w:ascii="ComicSansMS-Identity-H" w:eastAsia="ComicSansMS-Identity-H" w:hAnsi="ComicSansMS-Bold-Identity-H" w:cs="ComicSansMS-Identity-H" w:hint="eastAsia"/>
                <w:i/>
                <w:sz w:val="20"/>
                <w:szCs w:val="20"/>
              </w:rPr>
              <w:t>‛</w:t>
            </w:r>
            <w:r w:rsidRPr="0021683B">
              <w:rPr>
                <w:rFonts w:ascii="ComicSansMS-Identity-H" w:eastAsia="ComicSansMS-Identity-H" w:hAnsi="ComicSansMS-Bold-Identity-H" w:cs="ComicSansMS-Identity-H"/>
                <w:i/>
                <w:sz w:val="20"/>
                <w:szCs w:val="20"/>
              </w:rPr>
              <w:t xml:space="preserve"> Document.</w:t>
            </w:r>
          </w:p>
          <w:p w:rsidR="0021683B" w:rsidRPr="009D0567" w:rsidRDefault="0021683B" w:rsidP="0021683B">
            <w:pPr>
              <w:pStyle w:val="ListParagraph"/>
              <w:autoSpaceDE w:val="0"/>
              <w:autoSpaceDN w:val="0"/>
              <w:adjustRightInd w:val="0"/>
              <w:ind w:left="360"/>
              <w:rPr>
                <w:rFonts w:ascii="Calibri" w:eastAsia="ComicSansMS-Identity-H" w:hAnsi="Calibri" w:cs="Calibri"/>
                <w:sz w:val="18"/>
                <w:szCs w:val="18"/>
              </w:rPr>
            </w:pPr>
          </w:p>
          <w:p w:rsidR="001F20C8" w:rsidRDefault="001F20C8" w:rsidP="00F56A41">
            <w:pPr>
              <w:pStyle w:val="ListParagraph"/>
              <w:numPr>
                <w:ilvl w:val="0"/>
                <w:numId w:val="14"/>
              </w:numPr>
              <w:autoSpaceDE w:val="0"/>
              <w:autoSpaceDN w:val="0"/>
              <w:adjustRightInd w:val="0"/>
              <w:rPr>
                <w:rFonts w:ascii="Calibri" w:eastAsia="ComicSansMS-Identity-H" w:hAnsi="Calibri" w:cs="Calibri"/>
                <w:sz w:val="22"/>
                <w:szCs w:val="22"/>
              </w:rPr>
            </w:pPr>
            <w:r>
              <w:rPr>
                <w:rFonts w:ascii="Calibri" w:eastAsia="ComicSansMS-Identity-H" w:hAnsi="Calibri" w:cs="Calibri"/>
                <w:sz w:val="22"/>
                <w:szCs w:val="22"/>
              </w:rPr>
              <w:t>To deliver to pupils enthusiastic and expert teaching in Music, ensuring the use of varied and innovative techniques.</w:t>
            </w:r>
          </w:p>
          <w:p w:rsidR="00F56A41" w:rsidRDefault="00F56A41" w:rsidP="00F56A41">
            <w:pPr>
              <w:pStyle w:val="ListParagraph"/>
              <w:numPr>
                <w:ilvl w:val="0"/>
                <w:numId w:val="14"/>
              </w:numPr>
              <w:autoSpaceDE w:val="0"/>
              <w:autoSpaceDN w:val="0"/>
              <w:adjustRightInd w:val="0"/>
              <w:rPr>
                <w:rFonts w:ascii="Calibri" w:eastAsia="ComicSansMS-Identity-H" w:hAnsi="Calibri" w:cs="Calibri"/>
                <w:sz w:val="22"/>
                <w:szCs w:val="22"/>
              </w:rPr>
            </w:pPr>
            <w:r w:rsidRPr="00E45225">
              <w:rPr>
                <w:rFonts w:ascii="Calibri" w:eastAsia="ComicSansMS-Identity-H" w:hAnsi="Calibri" w:cs="Calibri"/>
                <w:sz w:val="22"/>
                <w:szCs w:val="22"/>
              </w:rPr>
              <w:t xml:space="preserve">To plan, prepare and teach </w:t>
            </w:r>
            <w:r w:rsidR="001F20C8">
              <w:rPr>
                <w:rFonts w:ascii="Calibri" w:eastAsia="ComicSansMS-Identity-H" w:hAnsi="Calibri" w:cs="Calibri"/>
                <w:sz w:val="22"/>
                <w:szCs w:val="22"/>
              </w:rPr>
              <w:t xml:space="preserve">Music </w:t>
            </w:r>
            <w:r w:rsidRPr="00E45225">
              <w:rPr>
                <w:rFonts w:ascii="Calibri" w:eastAsia="ComicSansMS-Identity-H" w:hAnsi="Calibri" w:cs="Calibri"/>
                <w:sz w:val="22"/>
                <w:szCs w:val="22"/>
              </w:rPr>
              <w:t>in line with statutory requirements and the school‛s schemes of work, ensuring teaching of the highest standard.</w:t>
            </w:r>
          </w:p>
          <w:p w:rsidR="00E302CF" w:rsidRPr="00E302CF" w:rsidRDefault="00E302CF" w:rsidP="00E302CF">
            <w:pPr>
              <w:pStyle w:val="ListParagraph"/>
              <w:numPr>
                <w:ilvl w:val="0"/>
                <w:numId w:val="14"/>
              </w:numPr>
              <w:rPr>
                <w:rFonts w:ascii="Calibri" w:eastAsia="ComicSansMS-Identity-H" w:hAnsi="Calibri" w:cs="Calibri"/>
                <w:sz w:val="22"/>
                <w:szCs w:val="22"/>
              </w:rPr>
            </w:pPr>
            <w:r>
              <w:rPr>
                <w:rFonts w:ascii="Calibri" w:eastAsia="ComicSansMS-Identity-H" w:hAnsi="Calibri" w:cs="Calibri"/>
                <w:sz w:val="22"/>
                <w:szCs w:val="22"/>
              </w:rPr>
              <w:t>To c</w:t>
            </w:r>
            <w:r w:rsidRPr="00E302CF">
              <w:rPr>
                <w:rFonts w:ascii="Calibri" w:eastAsia="ComicSansMS-Identity-H" w:hAnsi="Calibri" w:cs="Calibri"/>
                <w:sz w:val="22"/>
                <w:szCs w:val="22"/>
              </w:rPr>
              <w:t>ontribute to the development, evaluation and monitoring of policies, syllabuses and schemes of work</w:t>
            </w:r>
          </w:p>
          <w:p w:rsidR="00F56A41" w:rsidRPr="00E45225" w:rsidRDefault="00F56A41" w:rsidP="00F56A41">
            <w:pPr>
              <w:pStyle w:val="ListParagraph"/>
              <w:numPr>
                <w:ilvl w:val="0"/>
                <w:numId w:val="14"/>
              </w:numPr>
              <w:autoSpaceDE w:val="0"/>
              <w:autoSpaceDN w:val="0"/>
              <w:adjustRightInd w:val="0"/>
              <w:rPr>
                <w:rFonts w:ascii="Calibri" w:eastAsia="ComicSansMS-Identity-H" w:hAnsi="Calibri" w:cs="Calibri"/>
                <w:sz w:val="22"/>
                <w:szCs w:val="22"/>
              </w:rPr>
            </w:pPr>
            <w:r w:rsidRPr="00E45225">
              <w:rPr>
                <w:rFonts w:ascii="Calibri" w:eastAsia="ComicSansMS-Identity-H" w:hAnsi="Calibri" w:cs="Calibri"/>
                <w:sz w:val="22"/>
                <w:szCs w:val="22"/>
              </w:rPr>
              <w:t>To create a stimulating, organised, interactive and informative learning environment that encourages</w:t>
            </w:r>
            <w:r w:rsidR="001F20C8">
              <w:rPr>
                <w:rFonts w:ascii="Calibri" w:eastAsia="ComicSansMS-Identity-H" w:hAnsi="Calibri" w:cs="Calibri"/>
                <w:sz w:val="22"/>
                <w:szCs w:val="22"/>
              </w:rPr>
              <w:t xml:space="preserve"> and inspires</w:t>
            </w:r>
            <w:r w:rsidRPr="00E45225">
              <w:rPr>
                <w:rFonts w:ascii="Calibri" w:eastAsia="ComicSansMS-Identity-H" w:hAnsi="Calibri" w:cs="Calibri"/>
                <w:sz w:val="22"/>
                <w:szCs w:val="22"/>
              </w:rPr>
              <w:t xml:space="preserve"> each child to achieve their potential.</w:t>
            </w:r>
          </w:p>
          <w:p w:rsidR="00F56A41" w:rsidRPr="00E45225" w:rsidRDefault="00F56A41" w:rsidP="00F56A41">
            <w:pPr>
              <w:pStyle w:val="ListParagraph"/>
              <w:numPr>
                <w:ilvl w:val="0"/>
                <w:numId w:val="14"/>
              </w:numPr>
              <w:autoSpaceDE w:val="0"/>
              <w:autoSpaceDN w:val="0"/>
              <w:adjustRightInd w:val="0"/>
              <w:rPr>
                <w:rFonts w:ascii="Calibri" w:eastAsia="ComicSansMS-Identity-H" w:hAnsi="Calibri" w:cs="Calibri"/>
                <w:sz w:val="22"/>
                <w:szCs w:val="22"/>
              </w:rPr>
            </w:pPr>
            <w:r w:rsidRPr="00E45225">
              <w:rPr>
                <w:rFonts w:ascii="Calibri" w:eastAsia="ComicSansMS-Identity-H" w:hAnsi="Calibri" w:cs="Calibri"/>
                <w:sz w:val="22"/>
                <w:szCs w:val="22"/>
              </w:rPr>
              <w:t>To engage in enquiry-based learning as part of the school‛s approach to strategic improvement in order to maintain and develop a teaching and learning environment of the highest standard.</w:t>
            </w:r>
          </w:p>
          <w:p w:rsidR="00F56A41" w:rsidRDefault="00F56A41" w:rsidP="00F56A41">
            <w:pPr>
              <w:pStyle w:val="ListParagraph"/>
              <w:numPr>
                <w:ilvl w:val="0"/>
                <w:numId w:val="14"/>
              </w:numPr>
              <w:autoSpaceDE w:val="0"/>
              <w:autoSpaceDN w:val="0"/>
              <w:adjustRightInd w:val="0"/>
              <w:rPr>
                <w:rFonts w:ascii="Calibri" w:eastAsia="ComicSansMS-Identity-H" w:hAnsi="Calibri" w:cs="Calibri"/>
                <w:sz w:val="22"/>
                <w:szCs w:val="22"/>
              </w:rPr>
            </w:pPr>
            <w:r w:rsidRPr="00E45225">
              <w:rPr>
                <w:rFonts w:ascii="Calibri" w:eastAsia="ComicSansMS-Identity-H" w:hAnsi="Calibri" w:cs="Calibri"/>
                <w:sz w:val="22"/>
                <w:szCs w:val="22"/>
              </w:rPr>
              <w:t>To monitor and</w:t>
            </w:r>
            <w:r w:rsidR="00AD6A46">
              <w:rPr>
                <w:rFonts w:ascii="Calibri" w:eastAsia="ComicSansMS-Identity-H" w:hAnsi="Calibri" w:cs="Calibri"/>
                <w:sz w:val="22"/>
                <w:szCs w:val="22"/>
              </w:rPr>
              <w:t xml:space="preserve"> evaluate the progress and attainment of pupils across all year groups in Music and to use this information to inform future planning</w:t>
            </w:r>
            <w:r w:rsidRPr="00E45225">
              <w:rPr>
                <w:rFonts w:ascii="Calibri" w:eastAsia="ComicSansMS-Identity-H" w:hAnsi="Calibri" w:cs="Calibri"/>
                <w:sz w:val="22"/>
                <w:szCs w:val="22"/>
              </w:rPr>
              <w:t>.</w:t>
            </w:r>
          </w:p>
          <w:p w:rsidR="00AD6A46" w:rsidRPr="00E45225" w:rsidRDefault="00AD6A46" w:rsidP="00F56A41">
            <w:pPr>
              <w:pStyle w:val="ListParagraph"/>
              <w:numPr>
                <w:ilvl w:val="0"/>
                <w:numId w:val="14"/>
              </w:numPr>
              <w:autoSpaceDE w:val="0"/>
              <w:autoSpaceDN w:val="0"/>
              <w:adjustRightInd w:val="0"/>
              <w:rPr>
                <w:rFonts w:ascii="Calibri" w:eastAsia="ComicSansMS-Identity-H" w:hAnsi="Calibri" w:cs="Calibri"/>
                <w:sz w:val="22"/>
                <w:szCs w:val="22"/>
              </w:rPr>
            </w:pPr>
            <w:r>
              <w:rPr>
                <w:rFonts w:ascii="Calibri" w:eastAsia="ComicSansMS-Identity-H" w:hAnsi="Calibri" w:cs="Calibri"/>
                <w:sz w:val="22"/>
                <w:szCs w:val="22"/>
              </w:rPr>
              <w:t>To maximize students’ literacy, oracy and attainment in Music by liaising closely with other team members and subject leads.</w:t>
            </w:r>
          </w:p>
          <w:p w:rsidR="00F56A41" w:rsidRDefault="00F56A41" w:rsidP="00F56A41">
            <w:pPr>
              <w:pStyle w:val="ListParagraph"/>
              <w:numPr>
                <w:ilvl w:val="0"/>
                <w:numId w:val="14"/>
              </w:numPr>
              <w:autoSpaceDE w:val="0"/>
              <w:autoSpaceDN w:val="0"/>
              <w:adjustRightInd w:val="0"/>
              <w:rPr>
                <w:rFonts w:ascii="Calibri" w:eastAsia="ComicSansMS-Identity-H" w:hAnsi="Calibri" w:cs="Calibri"/>
                <w:sz w:val="22"/>
                <w:szCs w:val="22"/>
              </w:rPr>
            </w:pPr>
            <w:r w:rsidRPr="00E45225">
              <w:rPr>
                <w:rFonts w:ascii="Calibri" w:eastAsia="ComicSansMS-Identity-H" w:hAnsi="Calibri" w:cs="Calibri"/>
                <w:sz w:val="22"/>
                <w:szCs w:val="22"/>
              </w:rPr>
              <w:t>To ensure the individual needs of the pupils are met through differentiated work, allowing for the highest standards to be achieved by all.</w:t>
            </w:r>
          </w:p>
          <w:p w:rsidR="001F20C8" w:rsidRPr="00E45225" w:rsidRDefault="001F20C8" w:rsidP="00F56A41">
            <w:pPr>
              <w:pStyle w:val="ListParagraph"/>
              <w:numPr>
                <w:ilvl w:val="0"/>
                <w:numId w:val="14"/>
              </w:numPr>
              <w:autoSpaceDE w:val="0"/>
              <w:autoSpaceDN w:val="0"/>
              <w:adjustRightInd w:val="0"/>
              <w:rPr>
                <w:rFonts w:ascii="Calibri" w:eastAsia="ComicSansMS-Identity-H" w:hAnsi="Calibri" w:cs="Calibri"/>
                <w:sz w:val="22"/>
                <w:szCs w:val="22"/>
              </w:rPr>
            </w:pPr>
            <w:r>
              <w:rPr>
                <w:rFonts w:ascii="Calibri" w:eastAsia="ComicSansMS-Identity-H" w:hAnsi="Calibri" w:cs="Calibri"/>
                <w:sz w:val="22"/>
                <w:szCs w:val="22"/>
              </w:rPr>
              <w:t>To make a significant contribution to the extra-curricular life of the school.</w:t>
            </w:r>
          </w:p>
          <w:p w:rsidR="00F56A41" w:rsidRPr="00E45225" w:rsidRDefault="00F56A41" w:rsidP="00F56A41">
            <w:pPr>
              <w:pStyle w:val="ListParagraph"/>
              <w:numPr>
                <w:ilvl w:val="0"/>
                <w:numId w:val="14"/>
              </w:numPr>
              <w:autoSpaceDE w:val="0"/>
              <w:autoSpaceDN w:val="0"/>
              <w:adjustRightInd w:val="0"/>
              <w:rPr>
                <w:rFonts w:ascii="Calibri" w:eastAsia="ComicSansMS-Identity-H" w:hAnsi="Calibri" w:cs="Calibri"/>
                <w:sz w:val="22"/>
                <w:szCs w:val="22"/>
              </w:rPr>
            </w:pPr>
            <w:r w:rsidRPr="00E45225">
              <w:rPr>
                <w:rFonts w:ascii="Calibri" w:eastAsia="ComicSansMS-Identity-H" w:hAnsi="Calibri" w:cs="Calibri"/>
                <w:sz w:val="22"/>
                <w:szCs w:val="22"/>
              </w:rPr>
              <w:t>To work in partnership with parents and other members of staff to promote the wellbeing and educational progress of each pupil.</w:t>
            </w:r>
          </w:p>
          <w:p w:rsidR="00F56A41" w:rsidRPr="00E45225" w:rsidRDefault="00E45225" w:rsidP="00F56A41">
            <w:pPr>
              <w:pStyle w:val="ListParagraph"/>
              <w:numPr>
                <w:ilvl w:val="0"/>
                <w:numId w:val="14"/>
              </w:numPr>
              <w:autoSpaceDE w:val="0"/>
              <w:autoSpaceDN w:val="0"/>
              <w:adjustRightInd w:val="0"/>
              <w:rPr>
                <w:rFonts w:ascii="Calibri" w:eastAsia="ComicSansMS-Identity-H" w:hAnsi="Calibri" w:cs="Calibri"/>
                <w:sz w:val="22"/>
                <w:szCs w:val="22"/>
              </w:rPr>
            </w:pPr>
            <w:r w:rsidRPr="00E45225">
              <w:rPr>
                <w:rFonts w:ascii="Calibri" w:eastAsia="ComicSansMS-Identity-H" w:hAnsi="Calibri" w:cs="Calibri"/>
                <w:sz w:val="22"/>
                <w:szCs w:val="22"/>
              </w:rPr>
              <w:t>To follow school policies under the direction of the head teacher and SLMT.</w:t>
            </w:r>
          </w:p>
          <w:p w:rsidR="00E45225" w:rsidRPr="00E45225" w:rsidRDefault="00E45225" w:rsidP="00E45225">
            <w:pPr>
              <w:pStyle w:val="ListParagraph"/>
              <w:numPr>
                <w:ilvl w:val="0"/>
                <w:numId w:val="14"/>
              </w:numPr>
              <w:autoSpaceDE w:val="0"/>
              <w:autoSpaceDN w:val="0"/>
              <w:adjustRightInd w:val="0"/>
              <w:rPr>
                <w:rFonts w:ascii="Calibri" w:eastAsia="ComicSansMS-Identity-H" w:hAnsi="Calibri" w:cs="Calibri"/>
                <w:sz w:val="22"/>
                <w:szCs w:val="22"/>
              </w:rPr>
            </w:pPr>
            <w:r w:rsidRPr="00E45225">
              <w:rPr>
                <w:rFonts w:ascii="Calibri" w:eastAsia="ComicSansMS-Identity-H" w:hAnsi="Calibri" w:cs="Calibri"/>
                <w:sz w:val="22"/>
                <w:szCs w:val="22"/>
              </w:rPr>
              <w:t>To maintain good order and discipline within the class, in line with the school‛s behaviour policy.</w:t>
            </w:r>
          </w:p>
          <w:p w:rsidR="00E45225" w:rsidRPr="00E45225" w:rsidRDefault="00E45225" w:rsidP="00E45225">
            <w:pPr>
              <w:pStyle w:val="ListParagraph"/>
              <w:numPr>
                <w:ilvl w:val="0"/>
                <w:numId w:val="14"/>
              </w:numPr>
              <w:autoSpaceDE w:val="0"/>
              <w:autoSpaceDN w:val="0"/>
              <w:adjustRightInd w:val="0"/>
              <w:rPr>
                <w:rFonts w:ascii="Calibri" w:eastAsia="ComicSansMS-Identity-H" w:hAnsi="Calibri" w:cs="Calibri"/>
                <w:sz w:val="22"/>
                <w:szCs w:val="22"/>
              </w:rPr>
            </w:pPr>
            <w:r w:rsidRPr="00E45225">
              <w:rPr>
                <w:rFonts w:ascii="Calibri" w:eastAsia="ComicSansMS-Identity-H" w:hAnsi="Calibri" w:cs="Calibri"/>
                <w:sz w:val="22"/>
                <w:szCs w:val="22"/>
              </w:rPr>
              <w:t>To actively take part in professional development, sharing expertise and experiences as required.</w:t>
            </w:r>
          </w:p>
          <w:p w:rsidR="00E45225" w:rsidRPr="00E45225" w:rsidRDefault="00E45225" w:rsidP="00E45225">
            <w:pPr>
              <w:pStyle w:val="ListParagraph"/>
              <w:numPr>
                <w:ilvl w:val="0"/>
                <w:numId w:val="14"/>
              </w:numPr>
              <w:autoSpaceDE w:val="0"/>
              <w:autoSpaceDN w:val="0"/>
              <w:adjustRightInd w:val="0"/>
              <w:rPr>
                <w:rFonts w:ascii="Calibri" w:eastAsia="ComicSansMS-Identity-H" w:hAnsi="Calibri" w:cs="Calibri"/>
                <w:sz w:val="22"/>
                <w:szCs w:val="22"/>
              </w:rPr>
            </w:pPr>
            <w:r w:rsidRPr="00E45225">
              <w:rPr>
                <w:rFonts w:ascii="Calibri" w:eastAsia="ComicSansMS-Identity-H" w:hAnsi="Calibri" w:cs="Calibri"/>
                <w:sz w:val="22"/>
                <w:szCs w:val="22"/>
              </w:rPr>
              <w:t>To actively extend own professional learning via collaborative study, attendance at INSET and reading to keep abreast of new developments.</w:t>
            </w:r>
          </w:p>
          <w:p w:rsidR="00F56A41" w:rsidRPr="00E45225" w:rsidRDefault="00E45225" w:rsidP="00F56A41">
            <w:pPr>
              <w:pStyle w:val="ListParagraph"/>
              <w:numPr>
                <w:ilvl w:val="0"/>
                <w:numId w:val="14"/>
              </w:numPr>
              <w:autoSpaceDE w:val="0"/>
              <w:autoSpaceDN w:val="0"/>
              <w:adjustRightInd w:val="0"/>
              <w:rPr>
                <w:rFonts w:ascii="Calibri" w:eastAsia="ComicSansMS-Identity-H" w:hAnsi="Calibri" w:cs="Calibri"/>
                <w:sz w:val="22"/>
                <w:szCs w:val="22"/>
              </w:rPr>
            </w:pPr>
            <w:r w:rsidRPr="00E45225">
              <w:rPr>
                <w:rFonts w:ascii="Calibri" w:eastAsia="ComicSansMS-Identity-H" w:hAnsi="Calibri" w:cs="Calibri"/>
                <w:sz w:val="22"/>
                <w:szCs w:val="22"/>
              </w:rPr>
              <w:t xml:space="preserve">To take </w:t>
            </w:r>
            <w:r w:rsidR="0068547B">
              <w:rPr>
                <w:rFonts w:ascii="Calibri" w:eastAsia="ComicSansMS-Identity-H" w:hAnsi="Calibri" w:cs="Calibri"/>
                <w:sz w:val="22"/>
                <w:szCs w:val="22"/>
              </w:rPr>
              <w:t>an active role as a music lead</w:t>
            </w:r>
            <w:r w:rsidRPr="00E45225">
              <w:rPr>
                <w:rFonts w:ascii="Calibri" w:eastAsia="ComicSansMS-Identity-H" w:hAnsi="Calibri" w:cs="Calibri"/>
                <w:sz w:val="22"/>
                <w:szCs w:val="22"/>
              </w:rPr>
              <w:t>.</w:t>
            </w:r>
          </w:p>
          <w:p w:rsidR="00E45225" w:rsidRPr="00E45225" w:rsidRDefault="00E45225" w:rsidP="00F56A41">
            <w:pPr>
              <w:pStyle w:val="ListParagraph"/>
              <w:numPr>
                <w:ilvl w:val="0"/>
                <w:numId w:val="14"/>
              </w:numPr>
              <w:autoSpaceDE w:val="0"/>
              <w:autoSpaceDN w:val="0"/>
              <w:adjustRightInd w:val="0"/>
              <w:rPr>
                <w:rFonts w:ascii="Calibri" w:eastAsia="ComicSansMS-Identity-H" w:hAnsi="Calibri" w:cs="Calibri"/>
                <w:sz w:val="22"/>
                <w:szCs w:val="22"/>
              </w:rPr>
            </w:pPr>
            <w:r w:rsidRPr="00E45225">
              <w:rPr>
                <w:rFonts w:ascii="Calibri" w:eastAsia="ComicSansMS-Identity-H" w:hAnsi="Calibri" w:cs="Calibri"/>
                <w:sz w:val="22"/>
                <w:szCs w:val="22"/>
              </w:rPr>
              <w:t>Work alongside other members of staff to review and innovate the curriculum.</w:t>
            </w:r>
          </w:p>
          <w:p w:rsidR="00E45225" w:rsidRDefault="00E45225" w:rsidP="00E45225">
            <w:pPr>
              <w:pStyle w:val="ListParagraph"/>
              <w:numPr>
                <w:ilvl w:val="0"/>
                <w:numId w:val="14"/>
              </w:numPr>
              <w:autoSpaceDE w:val="0"/>
              <w:autoSpaceDN w:val="0"/>
              <w:adjustRightInd w:val="0"/>
              <w:rPr>
                <w:rFonts w:ascii="Calibri" w:eastAsia="ComicSansMS-Identity-H" w:hAnsi="Calibri" w:cs="Calibri"/>
                <w:sz w:val="22"/>
                <w:szCs w:val="22"/>
              </w:rPr>
            </w:pPr>
            <w:r w:rsidRPr="00E45225">
              <w:rPr>
                <w:rFonts w:ascii="Calibri" w:eastAsia="ComicSansMS-Identity-H" w:hAnsi="Calibri" w:cs="Calibri"/>
                <w:sz w:val="22"/>
                <w:szCs w:val="22"/>
              </w:rPr>
              <w:t>To follow guidance and support from members of the leadership team in relation to utilising opportunities for further career development.</w:t>
            </w:r>
          </w:p>
          <w:p w:rsidR="00103B03" w:rsidRPr="00E45225" w:rsidRDefault="00103B03" w:rsidP="00E45225">
            <w:pPr>
              <w:pStyle w:val="ListParagraph"/>
              <w:numPr>
                <w:ilvl w:val="0"/>
                <w:numId w:val="14"/>
              </w:numPr>
              <w:autoSpaceDE w:val="0"/>
              <w:autoSpaceDN w:val="0"/>
              <w:adjustRightInd w:val="0"/>
              <w:rPr>
                <w:rFonts w:ascii="Calibri" w:eastAsia="ComicSansMS-Identity-H" w:hAnsi="Calibri" w:cs="Calibri"/>
                <w:sz w:val="22"/>
                <w:szCs w:val="22"/>
              </w:rPr>
            </w:pPr>
            <w:r>
              <w:rPr>
                <w:rFonts w:ascii="Calibri" w:eastAsia="ComicSansMS-Identity-H" w:hAnsi="Calibri" w:cs="Calibri"/>
                <w:sz w:val="22"/>
                <w:szCs w:val="22"/>
              </w:rPr>
              <w:t>To meet the expectations set out in the National Teachers Standards (Sept 12)</w:t>
            </w:r>
          </w:p>
          <w:p w:rsidR="00311F19" w:rsidRPr="0021683B" w:rsidRDefault="00311F19" w:rsidP="0021683B">
            <w:pPr>
              <w:rPr>
                <w:rFonts w:ascii="Arial" w:hAnsi="Arial" w:cs="Arial"/>
                <w:sz w:val="22"/>
                <w:szCs w:val="22"/>
              </w:rPr>
            </w:pPr>
          </w:p>
        </w:tc>
      </w:tr>
    </w:tbl>
    <w:p w:rsidR="00356643" w:rsidRDefault="00356643" w:rsidP="0021683B">
      <w:pPr>
        <w:autoSpaceDE w:val="0"/>
        <w:autoSpaceDN w:val="0"/>
        <w:adjustRightInd w:val="0"/>
        <w:rPr>
          <w:rFonts w:asciiTheme="minorHAnsi" w:eastAsia="ComicSansMS-Identity-H" w:hAnsiTheme="minorHAnsi" w:cstheme="minorHAnsi"/>
          <w:i/>
          <w:sz w:val="22"/>
          <w:szCs w:val="22"/>
        </w:rPr>
      </w:pPr>
    </w:p>
    <w:p w:rsidR="0021683B" w:rsidRPr="009D0567" w:rsidRDefault="0021683B" w:rsidP="0021683B">
      <w:pPr>
        <w:autoSpaceDE w:val="0"/>
        <w:autoSpaceDN w:val="0"/>
        <w:adjustRightInd w:val="0"/>
        <w:rPr>
          <w:rFonts w:asciiTheme="minorHAnsi" w:eastAsia="ComicSansMS-Identity-H" w:hAnsiTheme="minorHAnsi" w:cstheme="minorHAnsi"/>
          <w:i/>
          <w:sz w:val="22"/>
          <w:szCs w:val="22"/>
        </w:rPr>
      </w:pPr>
      <w:r w:rsidRPr="009D0567">
        <w:rPr>
          <w:rFonts w:asciiTheme="minorHAnsi" w:eastAsia="ComicSansMS-Identity-H" w:hAnsiTheme="minorHAnsi" w:cstheme="minorHAnsi"/>
          <w:i/>
          <w:sz w:val="22"/>
          <w:szCs w:val="22"/>
        </w:rPr>
        <w:t>This job description may be amended at any time, according to the changing priorities of the school as identified within the school‛s strategic plan and in consultation with the post holder.</w:t>
      </w:r>
    </w:p>
    <w:p w:rsidR="009D0567" w:rsidRDefault="009D0567" w:rsidP="0021683B">
      <w:pPr>
        <w:autoSpaceDE w:val="0"/>
        <w:autoSpaceDN w:val="0"/>
        <w:adjustRightInd w:val="0"/>
        <w:rPr>
          <w:rFonts w:asciiTheme="minorHAnsi" w:eastAsia="ComicSansMS-Identity-H" w:hAnsiTheme="minorHAnsi" w:cstheme="minorHAnsi"/>
          <w:sz w:val="22"/>
          <w:szCs w:val="22"/>
        </w:rPr>
      </w:pPr>
    </w:p>
    <w:sectPr w:rsidR="009D0567" w:rsidSect="00B23592">
      <w:pgSz w:w="12240" w:h="15840"/>
      <w:pgMar w:top="680" w:right="720" w:bottom="6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micSansMS-Identity-H">
    <w:altName w:val="Malgun Gothic"/>
    <w:panose1 w:val="00000000000000000000"/>
    <w:charset w:val="81"/>
    <w:family w:val="auto"/>
    <w:notTrueType/>
    <w:pitch w:val="default"/>
    <w:sig w:usb0="00000001" w:usb1="09060000" w:usb2="00000010" w:usb3="00000000" w:csb0="00080000" w:csb1="00000000"/>
  </w:font>
  <w:font w:name="ComicSansMS-Bold-Identity-H">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D6333CB"/>
    <w:multiLevelType w:val="hybridMultilevel"/>
    <w:tmpl w:val="9E90A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CF5470"/>
    <w:multiLevelType w:val="hybridMultilevel"/>
    <w:tmpl w:val="AEC2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117D5A"/>
    <w:multiLevelType w:val="hybridMultilevel"/>
    <w:tmpl w:val="3CE48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6D1E7A"/>
    <w:multiLevelType w:val="hybridMultilevel"/>
    <w:tmpl w:val="E57C8B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A8F"/>
    <w:rsid w:val="000071F7"/>
    <w:rsid w:val="000134FA"/>
    <w:rsid w:val="0002798A"/>
    <w:rsid w:val="00063EEE"/>
    <w:rsid w:val="00083002"/>
    <w:rsid w:val="00087B85"/>
    <w:rsid w:val="000A01F1"/>
    <w:rsid w:val="000C1163"/>
    <w:rsid w:val="000D2539"/>
    <w:rsid w:val="000F2DF4"/>
    <w:rsid w:val="000F6783"/>
    <w:rsid w:val="00101CD9"/>
    <w:rsid w:val="00103B03"/>
    <w:rsid w:val="001059A0"/>
    <w:rsid w:val="00120C95"/>
    <w:rsid w:val="0014663E"/>
    <w:rsid w:val="0017752E"/>
    <w:rsid w:val="00180664"/>
    <w:rsid w:val="00185BA5"/>
    <w:rsid w:val="00195009"/>
    <w:rsid w:val="0019779B"/>
    <w:rsid w:val="001F20C8"/>
    <w:rsid w:val="0021683B"/>
    <w:rsid w:val="00231185"/>
    <w:rsid w:val="00250014"/>
    <w:rsid w:val="00254D4B"/>
    <w:rsid w:val="00275BB5"/>
    <w:rsid w:val="00286F6A"/>
    <w:rsid w:val="00291C8C"/>
    <w:rsid w:val="002A1ECE"/>
    <w:rsid w:val="002A2510"/>
    <w:rsid w:val="002A733C"/>
    <w:rsid w:val="002B4D1D"/>
    <w:rsid w:val="002C10B1"/>
    <w:rsid w:val="002D222A"/>
    <w:rsid w:val="002D486E"/>
    <w:rsid w:val="003076FD"/>
    <w:rsid w:val="00311F19"/>
    <w:rsid w:val="00317005"/>
    <w:rsid w:val="00335259"/>
    <w:rsid w:val="00356643"/>
    <w:rsid w:val="003929F1"/>
    <w:rsid w:val="003A1B63"/>
    <w:rsid w:val="003A41A1"/>
    <w:rsid w:val="003A6AC5"/>
    <w:rsid w:val="003B2326"/>
    <w:rsid w:val="003B361E"/>
    <w:rsid w:val="003F1D46"/>
    <w:rsid w:val="00406797"/>
    <w:rsid w:val="00437ED0"/>
    <w:rsid w:val="00440CD8"/>
    <w:rsid w:val="00443837"/>
    <w:rsid w:val="00450F66"/>
    <w:rsid w:val="00461739"/>
    <w:rsid w:val="00467865"/>
    <w:rsid w:val="0048685F"/>
    <w:rsid w:val="004A1437"/>
    <w:rsid w:val="004A4198"/>
    <w:rsid w:val="004A54EA"/>
    <w:rsid w:val="004B0578"/>
    <w:rsid w:val="004C2FEE"/>
    <w:rsid w:val="004E34C6"/>
    <w:rsid w:val="004F62AD"/>
    <w:rsid w:val="00501AE8"/>
    <w:rsid w:val="00504B65"/>
    <w:rsid w:val="005114CE"/>
    <w:rsid w:val="0052122B"/>
    <w:rsid w:val="00542885"/>
    <w:rsid w:val="005557F6"/>
    <w:rsid w:val="00563778"/>
    <w:rsid w:val="005B4AE2"/>
    <w:rsid w:val="005C3D49"/>
    <w:rsid w:val="005E11A0"/>
    <w:rsid w:val="005E63CC"/>
    <w:rsid w:val="005F6E87"/>
    <w:rsid w:val="00613129"/>
    <w:rsid w:val="00617C65"/>
    <w:rsid w:val="00682C69"/>
    <w:rsid w:val="0068547B"/>
    <w:rsid w:val="006D2635"/>
    <w:rsid w:val="006D779C"/>
    <w:rsid w:val="006E4F63"/>
    <w:rsid w:val="006E729E"/>
    <w:rsid w:val="007229D0"/>
    <w:rsid w:val="00725A60"/>
    <w:rsid w:val="007602AC"/>
    <w:rsid w:val="00764F17"/>
    <w:rsid w:val="00774B67"/>
    <w:rsid w:val="00793AC6"/>
    <w:rsid w:val="007A71DE"/>
    <w:rsid w:val="007B199B"/>
    <w:rsid w:val="007B6119"/>
    <w:rsid w:val="007C1DA0"/>
    <w:rsid w:val="007E2A15"/>
    <w:rsid w:val="007E5401"/>
    <w:rsid w:val="007E56C4"/>
    <w:rsid w:val="008107D6"/>
    <w:rsid w:val="00841645"/>
    <w:rsid w:val="00852EC6"/>
    <w:rsid w:val="0088782D"/>
    <w:rsid w:val="008A0543"/>
    <w:rsid w:val="008B08EF"/>
    <w:rsid w:val="008B24BB"/>
    <w:rsid w:val="008B57DD"/>
    <w:rsid w:val="008B7081"/>
    <w:rsid w:val="008D40FF"/>
    <w:rsid w:val="00902964"/>
    <w:rsid w:val="009126F8"/>
    <w:rsid w:val="0094790F"/>
    <w:rsid w:val="00966B90"/>
    <w:rsid w:val="009737B7"/>
    <w:rsid w:val="009802C4"/>
    <w:rsid w:val="009973A4"/>
    <w:rsid w:val="009976D9"/>
    <w:rsid w:val="00997A3E"/>
    <w:rsid w:val="009A4EA3"/>
    <w:rsid w:val="009A55DC"/>
    <w:rsid w:val="009C220D"/>
    <w:rsid w:val="009D0567"/>
    <w:rsid w:val="009D6AEA"/>
    <w:rsid w:val="00A211B2"/>
    <w:rsid w:val="00A2727E"/>
    <w:rsid w:val="00A35524"/>
    <w:rsid w:val="00A74F99"/>
    <w:rsid w:val="00A7763F"/>
    <w:rsid w:val="00A82BA3"/>
    <w:rsid w:val="00A94ACC"/>
    <w:rsid w:val="00AA53B1"/>
    <w:rsid w:val="00AD6A46"/>
    <w:rsid w:val="00AE6FA4"/>
    <w:rsid w:val="00AF5074"/>
    <w:rsid w:val="00B03907"/>
    <w:rsid w:val="00B11811"/>
    <w:rsid w:val="00B23592"/>
    <w:rsid w:val="00B311E1"/>
    <w:rsid w:val="00B4735C"/>
    <w:rsid w:val="00B90EC2"/>
    <w:rsid w:val="00BA268F"/>
    <w:rsid w:val="00BF5A8F"/>
    <w:rsid w:val="00C079CA"/>
    <w:rsid w:val="00C5330F"/>
    <w:rsid w:val="00C67741"/>
    <w:rsid w:val="00C74647"/>
    <w:rsid w:val="00C76039"/>
    <w:rsid w:val="00C76480"/>
    <w:rsid w:val="00C80AD2"/>
    <w:rsid w:val="00C90A29"/>
    <w:rsid w:val="00C92FD6"/>
    <w:rsid w:val="00CA28E6"/>
    <w:rsid w:val="00CD247C"/>
    <w:rsid w:val="00CE526B"/>
    <w:rsid w:val="00D03A13"/>
    <w:rsid w:val="00D14E73"/>
    <w:rsid w:val="00D27C86"/>
    <w:rsid w:val="00D429C8"/>
    <w:rsid w:val="00D6155E"/>
    <w:rsid w:val="00D75743"/>
    <w:rsid w:val="00D90A75"/>
    <w:rsid w:val="00DA4B5C"/>
    <w:rsid w:val="00DC47A2"/>
    <w:rsid w:val="00DE1551"/>
    <w:rsid w:val="00DE7FB7"/>
    <w:rsid w:val="00E20DDA"/>
    <w:rsid w:val="00E302CF"/>
    <w:rsid w:val="00E32A8B"/>
    <w:rsid w:val="00E36054"/>
    <w:rsid w:val="00E37E7B"/>
    <w:rsid w:val="00E45225"/>
    <w:rsid w:val="00E46E04"/>
    <w:rsid w:val="00E87396"/>
    <w:rsid w:val="00E87C3C"/>
    <w:rsid w:val="00EB478A"/>
    <w:rsid w:val="00EC42A3"/>
    <w:rsid w:val="00F02A61"/>
    <w:rsid w:val="00F264EB"/>
    <w:rsid w:val="00F56A41"/>
    <w:rsid w:val="00F73E87"/>
    <w:rsid w:val="00F83033"/>
    <w:rsid w:val="00F966AA"/>
    <w:rsid w:val="00FB4728"/>
    <w:rsid w:val="00FB538F"/>
    <w:rsid w:val="00FC3071"/>
    <w:rsid w:val="00FD5902"/>
    <w:rsid w:val="00FE2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14B1E73-8466-4A71-A783-65548749B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733C"/>
    <w:rPr>
      <w:rFonts w:ascii="Tahoma" w:hAnsi="Tahoma"/>
      <w:sz w:val="16"/>
      <w:szCs w:val="24"/>
      <w:lang w:val="en-US" w:eastAsia="en-US"/>
    </w:rPr>
  </w:style>
  <w:style w:type="paragraph" w:styleId="Heading1">
    <w:name w:val="heading 1"/>
    <w:basedOn w:val="Normal"/>
    <w:next w:val="Normal"/>
    <w:qFormat/>
    <w:rsid w:val="000134FA"/>
    <w:pPr>
      <w:tabs>
        <w:tab w:val="left" w:pos="7185"/>
      </w:tabs>
      <w:spacing w:before="200"/>
      <w:ind w:left="450"/>
      <w:outlineLvl w:val="0"/>
    </w:pPr>
    <w:rPr>
      <w:b/>
      <w:caps/>
      <w:sz w:val="28"/>
      <w:szCs w:val="28"/>
    </w:rPr>
  </w:style>
  <w:style w:type="paragraph" w:styleId="Heading2">
    <w:name w:val="heading 2"/>
    <w:basedOn w:val="Normal"/>
    <w:next w:val="Normal"/>
    <w:qFormat/>
    <w:rsid w:val="00F264EB"/>
    <w:pPr>
      <w:tabs>
        <w:tab w:val="left" w:pos="7185"/>
      </w:tabs>
      <w:outlineLvl w:val="1"/>
    </w:pPr>
    <w:rPr>
      <w:b/>
      <w:caps/>
      <w:color w:val="000000"/>
      <w:sz w:val="18"/>
      <w:szCs w:val="20"/>
    </w:rPr>
  </w:style>
  <w:style w:type="paragraph" w:styleId="Heading3">
    <w:name w:val="heading 3"/>
    <w:basedOn w:val="Normal"/>
    <w:next w:val="Normal"/>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Disclaimer">
    <w:name w:val="Disclaimer"/>
    <w:basedOn w:val="Normal"/>
    <w:rsid w:val="00185BA5"/>
    <w:pPr>
      <w:spacing w:after="80" w:line="288" w:lineRule="auto"/>
    </w:pPr>
  </w:style>
  <w:style w:type="paragraph" w:customStyle="1" w:styleId="CheckBox">
    <w:name w:val="Check Box"/>
    <w:basedOn w:val="Normal"/>
    <w:link w:val="CheckBoxChar"/>
    <w:rsid w:val="00CA28E6"/>
    <w:rPr>
      <w:color w:val="999999"/>
    </w:rPr>
  </w:style>
  <w:style w:type="character" w:customStyle="1" w:styleId="CheckBoxChar">
    <w:name w:val="Check Box Char"/>
    <w:basedOn w:val="DefaultParagraphFont"/>
    <w:link w:val="CheckBox"/>
    <w:rsid w:val="00CA28E6"/>
    <w:rPr>
      <w:rFonts w:ascii="Tahoma" w:hAnsi="Tahoma"/>
      <w:color w:val="999999"/>
      <w:sz w:val="16"/>
      <w:szCs w:val="24"/>
      <w:lang w:val="en-US" w:eastAsia="en-US" w:bidi="ar-SA"/>
    </w:rPr>
  </w:style>
  <w:style w:type="paragraph" w:styleId="ListParagraph">
    <w:name w:val="List Paragraph"/>
    <w:basedOn w:val="Normal"/>
    <w:uiPriority w:val="34"/>
    <w:qFormat/>
    <w:rsid w:val="00311F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thomson10.313\Application%20Data\Microsoft\Templates\Employmen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Employment application</Template>
  <TotalTime>1</TotalTime>
  <Pages>1</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Thomson</dc:creator>
  <cp:lastModifiedBy>Mohamed Osman</cp:lastModifiedBy>
  <cp:revision>2</cp:revision>
  <cp:lastPrinted>2004-02-13T15:45:00Z</cp:lastPrinted>
  <dcterms:created xsi:type="dcterms:W3CDTF">2023-04-27T10:29:00Z</dcterms:created>
  <dcterms:modified xsi:type="dcterms:W3CDTF">2023-04-27T10:29:00Z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