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F85932" w:rsidP="00BB5D53">
      <w:pPr>
        <w:pStyle w:val="ListParagraph"/>
        <w:numPr>
          <w:ilvl w:val="0"/>
          <w:numId w:val="2"/>
        </w:numPr>
        <w:jc w:val="both"/>
      </w:pPr>
      <w:r>
        <w:t>We are</w:t>
      </w:r>
      <w:r>
        <w:rPr>
          <w:b/>
        </w:rPr>
        <w:t xml:space="preserve"> </w:t>
      </w:r>
      <w:r>
        <w:t>Sacred Heart Catholic Primary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w:t>
      </w:r>
      <w:r w:rsidR="00F85932">
        <w:t xml:space="preserve">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F85932" w:rsidRPr="00F85932">
        <w:t>Kim McKenzie</w:t>
      </w:r>
      <w:r>
        <w:t xml:space="preserve"> and you can contact them with any questions relating to our handling of your data.  You can contact them by </w:t>
      </w:r>
      <w:r w:rsidR="00F85932" w:rsidRPr="00F85932">
        <w:t>email on office@sacredheart.barnetmail.net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85932" w:rsidRPr="00F85932">
        <w:t>following the complaints procedure on the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bookmarkStart w:id="0" w:name="_GoBack"/>
      <w:bookmarkEnd w:id="0"/>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85932" w:rsidRPr="00F85932">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F8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B7F9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bc4d8b03-4e62-4820-8f1e-8615b11f99ba"/>
    <ds:schemaRef ds:uri="9874caef-fd84-4b11-afb6-9e754267c132"/>
    <ds:schemaRef ds:uri="c6cf15d9-ea7a-4ab6-9ea2-d896e2db9c1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Catherine McMahon</cp:lastModifiedBy>
  <cp:revision>2</cp:revision>
  <dcterms:created xsi:type="dcterms:W3CDTF">2021-04-20T10:02:00Z</dcterms:created>
  <dcterms:modified xsi:type="dcterms:W3CDTF">2021-04-20T10:02:00Z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