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1407" w:rsidRDefault="00C01407"/>
    <w:p w:rsidR="004F5497" w:rsidRPr="00827E99" w:rsidRDefault="004F5497" w:rsidP="004F5497">
      <w:pPr>
        <w:tabs>
          <w:tab w:val="left" w:pos="8505"/>
        </w:tabs>
        <w:spacing w:after="0"/>
        <w:rPr>
          <w:rFonts w:ascii="Calibri" w:hAnsi="Calibri"/>
          <w:b/>
          <w:color w:val="0033CC"/>
        </w:rPr>
      </w:pPr>
      <w:r>
        <w:rPr>
          <w:noProof/>
        </w:rPr>
        <w:drawing>
          <wp:anchor distT="0" distB="0" distL="114300" distR="114300" simplePos="0" relativeHeight="251659264" behindDoc="0" locked="0" layoutInCell="1" allowOverlap="1">
            <wp:simplePos x="0" y="0"/>
            <wp:positionH relativeFrom="column">
              <wp:posOffset>5288915</wp:posOffset>
            </wp:positionH>
            <wp:positionV relativeFrom="paragraph">
              <wp:posOffset>7620</wp:posOffset>
            </wp:positionV>
            <wp:extent cx="992505" cy="862965"/>
            <wp:effectExtent l="0" t="0" r="0" b="0"/>
            <wp:wrapNone/>
            <wp:docPr id="2" name="Picture 2"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2"/>
                    <pic:cNvPicPr>
                      <a:picLocks noChangeAspect="1" noChangeArrowheads="1"/>
                    </pic:cNvPicPr>
                  </pic:nvPicPr>
                  <pic:blipFill>
                    <a:blip r:embed="rId5" cstate="print">
                      <a:extLst>
                        <a:ext uri="{28A0092B-C50C-407E-A947-70E740481C1C}">
                          <a14:useLocalDpi xmlns:a14="http://schemas.microsoft.com/office/drawing/2010/main" val="0"/>
                        </a:ext>
                      </a:extLst>
                    </a:blip>
                    <a:srcRect b="7664"/>
                    <a:stretch>
                      <a:fillRect/>
                    </a:stretch>
                  </pic:blipFill>
                  <pic:spPr bwMode="auto">
                    <a:xfrm>
                      <a:off x="0" y="0"/>
                      <a:ext cx="992505" cy="862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7E99">
        <w:rPr>
          <w:rFonts w:ascii="Calibri" w:hAnsi="Calibri"/>
          <w:b/>
          <w:color w:val="0033CC"/>
        </w:rPr>
        <w:t>Redland Community Primary School</w:t>
      </w:r>
    </w:p>
    <w:p w:rsidR="004F5497" w:rsidRPr="00827E99" w:rsidRDefault="004F5497" w:rsidP="004F5497">
      <w:pPr>
        <w:spacing w:after="0"/>
        <w:rPr>
          <w:rFonts w:ascii="Calibri" w:hAnsi="Calibri"/>
          <w:color w:val="0033CC"/>
          <w:sz w:val="18"/>
        </w:rPr>
      </w:pPr>
      <w:r w:rsidRPr="00827E99">
        <w:rPr>
          <w:rFonts w:ascii="Calibri" w:hAnsi="Calibri"/>
          <w:color w:val="0033CC"/>
          <w:sz w:val="18"/>
        </w:rPr>
        <w:t xml:space="preserve">Brook Street </w:t>
      </w:r>
    </w:p>
    <w:p w:rsidR="004F5497" w:rsidRPr="00827E99" w:rsidRDefault="004F5497" w:rsidP="004F5497">
      <w:pPr>
        <w:spacing w:after="0"/>
        <w:rPr>
          <w:rFonts w:ascii="Calibri" w:hAnsi="Calibri"/>
          <w:color w:val="0033CC"/>
          <w:sz w:val="18"/>
        </w:rPr>
      </w:pPr>
      <w:r w:rsidRPr="00827E99">
        <w:rPr>
          <w:rFonts w:ascii="Calibri" w:hAnsi="Calibri"/>
          <w:color w:val="0033CC"/>
          <w:sz w:val="18"/>
        </w:rPr>
        <w:t xml:space="preserve">Chippenham </w:t>
      </w:r>
    </w:p>
    <w:p w:rsidR="004F5497" w:rsidRPr="00827E99" w:rsidRDefault="004F5497" w:rsidP="004F5497">
      <w:pPr>
        <w:spacing w:after="0"/>
        <w:rPr>
          <w:rFonts w:ascii="Calibri" w:hAnsi="Calibri"/>
          <w:color w:val="0033CC"/>
          <w:sz w:val="18"/>
        </w:rPr>
      </w:pPr>
      <w:r w:rsidRPr="00827E99">
        <w:rPr>
          <w:rFonts w:ascii="Calibri" w:hAnsi="Calibri"/>
          <w:color w:val="0033CC"/>
          <w:sz w:val="18"/>
        </w:rPr>
        <w:t>Wiltshire SN14 0JE</w:t>
      </w:r>
    </w:p>
    <w:p w:rsidR="004F5497" w:rsidRPr="00827E99" w:rsidRDefault="004F5497" w:rsidP="004F5497">
      <w:pPr>
        <w:spacing w:after="0"/>
        <w:rPr>
          <w:rFonts w:ascii="Calibri" w:hAnsi="Calibri"/>
          <w:color w:val="0033CC"/>
          <w:sz w:val="18"/>
        </w:rPr>
      </w:pPr>
      <w:r w:rsidRPr="00827E99">
        <w:rPr>
          <w:rFonts w:ascii="Calibri" w:hAnsi="Calibri"/>
          <w:color w:val="0033CC"/>
          <w:sz w:val="18"/>
        </w:rPr>
        <w:t>Telephone: 01249 651623</w:t>
      </w:r>
    </w:p>
    <w:p w:rsidR="004F5497" w:rsidRPr="000E0B21" w:rsidRDefault="004F5497" w:rsidP="004F5497">
      <w:pPr>
        <w:rPr>
          <w:rFonts w:ascii="Calibri" w:hAnsi="Calibri"/>
          <w:color w:val="0033CC"/>
          <w:sz w:val="18"/>
        </w:rPr>
      </w:pPr>
      <w:r w:rsidRPr="00827E99">
        <w:rPr>
          <w:rFonts w:ascii="Calibri" w:hAnsi="Calibri"/>
          <w:color w:val="0033CC"/>
          <w:sz w:val="18"/>
        </w:rPr>
        <w:tab/>
      </w:r>
      <w:r w:rsidRPr="00827E99">
        <w:rPr>
          <w:rFonts w:ascii="Calibri" w:hAnsi="Calibri"/>
          <w:color w:val="0033CC"/>
          <w:sz w:val="18"/>
        </w:rPr>
        <w:tab/>
      </w:r>
      <w:r w:rsidRPr="00827E99">
        <w:rPr>
          <w:rFonts w:ascii="Calibri" w:hAnsi="Calibri"/>
          <w:color w:val="0033CC"/>
          <w:sz w:val="18"/>
        </w:rPr>
        <w:tab/>
      </w:r>
      <w:r w:rsidRPr="00827E99">
        <w:rPr>
          <w:rFonts w:ascii="Calibri" w:hAnsi="Calibri"/>
          <w:color w:val="0033CC"/>
          <w:sz w:val="18"/>
        </w:rPr>
        <w:tab/>
      </w:r>
      <w:r w:rsidRPr="00827E99">
        <w:rPr>
          <w:rFonts w:ascii="Calibri" w:hAnsi="Calibri"/>
          <w:color w:val="0033CC"/>
          <w:sz w:val="18"/>
        </w:rPr>
        <w:tab/>
      </w:r>
      <w:r w:rsidRPr="00827E99">
        <w:rPr>
          <w:rFonts w:ascii="Calibri" w:hAnsi="Calibri"/>
          <w:color w:val="0033CC"/>
          <w:sz w:val="18"/>
        </w:rPr>
        <w:tab/>
      </w:r>
      <w:r w:rsidRPr="00827E99">
        <w:rPr>
          <w:rFonts w:ascii="Calibri" w:hAnsi="Calibri"/>
          <w:color w:val="0000FF"/>
          <w:sz w:val="10"/>
        </w:rPr>
        <w:tab/>
      </w:r>
      <w:r w:rsidRPr="00827E99">
        <w:rPr>
          <w:rFonts w:ascii="Calibri" w:hAnsi="Calibri"/>
          <w:color w:val="0000FF"/>
          <w:sz w:val="10"/>
        </w:rPr>
        <w:tab/>
      </w:r>
      <w:r w:rsidRPr="00827E99">
        <w:rPr>
          <w:rFonts w:ascii="Calibri" w:hAnsi="Calibri"/>
          <w:color w:val="0000FF"/>
          <w:sz w:val="10"/>
        </w:rPr>
        <w:tab/>
        <w:t xml:space="preserve">         </w:t>
      </w:r>
      <w:r w:rsidRPr="00827E99">
        <w:rPr>
          <w:rFonts w:ascii="Calibri" w:hAnsi="Calibri"/>
          <w:color w:val="0000FF"/>
          <w:sz w:val="18"/>
        </w:rPr>
        <w:tab/>
      </w:r>
      <w:r w:rsidRPr="00827E99">
        <w:rPr>
          <w:rFonts w:ascii="Calibri" w:hAnsi="Calibri"/>
          <w:color w:val="0000FF"/>
          <w:sz w:val="18"/>
        </w:rPr>
        <w:tab/>
        <w:t xml:space="preserve">      </w:t>
      </w:r>
    </w:p>
    <w:p w:rsidR="004F5497" w:rsidRPr="00827E99" w:rsidRDefault="004F5497" w:rsidP="004F5497">
      <w:pPr>
        <w:spacing w:after="0"/>
        <w:rPr>
          <w:rFonts w:ascii="Calibri" w:hAnsi="Calibri"/>
          <w:color w:val="0033CC"/>
          <w:sz w:val="18"/>
        </w:rPr>
      </w:pPr>
      <w:r w:rsidRPr="00827E99">
        <w:rPr>
          <w:rFonts w:ascii="Calibri" w:hAnsi="Calibri"/>
          <w:color w:val="0033CC"/>
          <w:sz w:val="18"/>
        </w:rPr>
        <w:t xml:space="preserve">Email: </w:t>
      </w:r>
      <w:hyperlink r:id="rId6" w:history="1">
        <w:r w:rsidRPr="007C7BDA">
          <w:rPr>
            <w:rStyle w:val="Hyperlink"/>
            <w:rFonts w:ascii="Calibri" w:hAnsi="Calibri"/>
            <w:sz w:val="18"/>
          </w:rPr>
          <w:t>office@redland.wilts.sch.uk</w:t>
        </w:r>
      </w:hyperlink>
      <w:r w:rsidRPr="00827E99">
        <w:rPr>
          <w:rFonts w:ascii="Calibri" w:hAnsi="Calibri"/>
          <w:color w:val="0033CC"/>
          <w:sz w:val="18"/>
        </w:rPr>
        <w:t xml:space="preserve"> </w:t>
      </w:r>
      <w:r w:rsidRPr="00827E99">
        <w:rPr>
          <w:rFonts w:ascii="Calibri" w:hAnsi="Calibri"/>
          <w:color w:val="0033CC"/>
          <w:sz w:val="18"/>
        </w:rPr>
        <w:tab/>
        <w:t xml:space="preserve">                 </w:t>
      </w:r>
      <w:r w:rsidRPr="00827E99">
        <w:rPr>
          <w:rFonts w:ascii="Calibri" w:hAnsi="Calibri"/>
          <w:color w:val="0033CC"/>
          <w:sz w:val="18"/>
        </w:rPr>
        <w:tab/>
      </w:r>
      <w:r w:rsidRPr="00827E99">
        <w:rPr>
          <w:rFonts w:ascii="Calibri" w:hAnsi="Calibri"/>
          <w:color w:val="0033CC"/>
          <w:sz w:val="18"/>
        </w:rPr>
        <w:tab/>
      </w:r>
      <w:r w:rsidRPr="00827E99">
        <w:rPr>
          <w:rFonts w:ascii="Calibri" w:hAnsi="Calibri"/>
          <w:color w:val="0033CC"/>
          <w:sz w:val="18"/>
        </w:rPr>
        <w:tab/>
        <w:t xml:space="preserve">            </w:t>
      </w:r>
      <w:r>
        <w:rPr>
          <w:rFonts w:ascii="Calibri" w:hAnsi="Calibri"/>
          <w:color w:val="0033CC"/>
          <w:sz w:val="18"/>
        </w:rPr>
        <w:t xml:space="preserve">                           </w:t>
      </w:r>
      <w:r w:rsidRPr="00827E99">
        <w:rPr>
          <w:rFonts w:ascii="Calibri" w:hAnsi="Calibri"/>
          <w:color w:val="0033CC"/>
          <w:sz w:val="18"/>
        </w:rPr>
        <w:t>Headteacher: Mrs Veronika Joy</w:t>
      </w:r>
    </w:p>
    <w:p w:rsidR="004F5497" w:rsidRPr="00827E99" w:rsidRDefault="004F5497" w:rsidP="004F5497">
      <w:pPr>
        <w:spacing w:after="0"/>
        <w:rPr>
          <w:rFonts w:ascii="Calibri" w:hAnsi="Calibri"/>
          <w:color w:val="0033CC"/>
          <w:sz w:val="18"/>
        </w:rPr>
      </w:pPr>
      <w:r w:rsidRPr="00827E99">
        <w:rPr>
          <w:rFonts w:ascii="Calibri" w:hAnsi="Calibri"/>
          <w:color w:val="0033CC"/>
          <w:sz w:val="18"/>
        </w:rPr>
        <w:t xml:space="preserve">School Website: </w:t>
      </w:r>
      <w:hyperlink r:id="rId7" w:history="1">
        <w:r w:rsidRPr="00757B2C">
          <w:rPr>
            <w:rStyle w:val="Hyperlink"/>
            <w:rFonts w:ascii="Calibri" w:hAnsi="Calibri"/>
            <w:sz w:val="18"/>
          </w:rPr>
          <w:t>www.redland.wilts.sch.uk</w:t>
        </w:r>
      </w:hyperlink>
      <w:r w:rsidRPr="00827E99">
        <w:rPr>
          <w:rFonts w:ascii="Calibri" w:hAnsi="Calibri"/>
          <w:color w:val="0033CC"/>
          <w:sz w:val="18"/>
        </w:rPr>
        <w:t xml:space="preserve">  </w:t>
      </w:r>
      <w:r>
        <w:rPr>
          <w:rFonts w:ascii="Calibri" w:hAnsi="Calibri"/>
          <w:color w:val="0033CC"/>
          <w:sz w:val="18"/>
        </w:rPr>
        <w:tab/>
      </w:r>
      <w:r>
        <w:rPr>
          <w:rFonts w:ascii="Calibri" w:hAnsi="Calibri"/>
          <w:color w:val="0033CC"/>
          <w:sz w:val="18"/>
        </w:rPr>
        <w:tab/>
      </w:r>
      <w:r>
        <w:rPr>
          <w:rFonts w:ascii="Calibri" w:hAnsi="Calibri"/>
          <w:color w:val="0033CC"/>
          <w:sz w:val="18"/>
        </w:rPr>
        <w:tab/>
      </w:r>
      <w:r>
        <w:rPr>
          <w:rFonts w:ascii="Calibri" w:hAnsi="Calibri"/>
          <w:color w:val="0033CC"/>
          <w:sz w:val="18"/>
        </w:rPr>
        <w:tab/>
      </w:r>
      <w:r>
        <w:rPr>
          <w:rFonts w:ascii="Calibri" w:hAnsi="Calibri"/>
          <w:color w:val="0033CC"/>
          <w:sz w:val="18"/>
        </w:rPr>
        <w:tab/>
        <w:t xml:space="preserve">    </w:t>
      </w:r>
      <w:r w:rsidRPr="00827E99">
        <w:rPr>
          <w:rFonts w:ascii="Calibri" w:hAnsi="Calibri"/>
          <w:color w:val="0033CC"/>
          <w:sz w:val="18"/>
        </w:rPr>
        <w:t>School Business Manager: Mrs Sam Hook</w:t>
      </w:r>
    </w:p>
    <w:tbl>
      <w:tblPr>
        <w:tblStyle w:val="TableGrid"/>
        <w:tblW w:w="10490" w:type="dxa"/>
        <w:tblBorders>
          <w:top w:val="none" w:sz="0" w:space="0" w:color="auto"/>
          <w:left w:val="none" w:sz="0" w:space="0" w:color="auto"/>
          <w:bottom w:val="single" w:sz="12" w:space="0" w:color="0066FF"/>
          <w:right w:val="none" w:sz="0" w:space="0" w:color="auto"/>
          <w:insideH w:val="none" w:sz="0" w:space="0" w:color="auto"/>
          <w:insideV w:val="none" w:sz="0" w:space="0" w:color="auto"/>
        </w:tblBorders>
        <w:tblLook w:val="04A0" w:firstRow="1" w:lastRow="0" w:firstColumn="1" w:lastColumn="0" w:noHBand="0" w:noVBand="1"/>
      </w:tblPr>
      <w:tblGrid>
        <w:gridCol w:w="7088"/>
        <w:gridCol w:w="3402"/>
      </w:tblGrid>
      <w:tr w:rsidR="00DB5376" w:rsidTr="00940A65">
        <w:trPr>
          <w:trHeight w:val="80"/>
        </w:trPr>
        <w:tc>
          <w:tcPr>
            <w:tcW w:w="7088" w:type="dxa"/>
          </w:tcPr>
          <w:p w:rsidR="00D07AB0" w:rsidRPr="00FA041A" w:rsidRDefault="00D07AB0" w:rsidP="00C01407">
            <w:pPr>
              <w:rPr>
                <w:rFonts w:ascii="Century Gothic" w:hAnsi="Century Gothic" w:cs="Arial"/>
                <w:sz w:val="4"/>
                <w:szCs w:val="4"/>
              </w:rPr>
            </w:pPr>
          </w:p>
        </w:tc>
        <w:tc>
          <w:tcPr>
            <w:tcW w:w="3402" w:type="dxa"/>
            <w:vAlign w:val="bottom"/>
          </w:tcPr>
          <w:p w:rsidR="00DB5376" w:rsidRPr="00FA041A" w:rsidRDefault="00DB5376" w:rsidP="004F5497">
            <w:pPr>
              <w:jc w:val="right"/>
              <w:rPr>
                <w:rFonts w:ascii="Century Gothic" w:hAnsi="Century Gothic"/>
                <w:sz w:val="4"/>
                <w:szCs w:val="4"/>
              </w:rPr>
            </w:pPr>
          </w:p>
        </w:tc>
      </w:tr>
      <w:tr w:rsidR="00940A65" w:rsidTr="00940A65">
        <w:trPr>
          <w:trHeight w:val="80"/>
        </w:trPr>
        <w:tc>
          <w:tcPr>
            <w:tcW w:w="7088" w:type="dxa"/>
            <w:tcBorders>
              <w:bottom w:val="single" w:sz="12" w:space="0" w:color="000000" w:themeColor="text1"/>
            </w:tcBorders>
          </w:tcPr>
          <w:p w:rsidR="00940A65" w:rsidRPr="00FA041A" w:rsidRDefault="00940A65" w:rsidP="00C01407">
            <w:pPr>
              <w:rPr>
                <w:rFonts w:ascii="Century Gothic" w:hAnsi="Century Gothic" w:cs="Arial"/>
                <w:sz w:val="4"/>
                <w:szCs w:val="4"/>
              </w:rPr>
            </w:pPr>
          </w:p>
        </w:tc>
        <w:tc>
          <w:tcPr>
            <w:tcW w:w="3402" w:type="dxa"/>
            <w:tcBorders>
              <w:bottom w:val="single" w:sz="12" w:space="0" w:color="000000" w:themeColor="text1"/>
            </w:tcBorders>
            <w:vAlign w:val="bottom"/>
          </w:tcPr>
          <w:p w:rsidR="00940A65" w:rsidRPr="00A714BC" w:rsidRDefault="00940A65" w:rsidP="00DB5376">
            <w:pPr>
              <w:jc w:val="right"/>
              <w:rPr>
                <w:rFonts w:ascii="Century Gothic" w:hAnsi="Century Gothic"/>
                <w:b/>
                <w:sz w:val="16"/>
                <w:szCs w:val="16"/>
              </w:rPr>
            </w:pPr>
          </w:p>
        </w:tc>
      </w:tr>
    </w:tbl>
    <w:p w:rsidR="00B964DE" w:rsidRDefault="00EE2451" w:rsidP="00DB5376">
      <w:pPr>
        <w:spacing w:after="0"/>
        <w:rPr>
          <w:rFonts w:ascii="Century Gothic" w:hAnsi="Century Gothic"/>
          <w:sz w:val="16"/>
          <w:szCs w:val="16"/>
        </w:rPr>
      </w:pPr>
    </w:p>
    <w:p w:rsidR="00F23542" w:rsidRPr="00910855" w:rsidRDefault="00F23542" w:rsidP="00DB5376">
      <w:pPr>
        <w:spacing w:after="0"/>
        <w:rPr>
          <w:rFonts w:ascii="Century Gothic" w:hAnsi="Century Gothic"/>
          <w:sz w:val="16"/>
          <w:szCs w:val="16"/>
        </w:rPr>
      </w:pPr>
    </w:p>
    <w:p w:rsidR="00DD0E17" w:rsidRPr="004F6789" w:rsidRDefault="00DD0E17" w:rsidP="00DD0E17">
      <w:pPr>
        <w:spacing w:after="0"/>
        <w:jc w:val="center"/>
        <w:rPr>
          <w:rFonts w:cstheme="minorHAnsi"/>
          <w:b/>
          <w:sz w:val="32"/>
          <w:szCs w:val="32"/>
        </w:rPr>
      </w:pPr>
      <w:r w:rsidRPr="004F6789">
        <w:rPr>
          <w:rFonts w:cstheme="minorHAnsi"/>
          <w:b/>
          <w:sz w:val="32"/>
          <w:szCs w:val="32"/>
        </w:rPr>
        <w:t xml:space="preserve">Job Description </w:t>
      </w:r>
      <w:r w:rsidR="00CA3E90" w:rsidRPr="004F6789">
        <w:rPr>
          <w:rFonts w:cstheme="minorHAnsi"/>
          <w:b/>
          <w:sz w:val="32"/>
          <w:szCs w:val="32"/>
        </w:rPr>
        <w:t>–</w:t>
      </w:r>
      <w:r w:rsidR="00A91D4F" w:rsidRPr="004F6789">
        <w:rPr>
          <w:rFonts w:cstheme="minorHAnsi"/>
          <w:b/>
          <w:sz w:val="32"/>
          <w:szCs w:val="32"/>
        </w:rPr>
        <w:t xml:space="preserve"> </w:t>
      </w:r>
      <w:r w:rsidR="00EE2451">
        <w:rPr>
          <w:rFonts w:cstheme="minorHAnsi"/>
          <w:b/>
          <w:sz w:val="32"/>
          <w:szCs w:val="32"/>
        </w:rPr>
        <w:t xml:space="preserve">Named Pupil </w:t>
      </w:r>
      <w:r w:rsidR="009F45EC" w:rsidRPr="004F6789">
        <w:rPr>
          <w:rFonts w:cstheme="minorHAnsi"/>
          <w:b/>
          <w:sz w:val="32"/>
          <w:szCs w:val="32"/>
        </w:rPr>
        <w:t>Teaching</w:t>
      </w:r>
      <w:r w:rsidR="00CA3E90" w:rsidRPr="004F6789">
        <w:rPr>
          <w:rFonts w:cstheme="minorHAnsi"/>
          <w:b/>
          <w:sz w:val="32"/>
          <w:szCs w:val="32"/>
        </w:rPr>
        <w:t xml:space="preserve"> Assistant</w:t>
      </w:r>
      <w:r w:rsidR="009F45EC" w:rsidRPr="004F6789">
        <w:rPr>
          <w:rFonts w:cstheme="minorHAnsi"/>
          <w:b/>
          <w:sz w:val="32"/>
          <w:szCs w:val="32"/>
        </w:rPr>
        <w:t xml:space="preserve"> </w:t>
      </w:r>
    </w:p>
    <w:p w:rsidR="00A236F4" w:rsidRPr="004F6789" w:rsidRDefault="00A236F4" w:rsidP="00DD0E17">
      <w:pPr>
        <w:spacing w:after="0"/>
        <w:rPr>
          <w:rFonts w:cstheme="minorHAnsi"/>
          <w:sz w:val="16"/>
          <w:szCs w:val="16"/>
        </w:rPr>
      </w:pPr>
    </w:p>
    <w:p w:rsidR="00F86744" w:rsidRPr="004F6789" w:rsidRDefault="00F86744" w:rsidP="00DD0E17">
      <w:pPr>
        <w:spacing w:after="0"/>
        <w:rPr>
          <w:rFonts w:cstheme="minorHAnsi"/>
          <w:sz w:val="16"/>
          <w:szCs w:val="16"/>
        </w:rPr>
      </w:pPr>
    </w:p>
    <w:tbl>
      <w:tblPr>
        <w:tblStyle w:val="TableGrid"/>
        <w:tblW w:w="0" w:type="auto"/>
        <w:tblLook w:val="04A0" w:firstRow="1" w:lastRow="0" w:firstColumn="1" w:lastColumn="0" w:noHBand="0" w:noVBand="1"/>
      </w:tblPr>
      <w:tblGrid>
        <w:gridCol w:w="2122"/>
        <w:gridCol w:w="8334"/>
      </w:tblGrid>
      <w:tr w:rsidR="00DD0E17" w:rsidRPr="004F6789" w:rsidTr="00910855">
        <w:tc>
          <w:tcPr>
            <w:tcW w:w="2122" w:type="dxa"/>
          </w:tcPr>
          <w:p w:rsidR="00DD0E17" w:rsidRPr="004F6789" w:rsidRDefault="00DD0E17" w:rsidP="00DD0E17">
            <w:pPr>
              <w:autoSpaceDE w:val="0"/>
              <w:autoSpaceDN w:val="0"/>
              <w:adjustRightInd w:val="0"/>
              <w:rPr>
                <w:rFonts w:cstheme="minorHAnsi"/>
                <w:b/>
                <w:bCs/>
              </w:rPr>
            </w:pPr>
            <w:r w:rsidRPr="004F6789">
              <w:rPr>
                <w:rFonts w:cstheme="minorHAnsi"/>
                <w:b/>
                <w:bCs/>
              </w:rPr>
              <w:t>Job title</w:t>
            </w:r>
          </w:p>
        </w:tc>
        <w:tc>
          <w:tcPr>
            <w:tcW w:w="8334" w:type="dxa"/>
          </w:tcPr>
          <w:p w:rsidR="00DD0E17" w:rsidRPr="004F6789" w:rsidRDefault="00EE2451" w:rsidP="00DD0E17">
            <w:pPr>
              <w:autoSpaceDE w:val="0"/>
              <w:autoSpaceDN w:val="0"/>
              <w:adjustRightInd w:val="0"/>
              <w:rPr>
                <w:rFonts w:cstheme="minorHAnsi"/>
              </w:rPr>
            </w:pPr>
            <w:r>
              <w:rPr>
                <w:rFonts w:cstheme="minorHAnsi"/>
              </w:rPr>
              <w:t xml:space="preserve">Named Pupil </w:t>
            </w:r>
            <w:r w:rsidR="00CA3E90" w:rsidRPr="004F6789">
              <w:rPr>
                <w:rFonts w:cstheme="minorHAnsi"/>
              </w:rPr>
              <w:t>Teaching Assistant</w:t>
            </w:r>
          </w:p>
        </w:tc>
      </w:tr>
      <w:tr w:rsidR="00DD0E17" w:rsidRPr="004F6789" w:rsidTr="00910855">
        <w:tc>
          <w:tcPr>
            <w:tcW w:w="2122" w:type="dxa"/>
          </w:tcPr>
          <w:p w:rsidR="00DD0E17" w:rsidRPr="004F6789" w:rsidRDefault="00DD0E17" w:rsidP="00DD0E17">
            <w:pPr>
              <w:rPr>
                <w:rFonts w:cstheme="minorHAnsi"/>
                <w:b/>
              </w:rPr>
            </w:pPr>
            <w:r w:rsidRPr="004F6789">
              <w:rPr>
                <w:rFonts w:cstheme="minorHAnsi"/>
                <w:b/>
              </w:rPr>
              <w:t xml:space="preserve">Working time </w:t>
            </w:r>
          </w:p>
        </w:tc>
        <w:tc>
          <w:tcPr>
            <w:tcW w:w="8334" w:type="dxa"/>
          </w:tcPr>
          <w:p w:rsidR="00DD0E17" w:rsidRPr="004F6789" w:rsidRDefault="00EE2451" w:rsidP="000B70A5">
            <w:pPr>
              <w:rPr>
                <w:rFonts w:cstheme="minorHAnsi"/>
              </w:rPr>
            </w:pPr>
            <w:r>
              <w:rPr>
                <w:rFonts w:cstheme="minorHAnsi"/>
              </w:rPr>
              <w:t>25</w:t>
            </w:r>
            <w:r w:rsidR="00C27D5F" w:rsidRPr="004F6789">
              <w:rPr>
                <w:rFonts w:cstheme="minorHAnsi"/>
              </w:rPr>
              <w:t xml:space="preserve"> hours per week, term time only</w:t>
            </w:r>
            <w:r w:rsidR="00CB29FE" w:rsidRPr="004F6789">
              <w:rPr>
                <w:rFonts w:cstheme="minorHAnsi"/>
              </w:rPr>
              <w:t xml:space="preserve"> </w:t>
            </w:r>
          </w:p>
        </w:tc>
      </w:tr>
      <w:tr w:rsidR="00DD0E17" w:rsidRPr="004F6789" w:rsidTr="00910855">
        <w:tc>
          <w:tcPr>
            <w:tcW w:w="2122" w:type="dxa"/>
          </w:tcPr>
          <w:p w:rsidR="00DD0E17" w:rsidRPr="004F6789" w:rsidRDefault="00DD0E17" w:rsidP="00DD0E17">
            <w:pPr>
              <w:rPr>
                <w:rFonts w:cstheme="minorHAnsi"/>
                <w:b/>
              </w:rPr>
            </w:pPr>
            <w:r w:rsidRPr="004F6789">
              <w:rPr>
                <w:rFonts w:cstheme="minorHAnsi"/>
                <w:b/>
              </w:rPr>
              <w:t xml:space="preserve">Salary </w:t>
            </w:r>
          </w:p>
        </w:tc>
        <w:tc>
          <w:tcPr>
            <w:tcW w:w="8334" w:type="dxa"/>
          </w:tcPr>
          <w:p w:rsidR="00DD0E17" w:rsidRPr="004F6789" w:rsidRDefault="00FA053E" w:rsidP="00C44793">
            <w:pPr>
              <w:rPr>
                <w:rFonts w:cstheme="minorHAnsi"/>
              </w:rPr>
            </w:pPr>
            <w:r w:rsidRPr="004F6789">
              <w:rPr>
                <w:rFonts w:cstheme="minorHAnsi"/>
              </w:rPr>
              <w:t xml:space="preserve">Grade </w:t>
            </w:r>
            <w:r w:rsidR="00EE2451">
              <w:rPr>
                <w:rFonts w:cstheme="minorHAnsi"/>
              </w:rPr>
              <w:t>E</w:t>
            </w:r>
            <w:r w:rsidRPr="004F6789">
              <w:rPr>
                <w:rFonts w:cstheme="minorHAnsi"/>
              </w:rPr>
              <w:t xml:space="preserve"> </w:t>
            </w:r>
            <w:r w:rsidR="000B70A5" w:rsidRPr="004F6789">
              <w:rPr>
                <w:rFonts w:cstheme="minorHAnsi"/>
              </w:rPr>
              <w:t>(</w:t>
            </w:r>
            <w:r w:rsidR="00EE2451">
              <w:rPr>
                <w:rFonts w:cstheme="minorHAnsi"/>
              </w:rPr>
              <w:t>scale</w:t>
            </w:r>
            <w:r w:rsidR="000B70A5" w:rsidRPr="004F6789">
              <w:rPr>
                <w:rFonts w:cstheme="minorHAnsi"/>
              </w:rPr>
              <w:t xml:space="preserve"> points </w:t>
            </w:r>
            <w:r w:rsidR="00EE2451">
              <w:rPr>
                <w:rFonts w:cstheme="minorHAnsi"/>
              </w:rPr>
              <w:t>6</w:t>
            </w:r>
            <w:r w:rsidR="00940A65" w:rsidRPr="004F6789">
              <w:rPr>
                <w:rFonts w:cstheme="minorHAnsi"/>
              </w:rPr>
              <w:t xml:space="preserve"> to </w:t>
            </w:r>
            <w:r w:rsidR="00EE2451">
              <w:rPr>
                <w:rFonts w:cstheme="minorHAnsi"/>
              </w:rPr>
              <w:t>8</w:t>
            </w:r>
            <w:r w:rsidR="00234105" w:rsidRPr="004F6789">
              <w:rPr>
                <w:rFonts w:cstheme="minorHAnsi"/>
              </w:rPr>
              <w:t>)</w:t>
            </w:r>
            <w:r w:rsidR="00456A65" w:rsidRPr="004F6789">
              <w:rPr>
                <w:rFonts w:cstheme="minorHAnsi"/>
              </w:rPr>
              <w:t xml:space="preserve"> </w:t>
            </w:r>
          </w:p>
        </w:tc>
      </w:tr>
    </w:tbl>
    <w:p w:rsidR="00910855" w:rsidRPr="004F6789" w:rsidRDefault="00910855" w:rsidP="00DD0E17">
      <w:pPr>
        <w:autoSpaceDE w:val="0"/>
        <w:autoSpaceDN w:val="0"/>
        <w:adjustRightInd w:val="0"/>
        <w:spacing w:after="0" w:line="240" w:lineRule="auto"/>
        <w:rPr>
          <w:rFonts w:cstheme="minorHAnsi"/>
          <w:b/>
          <w:bCs/>
          <w:sz w:val="16"/>
          <w:szCs w:val="16"/>
        </w:rPr>
      </w:pPr>
    </w:p>
    <w:p w:rsidR="00DD0E17" w:rsidRPr="004F6789" w:rsidRDefault="00CA3E90" w:rsidP="004B6592">
      <w:pPr>
        <w:autoSpaceDE w:val="0"/>
        <w:autoSpaceDN w:val="0"/>
        <w:adjustRightInd w:val="0"/>
        <w:spacing w:after="0" w:line="240" w:lineRule="auto"/>
        <w:rPr>
          <w:rFonts w:cstheme="minorHAnsi"/>
          <w:b/>
          <w:bCs/>
          <w:u w:val="single"/>
        </w:rPr>
      </w:pPr>
      <w:r w:rsidRPr="004F6789">
        <w:rPr>
          <w:rFonts w:cstheme="minorHAnsi"/>
          <w:b/>
          <w:bCs/>
          <w:u w:val="single"/>
        </w:rPr>
        <w:t>Main p</w:t>
      </w:r>
      <w:r w:rsidR="00DD0E17" w:rsidRPr="004F6789">
        <w:rPr>
          <w:rFonts w:cstheme="minorHAnsi"/>
          <w:b/>
          <w:bCs/>
          <w:u w:val="single"/>
        </w:rPr>
        <w:t>urpose of this role</w:t>
      </w:r>
    </w:p>
    <w:p w:rsidR="005C6659" w:rsidRPr="004F6789" w:rsidRDefault="005C6659" w:rsidP="005C6659">
      <w:pPr>
        <w:autoSpaceDE w:val="0"/>
        <w:autoSpaceDN w:val="0"/>
        <w:adjustRightInd w:val="0"/>
        <w:spacing w:after="0" w:line="240" w:lineRule="auto"/>
        <w:rPr>
          <w:rFonts w:cstheme="minorHAnsi"/>
          <w:bCs/>
        </w:rPr>
      </w:pPr>
      <w:r w:rsidRPr="004F6789">
        <w:rPr>
          <w:rFonts w:cstheme="minorHAnsi"/>
          <w:bCs/>
        </w:rPr>
        <w:t>To support the learning</w:t>
      </w:r>
      <w:r w:rsidR="00EE2451">
        <w:rPr>
          <w:rFonts w:cstheme="minorHAnsi"/>
          <w:bCs/>
        </w:rPr>
        <w:t>, language acquisition and social communication development of a named pupil, linked to their EHCP (Educational Health Care Plan).</w:t>
      </w:r>
    </w:p>
    <w:p w:rsidR="00F86744" w:rsidRPr="004F6789" w:rsidRDefault="00F86744" w:rsidP="00A236F4">
      <w:pPr>
        <w:autoSpaceDE w:val="0"/>
        <w:autoSpaceDN w:val="0"/>
        <w:adjustRightInd w:val="0"/>
        <w:spacing w:after="0" w:line="240" w:lineRule="auto"/>
        <w:rPr>
          <w:rFonts w:cstheme="minorHAnsi"/>
          <w:b/>
          <w:color w:val="000000" w:themeColor="text1"/>
          <w:u w:val="single"/>
        </w:rPr>
      </w:pPr>
    </w:p>
    <w:p w:rsidR="00FA053E" w:rsidRPr="004F6789" w:rsidRDefault="00FA053E" w:rsidP="00FA053E">
      <w:pPr>
        <w:autoSpaceDE w:val="0"/>
        <w:autoSpaceDN w:val="0"/>
        <w:adjustRightInd w:val="0"/>
        <w:spacing w:after="0" w:line="240" w:lineRule="auto"/>
        <w:rPr>
          <w:rFonts w:cstheme="minorHAnsi"/>
          <w:b/>
        </w:rPr>
      </w:pPr>
      <w:r w:rsidRPr="004F6789">
        <w:rPr>
          <w:rFonts w:cstheme="minorHAnsi"/>
          <w:b/>
        </w:rPr>
        <w:t>Supporting pupils learning, either in groups or through 1:1 work</w:t>
      </w:r>
      <w:r w:rsidR="005C6659" w:rsidRPr="004F6789">
        <w:rPr>
          <w:rFonts w:cstheme="minorHAnsi"/>
          <w:b/>
        </w:rPr>
        <w:t>, e.g.</w:t>
      </w:r>
    </w:p>
    <w:p w:rsidR="00FA053E" w:rsidRPr="004F6789" w:rsidRDefault="00FA053E" w:rsidP="00FA053E">
      <w:pPr>
        <w:autoSpaceDE w:val="0"/>
        <w:autoSpaceDN w:val="0"/>
        <w:adjustRightInd w:val="0"/>
        <w:spacing w:after="0" w:line="240" w:lineRule="auto"/>
        <w:rPr>
          <w:rFonts w:cstheme="minorHAnsi"/>
        </w:rPr>
      </w:pPr>
      <w:r w:rsidRPr="004F6789">
        <w:rPr>
          <w:rFonts w:cstheme="minorHAnsi"/>
        </w:rPr>
        <w:t>The exact tasks will depend on the learning support needs of the pupil/s but may include:</w:t>
      </w:r>
    </w:p>
    <w:p w:rsidR="00FA053E" w:rsidRPr="004F6789" w:rsidRDefault="00FA053E" w:rsidP="00FA053E">
      <w:pPr>
        <w:pStyle w:val="ListParagraph"/>
        <w:numPr>
          <w:ilvl w:val="0"/>
          <w:numId w:val="27"/>
        </w:numPr>
        <w:autoSpaceDE w:val="0"/>
        <w:autoSpaceDN w:val="0"/>
        <w:adjustRightInd w:val="0"/>
        <w:spacing w:after="0" w:line="240" w:lineRule="auto"/>
        <w:rPr>
          <w:rFonts w:cstheme="minorHAnsi"/>
        </w:rPr>
      </w:pPr>
      <w:r w:rsidRPr="004F6789">
        <w:rPr>
          <w:rFonts w:cstheme="minorHAnsi"/>
        </w:rPr>
        <w:t>Supporting the development of skills in literacy, numeracy, communication and social and behavioural needs</w:t>
      </w:r>
    </w:p>
    <w:p w:rsidR="00FA053E" w:rsidRPr="004F6789" w:rsidRDefault="00FA053E" w:rsidP="00FA053E">
      <w:pPr>
        <w:pStyle w:val="ListParagraph"/>
        <w:numPr>
          <w:ilvl w:val="0"/>
          <w:numId w:val="27"/>
        </w:numPr>
        <w:autoSpaceDE w:val="0"/>
        <w:autoSpaceDN w:val="0"/>
        <w:adjustRightInd w:val="0"/>
        <w:spacing w:after="0" w:line="240" w:lineRule="auto"/>
        <w:rPr>
          <w:rFonts w:cstheme="minorHAnsi"/>
        </w:rPr>
      </w:pPr>
      <w:r w:rsidRPr="004F6789">
        <w:rPr>
          <w:rFonts w:cstheme="minorHAnsi"/>
        </w:rPr>
        <w:t>Differentiating work for individual pupils to suit their ability</w:t>
      </w:r>
    </w:p>
    <w:p w:rsidR="00FA053E" w:rsidRPr="004F6789" w:rsidRDefault="00FA053E" w:rsidP="00FA053E">
      <w:pPr>
        <w:pStyle w:val="ListParagraph"/>
        <w:numPr>
          <w:ilvl w:val="0"/>
          <w:numId w:val="27"/>
        </w:numPr>
        <w:autoSpaceDE w:val="0"/>
        <w:autoSpaceDN w:val="0"/>
        <w:adjustRightInd w:val="0"/>
        <w:spacing w:after="0" w:line="240" w:lineRule="auto"/>
        <w:rPr>
          <w:rFonts w:cstheme="minorHAnsi"/>
        </w:rPr>
      </w:pPr>
      <w:r w:rsidRPr="004F6789">
        <w:rPr>
          <w:rFonts w:cstheme="minorHAnsi"/>
        </w:rPr>
        <w:t>Using knowledge of pupils learning support needs to suggest appropriate adjustments to lesson plans to teachers</w:t>
      </w:r>
    </w:p>
    <w:p w:rsidR="00FA053E" w:rsidRPr="004F6789" w:rsidRDefault="00FA053E" w:rsidP="00FA053E">
      <w:pPr>
        <w:pStyle w:val="ListParagraph"/>
        <w:numPr>
          <w:ilvl w:val="0"/>
          <w:numId w:val="27"/>
        </w:numPr>
        <w:autoSpaceDE w:val="0"/>
        <w:autoSpaceDN w:val="0"/>
        <w:adjustRightInd w:val="0"/>
        <w:spacing w:after="0" w:line="240" w:lineRule="auto"/>
        <w:rPr>
          <w:rFonts w:cstheme="minorHAnsi"/>
        </w:rPr>
      </w:pPr>
      <w:r w:rsidRPr="004F6789">
        <w:rPr>
          <w:rFonts w:cstheme="minorHAnsi"/>
        </w:rPr>
        <w:t>Clarifying and explaining instructions</w:t>
      </w:r>
    </w:p>
    <w:p w:rsidR="00FA053E" w:rsidRPr="004F6789" w:rsidRDefault="00FA053E" w:rsidP="00FA053E">
      <w:pPr>
        <w:pStyle w:val="ListParagraph"/>
        <w:numPr>
          <w:ilvl w:val="0"/>
          <w:numId w:val="27"/>
        </w:numPr>
        <w:autoSpaceDE w:val="0"/>
        <w:autoSpaceDN w:val="0"/>
        <w:adjustRightInd w:val="0"/>
        <w:spacing w:after="0" w:line="240" w:lineRule="auto"/>
        <w:rPr>
          <w:rFonts w:cstheme="minorHAnsi"/>
        </w:rPr>
      </w:pPr>
      <w:r w:rsidRPr="004F6789">
        <w:rPr>
          <w:rFonts w:cstheme="minorHAnsi"/>
        </w:rPr>
        <w:t>Ensuring pupils are able to use equipment and materials provided</w:t>
      </w:r>
    </w:p>
    <w:p w:rsidR="00FA053E" w:rsidRPr="004F6789" w:rsidRDefault="00FA053E" w:rsidP="00FA053E">
      <w:pPr>
        <w:pStyle w:val="ListParagraph"/>
        <w:numPr>
          <w:ilvl w:val="0"/>
          <w:numId w:val="27"/>
        </w:numPr>
        <w:autoSpaceDE w:val="0"/>
        <w:autoSpaceDN w:val="0"/>
        <w:adjustRightInd w:val="0"/>
        <w:spacing w:after="0" w:line="240" w:lineRule="auto"/>
        <w:rPr>
          <w:rFonts w:cstheme="minorHAnsi"/>
        </w:rPr>
      </w:pPr>
      <w:r w:rsidRPr="004F6789">
        <w:rPr>
          <w:rFonts w:cstheme="minorHAnsi"/>
        </w:rPr>
        <w:t>Motivating and supporting pupils</w:t>
      </w:r>
    </w:p>
    <w:p w:rsidR="00FA053E" w:rsidRPr="004F6789" w:rsidRDefault="00FA053E" w:rsidP="00FA053E">
      <w:pPr>
        <w:pStyle w:val="ListParagraph"/>
        <w:numPr>
          <w:ilvl w:val="0"/>
          <w:numId w:val="27"/>
        </w:numPr>
        <w:autoSpaceDE w:val="0"/>
        <w:autoSpaceDN w:val="0"/>
        <w:adjustRightInd w:val="0"/>
        <w:spacing w:after="0" w:line="240" w:lineRule="auto"/>
        <w:rPr>
          <w:rFonts w:cstheme="minorHAnsi"/>
        </w:rPr>
      </w:pPr>
      <w:r w:rsidRPr="004F6789">
        <w:rPr>
          <w:rFonts w:cstheme="minorHAnsi"/>
        </w:rPr>
        <w:t xml:space="preserve">Helping pupils to concentrate on </w:t>
      </w:r>
      <w:r w:rsidR="00EE2451">
        <w:rPr>
          <w:rFonts w:cstheme="minorHAnsi"/>
        </w:rPr>
        <w:t>their learning</w:t>
      </w:r>
    </w:p>
    <w:p w:rsidR="00FA053E" w:rsidRPr="004F6789" w:rsidRDefault="00FA053E" w:rsidP="00FA053E">
      <w:pPr>
        <w:pStyle w:val="ListParagraph"/>
        <w:numPr>
          <w:ilvl w:val="0"/>
          <w:numId w:val="27"/>
        </w:numPr>
        <w:autoSpaceDE w:val="0"/>
        <w:autoSpaceDN w:val="0"/>
        <w:adjustRightInd w:val="0"/>
        <w:spacing w:after="0" w:line="240" w:lineRule="auto"/>
        <w:rPr>
          <w:rFonts w:cstheme="minorHAnsi"/>
        </w:rPr>
      </w:pPr>
      <w:r w:rsidRPr="004F6789">
        <w:rPr>
          <w:rFonts w:cstheme="minorHAnsi"/>
        </w:rPr>
        <w:t>Meeting physical needs as required while promoting independence</w:t>
      </w:r>
    </w:p>
    <w:p w:rsidR="00FA053E" w:rsidRPr="004F6789" w:rsidRDefault="00FA053E" w:rsidP="00FA053E">
      <w:pPr>
        <w:pStyle w:val="ListParagraph"/>
        <w:numPr>
          <w:ilvl w:val="0"/>
          <w:numId w:val="27"/>
        </w:numPr>
        <w:autoSpaceDE w:val="0"/>
        <w:autoSpaceDN w:val="0"/>
        <w:adjustRightInd w:val="0"/>
        <w:spacing w:after="0" w:line="240" w:lineRule="auto"/>
        <w:rPr>
          <w:rFonts w:cstheme="minorHAnsi"/>
        </w:rPr>
      </w:pPr>
      <w:r w:rsidRPr="004F6789">
        <w:rPr>
          <w:rFonts w:cstheme="minorHAnsi"/>
        </w:rPr>
        <w:t xml:space="preserve">Liaising with class teacher and </w:t>
      </w:r>
      <w:proofErr w:type="spellStart"/>
      <w:r w:rsidRPr="004F6789">
        <w:rPr>
          <w:rFonts w:cstheme="minorHAnsi"/>
        </w:rPr>
        <w:t>SENCo</w:t>
      </w:r>
      <w:proofErr w:type="spellEnd"/>
      <w:r w:rsidRPr="004F6789">
        <w:rPr>
          <w:rFonts w:cstheme="minorHAnsi"/>
        </w:rPr>
        <w:t xml:space="preserve"> about individual education plans</w:t>
      </w:r>
    </w:p>
    <w:p w:rsidR="00A016D8" w:rsidRPr="004F6789" w:rsidRDefault="00FA053E" w:rsidP="00FA053E">
      <w:pPr>
        <w:pStyle w:val="ListParagraph"/>
        <w:numPr>
          <w:ilvl w:val="0"/>
          <w:numId w:val="27"/>
        </w:numPr>
        <w:autoSpaceDE w:val="0"/>
        <w:autoSpaceDN w:val="0"/>
        <w:adjustRightInd w:val="0"/>
        <w:spacing w:after="0" w:line="240" w:lineRule="auto"/>
        <w:rPr>
          <w:rFonts w:cstheme="minorHAnsi"/>
        </w:rPr>
      </w:pPr>
      <w:r w:rsidRPr="004F6789">
        <w:rPr>
          <w:rFonts w:cstheme="minorHAnsi"/>
        </w:rPr>
        <w:t>Developing appropriate resources to support pupils</w:t>
      </w:r>
    </w:p>
    <w:p w:rsidR="005D5C7B" w:rsidRPr="004F6789" w:rsidRDefault="005D5C7B" w:rsidP="00F23542">
      <w:pPr>
        <w:autoSpaceDE w:val="0"/>
        <w:autoSpaceDN w:val="0"/>
        <w:adjustRightInd w:val="0"/>
        <w:spacing w:after="0" w:line="240" w:lineRule="auto"/>
        <w:rPr>
          <w:rFonts w:eastAsia="MS PGothic" w:cstheme="minorHAnsi"/>
          <w:color w:val="000000"/>
          <w:sz w:val="24"/>
          <w:szCs w:val="24"/>
        </w:rPr>
      </w:pPr>
    </w:p>
    <w:p w:rsidR="00F23542" w:rsidRPr="004F6789" w:rsidRDefault="00F23542" w:rsidP="00F23542">
      <w:pPr>
        <w:pStyle w:val="Default"/>
        <w:spacing w:before="80" w:after="80"/>
        <w:rPr>
          <w:rFonts w:asciiTheme="minorHAnsi" w:hAnsiTheme="minorHAnsi" w:cstheme="minorHAnsi"/>
          <w:sz w:val="22"/>
          <w:szCs w:val="22"/>
        </w:rPr>
      </w:pPr>
      <w:r w:rsidRPr="004F6789">
        <w:rPr>
          <w:rFonts w:asciiTheme="minorHAnsi" w:hAnsiTheme="minorHAnsi" w:cstheme="minorHAnsi"/>
          <w:b/>
          <w:bCs/>
          <w:sz w:val="22"/>
          <w:szCs w:val="22"/>
        </w:rPr>
        <w:t xml:space="preserve">Supporting pupils’ self-esteem, inclusion and behavioural development, e.g. </w:t>
      </w:r>
    </w:p>
    <w:p w:rsidR="00F23542" w:rsidRPr="004F6789" w:rsidRDefault="00EE2451" w:rsidP="00F86744">
      <w:pPr>
        <w:pStyle w:val="Default"/>
        <w:numPr>
          <w:ilvl w:val="0"/>
          <w:numId w:val="19"/>
        </w:numPr>
        <w:ind w:left="720" w:hanging="360"/>
        <w:rPr>
          <w:rFonts w:asciiTheme="minorHAnsi" w:hAnsiTheme="minorHAnsi" w:cstheme="minorHAnsi"/>
          <w:sz w:val="22"/>
          <w:szCs w:val="22"/>
        </w:rPr>
      </w:pPr>
      <w:r>
        <w:rPr>
          <w:rFonts w:asciiTheme="minorHAnsi" w:hAnsiTheme="minorHAnsi" w:cstheme="minorHAnsi"/>
          <w:sz w:val="22"/>
          <w:szCs w:val="22"/>
        </w:rPr>
        <w:t>Promoting inclusion</w:t>
      </w:r>
    </w:p>
    <w:p w:rsidR="00F23542" w:rsidRPr="004F6789" w:rsidRDefault="00F23542" w:rsidP="00F86744">
      <w:pPr>
        <w:pStyle w:val="Default"/>
        <w:numPr>
          <w:ilvl w:val="0"/>
          <w:numId w:val="19"/>
        </w:numPr>
        <w:ind w:left="720" w:hanging="360"/>
        <w:rPr>
          <w:rFonts w:asciiTheme="minorHAnsi" w:hAnsiTheme="minorHAnsi" w:cstheme="minorHAnsi"/>
          <w:sz w:val="22"/>
          <w:szCs w:val="22"/>
        </w:rPr>
      </w:pPr>
      <w:r w:rsidRPr="004F6789">
        <w:rPr>
          <w:rFonts w:asciiTheme="minorHAnsi" w:hAnsiTheme="minorHAnsi" w:cstheme="minorHAnsi"/>
          <w:sz w:val="22"/>
          <w:szCs w:val="22"/>
        </w:rPr>
        <w:t>Developing metho</w:t>
      </w:r>
      <w:r w:rsidR="00F91486" w:rsidRPr="004F6789">
        <w:rPr>
          <w:rFonts w:asciiTheme="minorHAnsi" w:hAnsiTheme="minorHAnsi" w:cstheme="minorHAnsi"/>
          <w:sz w:val="22"/>
          <w:szCs w:val="22"/>
        </w:rPr>
        <w:t xml:space="preserve">ds of promoting/reinforcing </w:t>
      </w:r>
      <w:r w:rsidRPr="004F6789">
        <w:rPr>
          <w:rFonts w:asciiTheme="minorHAnsi" w:hAnsiTheme="minorHAnsi" w:cstheme="minorHAnsi"/>
          <w:sz w:val="22"/>
          <w:szCs w:val="22"/>
        </w:rPr>
        <w:t>pu</w:t>
      </w:r>
      <w:r w:rsidR="00F91486" w:rsidRPr="004F6789">
        <w:rPr>
          <w:rFonts w:asciiTheme="minorHAnsi" w:hAnsiTheme="minorHAnsi" w:cstheme="minorHAnsi"/>
          <w:sz w:val="22"/>
          <w:szCs w:val="22"/>
        </w:rPr>
        <w:t>pil</w:t>
      </w:r>
      <w:r w:rsidRPr="004F6789">
        <w:rPr>
          <w:rFonts w:asciiTheme="minorHAnsi" w:hAnsiTheme="minorHAnsi" w:cstheme="minorHAnsi"/>
          <w:sz w:val="22"/>
          <w:szCs w:val="22"/>
        </w:rPr>
        <w:t>s</w:t>
      </w:r>
      <w:r w:rsidR="00F91486" w:rsidRPr="004F6789">
        <w:rPr>
          <w:rFonts w:asciiTheme="minorHAnsi" w:hAnsiTheme="minorHAnsi" w:cstheme="minorHAnsi"/>
          <w:sz w:val="22"/>
          <w:szCs w:val="22"/>
        </w:rPr>
        <w:t>’</w:t>
      </w:r>
      <w:r w:rsidRPr="004F6789">
        <w:rPr>
          <w:rFonts w:asciiTheme="minorHAnsi" w:hAnsiTheme="minorHAnsi" w:cstheme="minorHAnsi"/>
          <w:sz w:val="22"/>
          <w:szCs w:val="22"/>
        </w:rPr>
        <w:t xml:space="preserve"> self-esteem and independence </w:t>
      </w:r>
    </w:p>
    <w:p w:rsidR="00F23542" w:rsidRPr="004F6789" w:rsidRDefault="00F23542" w:rsidP="00F86744">
      <w:pPr>
        <w:pStyle w:val="Default"/>
        <w:numPr>
          <w:ilvl w:val="0"/>
          <w:numId w:val="19"/>
        </w:numPr>
        <w:ind w:left="720" w:hanging="360"/>
        <w:rPr>
          <w:rFonts w:asciiTheme="minorHAnsi" w:hAnsiTheme="minorHAnsi" w:cstheme="minorHAnsi"/>
          <w:sz w:val="22"/>
          <w:szCs w:val="22"/>
        </w:rPr>
      </w:pPr>
      <w:r w:rsidRPr="004F6789">
        <w:rPr>
          <w:rFonts w:asciiTheme="minorHAnsi" w:hAnsiTheme="minorHAnsi" w:cstheme="minorHAnsi"/>
          <w:sz w:val="22"/>
          <w:szCs w:val="22"/>
        </w:rPr>
        <w:t xml:space="preserve">Providing individual supervision in and out of the classroom for pupils with behavioural </w:t>
      </w:r>
      <w:r w:rsidR="00DF59B5" w:rsidRPr="004F6789">
        <w:rPr>
          <w:rFonts w:asciiTheme="minorHAnsi" w:hAnsiTheme="minorHAnsi" w:cstheme="minorHAnsi"/>
          <w:sz w:val="22"/>
          <w:szCs w:val="22"/>
        </w:rPr>
        <w:t xml:space="preserve">difficulties </w:t>
      </w:r>
    </w:p>
    <w:p w:rsidR="00F23542" w:rsidRPr="004F6789" w:rsidRDefault="00F23542" w:rsidP="00F86744">
      <w:pPr>
        <w:pStyle w:val="Default"/>
        <w:numPr>
          <w:ilvl w:val="0"/>
          <w:numId w:val="19"/>
        </w:numPr>
        <w:ind w:left="720" w:hanging="360"/>
        <w:rPr>
          <w:rFonts w:asciiTheme="minorHAnsi" w:hAnsiTheme="minorHAnsi" w:cstheme="minorHAnsi"/>
          <w:sz w:val="22"/>
          <w:szCs w:val="22"/>
        </w:rPr>
      </w:pPr>
      <w:r w:rsidRPr="004F6789">
        <w:rPr>
          <w:rFonts w:asciiTheme="minorHAnsi" w:hAnsiTheme="minorHAnsi" w:cstheme="minorHAnsi"/>
          <w:sz w:val="22"/>
          <w:szCs w:val="22"/>
        </w:rPr>
        <w:t xml:space="preserve">Establishing a supportive relationship with pupils </w:t>
      </w:r>
    </w:p>
    <w:p w:rsidR="00F23542" w:rsidRPr="004F6789" w:rsidRDefault="00F23542" w:rsidP="00F86744">
      <w:pPr>
        <w:pStyle w:val="Default"/>
        <w:numPr>
          <w:ilvl w:val="0"/>
          <w:numId w:val="19"/>
        </w:numPr>
        <w:ind w:left="720" w:hanging="360"/>
        <w:rPr>
          <w:rFonts w:asciiTheme="minorHAnsi" w:hAnsiTheme="minorHAnsi" w:cstheme="minorHAnsi"/>
          <w:sz w:val="22"/>
          <w:szCs w:val="22"/>
        </w:rPr>
      </w:pPr>
      <w:r w:rsidRPr="004F6789">
        <w:rPr>
          <w:rFonts w:asciiTheme="minorHAnsi" w:hAnsiTheme="minorHAnsi" w:cstheme="minorHAnsi"/>
          <w:sz w:val="22"/>
          <w:szCs w:val="22"/>
        </w:rPr>
        <w:t xml:space="preserve">Reinforcing the school ethos, e.g. expectations of behaviour within class and elsewhere on the school site </w:t>
      </w:r>
    </w:p>
    <w:p w:rsidR="00F23542" w:rsidRPr="004F6789" w:rsidRDefault="00F23542" w:rsidP="00676152">
      <w:pPr>
        <w:pStyle w:val="Default"/>
        <w:numPr>
          <w:ilvl w:val="0"/>
          <w:numId w:val="19"/>
        </w:numPr>
        <w:ind w:left="720" w:hanging="360"/>
        <w:rPr>
          <w:rFonts w:asciiTheme="minorHAnsi" w:hAnsiTheme="minorHAnsi" w:cstheme="minorHAnsi"/>
          <w:sz w:val="22"/>
          <w:szCs w:val="22"/>
        </w:rPr>
      </w:pPr>
      <w:r w:rsidRPr="004F6789">
        <w:rPr>
          <w:rFonts w:asciiTheme="minorHAnsi" w:hAnsiTheme="minorHAnsi" w:cstheme="minorHAnsi"/>
          <w:sz w:val="22"/>
          <w:szCs w:val="22"/>
        </w:rPr>
        <w:t xml:space="preserve">Supervising pupils on outings, school activities </w:t>
      </w:r>
      <w:r w:rsidR="00A061A2" w:rsidRPr="004F6789">
        <w:rPr>
          <w:rFonts w:asciiTheme="minorHAnsi" w:hAnsiTheme="minorHAnsi" w:cstheme="minorHAnsi"/>
          <w:sz w:val="22"/>
          <w:szCs w:val="22"/>
        </w:rPr>
        <w:t>etc</w:t>
      </w:r>
    </w:p>
    <w:p w:rsidR="00676152" w:rsidRPr="004F6789" w:rsidRDefault="00676152" w:rsidP="00F23542">
      <w:pPr>
        <w:autoSpaceDE w:val="0"/>
        <w:autoSpaceDN w:val="0"/>
        <w:adjustRightInd w:val="0"/>
        <w:spacing w:before="80" w:after="80" w:line="240" w:lineRule="auto"/>
        <w:rPr>
          <w:rFonts w:cstheme="minorHAnsi"/>
          <w:color w:val="000000"/>
        </w:rPr>
      </w:pPr>
    </w:p>
    <w:p w:rsidR="00F23542" w:rsidRPr="004F6789" w:rsidRDefault="00F23542" w:rsidP="00F23542">
      <w:pPr>
        <w:autoSpaceDE w:val="0"/>
        <w:autoSpaceDN w:val="0"/>
        <w:adjustRightInd w:val="0"/>
        <w:spacing w:before="80" w:after="80" w:line="240" w:lineRule="auto"/>
        <w:rPr>
          <w:rFonts w:cstheme="minorHAnsi"/>
          <w:color w:val="000000"/>
        </w:rPr>
      </w:pPr>
      <w:r w:rsidRPr="004F6789">
        <w:rPr>
          <w:rFonts w:cstheme="minorHAnsi"/>
          <w:b/>
          <w:bCs/>
          <w:color w:val="000000"/>
        </w:rPr>
        <w:t xml:space="preserve">Provide physical/personal care to pupils where required, e.g. </w:t>
      </w:r>
    </w:p>
    <w:p w:rsidR="00F23542" w:rsidRPr="004F6789" w:rsidRDefault="00F23542" w:rsidP="00A061A2">
      <w:pPr>
        <w:pStyle w:val="ListParagraph"/>
        <w:numPr>
          <w:ilvl w:val="0"/>
          <w:numId w:val="28"/>
        </w:numPr>
        <w:autoSpaceDE w:val="0"/>
        <w:autoSpaceDN w:val="0"/>
        <w:adjustRightInd w:val="0"/>
        <w:spacing w:before="80" w:after="80" w:line="240" w:lineRule="auto"/>
        <w:rPr>
          <w:rFonts w:cstheme="minorHAnsi"/>
          <w:color w:val="000000"/>
        </w:rPr>
      </w:pPr>
      <w:r w:rsidRPr="004F6789">
        <w:rPr>
          <w:rFonts w:cstheme="minorHAnsi"/>
          <w:color w:val="000000"/>
        </w:rPr>
        <w:t>Helping with dressing/toileting in line with the school’s intimate care policy</w:t>
      </w:r>
    </w:p>
    <w:p w:rsidR="00F23542" w:rsidRPr="004F6789" w:rsidRDefault="00F23542" w:rsidP="00A061A2">
      <w:pPr>
        <w:pStyle w:val="ListParagraph"/>
        <w:numPr>
          <w:ilvl w:val="0"/>
          <w:numId w:val="28"/>
        </w:numPr>
        <w:autoSpaceDE w:val="0"/>
        <w:autoSpaceDN w:val="0"/>
        <w:adjustRightInd w:val="0"/>
        <w:spacing w:before="80" w:after="80" w:line="240" w:lineRule="auto"/>
        <w:rPr>
          <w:rFonts w:cstheme="minorHAnsi"/>
          <w:color w:val="000000"/>
        </w:rPr>
      </w:pPr>
      <w:r w:rsidRPr="004F6789">
        <w:rPr>
          <w:rFonts w:cstheme="minorHAnsi"/>
          <w:color w:val="000000"/>
        </w:rPr>
        <w:t xml:space="preserve">Undertaking physiotherapy and speech therapy exercises following instruction and advice from a qualified therapist </w:t>
      </w:r>
    </w:p>
    <w:p w:rsidR="004F6789" w:rsidRDefault="004F6789" w:rsidP="00F23542">
      <w:pPr>
        <w:pStyle w:val="Default"/>
        <w:spacing w:before="80" w:after="80"/>
        <w:rPr>
          <w:rFonts w:asciiTheme="minorHAnsi" w:hAnsiTheme="minorHAnsi" w:cstheme="minorHAnsi"/>
          <w:b/>
          <w:bCs/>
          <w:sz w:val="22"/>
          <w:szCs w:val="22"/>
        </w:rPr>
      </w:pPr>
    </w:p>
    <w:p w:rsidR="00F23542" w:rsidRPr="004F6789" w:rsidRDefault="00F23542" w:rsidP="00F23542">
      <w:pPr>
        <w:pStyle w:val="Default"/>
        <w:spacing w:before="80" w:after="80"/>
        <w:rPr>
          <w:rFonts w:asciiTheme="minorHAnsi" w:hAnsiTheme="minorHAnsi" w:cstheme="minorHAnsi"/>
          <w:sz w:val="22"/>
          <w:szCs w:val="22"/>
        </w:rPr>
      </w:pPr>
      <w:r w:rsidRPr="004F6789">
        <w:rPr>
          <w:rFonts w:asciiTheme="minorHAnsi" w:hAnsiTheme="minorHAnsi" w:cstheme="minorHAnsi"/>
          <w:b/>
          <w:bCs/>
          <w:sz w:val="22"/>
          <w:szCs w:val="22"/>
        </w:rPr>
        <w:t xml:space="preserve">Supporting the school, e.g. </w:t>
      </w:r>
    </w:p>
    <w:p w:rsidR="00F23542" w:rsidRPr="004F6789" w:rsidRDefault="00F23542" w:rsidP="00A061A2">
      <w:pPr>
        <w:pStyle w:val="Default"/>
        <w:numPr>
          <w:ilvl w:val="0"/>
          <w:numId w:val="29"/>
        </w:numPr>
        <w:rPr>
          <w:rFonts w:asciiTheme="minorHAnsi" w:hAnsiTheme="minorHAnsi" w:cstheme="minorHAnsi"/>
          <w:sz w:val="22"/>
          <w:szCs w:val="22"/>
        </w:rPr>
      </w:pPr>
      <w:r w:rsidRPr="004F6789">
        <w:rPr>
          <w:rFonts w:asciiTheme="minorHAnsi" w:hAnsiTheme="minorHAnsi" w:cstheme="minorHAnsi"/>
          <w:sz w:val="22"/>
          <w:szCs w:val="22"/>
        </w:rPr>
        <w:t xml:space="preserve">Where appropriate, fostering and developing links between a pupil’s home and school </w:t>
      </w:r>
    </w:p>
    <w:p w:rsidR="00F23542" w:rsidRPr="004F6789" w:rsidRDefault="00F23542" w:rsidP="00A061A2">
      <w:pPr>
        <w:pStyle w:val="Default"/>
        <w:numPr>
          <w:ilvl w:val="0"/>
          <w:numId w:val="29"/>
        </w:numPr>
        <w:rPr>
          <w:rFonts w:asciiTheme="minorHAnsi" w:hAnsiTheme="minorHAnsi" w:cstheme="minorHAnsi"/>
          <w:sz w:val="22"/>
          <w:szCs w:val="22"/>
        </w:rPr>
      </w:pPr>
      <w:r w:rsidRPr="004F6789">
        <w:rPr>
          <w:rFonts w:asciiTheme="minorHAnsi" w:hAnsiTheme="minorHAnsi" w:cstheme="minorHAnsi"/>
          <w:sz w:val="22"/>
          <w:szCs w:val="22"/>
        </w:rPr>
        <w:t xml:space="preserve">Assisting with setting up, storing and retrieving and general maintenance of classroom equipment and teaching aids, e.g. computers and computer software, resources, indoor and outdoor play equipment, photographic equipment etc </w:t>
      </w:r>
    </w:p>
    <w:p w:rsidR="00F23542" w:rsidRPr="004F6789" w:rsidRDefault="00F23542" w:rsidP="00A061A2">
      <w:pPr>
        <w:pStyle w:val="Default"/>
        <w:numPr>
          <w:ilvl w:val="0"/>
          <w:numId w:val="29"/>
        </w:numPr>
        <w:rPr>
          <w:rFonts w:asciiTheme="minorHAnsi" w:hAnsiTheme="minorHAnsi" w:cstheme="minorHAnsi"/>
          <w:sz w:val="22"/>
          <w:szCs w:val="22"/>
        </w:rPr>
      </w:pPr>
      <w:r w:rsidRPr="004F6789">
        <w:rPr>
          <w:rFonts w:asciiTheme="minorHAnsi" w:hAnsiTheme="minorHAnsi" w:cstheme="minorHAnsi"/>
          <w:sz w:val="22"/>
          <w:szCs w:val="22"/>
        </w:rPr>
        <w:t xml:space="preserve">Helping to ensure the hygiene of the teaching environment in cases of sickness or soiling </w:t>
      </w:r>
    </w:p>
    <w:p w:rsidR="00F23542" w:rsidRPr="004F6789" w:rsidRDefault="00F23542" w:rsidP="00A061A2">
      <w:pPr>
        <w:pStyle w:val="Default"/>
        <w:numPr>
          <w:ilvl w:val="0"/>
          <w:numId w:val="29"/>
        </w:numPr>
        <w:rPr>
          <w:rFonts w:asciiTheme="minorHAnsi" w:hAnsiTheme="minorHAnsi" w:cstheme="minorHAnsi"/>
          <w:sz w:val="22"/>
          <w:szCs w:val="22"/>
        </w:rPr>
      </w:pPr>
      <w:r w:rsidRPr="004F6789">
        <w:rPr>
          <w:rFonts w:asciiTheme="minorHAnsi" w:hAnsiTheme="minorHAnsi" w:cstheme="minorHAnsi"/>
          <w:sz w:val="22"/>
          <w:szCs w:val="22"/>
        </w:rPr>
        <w:t xml:space="preserve">Administering minor First Aid under the guidance of a qualified person </w:t>
      </w:r>
    </w:p>
    <w:p w:rsidR="00F23542" w:rsidRPr="004F6789" w:rsidRDefault="00F23542" w:rsidP="00A236F4">
      <w:pPr>
        <w:autoSpaceDE w:val="0"/>
        <w:autoSpaceDN w:val="0"/>
        <w:adjustRightInd w:val="0"/>
        <w:spacing w:after="0" w:line="240" w:lineRule="auto"/>
        <w:rPr>
          <w:rFonts w:cstheme="minorHAnsi"/>
        </w:rPr>
      </w:pPr>
    </w:p>
    <w:p w:rsidR="000444DF" w:rsidRPr="004F6789" w:rsidRDefault="000444DF" w:rsidP="000444DF">
      <w:pPr>
        <w:autoSpaceDE w:val="0"/>
        <w:autoSpaceDN w:val="0"/>
        <w:adjustRightInd w:val="0"/>
        <w:spacing w:after="0" w:line="240" w:lineRule="auto"/>
        <w:rPr>
          <w:rFonts w:cstheme="minorHAnsi"/>
        </w:rPr>
      </w:pPr>
    </w:p>
    <w:p w:rsidR="00676152" w:rsidRPr="004F6789" w:rsidRDefault="00676152" w:rsidP="000444DF">
      <w:pPr>
        <w:autoSpaceDE w:val="0"/>
        <w:autoSpaceDN w:val="0"/>
        <w:adjustRightInd w:val="0"/>
        <w:spacing w:after="0" w:line="240" w:lineRule="auto"/>
        <w:rPr>
          <w:rFonts w:cstheme="minorHAnsi"/>
        </w:rPr>
      </w:pPr>
    </w:p>
    <w:p w:rsidR="000444DF" w:rsidRPr="004F6789" w:rsidRDefault="000444DF" w:rsidP="000444DF">
      <w:pPr>
        <w:autoSpaceDE w:val="0"/>
        <w:autoSpaceDN w:val="0"/>
        <w:adjustRightInd w:val="0"/>
        <w:spacing w:after="0" w:line="240" w:lineRule="auto"/>
        <w:rPr>
          <w:rFonts w:cstheme="minorHAnsi"/>
          <w:b/>
          <w:color w:val="000000" w:themeColor="text1"/>
        </w:rPr>
      </w:pPr>
      <w:r w:rsidRPr="004F6789">
        <w:rPr>
          <w:rFonts w:cstheme="minorHAnsi"/>
          <w:b/>
          <w:color w:val="000000" w:themeColor="text1"/>
        </w:rPr>
        <w:t>Other Specific Duties</w:t>
      </w:r>
    </w:p>
    <w:p w:rsidR="000444DF" w:rsidRPr="004F6789" w:rsidRDefault="000444DF" w:rsidP="000444DF">
      <w:pPr>
        <w:pStyle w:val="ListParagraph"/>
        <w:numPr>
          <w:ilvl w:val="0"/>
          <w:numId w:val="17"/>
        </w:numPr>
        <w:autoSpaceDE w:val="0"/>
        <w:autoSpaceDN w:val="0"/>
        <w:adjustRightInd w:val="0"/>
        <w:spacing w:after="0" w:line="240" w:lineRule="auto"/>
        <w:rPr>
          <w:rFonts w:cstheme="minorHAnsi"/>
          <w:color w:val="000000" w:themeColor="text1"/>
        </w:rPr>
      </w:pPr>
      <w:r w:rsidRPr="004F6789">
        <w:rPr>
          <w:rFonts w:cstheme="minorHAnsi"/>
          <w:color w:val="000000" w:themeColor="text1"/>
        </w:rPr>
        <w:t>Play a full part in the life of the school community, to support its vision and ethos</w:t>
      </w:r>
    </w:p>
    <w:p w:rsidR="000444DF" w:rsidRPr="004F6789" w:rsidRDefault="000444DF" w:rsidP="000444DF">
      <w:pPr>
        <w:pStyle w:val="ListParagraph"/>
        <w:numPr>
          <w:ilvl w:val="0"/>
          <w:numId w:val="17"/>
        </w:numPr>
        <w:autoSpaceDE w:val="0"/>
        <w:autoSpaceDN w:val="0"/>
        <w:adjustRightInd w:val="0"/>
        <w:spacing w:after="0" w:line="240" w:lineRule="auto"/>
        <w:rPr>
          <w:rFonts w:cstheme="minorHAnsi"/>
          <w:color w:val="000000" w:themeColor="text1"/>
        </w:rPr>
      </w:pPr>
      <w:r w:rsidRPr="004F6789">
        <w:rPr>
          <w:rFonts w:cstheme="minorHAnsi"/>
          <w:color w:val="000000" w:themeColor="text1"/>
        </w:rPr>
        <w:t>Take part in the school’s staff development programme by participating in arrangements for further training and professional development</w:t>
      </w:r>
    </w:p>
    <w:p w:rsidR="000444DF" w:rsidRPr="004F6789" w:rsidRDefault="000444DF" w:rsidP="000444DF">
      <w:pPr>
        <w:pStyle w:val="ListParagraph"/>
        <w:numPr>
          <w:ilvl w:val="0"/>
          <w:numId w:val="17"/>
        </w:numPr>
        <w:autoSpaceDE w:val="0"/>
        <w:autoSpaceDN w:val="0"/>
        <w:adjustRightInd w:val="0"/>
        <w:spacing w:after="0" w:line="240" w:lineRule="auto"/>
        <w:rPr>
          <w:rFonts w:cstheme="minorHAnsi"/>
          <w:color w:val="000000" w:themeColor="text1"/>
        </w:rPr>
      </w:pPr>
      <w:r w:rsidRPr="004F6789">
        <w:rPr>
          <w:rFonts w:cstheme="minorHAnsi"/>
          <w:color w:val="000000" w:themeColor="text1"/>
        </w:rPr>
        <w:t>Engage fully in the staff appraisal process</w:t>
      </w:r>
    </w:p>
    <w:p w:rsidR="000444DF" w:rsidRPr="004F6789" w:rsidRDefault="000444DF" w:rsidP="000444DF">
      <w:pPr>
        <w:pStyle w:val="ListParagraph"/>
        <w:numPr>
          <w:ilvl w:val="0"/>
          <w:numId w:val="17"/>
        </w:numPr>
        <w:autoSpaceDE w:val="0"/>
        <w:autoSpaceDN w:val="0"/>
        <w:adjustRightInd w:val="0"/>
        <w:spacing w:after="0" w:line="240" w:lineRule="auto"/>
        <w:rPr>
          <w:rFonts w:cstheme="minorHAnsi"/>
          <w:color w:val="000000" w:themeColor="text1"/>
        </w:rPr>
      </w:pPr>
      <w:r w:rsidRPr="004F6789">
        <w:rPr>
          <w:rFonts w:cstheme="minorHAnsi"/>
          <w:color w:val="000000" w:themeColor="text1"/>
        </w:rPr>
        <w:t>Work as a member of a team and to contribute positively to effective working relations within the school</w:t>
      </w:r>
    </w:p>
    <w:p w:rsidR="000444DF" w:rsidRPr="004F6789" w:rsidRDefault="000444DF" w:rsidP="000444DF">
      <w:pPr>
        <w:pStyle w:val="ListParagraph"/>
        <w:numPr>
          <w:ilvl w:val="0"/>
          <w:numId w:val="17"/>
        </w:numPr>
        <w:autoSpaceDE w:val="0"/>
        <w:autoSpaceDN w:val="0"/>
        <w:adjustRightInd w:val="0"/>
        <w:spacing w:after="0" w:line="240" w:lineRule="auto"/>
        <w:rPr>
          <w:rFonts w:cstheme="minorHAnsi"/>
          <w:color w:val="000000" w:themeColor="text1"/>
        </w:rPr>
      </w:pPr>
      <w:r w:rsidRPr="004F6789">
        <w:rPr>
          <w:rFonts w:cstheme="minorHAnsi"/>
          <w:color w:val="000000" w:themeColor="text1"/>
        </w:rPr>
        <w:t>Foster a team approach with parents/carers, school staff and other multidisciplinary agencies who contribute to the provision for our pupils.</w:t>
      </w:r>
    </w:p>
    <w:p w:rsidR="000444DF" w:rsidRPr="004F6789" w:rsidRDefault="000444DF" w:rsidP="000444DF">
      <w:pPr>
        <w:pStyle w:val="ListParagraph"/>
        <w:numPr>
          <w:ilvl w:val="0"/>
          <w:numId w:val="17"/>
        </w:numPr>
        <w:autoSpaceDE w:val="0"/>
        <w:autoSpaceDN w:val="0"/>
        <w:adjustRightInd w:val="0"/>
        <w:spacing w:after="0" w:line="240" w:lineRule="auto"/>
        <w:rPr>
          <w:rFonts w:cstheme="minorHAnsi"/>
          <w:color w:val="000000" w:themeColor="text1"/>
        </w:rPr>
      </w:pPr>
      <w:r w:rsidRPr="004F6789">
        <w:rPr>
          <w:rFonts w:cstheme="minorHAnsi"/>
          <w:color w:val="000000" w:themeColor="text1"/>
        </w:rPr>
        <w:t>Support the school in meeting its legal requirements</w:t>
      </w:r>
    </w:p>
    <w:p w:rsidR="000444DF" w:rsidRPr="004F6789" w:rsidRDefault="000444DF" w:rsidP="000444DF">
      <w:pPr>
        <w:pStyle w:val="ListParagraph"/>
        <w:numPr>
          <w:ilvl w:val="0"/>
          <w:numId w:val="17"/>
        </w:numPr>
        <w:autoSpaceDE w:val="0"/>
        <w:autoSpaceDN w:val="0"/>
        <w:adjustRightInd w:val="0"/>
        <w:spacing w:after="0" w:line="240" w:lineRule="auto"/>
        <w:rPr>
          <w:rFonts w:cstheme="minorHAnsi"/>
          <w:color w:val="000000" w:themeColor="text1"/>
        </w:rPr>
      </w:pPr>
      <w:r w:rsidRPr="004F6789">
        <w:rPr>
          <w:rFonts w:cstheme="minorHAnsi"/>
          <w:color w:val="000000" w:themeColor="text1"/>
        </w:rPr>
        <w:t>Promote actively the school’s p</w:t>
      </w:r>
      <w:r w:rsidR="000B11F7" w:rsidRPr="004F6789">
        <w:rPr>
          <w:rFonts w:cstheme="minorHAnsi"/>
          <w:color w:val="000000" w:themeColor="text1"/>
        </w:rPr>
        <w:t xml:space="preserve">olicies, procedures, routines and </w:t>
      </w:r>
      <w:r w:rsidRPr="004F6789">
        <w:rPr>
          <w:rFonts w:cstheme="minorHAnsi"/>
          <w:color w:val="000000" w:themeColor="text1"/>
        </w:rPr>
        <w:t xml:space="preserve">guidelines </w:t>
      </w:r>
    </w:p>
    <w:p w:rsidR="000444DF" w:rsidRPr="004F6789" w:rsidRDefault="000444DF" w:rsidP="000444DF">
      <w:pPr>
        <w:pStyle w:val="ListParagraph"/>
        <w:numPr>
          <w:ilvl w:val="0"/>
          <w:numId w:val="17"/>
        </w:numPr>
        <w:autoSpaceDE w:val="0"/>
        <w:autoSpaceDN w:val="0"/>
        <w:adjustRightInd w:val="0"/>
        <w:spacing w:after="0" w:line="240" w:lineRule="auto"/>
        <w:rPr>
          <w:rFonts w:cstheme="minorHAnsi"/>
          <w:color w:val="000000" w:themeColor="text1"/>
        </w:rPr>
      </w:pPr>
      <w:r w:rsidRPr="004F6789">
        <w:rPr>
          <w:rFonts w:cstheme="minorHAnsi"/>
          <w:color w:val="000000" w:themeColor="text1"/>
        </w:rPr>
        <w:t>Comply with the school’s Health and Safety policies and undertake risk assessments as appropriate</w:t>
      </w:r>
    </w:p>
    <w:p w:rsidR="00676152" w:rsidRPr="004F6789" w:rsidRDefault="00676152" w:rsidP="000444DF">
      <w:pPr>
        <w:autoSpaceDE w:val="0"/>
        <w:autoSpaceDN w:val="0"/>
        <w:adjustRightInd w:val="0"/>
        <w:spacing w:after="0" w:line="240" w:lineRule="auto"/>
        <w:rPr>
          <w:rFonts w:cstheme="minorHAnsi"/>
          <w:color w:val="000000" w:themeColor="text1"/>
        </w:rPr>
      </w:pPr>
      <w:bookmarkStart w:id="0" w:name="_GoBack"/>
      <w:bookmarkEnd w:id="0"/>
    </w:p>
    <w:p w:rsidR="00676152" w:rsidRPr="004F6789" w:rsidRDefault="00676152" w:rsidP="000444DF">
      <w:pPr>
        <w:autoSpaceDE w:val="0"/>
        <w:autoSpaceDN w:val="0"/>
        <w:adjustRightInd w:val="0"/>
        <w:spacing w:after="0" w:line="240" w:lineRule="auto"/>
        <w:rPr>
          <w:rFonts w:cstheme="minorHAnsi"/>
          <w:color w:val="000000" w:themeColor="text1"/>
        </w:rPr>
      </w:pPr>
    </w:p>
    <w:p w:rsidR="000444DF" w:rsidRPr="004F6789" w:rsidRDefault="000444DF" w:rsidP="000444DF">
      <w:pPr>
        <w:autoSpaceDE w:val="0"/>
        <w:autoSpaceDN w:val="0"/>
        <w:adjustRightInd w:val="0"/>
        <w:spacing w:after="0" w:line="240" w:lineRule="auto"/>
        <w:rPr>
          <w:rFonts w:cstheme="minorHAnsi"/>
          <w:color w:val="000000" w:themeColor="text1"/>
        </w:rPr>
      </w:pPr>
      <w:r w:rsidRPr="004F6789">
        <w:rPr>
          <w:rFonts w:cstheme="minorHAnsi"/>
          <w:color w:val="000000" w:themeColor="text1"/>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p>
    <w:p w:rsidR="000444DF" w:rsidRPr="004F6789" w:rsidRDefault="000444DF" w:rsidP="000444DF">
      <w:pPr>
        <w:autoSpaceDE w:val="0"/>
        <w:autoSpaceDN w:val="0"/>
        <w:adjustRightInd w:val="0"/>
        <w:spacing w:after="0" w:line="240" w:lineRule="auto"/>
        <w:rPr>
          <w:rFonts w:cstheme="minorHAnsi"/>
          <w:color w:val="000000" w:themeColor="text1"/>
        </w:rPr>
      </w:pPr>
    </w:p>
    <w:p w:rsidR="000444DF" w:rsidRPr="004F6789" w:rsidRDefault="000444DF" w:rsidP="000444DF">
      <w:pPr>
        <w:autoSpaceDE w:val="0"/>
        <w:autoSpaceDN w:val="0"/>
        <w:adjustRightInd w:val="0"/>
        <w:spacing w:after="0" w:line="240" w:lineRule="auto"/>
        <w:rPr>
          <w:rFonts w:cstheme="minorHAnsi"/>
          <w:color w:val="000000" w:themeColor="text1"/>
        </w:rPr>
      </w:pPr>
      <w:r w:rsidRPr="004F6789">
        <w:rPr>
          <w:rFonts w:cstheme="minorHAnsi"/>
          <w:color w:val="000000" w:themeColor="text1"/>
        </w:rPr>
        <w:t>Employees are expected to be courteous to colleagues and provide a welcoming environment to visitors.</w:t>
      </w:r>
    </w:p>
    <w:p w:rsidR="000444DF" w:rsidRPr="004F6789" w:rsidRDefault="000444DF" w:rsidP="000444DF">
      <w:pPr>
        <w:autoSpaceDE w:val="0"/>
        <w:autoSpaceDN w:val="0"/>
        <w:adjustRightInd w:val="0"/>
        <w:spacing w:after="0" w:line="240" w:lineRule="auto"/>
        <w:rPr>
          <w:rFonts w:cstheme="minorHAnsi"/>
          <w:color w:val="000000" w:themeColor="text1"/>
        </w:rPr>
      </w:pPr>
    </w:p>
    <w:p w:rsidR="000444DF" w:rsidRPr="004F6789" w:rsidRDefault="000444DF" w:rsidP="000444DF">
      <w:pPr>
        <w:autoSpaceDE w:val="0"/>
        <w:autoSpaceDN w:val="0"/>
        <w:adjustRightInd w:val="0"/>
        <w:spacing w:after="0" w:line="240" w:lineRule="auto"/>
        <w:rPr>
          <w:rFonts w:cstheme="minorHAnsi"/>
          <w:color w:val="000000" w:themeColor="text1"/>
        </w:rPr>
      </w:pPr>
      <w:r w:rsidRPr="004F6789">
        <w:rPr>
          <w:rFonts w:cstheme="minorHAnsi"/>
          <w:color w:val="000000" w:themeColor="text1"/>
        </w:rPr>
        <w:t>The school will endeavour to make any necessary reasonable adjustments to the job and the working environment to enable access to employment opportunities for disabled job applicants or continued employment for any employee who develops a disability condition.</w:t>
      </w:r>
    </w:p>
    <w:p w:rsidR="000444DF" w:rsidRPr="004F6789" w:rsidRDefault="000444DF" w:rsidP="000444DF">
      <w:pPr>
        <w:autoSpaceDE w:val="0"/>
        <w:autoSpaceDN w:val="0"/>
        <w:adjustRightInd w:val="0"/>
        <w:spacing w:after="0" w:line="240" w:lineRule="auto"/>
        <w:rPr>
          <w:rFonts w:cstheme="minorHAnsi"/>
          <w:color w:val="000000" w:themeColor="text1"/>
        </w:rPr>
      </w:pPr>
    </w:p>
    <w:p w:rsidR="000444DF" w:rsidRPr="004F6789" w:rsidRDefault="000444DF" w:rsidP="000444DF">
      <w:pPr>
        <w:autoSpaceDE w:val="0"/>
        <w:autoSpaceDN w:val="0"/>
        <w:adjustRightInd w:val="0"/>
        <w:spacing w:after="0" w:line="240" w:lineRule="auto"/>
        <w:rPr>
          <w:rFonts w:cstheme="minorHAnsi"/>
          <w:color w:val="000000" w:themeColor="text1"/>
        </w:rPr>
      </w:pPr>
      <w:r w:rsidRPr="004F6789">
        <w:rPr>
          <w:rFonts w:cstheme="minorHAnsi"/>
          <w:color w:val="000000" w:themeColor="text1"/>
        </w:rPr>
        <w:t xml:space="preserve">The safeguarding and promotion of the welfare of children is the responsibility of all members of staff at </w:t>
      </w:r>
      <w:r w:rsidR="00685BF3">
        <w:rPr>
          <w:rFonts w:cstheme="minorHAnsi"/>
          <w:color w:val="000000" w:themeColor="text1"/>
        </w:rPr>
        <w:t xml:space="preserve">Redland </w:t>
      </w:r>
      <w:r w:rsidRPr="004F6789">
        <w:rPr>
          <w:rFonts w:cstheme="minorHAnsi"/>
          <w:color w:val="000000" w:themeColor="text1"/>
        </w:rPr>
        <w:t>Primary School</w:t>
      </w:r>
      <w:r w:rsidR="00685BF3">
        <w:rPr>
          <w:rFonts w:cstheme="minorHAnsi"/>
          <w:color w:val="000000" w:themeColor="text1"/>
        </w:rPr>
        <w:t>.</w:t>
      </w:r>
    </w:p>
    <w:p w:rsidR="000444DF" w:rsidRPr="004F6789" w:rsidRDefault="000444DF" w:rsidP="000444DF">
      <w:pPr>
        <w:autoSpaceDE w:val="0"/>
        <w:autoSpaceDN w:val="0"/>
        <w:adjustRightInd w:val="0"/>
        <w:spacing w:after="0" w:line="240" w:lineRule="auto"/>
        <w:rPr>
          <w:rFonts w:cstheme="minorHAnsi"/>
          <w:color w:val="000000" w:themeColor="text1"/>
        </w:rPr>
      </w:pPr>
    </w:p>
    <w:p w:rsidR="000444DF" w:rsidRPr="004F6789" w:rsidRDefault="000444DF" w:rsidP="000444DF">
      <w:pPr>
        <w:autoSpaceDE w:val="0"/>
        <w:autoSpaceDN w:val="0"/>
        <w:adjustRightInd w:val="0"/>
        <w:spacing w:after="0" w:line="240" w:lineRule="auto"/>
        <w:rPr>
          <w:rFonts w:cstheme="minorHAnsi"/>
          <w:color w:val="000000" w:themeColor="text1"/>
        </w:rPr>
      </w:pPr>
      <w:r w:rsidRPr="004F6789">
        <w:rPr>
          <w:rFonts w:cstheme="minorHAnsi"/>
          <w:color w:val="000000" w:themeColor="text1"/>
        </w:rPr>
        <w:t>This job description is current at the date shown, but following consultation with you, may be changed to reflect or anticipate changes in the job which are commensurate with the salary and job title. This job description is not your contract of employment or any part of it. It has been prepared only for the purpose of school organisation and may change either as your contract changes or as the organisation of the school is changed.</w:t>
      </w:r>
    </w:p>
    <w:p w:rsidR="000444DF" w:rsidRPr="004F6789" w:rsidRDefault="000444DF" w:rsidP="000444DF">
      <w:pPr>
        <w:autoSpaceDE w:val="0"/>
        <w:autoSpaceDN w:val="0"/>
        <w:adjustRightInd w:val="0"/>
        <w:spacing w:after="0" w:line="240" w:lineRule="auto"/>
        <w:rPr>
          <w:rFonts w:cstheme="minorHAnsi"/>
        </w:rPr>
      </w:pPr>
    </w:p>
    <w:p w:rsidR="000444DF" w:rsidRPr="004F6789" w:rsidRDefault="000444DF" w:rsidP="000444DF">
      <w:pPr>
        <w:autoSpaceDE w:val="0"/>
        <w:autoSpaceDN w:val="0"/>
        <w:adjustRightInd w:val="0"/>
        <w:spacing w:after="0" w:line="240" w:lineRule="auto"/>
        <w:rPr>
          <w:rFonts w:cstheme="minorHAnsi"/>
        </w:rPr>
      </w:pPr>
    </w:p>
    <w:p w:rsidR="000444DF" w:rsidRPr="004F6789" w:rsidRDefault="000444DF" w:rsidP="000444DF">
      <w:pPr>
        <w:autoSpaceDE w:val="0"/>
        <w:autoSpaceDN w:val="0"/>
        <w:adjustRightInd w:val="0"/>
        <w:spacing w:after="0" w:line="240" w:lineRule="auto"/>
        <w:rPr>
          <w:rFonts w:cstheme="minorHAnsi"/>
        </w:rPr>
      </w:pPr>
    </w:p>
    <w:p w:rsidR="000444DF" w:rsidRPr="004F6789" w:rsidRDefault="000444DF" w:rsidP="000444DF">
      <w:pPr>
        <w:autoSpaceDE w:val="0"/>
        <w:autoSpaceDN w:val="0"/>
        <w:adjustRightInd w:val="0"/>
        <w:spacing w:after="0" w:line="240" w:lineRule="auto"/>
        <w:rPr>
          <w:rFonts w:cstheme="minorHAnsi"/>
        </w:rPr>
      </w:pPr>
    </w:p>
    <w:sectPr w:rsidR="000444DF" w:rsidRPr="004F6789" w:rsidSect="00513622">
      <w:pgSz w:w="11906" w:h="16838"/>
      <w:pgMar w:top="28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46A6"/>
    <w:multiLevelType w:val="hybridMultilevel"/>
    <w:tmpl w:val="FD4E4FD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23346"/>
    <w:multiLevelType w:val="hybridMultilevel"/>
    <w:tmpl w:val="89FAD3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1D7408"/>
    <w:multiLevelType w:val="hybridMultilevel"/>
    <w:tmpl w:val="6C265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D5432"/>
    <w:multiLevelType w:val="hybridMultilevel"/>
    <w:tmpl w:val="72D488D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36F05"/>
    <w:multiLevelType w:val="hybridMultilevel"/>
    <w:tmpl w:val="848A0F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36309D"/>
    <w:multiLevelType w:val="hybridMultilevel"/>
    <w:tmpl w:val="8CC28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954053"/>
    <w:multiLevelType w:val="hybridMultilevel"/>
    <w:tmpl w:val="066A7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DD1497"/>
    <w:multiLevelType w:val="hybridMultilevel"/>
    <w:tmpl w:val="2ABA92B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3F3F06"/>
    <w:multiLevelType w:val="hybridMultilevel"/>
    <w:tmpl w:val="1C4C0636"/>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F625394"/>
    <w:multiLevelType w:val="hybridMultilevel"/>
    <w:tmpl w:val="541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3F1BE9"/>
    <w:multiLevelType w:val="hybridMultilevel"/>
    <w:tmpl w:val="04FA4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E38B2"/>
    <w:multiLevelType w:val="hybridMultilevel"/>
    <w:tmpl w:val="8828F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E933E5"/>
    <w:multiLevelType w:val="hybridMultilevel"/>
    <w:tmpl w:val="1D4AF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276AEA"/>
    <w:multiLevelType w:val="hybridMultilevel"/>
    <w:tmpl w:val="D3948B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774B63"/>
    <w:multiLevelType w:val="hybridMultilevel"/>
    <w:tmpl w:val="8DDC9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D72910"/>
    <w:multiLevelType w:val="hybridMultilevel"/>
    <w:tmpl w:val="1BFAB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FA3305"/>
    <w:multiLevelType w:val="hybridMultilevel"/>
    <w:tmpl w:val="F73E85C8"/>
    <w:lvl w:ilvl="0" w:tplc="0809000F">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3C668B5"/>
    <w:multiLevelType w:val="hybridMultilevel"/>
    <w:tmpl w:val="6E8C5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BD2EF9"/>
    <w:multiLevelType w:val="hybridMultilevel"/>
    <w:tmpl w:val="8258F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FC7AB8"/>
    <w:multiLevelType w:val="hybridMultilevel"/>
    <w:tmpl w:val="744A9B9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101253"/>
    <w:multiLevelType w:val="hybridMultilevel"/>
    <w:tmpl w:val="3E943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1C3C71"/>
    <w:multiLevelType w:val="hybridMultilevel"/>
    <w:tmpl w:val="02945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6007A2"/>
    <w:multiLevelType w:val="hybridMultilevel"/>
    <w:tmpl w:val="1A1CEF1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451A77"/>
    <w:multiLevelType w:val="hybridMultilevel"/>
    <w:tmpl w:val="D596900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DA1628"/>
    <w:multiLevelType w:val="hybridMultilevel"/>
    <w:tmpl w:val="4C666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57398C"/>
    <w:multiLevelType w:val="hybridMultilevel"/>
    <w:tmpl w:val="ED94E12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74535D"/>
    <w:multiLevelType w:val="hybridMultilevel"/>
    <w:tmpl w:val="B02C382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6A31C5"/>
    <w:multiLevelType w:val="hybridMultilevel"/>
    <w:tmpl w:val="03BE0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495F20"/>
    <w:multiLevelType w:val="hybridMultilevel"/>
    <w:tmpl w:val="22E4D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7"/>
  </w:num>
  <w:num w:numId="3">
    <w:abstractNumId w:val="14"/>
  </w:num>
  <w:num w:numId="4">
    <w:abstractNumId w:val="18"/>
  </w:num>
  <w:num w:numId="5">
    <w:abstractNumId w:val="5"/>
  </w:num>
  <w:num w:numId="6">
    <w:abstractNumId w:val="21"/>
  </w:num>
  <w:num w:numId="7">
    <w:abstractNumId w:val="9"/>
  </w:num>
  <w:num w:numId="8">
    <w:abstractNumId w:val="17"/>
  </w:num>
  <w:num w:numId="9">
    <w:abstractNumId w:val="26"/>
  </w:num>
  <w:num w:numId="10">
    <w:abstractNumId w:val="13"/>
  </w:num>
  <w:num w:numId="11">
    <w:abstractNumId w:val="1"/>
  </w:num>
  <w:num w:numId="12">
    <w:abstractNumId w:val="8"/>
  </w:num>
  <w:num w:numId="13">
    <w:abstractNumId w:val="23"/>
  </w:num>
  <w:num w:numId="14">
    <w:abstractNumId w:val="7"/>
  </w:num>
  <w:num w:numId="15">
    <w:abstractNumId w:val="19"/>
  </w:num>
  <w:num w:numId="16">
    <w:abstractNumId w:val="3"/>
  </w:num>
  <w:num w:numId="17">
    <w:abstractNumId w:val="0"/>
  </w:num>
  <w:num w:numId="18">
    <w:abstractNumId w:val="15"/>
  </w:num>
  <w:num w:numId="19">
    <w:abstractNumId w:val="16"/>
  </w:num>
  <w:num w:numId="20">
    <w:abstractNumId w:val="24"/>
  </w:num>
  <w:num w:numId="21">
    <w:abstractNumId w:val="6"/>
  </w:num>
  <w:num w:numId="22">
    <w:abstractNumId w:val="2"/>
  </w:num>
  <w:num w:numId="23">
    <w:abstractNumId w:val="28"/>
  </w:num>
  <w:num w:numId="24">
    <w:abstractNumId w:val="10"/>
  </w:num>
  <w:num w:numId="25">
    <w:abstractNumId w:val="4"/>
  </w:num>
  <w:num w:numId="26">
    <w:abstractNumId w:val="20"/>
  </w:num>
  <w:num w:numId="27">
    <w:abstractNumId w:val="12"/>
  </w:num>
  <w:num w:numId="28">
    <w:abstractNumId w:val="22"/>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376"/>
    <w:rsid w:val="000444DF"/>
    <w:rsid w:val="000B11F7"/>
    <w:rsid w:val="000B3FA2"/>
    <w:rsid w:val="000B70A5"/>
    <w:rsid w:val="00234105"/>
    <w:rsid w:val="00270D84"/>
    <w:rsid w:val="00292BFB"/>
    <w:rsid w:val="002B09AE"/>
    <w:rsid w:val="002F09D9"/>
    <w:rsid w:val="00342828"/>
    <w:rsid w:val="003567B5"/>
    <w:rsid w:val="003D26D9"/>
    <w:rsid w:val="00425EBD"/>
    <w:rsid w:val="00456A65"/>
    <w:rsid w:val="004B6592"/>
    <w:rsid w:val="004F5497"/>
    <w:rsid w:val="004F6789"/>
    <w:rsid w:val="00504A93"/>
    <w:rsid w:val="00513622"/>
    <w:rsid w:val="00524A6E"/>
    <w:rsid w:val="0055314C"/>
    <w:rsid w:val="00582E74"/>
    <w:rsid w:val="005C6659"/>
    <w:rsid w:val="005D5C7B"/>
    <w:rsid w:val="005F1632"/>
    <w:rsid w:val="00676152"/>
    <w:rsid w:val="00685BF3"/>
    <w:rsid w:val="006F264D"/>
    <w:rsid w:val="007C014C"/>
    <w:rsid w:val="007C3563"/>
    <w:rsid w:val="007D0CEF"/>
    <w:rsid w:val="00910855"/>
    <w:rsid w:val="00940A65"/>
    <w:rsid w:val="009D6A14"/>
    <w:rsid w:val="009F45EC"/>
    <w:rsid w:val="00A016D8"/>
    <w:rsid w:val="00A061A2"/>
    <w:rsid w:val="00A236F4"/>
    <w:rsid w:val="00A714BC"/>
    <w:rsid w:val="00A91D4F"/>
    <w:rsid w:val="00A94353"/>
    <w:rsid w:val="00AD0592"/>
    <w:rsid w:val="00AF3CDE"/>
    <w:rsid w:val="00B512E2"/>
    <w:rsid w:val="00B6406D"/>
    <w:rsid w:val="00B67F99"/>
    <w:rsid w:val="00BA3270"/>
    <w:rsid w:val="00C01407"/>
    <w:rsid w:val="00C27D5F"/>
    <w:rsid w:val="00C44793"/>
    <w:rsid w:val="00C972D1"/>
    <w:rsid w:val="00CA3E90"/>
    <w:rsid w:val="00CB29FE"/>
    <w:rsid w:val="00CC55A6"/>
    <w:rsid w:val="00D07AB0"/>
    <w:rsid w:val="00D342BF"/>
    <w:rsid w:val="00D4263B"/>
    <w:rsid w:val="00D92F7D"/>
    <w:rsid w:val="00DB5376"/>
    <w:rsid w:val="00DD0E17"/>
    <w:rsid w:val="00DD59F3"/>
    <w:rsid w:val="00DF59B5"/>
    <w:rsid w:val="00EA2C83"/>
    <w:rsid w:val="00EB7B0C"/>
    <w:rsid w:val="00ED6EC5"/>
    <w:rsid w:val="00EE2451"/>
    <w:rsid w:val="00EF5B36"/>
    <w:rsid w:val="00F23542"/>
    <w:rsid w:val="00F6041C"/>
    <w:rsid w:val="00F741E5"/>
    <w:rsid w:val="00F763FC"/>
    <w:rsid w:val="00F86744"/>
    <w:rsid w:val="00F91486"/>
    <w:rsid w:val="00FA041A"/>
    <w:rsid w:val="00FA053E"/>
    <w:rsid w:val="00FB4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4987F"/>
  <w15:chartTrackingRefBased/>
  <w15:docId w15:val="{F8DE2357-B044-4BD4-9FFD-2F83CD94C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53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5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0E17"/>
    <w:pPr>
      <w:spacing w:after="200" w:line="276" w:lineRule="auto"/>
      <w:ind w:left="720"/>
      <w:contextualSpacing/>
    </w:pPr>
  </w:style>
  <w:style w:type="paragraph" w:customStyle="1" w:styleId="Default">
    <w:name w:val="Default"/>
    <w:rsid w:val="00F2354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B29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9FE"/>
    <w:rPr>
      <w:rFonts w:ascii="Segoe UI" w:hAnsi="Segoe UI" w:cs="Segoe UI"/>
      <w:sz w:val="18"/>
      <w:szCs w:val="18"/>
    </w:rPr>
  </w:style>
  <w:style w:type="character" w:styleId="Hyperlink">
    <w:name w:val="Hyperlink"/>
    <w:rsid w:val="004F54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dland.wilt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redland.wilts.sch.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Frogwell Primary School</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dc:creator>
  <cp:keywords/>
  <dc:description/>
  <cp:lastModifiedBy>Veronika Joy</cp:lastModifiedBy>
  <cp:revision>2</cp:revision>
  <cp:lastPrinted>2021-06-18T10:42:00Z</cp:lastPrinted>
  <dcterms:created xsi:type="dcterms:W3CDTF">2021-09-30T15:55:00Z</dcterms:created>
  <dcterms:modified xsi:type="dcterms:W3CDTF">2021-09-30T15:55:00Z</dcterms:modified>
</cp:coreProperties>
</file>