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7AFEC057" w:rsidR="002D0345" w:rsidRPr="00B223B9" w:rsidRDefault="006A350B" w:rsidP="002D0345">
            <w:pPr>
              <w:ind w:right="119"/>
              <w:rPr>
                <w:rFonts w:ascii="Calibri" w:hAnsi="Calibri" w:cs="Calibri"/>
                <w:b/>
                <w:color w:val="FF0000"/>
                <w:sz w:val="28"/>
              </w:rPr>
            </w:pPr>
            <w:r w:rsidRPr="00610492">
              <w:rPr>
                <w:rFonts w:ascii="Calibri" w:eastAsia="Calibri" w:hAnsi="Calibri" w:cs="Arial"/>
                <w:noProof/>
              </w:rPr>
              <w:drawing>
                <wp:inline distT="0" distB="0" distL="0" distR="0" wp14:anchorId="1A25B68E" wp14:editId="33D91D42">
                  <wp:extent cx="15335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228725"/>
                          </a:xfrm>
                          <a:prstGeom prst="rect">
                            <a:avLst/>
                          </a:prstGeom>
                          <a:noFill/>
                          <a:ln>
                            <a:noFill/>
                          </a:ln>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0F0BA2F3" w14:textId="77777777" w:rsidR="007D2909" w:rsidRPr="006A350B" w:rsidRDefault="006A350B" w:rsidP="00C36497">
            <w:pPr>
              <w:spacing w:before="120"/>
              <w:rPr>
                <w:rFonts w:ascii="Calibri" w:hAnsi="Calibri" w:cs="Calibri"/>
                <w:sz w:val="22"/>
                <w:szCs w:val="22"/>
              </w:rPr>
            </w:pPr>
            <w:r w:rsidRPr="006A350B">
              <w:rPr>
                <w:rFonts w:ascii="Calibri" w:hAnsi="Calibri" w:cs="Calibri"/>
                <w:sz w:val="22"/>
                <w:szCs w:val="22"/>
              </w:rPr>
              <w:t>The Recruitment Team</w:t>
            </w:r>
          </w:p>
          <w:p w14:paraId="52589AA5" w14:textId="77777777" w:rsidR="006A350B" w:rsidRPr="006A350B" w:rsidRDefault="006A350B" w:rsidP="00C36497">
            <w:pPr>
              <w:spacing w:before="120"/>
              <w:rPr>
                <w:rFonts w:ascii="Calibri" w:hAnsi="Calibri" w:cs="Calibri"/>
                <w:sz w:val="22"/>
                <w:szCs w:val="22"/>
              </w:rPr>
            </w:pPr>
            <w:r w:rsidRPr="006A350B">
              <w:rPr>
                <w:rFonts w:ascii="Calibri" w:hAnsi="Calibri" w:cs="Calibri"/>
                <w:sz w:val="22"/>
                <w:szCs w:val="22"/>
              </w:rPr>
              <w:t>Guildford Nursery School and Family Centre</w:t>
            </w:r>
          </w:p>
          <w:p w14:paraId="07D08331" w14:textId="77777777" w:rsidR="006A350B" w:rsidRPr="006A350B" w:rsidRDefault="006A350B" w:rsidP="00C36497">
            <w:pPr>
              <w:spacing w:before="120"/>
              <w:rPr>
                <w:rFonts w:ascii="Calibri" w:hAnsi="Calibri" w:cs="Calibri"/>
                <w:sz w:val="22"/>
                <w:szCs w:val="22"/>
              </w:rPr>
            </w:pPr>
            <w:r w:rsidRPr="006A350B">
              <w:rPr>
                <w:rFonts w:ascii="Calibri" w:hAnsi="Calibri" w:cs="Calibri"/>
                <w:sz w:val="22"/>
                <w:szCs w:val="22"/>
              </w:rPr>
              <w:t>Hazel Avenue, Guildford Surrey GU1 1NR</w:t>
            </w:r>
          </w:p>
          <w:p w14:paraId="4E32E1B8" w14:textId="261C4183" w:rsidR="006A350B" w:rsidRDefault="006A350B" w:rsidP="00C36497">
            <w:pPr>
              <w:spacing w:before="120"/>
              <w:rPr>
                <w:rFonts w:ascii="Calibri" w:hAnsi="Calibri" w:cs="Calibri"/>
                <w:sz w:val="22"/>
                <w:szCs w:val="22"/>
              </w:rPr>
            </w:pPr>
            <w:hyperlink r:id="rId9" w:history="1">
              <w:r w:rsidRPr="000D59C1">
                <w:rPr>
                  <w:rStyle w:val="Hyperlink"/>
                  <w:rFonts w:ascii="Calibri" w:hAnsi="Calibri" w:cs="Calibri"/>
                  <w:sz w:val="22"/>
                  <w:szCs w:val="22"/>
                </w:rPr>
                <w:t>Recruitment@guildfordnscc.surrey.sch.uk</w:t>
              </w:r>
            </w:hyperlink>
          </w:p>
          <w:p w14:paraId="254D1B7F" w14:textId="05C769CF" w:rsidR="006A350B" w:rsidRPr="007C2C4B" w:rsidRDefault="006A350B" w:rsidP="00C36497">
            <w:pPr>
              <w:spacing w:before="120"/>
              <w:rPr>
                <w:rFonts w:ascii="Calibri" w:hAnsi="Calibri" w:cs="Calibri"/>
                <w:color w:val="FF0000"/>
                <w:sz w:val="22"/>
                <w:szCs w:val="22"/>
              </w:rPr>
            </w:pP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0B102344" w:rsidR="004F5519" w:rsidRPr="007C2C4B" w:rsidRDefault="001260F0" w:rsidP="003E6B1A">
            <w:pPr>
              <w:spacing w:before="120" w:after="120"/>
              <w:rPr>
                <w:rFonts w:ascii="Calibri" w:hAnsi="Calibri" w:cs="Calibri"/>
                <w:color w:val="FF0000"/>
                <w:sz w:val="22"/>
                <w:szCs w:val="22"/>
              </w:rPr>
            </w:pPr>
            <w:r w:rsidRPr="001260F0">
              <w:rPr>
                <w:rFonts w:ascii="Calibri" w:hAnsi="Calibri" w:cs="Calibri"/>
                <w:sz w:val="22"/>
                <w:szCs w:val="22"/>
              </w:rPr>
              <w:t xml:space="preserve">Applications will be reviewed upon receipt, please return application forms as soon as possible. </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6E049863" w:rsidR="004F5519" w:rsidRPr="007C2C4B" w:rsidRDefault="001260F0" w:rsidP="003E6B1A">
            <w:pPr>
              <w:spacing w:before="120" w:after="120"/>
              <w:rPr>
                <w:rFonts w:ascii="Calibri" w:hAnsi="Calibri" w:cs="Calibri"/>
                <w:sz w:val="22"/>
                <w:szCs w:val="22"/>
              </w:rPr>
            </w:pPr>
            <w:r>
              <w:rPr>
                <w:rFonts w:ascii="Calibri" w:hAnsi="Calibri" w:cs="Calibri"/>
                <w:sz w:val="22"/>
                <w:szCs w:val="22"/>
              </w:rPr>
              <w:t>Teacher</w:t>
            </w: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313DD7E0" w:rsidR="004F5519" w:rsidRPr="007C2C4B" w:rsidRDefault="001260F0" w:rsidP="003E6B1A">
            <w:pPr>
              <w:spacing w:before="120" w:after="120"/>
              <w:rPr>
                <w:rFonts w:ascii="Calibri" w:hAnsi="Calibri" w:cs="Calibri"/>
                <w:sz w:val="22"/>
                <w:szCs w:val="22"/>
              </w:rPr>
            </w:pPr>
            <w:r>
              <w:rPr>
                <w:rFonts w:ascii="Calibri" w:hAnsi="Calibri" w:cs="Calibri"/>
                <w:sz w:val="22"/>
                <w:szCs w:val="22"/>
              </w:rPr>
              <w:t>T/05/25</w:t>
            </w:r>
            <w:bookmarkStart w:id="0" w:name="_GoBack"/>
            <w:bookmarkEnd w:id="0"/>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lastRenderedPageBreak/>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1260F0" w:rsidP="00CE73B7">
            <w:pPr>
              <w:spacing w:after="120"/>
              <w:rPr>
                <w:rFonts w:ascii="Calibri" w:hAnsi="Calibri" w:cs="Calibri"/>
                <w:sz w:val="22"/>
                <w:szCs w:val="22"/>
              </w:rPr>
            </w:pPr>
            <w:hyperlink r:id="rId10"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260F0"/>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A350B"/>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223B9"/>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character" w:styleId="UnresolvedMention">
    <w:name w:val="Unresolved Mention"/>
    <w:basedOn w:val="DefaultParagraphFont"/>
    <w:uiPriority w:val="99"/>
    <w:semiHidden/>
    <w:unhideWhenUsed/>
    <w:rsid w:val="006A3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mailto:Recruitment@guildfordnscc.surrey.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CD52-3D22-4309-98FC-B89E6B35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2443</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16475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Jeanette Mosdell-Inveen</cp:lastModifiedBy>
  <cp:revision>2</cp:revision>
  <cp:lastPrinted>2012-04-03T16:35:00Z</cp:lastPrinted>
  <dcterms:created xsi:type="dcterms:W3CDTF">2025-05-09T11:23:00Z</dcterms:created>
  <dcterms:modified xsi:type="dcterms:W3CDTF">2025-05-09T11:23:00Z</dcterms:modified>
</cp:coreProperties>
</file>