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896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701"/>
        <w:gridCol w:w="7265"/>
      </w:tblGrid>
      <w:tr w:rsidR="00AF5F4C" w:rsidRPr="0042486A" w:rsidTr="00AF5F4C">
        <w:tc>
          <w:tcPr>
            <w:tcW w:w="8966" w:type="dxa"/>
            <w:gridSpan w:val="2"/>
            <w:tcBorders>
              <w:top w:val="nil"/>
              <w:left w:val="nil"/>
              <w:right w:val="nil"/>
            </w:tcBorders>
            <w:shd w:val="clear" w:color="auto" w:fill="auto"/>
          </w:tcPr>
          <w:p w:rsidR="00AF5F4C" w:rsidRDefault="00AF5F4C" w:rsidP="00006D62">
            <w:pPr>
              <w:jc w:val="center"/>
              <w:rPr>
                <w:rFonts w:asciiTheme="minorHAnsi" w:hAnsiTheme="minorHAnsi"/>
                <w:b/>
                <w:sz w:val="28"/>
              </w:rPr>
            </w:pPr>
          </w:p>
        </w:tc>
      </w:tr>
      <w:tr w:rsidR="00AF5F4C" w:rsidRPr="00AF5F4C" w:rsidTr="00AF5F4C">
        <w:tc>
          <w:tcPr>
            <w:tcW w:w="8966" w:type="dxa"/>
            <w:gridSpan w:val="2"/>
            <w:tcBorders>
              <w:bottom w:val="single" w:sz="12" w:space="0" w:color="385623" w:themeColor="accent6" w:themeShade="80"/>
            </w:tcBorders>
            <w:shd w:val="clear" w:color="auto" w:fill="385623" w:themeFill="accent6" w:themeFillShade="80"/>
          </w:tcPr>
          <w:p w:rsidR="00AF5F4C" w:rsidRPr="00FF6373" w:rsidRDefault="00BB7856" w:rsidP="00AF5F4C">
            <w:pPr>
              <w:jc w:val="center"/>
              <w:rPr>
                <w:rFonts w:asciiTheme="minorHAnsi" w:hAnsiTheme="minorHAnsi"/>
                <w:b/>
                <w:color w:val="FFFFFF" w:themeColor="background1"/>
                <w:sz w:val="36"/>
              </w:rPr>
            </w:pPr>
            <w:r w:rsidRPr="00FF6373">
              <w:rPr>
                <w:rFonts w:asciiTheme="minorHAnsi" w:hAnsiTheme="minorHAnsi"/>
                <w:b/>
                <w:color w:val="FFFFFF" w:themeColor="background1"/>
                <w:sz w:val="36"/>
              </w:rPr>
              <w:t>Class Teacher</w:t>
            </w:r>
          </w:p>
          <w:p w:rsidR="0042486A" w:rsidRPr="00AF5F4C" w:rsidRDefault="008E0BB3" w:rsidP="00AF5F4C">
            <w:pPr>
              <w:jc w:val="center"/>
              <w:rPr>
                <w:rFonts w:asciiTheme="minorHAnsi" w:hAnsiTheme="minorHAnsi"/>
                <w:b/>
                <w:color w:val="FFFFFF" w:themeColor="background1"/>
                <w:sz w:val="28"/>
              </w:rPr>
            </w:pPr>
            <w:r>
              <w:rPr>
                <w:rFonts w:asciiTheme="minorHAnsi" w:hAnsiTheme="minorHAnsi"/>
                <w:b/>
                <w:color w:val="FFFFFF" w:themeColor="background1"/>
                <w:sz w:val="28"/>
              </w:rPr>
              <w:t xml:space="preserve">Cranford Park </w:t>
            </w:r>
            <w:r w:rsidR="00BB7856" w:rsidRPr="00FF6373">
              <w:rPr>
                <w:rFonts w:asciiTheme="minorHAnsi" w:hAnsiTheme="minorHAnsi"/>
                <w:b/>
                <w:color w:val="FFFFFF" w:themeColor="background1"/>
                <w:sz w:val="28"/>
              </w:rPr>
              <w:t xml:space="preserve"> </w:t>
            </w:r>
            <w:r w:rsidR="00D14DD2" w:rsidRPr="00FF6373">
              <w:rPr>
                <w:rFonts w:asciiTheme="minorHAnsi" w:hAnsiTheme="minorHAnsi"/>
                <w:b/>
                <w:color w:val="FFFFFF" w:themeColor="background1"/>
                <w:sz w:val="28"/>
              </w:rPr>
              <w:t>Academy</w:t>
            </w:r>
          </w:p>
        </w:tc>
      </w:tr>
      <w:tr w:rsidR="003439B9" w:rsidRPr="0042486A" w:rsidTr="00AF5F4C">
        <w:tc>
          <w:tcPr>
            <w:tcW w:w="8966" w:type="dxa"/>
            <w:gridSpan w:val="2"/>
            <w:tcBorders>
              <w:left w:val="nil"/>
              <w:right w:val="nil"/>
            </w:tcBorders>
            <w:shd w:val="clear" w:color="auto" w:fill="auto"/>
          </w:tcPr>
          <w:p w:rsidR="003439B9" w:rsidRPr="00006D62" w:rsidRDefault="003439B9" w:rsidP="00006D62">
            <w:pPr>
              <w:jc w:val="center"/>
              <w:rPr>
                <w:rFonts w:asciiTheme="minorHAnsi" w:hAnsiTheme="minorHAnsi"/>
                <w:b/>
                <w:sz w:val="28"/>
              </w:rPr>
            </w:pPr>
          </w:p>
        </w:tc>
      </w:tr>
      <w:tr w:rsidR="0042486A" w:rsidRPr="0042486A" w:rsidTr="00AF5F4C">
        <w:tc>
          <w:tcPr>
            <w:tcW w:w="8966" w:type="dxa"/>
            <w:gridSpan w:val="2"/>
            <w:tcBorders>
              <w:bottom w:val="single" w:sz="12" w:space="0" w:color="385623" w:themeColor="accent6" w:themeShade="80"/>
            </w:tcBorders>
            <w:shd w:val="clear" w:color="auto" w:fill="385623" w:themeFill="accent6" w:themeFillShade="80"/>
          </w:tcPr>
          <w:p w:rsidR="0042486A" w:rsidRPr="00AF5F4C" w:rsidRDefault="00792A18" w:rsidP="0042486A">
            <w:pPr>
              <w:jc w:val="center"/>
              <w:rPr>
                <w:rFonts w:asciiTheme="minorHAnsi" w:hAnsiTheme="minorHAnsi"/>
                <w:b/>
                <w:color w:val="FFFFFF" w:themeColor="background1"/>
              </w:rPr>
            </w:pPr>
            <w:r w:rsidRPr="00AF5F4C">
              <w:rPr>
                <w:rFonts w:asciiTheme="minorHAnsi" w:hAnsiTheme="minorHAnsi"/>
                <w:b/>
                <w:color w:val="FFFFFF" w:themeColor="background1"/>
                <w:sz w:val="24"/>
              </w:rPr>
              <w:t>Job Description</w:t>
            </w:r>
          </w:p>
        </w:tc>
      </w:tr>
      <w:tr w:rsidR="0042486A" w:rsidRPr="0042486A" w:rsidTr="00AF5F4C">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AF5F4C" w:rsidRPr="0042486A" w:rsidTr="00D342EC">
        <w:tc>
          <w:tcPr>
            <w:tcW w:w="1701" w:type="dxa"/>
            <w:shd w:val="clear" w:color="auto" w:fill="E2EFD9" w:themeFill="accent6" w:themeFillTint="33"/>
          </w:tcPr>
          <w:p w:rsidR="00AF5F4C" w:rsidRPr="0042486A" w:rsidRDefault="00AF5F4C" w:rsidP="00AF5F4C">
            <w:pPr>
              <w:jc w:val="both"/>
              <w:rPr>
                <w:rFonts w:asciiTheme="minorHAnsi" w:hAnsiTheme="minorHAnsi"/>
              </w:rPr>
            </w:pPr>
            <w:r>
              <w:rPr>
                <w:rFonts w:asciiTheme="minorHAnsi" w:hAnsiTheme="minorHAnsi"/>
                <w:b/>
              </w:rPr>
              <w:t>Reporting to</w:t>
            </w:r>
          </w:p>
        </w:tc>
        <w:tc>
          <w:tcPr>
            <w:tcW w:w="7265" w:type="dxa"/>
            <w:shd w:val="clear" w:color="auto" w:fill="auto"/>
          </w:tcPr>
          <w:p w:rsidR="00AF5F4C" w:rsidRPr="0042486A" w:rsidRDefault="00BB7856" w:rsidP="008D5018">
            <w:pPr>
              <w:jc w:val="both"/>
              <w:rPr>
                <w:rFonts w:asciiTheme="minorHAnsi" w:hAnsiTheme="minorHAnsi"/>
              </w:rPr>
            </w:pPr>
            <w:r w:rsidRPr="00D649C9">
              <w:rPr>
                <w:rFonts w:asciiTheme="minorHAnsi" w:hAnsiTheme="minorHAnsi"/>
              </w:rPr>
              <w:t>Year Team Leader</w:t>
            </w:r>
          </w:p>
        </w:tc>
      </w:tr>
      <w:tr w:rsidR="0042486A" w:rsidRPr="0042486A" w:rsidTr="00AF5F4C">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42486A" w:rsidRPr="0042486A" w:rsidTr="00D342EC">
        <w:tc>
          <w:tcPr>
            <w:tcW w:w="8966"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Job Purpose</w:t>
            </w:r>
          </w:p>
        </w:tc>
      </w:tr>
      <w:tr w:rsidR="0042486A" w:rsidRPr="00CB4E78" w:rsidTr="00AF5F4C">
        <w:tc>
          <w:tcPr>
            <w:tcW w:w="8966" w:type="dxa"/>
            <w:gridSpan w:val="2"/>
            <w:tcBorders>
              <w:bottom w:val="single" w:sz="12" w:space="0" w:color="385623" w:themeColor="accent6" w:themeShade="80"/>
            </w:tcBorders>
            <w:shd w:val="clear" w:color="auto" w:fill="auto"/>
          </w:tcPr>
          <w:p w:rsidR="0042486A" w:rsidRPr="00586908" w:rsidRDefault="00586908" w:rsidP="00CA12E4">
            <w:pPr>
              <w:ind w:right="-196"/>
              <w:rPr>
                <w:rFonts w:ascii="Calibri" w:hAnsi="Calibri" w:cs="Calibri"/>
              </w:rPr>
            </w:pPr>
            <w:r w:rsidRPr="00586908">
              <w:rPr>
                <w:rFonts w:ascii="Calibri" w:hAnsi="Calibri" w:cs="Calibri"/>
                <w:bCs/>
              </w:rPr>
              <w:t xml:space="preserve">To take responsibility for the day-to-day running of the class, ensuring all children have equal access to learning opportunities. To ensure all children </w:t>
            </w:r>
            <w:proofErr w:type="gramStart"/>
            <w:r w:rsidRPr="00586908">
              <w:rPr>
                <w:rFonts w:ascii="Calibri" w:hAnsi="Calibri" w:cs="Calibri"/>
                <w:bCs/>
              </w:rPr>
              <w:t>are supported</w:t>
            </w:r>
            <w:proofErr w:type="gramEnd"/>
            <w:r w:rsidRPr="00586908">
              <w:rPr>
                <w:rFonts w:ascii="Calibri" w:hAnsi="Calibri" w:cs="Calibri"/>
                <w:bCs/>
              </w:rPr>
              <w:t xml:space="preserve"> to make good progress and to be accountable for their achievement. To be responsible for the welfare and safety of all children.</w:t>
            </w:r>
          </w:p>
        </w:tc>
      </w:tr>
      <w:tr w:rsidR="0042486A" w:rsidRPr="00CB4E78" w:rsidTr="00AF5F4C">
        <w:tc>
          <w:tcPr>
            <w:tcW w:w="8966" w:type="dxa"/>
            <w:gridSpan w:val="2"/>
            <w:tcBorders>
              <w:left w:val="nil"/>
              <w:right w:val="nil"/>
            </w:tcBorders>
            <w:shd w:val="clear" w:color="auto" w:fill="auto"/>
          </w:tcPr>
          <w:p w:rsidR="0042486A" w:rsidRPr="00586908" w:rsidRDefault="0042486A" w:rsidP="0042486A">
            <w:pPr>
              <w:jc w:val="both"/>
              <w:rPr>
                <w:rFonts w:ascii="Calibri" w:hAnsi="Calibri" w:cs="Calibri"/>
              </w:rPr>
            </w:pPr>
          </w:p>
        </w:tc>
      </w:tr>
      <w:tr w:rsidR="0042486A" w:rsidRPr="00CB4E78" w:rsidTr="00D342EC">
        <w:tc>
          <w:tcPr>
            <w:tcW w:w="8966" w:type="dxa"/>
            <w:gridSpan w:val="2"/>
            <w:shd w:val="clear" w:color="auto" w:fill="E2EFD9" w:themeFill="accent6" w:themeFillTint="33"/>
          </w:tcPr>
          <w:p w:rsidR="0042486A" w:rsidRPr="00586908" w:rsidRDefault="0042486A" w:rsidP="0042486A">
            <w:pPr>
              <w:jc w:val="both"/>
              <w:rPr>
                <w:rFonts w:ascii="Calibri" w:hAnsi="Calibri" w:cs="Calibri"/>
                <w:b/>
              </w:rPr>
            </w:pPr>
            <w:r w:rsidRPr="00586908">
              <w:rPr>
                <w:rFonts w:ascii="Calibri" w:hAnsi="Calibri" w:cs="Calibri"/>
                <w:b/>
              </w:rPr>
              <w:t>Key Accountabilities</w:t>
            </w:r>
          </w:p>
        </w:tc>
      </w:tr>
      <w:tr w:rsidR="0042486A" w:rsidRPr="00CB4E78" w:rsidTr="0038364E">
        <w:tc>
          <w:tcPr>
            <w:tcW w:w="8966" w:type="dxa"/>
            <w:gridSpan w:val="2"/>
            <w:tcBorders>
              <w:bottom w:val="single" w:sz="12" w:space="0" w:color="385623" w:themeColor="accent6" w:themeShade="80"/>
            </w:tcBorders>
            <w:shd w:val="clear" w:color="auto" w:fill="auto"/>
          </w:tcPr>
          <w:p w:rsidR="00315C3F" w:rsidRPr="00586908" w:rsidRDefault="0042486A" w:rsidP="007F1F02">
            <w:pPr>
              <w:pStyle w:val="BodyText"/>
              <w:rPr>
                <w:rFonts w:ascii="Calibri" w:hAnsi="Calibri" w:cs="Calibri"/>
                <w:b w:val="0"/>
                <w:bCs/>
                <w:i w:val="0"/>
                <w:iCs/>
                <w:szCs w:val="22"/>
              </w:rPr>
            </w:pPr>
            <w:r w:rsidRPr="00586908">
              <w:rPr>
                <w:rFonts w:ascii="Calibri" w:hAnsi="Calibri" w:cs="Calibri"/>
                <w:b w:val="0"/>
                <w:bCs/>
                <w:i w:val="0"/>
                <w:iCs/>
                <w:szCs w:val="22"/>
              </w:rPr>
              <w:t xml:space="preserve">The following list </w:t>
            </w:r>
            <w:proofErr w:type="gramStart"/>
            <w:r w:rsidRPr="00586908">
              <w:rPr>
                <w:rFonts w:ascii="Calibri" w:hAnsi="Calibri" w:cs="Calibri"/>
                <w:b w:val="0"/>
                <w:bCs/>
                <w:i w:val="0"/>
                <w:iCs/>
                <w:szCs w:val="22"/>
              </w:rPr>
              <w:t>is not intended</w:t>
            </w:r>
            <w:proofErr w:type="gramEnd"/>
            <w:r w:rsidRPr="00586908">
              <w:rPr>
                <w:rFonts w:ascii="Calibri" w:hAnsi="Calibri" w:cs="Calibri"/>
                <w:b w:val="0"/>
                <w:bCs/>
                <w:i w:val="0"/>
                <w:iCs/>
                <w:szCs w:val="22"/>
              </w:rPr>
              <w:t xml:space="preserve"> to be exhaustive but indicates the range of duties and the level of responsibility involved.</w:t>
            </w:r>
          </w:p>
          <w:p w:rsidR="008D5018" w:rsidRPr="00586908" w:rsidRDefault="008D5018" w:rsidP="007F1F02">
            <w:pPr>
              <w:pStyle w:val="BodyText"/>
              <w:rPr>
                <w:rFonts w:ascii="Calibri" w:hAnsi="Calibri" w:cs="Calibri"/>
                <w:b w:val="0"/>
                <w:bCs/>
                <w:i w:val="0"/>
                <w:iCs/>
                <w:szCs w:val="22"/>
              </w:rPr>
            </w:pPr>
          </w:p>
          <w:p w:rsidR="00A5571B" w:rsidRPr="00BB7856" w:rsidRDefault="00A5571B" w:rsidP="00BB7856">
            <w:pPr>
              <w:contextualSpacing/>
              <w:rPr>
                <w:rFonts w:ascii="Calibri" w:hAnsi="Calibri" w:cs="Calibri"/>
                <w:b/>
                <w:u w:val="single"/>
              </w:rPr>
            </w:pPr>
            <w:r w:rsidRPr="00586908">
              <w:rPr>
                <w:rFonts w:ascii="Calibri" w:hAnsi="Calibri" w:cs="Calibri"/>
                <w:b/>
                <w:u w:val="single"/>
              </w:rPr>
              <w:t>Main Duties and Responsibilities</w:t>
            </w:r>
          </w:p>
          <w:p w:rsidR="00D649C9" w:rsidRDefault="00586908" w:rsidP="00D649C9">
            <w:pPr>
              <w:pStyle w:val="ListParagraph"/>
              <w:numPr>
                <w:ilvl w:val="0"/>
                <w:numId w:val="1"/>
              </w:numPr>
              <w:rPr>
                <w:rFonts w:ascii="Calibri" w:hAnsi="Calibri" w:cs="Calibri"/>
              </w:rPr>
            </w:pPr>
            <w:r w:rsidRPr="00D649C9">
              <w:rPr>
                <w:rFonts w:ascii="Calibri" w:hAnsi="Calibri" w:cs="Calibri"/>
              </w:rPr>
              <w:t>Be responsible for the day-to-day running of the class;</w:t>
            </w:r>
          </w:p>
          <w:p w:rsidR="00D649C9" w:rsidRDefault="00586908" w:rsidP="00D649C9">
            <w:pPr>
              <w:pStyle w:val="ListParagraph"/>
              <w:numPr>
                <w:ilvl w:val="0"/>
                <w:numId w:val="1"/>
              </w:numPr>
              <w:rPr>
                <w:rFonts w:ascii="Calibri" w:hAnsi="Calibri" w:cs="Calibri"/>
              </w:rPr>
            </w:pPr>
            <w:r w:rsidRPr="00D649C9">
              <w:rPr>
                <w:rFonts w:ascii="Calibri" w:hAnsi="Calibri" w:cs="Calibri"/>
              </w:rPr>
              <w:t>Create an attractive and motivating learning environment;</w:t>
            </w:r>
          </w:p>
          <w:p w:rsidR="00D649C9" w:rsidRDefault="00586908" w:rsidP="00D649C9">
            <w:pPr>
              <w:pStyle w:val="ListParagraph"/>
              <w:numPr>
                <w:ilvl w:val="0"/>
                <w:numId w:val="1"/>
              </w:numPr>
              <w:rPr>
                <w:rFonts w:ascii="Calibri" w:hAnsi="Calibri" w:cs="Calibri"/>
              </w:rPr>
            </w:pPr>
            <w:r w:rsidRPr="00D649C9">
              <w:rPr>
                <w:rFonts w:ascii="Calibri" w:hAnsi="Calibri" w:cs="Calibri"/>
              </w:rPr>
              <w:t>Implement appropriate classroom and behaviour management strategies;</w:t>
            </w:r>
          </w:p>
          <w:p w:rsidR="00D649C9" w:rsidRDefault="00586908" w:rsidP="00D649C9">
            <w:pPr>
              <w:pStyle w:val="ListParagraph"/>
              <w:numPr>
                <w:ilvl w:val="0"/>
                <w:numId w:val="1"/>
              </w:numPr>
              <w:rPr>
                <w:rFonts w:ascii="Calibri" w:hAnsi="Calibri" w:cs="Calibri"/>
              </w:rPr>
            </w:pPr>
            <w:r w:rsidRPr="00D649C9">
              <w:rPr>
                <w:rFonts w:ascii="Calibri" w:hAnsi="Calibri" w:cs="Calibri"/>
              </w:rPr>
              <w:t>Plan, teach and assess work appropriately in accordance with the schools agreed policies and systems;</w:t>
            </w:r>
          </w:p>
          <w:p w:rsidR="00D649C9" w:rsidRDefault="00586908" w:rsidP="00D649C9">
            <w:pPr>
              <w:pStyle w:val="ListParagraph"/>
              <w:numPr>
                <w:ilvl w:val="0"/>
                <w:numId w:val="1"/>
              </w:numPr>
              <w:rPr>
                <w:rFonts w:ascii="Calibri" w:hAnsi="Calibri" w:cs="Calibri"/>
              </w:rPr>
            </w:pPr>
            <w:r w:rsidRPr="00D649C9">
              <w:rPr>
                <w:rFonts w:ascii="Calibri" w:hAnsi="Calibri" w:cs="Calibri"/>
              </w:rPr>
              <w:t>Set challenging targets of achievement for all children taught;</w:t>
            </w:r>
          </w:p>
          <w:p w:rsidR="00D649C9" w:rsidRDefault="00586908" w:rsidP="00D649C9">
            <w:pPr>
              <w:pStyle w:val="ListParagraph"/>
              <w:numPr>
                <w:ilvl w:val="0"/>
                <w:numId w:val="1"/>
              </w:numPr>
              <w:rPr>
                <w:rFonts w:ascii="Calibri" w:hAnsi="Calibri" w:cs="Calibri"/>
              </w:rPr>
            </w:pPr>
            <w:r w:rsidRPr="00D649C9">
              <w:rPr>
                <w:rFonts w:ascii="Calibri" w:hAnsi="Calibri" w:cs="Calibri"/>
              </w:rPr>
              <w:t>Differentiate teaching and work appropriately so that all children may achieve;</w:t>
            </w:r>
          </w:p>
          <w:p w:rsidR="00586908" w:rsidRPr="00D649C9" w:rsidRDefault="00586908" w:rsidP="00D649C9">
            <w:pPr>
              <w:pStyle w:val="ListParagraph"/>
              <w:numPr>
                <w:ilvl w:val="0"/>
                <w:numId w:val="1"/>
              </w:numPr>
              <w:rPr>
                <w:rFonts w:ascii="Calibri" w:hAnsi="Calibri" w:cs="Calibri"/>
              </w:rPr>
            </w:pPr>
            <w:r w:rsidRPr="00D649C9">
              <w:rPr>
                <w:rFonts w:ascii="Calibri" w:hAnsi="Calibri" w:cs="Calibri"/>
              </w:rPr>
              <w:t>Monitor and record children’s progress;</w:t>
            </w:r>
          </w:p>
          <w:p w:rsidR="00D649C9" w:rsidRDefault="00586908" w:rsidP="00D649C9">
            <w:pPr>
              <w:pStyle w:val="ListParagraph"/>
              <w:numPr>
                <w:ilvl w:val="0"/>
                <w:numId w:val="1"/>
              </w:numPr>
              <w:rPr>
                <w:rFonts w:ascii="Calibri" w:hAnsi="Calibri" w:cs="Calibri"/>
              </w:rPr>
            </w:pPr>
            <w:r w:rsidRPr="00D649C9">
              <w:rPr>
                <w:rFonts w:ascii="Calibri" w:hAnsi="Calibri" w:cs="Calibri"/>
              </w:rPr>
              <w:t>Develop good relationships with parents, including reporting to parents formally and informally;</w:t>
            </w:r>
          </w:p>
          <w:p w:rsidR="00D649C9" w:rsidRDefault="00586908" w:rsidP="00D649C9">
            <w:pPr>
              <w:pStyle w:val="ListParagraph"/>
              <w:numPr>
                <w:ilvl w:val="0"/>
                <w:numId w:val="1"/>
              </w:numPr>
              <w:rPr>
                <w:rFonts w:ascii="Calibri" w:hAnsi="Calibri" w:cs="Calibri"/>
              </w:rPr>
            </w:pPr>
            <w:r w:rsidRPr="00D649C9">
              <w:rPr>
                <w:rFonts w:ascii="Calibri" w:hAnsi="Calibri" w:cs="Calibri"/>
              </w:rPr>
              <w:t>Manage other adults in the classroom;</w:t>
            </w:r>
          </w:p>
          <w:p w:rsidR="00D649C9" w:rsidRDefault="00586908" w:rsidP="00D649C9">
            <w:pPr>
              <w:pStyle w:val="ListParagraph"/>
              <w:numPr>
                <w:ilvl w:val="0"/>
                <w:numId w:val="1"/>
              </w:numPr>
              <w:rPr>
                <w:rFonts w:ascii="Calibri" w:hAnsi="Calibri" w:cs="Calibri"/>
              </w:rPr>
            </w:pPr>
            <w:r w:rsidRPr="00D649C9">
              <w:rPr>
                <w:rFonts w:ascii="Calibri" w:hAnsi="Calibri" w:cs="Calibri"/>
              </w:rPr>
              <w:t>Take part in Continuing Professional Development (CPD), including keeping up-to-date with current research on and on national and local initiatives;</w:t>
            </w:r>
          </w:p>
          <w:p w:rsidR="00586908" w:rsidRPr="00D649C9" w:rsidRDefault="00586908" w:rsidP="00D649C9">
            <w:pPr>
              <w:pStyle w:val="ListParagraph"/>
              <w:numPr>
                <w:ilvl w:val="0"/>
                <w:numId w:val="1"/>
              </w:numPr>
              <w:rPr>
                <w:rFonts w:ascii="Calibri" w:hAnsi="Calibri" w:cs="Calibri"/>
              </w:rPr>
            </w:pPr>
            <w:r w:rsidRPr="00D649C9">
              <w:rPr>
                <w:rFonts w:ascii="Calibri" w:hAnsi="Calibri" w:cs="Calibri"/>
              </w:rPr>
              <w:t>Take part in Performance Management reviews in accordance with the school’s agreed policies.</w:t>
            </w:r>
          </w:p>
          <w:p w:rsidR="00D14DD2" w:rsidRPr="00586908" w:rsidRDefault="00D14DD2" w:rsidP="00D14DD2">
            <w:pPr>
              <w:rPr>
                <w:rFonts w:ascii="Calibri" w:hAnsi="Calibri" w:cs="Calibri"/>
              </w:rPr>
            </w:pPr>
          </w:p>
          <w:p w:rsidR="00A5571B" w:rsidRPr="00586908" w:rsidRDefault="00A5571B" w:rsidP="00A5571B">
            <w:pPr>
              <w:contextualSpacing/>
              <w:rPr>
                <w:rFonts w:ascii="Calibri" w:hAnsi="Calibri" w:cs="Calibri"/>
                <w:b/>
                <w:u w:val="single"/>
              </w:rPr>
            </w:pPr>
            <w:r w:rsidRPr="00586908">
              <w:rPr>
                <w:rFonts w:ascii="Calibri" w:hAnsi="Calibri" w:cs="Calibri"/>
                <w:b/>
                <w:u w:val="single"/>
              </w:rPr>
              <w:t>General</w:t>
            </w:r>
          </w:p>
          <w:p w:rsidR="00A5571B" w:rsidRPr="00586908" w:rsidRDefault="00A5571B" w:rsidP="00A5571B">
            <w:pPr>
              <w:numPr>
                <w:ilvl w:val="0"/>
                <w:numId w:val="32"/>
              </w:numPr>
              <w:contextualSpacing/>
              <w:rPr>
                <w:rFonts w:ascii="Calibri" w:hAnsi="Calibri" w:cs="Calibri"/>
              </w:rPr>
            </w:pPr>
            <w:r w:rsidRPr="00586908">
              <w:rPr>
                <w:rFonts w:ascii="Calibri" w:hAnsi="Calibri" w:cs="Calibri"/>
              </w:rPr>
              <w:t>Maintain confidentiality in and outside the workplace;</w:t>
            </w:r>
          </w:p>
          <w:p w:rsidR="00A5571B" w:rsidRPr="00586908" w:rsidRDefault="00A5571B" w:rsidP="00A5571B">
            <w:pPr>
              <w:numPr>
                <w:ilvl w:val="0"/>
                <w:numId w:val="32"/>
              </w:numPr>
              <w:contextualSpacing/>
              <w:rPr>
                <w:rFonts w:ascii="Calibri" w:hAnsi="Calibri" w:cs="Calibri"/>
              </w:rPr>
            </w:pPr>
            <w:r w:rsidRPr="00586908">
              <w:rPr>
                <w:rFonts w:ascii="Calibri" w:hAnsi="Calibri" w:cs="Calibri"/>
              </w:rPr>
              <w:t>Support the implementation of academy policies;</w:t>
            </w:r>
          </w:p>
          <w:p w:rsidR="00A5571B" w:rsidRPr="00586908" w:rsidRDefault="00A5571B" w:rsidP="00A5571B">
            <w:pPr>
              <w:numPr>
                <w:ilvl w:val="0"/>
                <w:numId w:val="32"/>
              </w:numPr>
              <w:contextualSpacing/>
              <w:rPr>
                <w:rFonts w:ascii="Calibri" w:hAnsi="Calibri" w:cs="Calibri"/>
              </w:rPr>
            </w:pPr>
            <w:r w:rsidRPr="00586908">
              <w:rPr>
                <w:rFonts w:ascii="Calibri" w:hAnsi="Calibri" w:cs="Calibri"/>
              </w:rPr>
              <w:t>Promote the inclusion and acceptance of all pupils;</w:t>
            </w:r>
          </w:p>
          <w:p w:rsidR="00A5571B" w:rsidRPr="00586908" w:rsidRDefault="00A5571B" w:rsidP="00A5571B">
            <w:pPr>
              <w:numPr>
                <w:ilvl w:val="0"/>
                <w:numId w:val="32"/>
              </w:numPr>
              <w:contextualSpacing/>
              <w:rPr>
                <w:rFonts w:ascii="Calibri" w:hAnsi="Calibri" w:cs="Calibri"/>
              </w:rPr>
            </w:pPr>
            <w:r w:rsidRPr="00586908">
              <w:rPr>
                <w:rFonts w:ascii="Calibri" w:hAnsi="Calibri" w:cs="Calibri"/>
              </w:rPr>
              <w:t>Be aware of and understand safeguarding protocol and procedures and the importance of taking appropriate action;</w:t>
            </w:r>
          </w:p>
          <w:p w:rsidR="00A5571B" w:rsidRPr="00586908" w:rsidRDefault="00A5571B" w:rsidP="00A5571B">
            <w:pPr>
              <w:numPr>
                <w:ilvl w:val="0"/>
                <w:numId w:val="32"/>
              </w:numPr>
              <w:contextualSpacing/>
              <w:rPr>
                <w:rFonts w:ascii="Calibri" w:hAnsi="Calibri" w:cs="Calibri"/>
              </w:rPr>
            </w:pPr>
            <w:r w:rsidRPr="00586908">
              <w:rPr>
                <w:rFonts w:ascii="Calibri" w:hAnsi="Calibri" w:cs="Calibri"/>
              </w:rPr>
              <w:t>Attend and participate in meetings and training opportunities;</w:t>
            </w:r>
          </w:p>
          <w:p w:rsidR="00A5571B" w:rsidRPr="00586908" w:rsidRDefault="00A5571B" w:rsidP="00A5571B">
            <w:pPr>
              <w:numPr>
                <w:ilvl w:val="0"/>
                <w:numId w:val="32"/>
              </w:numPr>
              <w:contextualSpacing/>
              <w:rPr>
                <w:rFonts w:ascii="Calibri" w:hAnsi="Calibri" w:cs="Calibri"/>
              </w:rPr>
            </w:pPr>
            <w:r w:rsidRPr="00586908">
              <w:rPr>
                <w:rFonts w:ascii="Calibri" w:hAnsi="Calibri" w:cs="Calibri"/>
              </w:rPr>
              <w:t>Carry out any other reasonable tasks/duties as required by The Trust in accordance with the needs of The Trust.</w:t>
            </w:r>
          </w:p>
          <w:p w:rsidR="00A5571B" w:rsidRPr="00586908" w:rsidRDefault="00A5571B" w:rsidP="00A5571B">
            <w:pPr>
              <w:contextualSpacing/>
              <w:rPr>
                <w:rFonts w:ascii="Calibri" w:hAnsi="Calibri" w:cs="Calibri"/>
              </w:rPr>
            </w:pPr>
          </w:p>
          <w:p w:rsidR="0042486A" w:rsidRPr="00586908" w:rsidRDefault="0042486A" w:rsidP="0042486A">
            <w:pPr>
              <w:jc w:val="both"/>
              <w:rPr>
                <w:rFonts w:ascii="Calibri" w:hAnsi="Calibri" w:cs="Calibri"/>
              </w:rPr>
            </w:pPr>
            <w:r w:rsidRPr="00586908">
              <w:rPr>
                <w:rFonts w:ascii="Calibri" w:hAnsi="Calibri" w:cs="Calibri"/>
                <w:bCs/>
                <w:iCs/>
              </w:rPr>
              <w:t xml:space="preserve">This job description </w:t>
            </w:r>
            <w:proofErr w:type="gramStart"/>
            <w:r w:rsidRPr="00586908">
              <w:rPr>
                <w:rFonts w:ascii="Calibri" w:hAnsi="Calibri" w:cs="Calibri"/>
                <w:bCs/>
                <w:iCs/>
              </w:rPr>
              <w:t>may be reviewed</w:t>
            </w:r>
            <w:proofErr w:type="gramEnd"/>
            <w:r w:rsidRPr="00586908">
              <w:rPr>
                <w:rFonts w:ascii="Calibri" w:hAnsi="Calibri" w:cs="Calibri"/>
                <w:bCs/>
                <w:iCs/>
              </w:rPr>
              <w:t xml:space="preserve"> at the end of the academic year or earlier if necessary.  In </w:t>
            </w:r>
            <w:proofErr w:type="gramStart"/>
            <w:r w:rsidRPr="00586908">
              <w:rPr>
                <w:rFonts w:ascii="Calibri" w:hAnsi="Calibri" w:cs="Calibri"/>
                <w:bCs/>
                <w:iCs/>
              </w:rPr>
              <w:t>addition</w:t>
            </w:r>
            <w:proofErr w:type="gramEnd"/>
            <w:r w:rsidRPr="00586908">
              <w:rPr>
                <w:rFonts w:ascii="Calibri" w:hAnsi="Calibri" w:cs="Calibri"/>
                <w:bCs/>
                <w:iCs/>
              </w:rPr>
              <w:t xml:space="preserve"> it may be amended at any time after consultation.</w:t>
            </w:r>
          </w:p>
        </w:tc>
      </w:tr>
      <w:tr w:rsidR="0042486A" w:rsidRPr="00CB4E78" w:rsidTr="0038364E">
        <w:tc>
          <w:tcPr>
            <w:tcW w:w="8966" w:type="dxa"/>
            <w:gridSpan w:val="2"/>
            <w:tcBorders>
              <w:left w:val="nil"/>
              <w:bottom w:val="nil"/>
              <w:right w:val="nil"/>
            </w:tcBorders>
            <w:shd w:val="clear" w:color="auto" w:fill="auto"/>
          </w:tcPr>
          <w:p w:rsidR="0042486A" w:rsidRPr="00CB4E78" w:rsidRDefault="0042486A" w:rsidP="0042486A">
            <w:pPr>
              <w:pStyle w:val="BodyText"/>
              <w:rPr>
                <w:rFonts w:asciiTheme="minorHAnsi" w:hAnsiTheme="minorHAnsi" w:cs="Arial"/>
                <w:b w:val="0"/>
                <w:bCs/>
                <w:i w:val="0"/>
                <w:iCs/>
                <w:szCs w:val="22"/>
              </w:rPr>
            </w:pPr>
          </w:p>
        </w:tc>
      </w:tr>
    </w:tbl>
    <w:p w:rsidR="00B129DE" w:rsidRDefault="00B129DE">
      <w:r>
        <w:rPr>
          <w:b/>
          <w:i/>
        </w:rPr>
        <w:br w:type="page"/>
      </w:r>
    </w:p>
    <w:tbl>
      <w:tblPr>
        <w:tblStyle w:val="TableGrid"/>
        <w:tblW w:w="9016" w:type="dxa"/>
        <w:tblInd w:w="-25"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9016"/>
      </w:tblGrid>
      <w:tr w:rsidR="0042486A" w:rsidRPr="00CB4E78" w:rsidTr="00D342EC">
        <w:tc>
          <w:tcPr>
            <w:tcW w:w="9016" w:type="dxa"/>
            <w:shd w:val="clear" w:color="auto" w:fill="E2EFD9" w:themeFill="accent6" w:themeFillTint="33"/>
          </w:tcPr>
          <w:p w:rsidR="0042486A" w:rsidRPr="00CB4E78" w:rsidRDefault="0042486A" w:rsidP="0042486A">
            <w:pPr>
              <w:pStyle w:val="BodyText"/>
              <w:rPr>
                <w:rFonts w:asciiTheme="minorHAnsi" w:hAnsiTheme="minorHAnsi" w:cs="Arial"/>
                <w:bCs/>
                <w:i w:val="0"/>
                <w:iCs/>
                <w:szCs w:val="22"/>
              </w:rPr>
            </w:pPr>
            <w:r w:rsidRPr="00CB4E78">
              <w:rPr>
                <w:rFonts w:asciiTheme="minorHAnsi" w:hAnsiTheme="minorHAnsi" w:cs="Arial"/>
                <w:bCs/>
                <w:i w:val="0"/>
                <w:iCs/>
                <w:szCs w:val="22"/>
              </w:rPr>
              <w:lastRenderedPageBreak/>
              <w:t>Confidentiality</w:t>
            </w:r>
          </w:p>
        </w:tc>
      </w:tr>
      <w:tr w:rsidR="0042486A" w:rsidRPr="00CB4E78" w:rsidTr="00AF5F4C">
        <w:tc>
          <w:tcPr>
            <w:tcW w:w="9016" w:type="dxa"/>
            <w:tcBorders>
              <w:bottom w:val="single" w:sz="12" w:space="0" w:color="385623" w:themeColor="accent6" w:themeShade="80"/>
            </w:tcBorders>
            <w:shd w:val="clear" w:color="auto" w:fill="auto"/>
          </w:tcPr>
          <w:p w:rsidR="00173028" w:rsidRPr="00CB4E78" w:rsidRDefault="0042486A" w:rsidP="0042486A">
            <w:pPr>
              <w:jc w:val="both"/>
              <w:rPr>
                <w:rFonts w:asciiTheme="minorHAnsi" w:hAnsiTheme="minorHAnsi"/>
              </w:rPr>
            </w:pPr>
            <w:r w:rsidRPr="00CB4E78">
              <w:rPr>
                <w:rFonts w:asciiTheme="minorHAnsi" w:hAnsiTheme="minorHAnsi"/>
              </w:rPr>
              <w:t xml:space="preserve">During the course of your </w:t>
            </w:r>
            <w:proofErr w:type="gramStart"/>
            <w:r w:rsidRPr="00CB4E78">
              <w:rPr>
                <w:rFonts w:asciiTheme="minorHAnsi" w:hAnsiTheme="minorHAnsi"/>
              </w:rPr>
              <w:t>employment</w:t>
            </w:r>
            <w:proofErr w:type="gramEnd"/>
            <w:r w:rsidRPr="00CB4E78">
              <w:rPr>
                <w:rFonts w:asciiTheme="minorHAnsi" w:hAnsiTheme="minorHAnsi"/>
              </w:rPr>
              <w:t xml:space="preserve"> you may see, hear or have access to, information on matters of a confidential nature relating to the work of </w:t>
            </w:r>
            <w:r w:rsidR="00173028" w:rsidRPr="00CB4E78">
              <w:rPr>
                <w:rFonts w:asciiTheme="minorHAnsi" w:hAnsiTheme="minorHAnsi"/>
              </w:rPr>
              <w:t xml:space="preserve">The Park Federation Academy Trust </w:t>
            </w:r>
            <w:r w:rsidRPr="00CB4E78">
              <w:rPr>
                <w:rFonts w:asciiTheme="minorHAnsi" w:hAnsiTheme="minorHAnsi"/>
              </w:rPr>
              <w:t xml:space="preserve">or to the health and personal affairs of pupils and staff.  Under no circumstances should such information </w:t>
            </w:r>
            <w:proofErr w:type="gramStart"/>
            <w:r w:rsidRPr="00CB4E78">
              <w:rPr>
                <w:rFonts w:asciiTheme="minorHAnsi" w:hAnsiTheme="minorHAnsi"/>
              </w:rPr>
              <w:t>be divulged or passed on to any unauthorised person or organisation</w:t>
            </w:r>
            <w:proofErr w:type="gramEnd"/>
            <w:r w:rsidRPr="00CB4E78">
              <w:rPr>
                <w:rFonts w:asciiTheme="minorHAnsi" w:hAnsiTheme="minorHAnsi"/>
              </w:rPr>
              <w:t xml:space="preserve">. </w:t>
            </w:r>
          </w:p>
        </w:tc>
      </w:tr>
      <w:tr w:rsidR="0042486A" w:rsidRPr="00CB4E78" w:rsidTr="00AF5F4C">
        <w:tc>
          <w:tcPr>
            <w:tcW w:w="9016" w:type="dxa"/>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D342EC">
        <w:tc>
          <w:tcPr>
            <w:tcW w:w="9016" w:type="dxa"/>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Data Protection</w:t>
            </w:r>
          </w:p>
        </w:tc>
      </w:tr>
      <w:tr w:rsidR="0042486A" w:rsidRPr="00CB4E78" w:rsidTr="00AF5F4C">
        <w:tc>
          <w:tcPr>
            <w:tcW w:w="9016" w:type="dxa"/>
            <w:tcBorders>
              <w:bottom w:val="single" w:sz="12" w:space="0" w:color="385623" w:themeColor="accent6" w:themeShade="80"/>
            </w:tcBorders>
            <w:shd w:val="clear" w:color="auto" w:fill="auto"/>
          </w:tcPr>
          <w:p w:rsidR="0042486A" w:rsidRPr="00CB4E78" w:rsidRDefault="0042486A" w:rsidP="007F1F02">
            <w:pPr>
              <w:jc w:val="both"/>
              <w:rPr>
                <w:rFonts w:asciiTheme="minorHAnsi" w:hAnsiTheme="minorHAnsi"/>
              </w:rPr>
            </w:pPr>
            <w:r w:rsidRPr="00CB4E78">
              <w:rPr>
                <w:rFonts w:asciiTheme="minorHAnsi" w:hAnsiTheme="minorHAnsi"/>
              </w:rPr>
              <w:t xml:space="preserve">During the course of your </w:t>
            </w:r>
            <w:proofErr w:type="gramStart"/>
            <w:r w:rsidRPr="00CB4E78">
              <w:rPr>
                <w:rFonts w:asciiTheme="minorHAnsi" w:hAnsiTheme="minorHAnsi"/>
              </w:rPr>
              <w:t>employment</w:t>
            </w:r>
            <w:proofErr w:type="gramEnd"/>
            <w:r w:rsidRPr="00CB4E78">
              <w:rPr>
                <w:rFonts w:asciiTheme="minorHAnsi" w:hAnsiTheme="minorHAnsi"/>
              </w:rPr>
              <w:t xml:space="preserve"> you will have access to data and personal information that must be processed in accordance with the terms and conditions of the Data Protection Act </w:t>
            </w:r>
            <w:r w:rsidR="007F1F02">
              <w:rPr>
                <w:rFonts w:asciiTheme="minorHAnsi" w:hAnsiTheme="minorHAnsi"/>
              </w:rPr>
              <w:t>2018</w:t>
            </w:r>
            <w:r w:rsidRPr="00CB4E78">
              <w:rPr>
                <w:rFonts w:asciiTheme="minorHAnsi" w:hAnsiTheme="minorHAnsi"/>
              </w:rPr>
              <w:t>.</w:t>
            </w:r>
          </w:p>
        </w:tc>
      </w:tr>
      <w:tr w:rsidR="0042486A" w:rsidRPr="00CB4E78" w:rsidTr="00AF5F4C">
        <w:tc>
          <w:tcPr>
            <w:tcW w:w="9016" w:type="dxa"/>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D342EC">
        <w:tc>
          <w:tcPr>
            <w:tcW w:w="9016" w:type="dxa"/>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Safeguarding</w:t>
            </w:r>
          </w:p>
        </w:tc>
      </w:tr>
      <w:tr w:rsidR="0042486A" w:rsidRPr="00CB4E78" w:rsidTr="00AF5F4C">
        <w:tc>
          <w:tcPr>
            <w:tcW w:w="9016" w:type="dxa"/>
            <w:shd w:val="clear" w:color="auto" w:fill="auto"/>
          </w:tcPr>
          <w:p w:rsidR="0042486A" w:rsidRPr="00CB4E78" w:rsidRDefault="0042486A" w:rsidP="00DD01DF">
            <w:pPr>
              <w:jc w:val="both"/>
              <w:rPr>
                <w:rFonts w:asciiTheme="minorHAnsi" w:hAnsiTheme="minorHAnsi"/>
              </w:rPr>
            </w:pPr>
            <w:r w:rsidRPr="00CB4E78">
              <w:rPr>
                <w:rFonts w:asciiTheme="minorHAnsi" w:hAnsiTheme="minorHAnsi"/>
              </w:rPr>
              <w:t xml:space="preserve">In accordance with the commitment of </w:t>
            </w:r>
            <w:r w:rsidR="00792A18" w:rsidRPr="00CB4E78">
              <w:rPr>
                <w:rFonts w:asciiTheme="minorHAnsi" w:hAnsiTheme="minorHAnsi"/>
              </w:rPr>
              <w:t>The Park Federation Academy Trust</w:t>
            </w:r>
            <w:r w:rsidRPr="00CB4E78">
              <w:rPr>
                <w:rFonts w:asciiTheme="minorHAnsi" w:hAnsiTheme="minorHAnsi"/>
              </w:rPr>
              <w:t xml:space="preserve"> to follow and adhere to the Department for Education guidance entitled “Keeping Children Safe in Education”, it is the individual’s responsibility to promote and safeguard the welfare of children and young people in the </w:t>
            </w:r>
            <w:r w:rsidR="00DD01DF">
              <w:rPr>
                <w:rFonts w:asciiTheme="minorHAnsi" w:hAnsiTheme="minorHAnsi"/>
              </w:rPr>
              <w:t>Academy</w:t>
            </w:r>
            <w:r w:rsidRPr="00CB4E78">
              <w:rPr>
                <w:rFonts w:asciiTheme="minorHAnsi" w:hAnsiTheme="minorHAnsi"/>
              </w:rPr>
              <w:t xml:space="preserve">.  </w:t>
            </w:r>
            <w:r w:rsidR="00DD01DF">
              <w:rPr>
                <w:rFonts w:asciiTheme="minorHAnsi" w:hAnsiTheme="minorHAnsi"/>
              </w:rPr>
              <w:t>A s</w:t>
            </w:r>
            <w:r w:rsidRPr="00CB4E78">
              <w:rPr>
                <w:rFonts w:asciiTheme="minorHAnsi" w:hAnsiTheme="minorHAnsi"/>
              </w:rPr>
              <w:t xml:space="preserve">atisfactory DBS </w:t>
            </w:r>
            <w:r w:rsidR="00DD01DF">
              <w:rPr>
                <w:rFonts w:asciiTheme="minorHAnsi" w:hAnsiTheme="minorHAnsi"/>
              </w:rPr>
              <w:t>check</w:t>
            </w:r>
            <w:r w:rsidRPr="00CB4E78">
              <w:rPr>
                <w:rFonts w:asciiTheme="minorHAnsi" w:hAnsiTheme="minorHAnsi"/>
              </w:rPr>
              <w:t xml:space="preserve"> is required for this post.</w:t>
            </w:r>
          </w:p>
        </w:tc>
      </w:tr>
    </w:tbl>
    <w:p w:rsidR="00792A18" w:rsidRPr="00CB4E78" w:rsidRDefault="00792A18" w:rsidP="0042486A">
      <w:pPr>
        <w:jc w:val="both"/>
        <w:rPr>
          <w:rFonts w:asciiTheme="minorHAnsi" w:hAnsiTheme="minorHAnsi"/>
        </w:rPr>
      </w:pPr>
    </w:p>
    <w:p w:rsidR="00AF5F4C" w:rsidRDefault="00AF5F4C">
      <w:r>
        <w:br w:type="page"/>
      </w:r>
    </w:p>
    <w:tbl>
      <w:tblPr>
        <w:tblStyle w:val="TableGrid"/>
        <w:tblW w:w="901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696"/>
        <w:gridCol w:w="3828"/>
        <w:gridCol w:w="3492"/>
      </w:tblGrid>
      <w:tr w:rsidR="00AF5F4C" w:rsidRPr="00173028" w:rsidTr="00D342EC">
        <w:tc>
          <w:tcPr>
            <w:tcW w:w="9016" w:type="dxa"/>
            <w:gridSpan w:val="3"/>
            <w:tcBorders>
              <w:top w:val="nil"/>
              <w:left w:val="nil"/>
              <w:right w:val="nil"/>
            </w:tcBorders>
            <w:shd w:val="clear" w:color="auto" w:fill="auto"/>
          </w:tcPr>
          <w:p w:rsidR="00AF5F4C" w:rsidRPr="00B50335" w:rsidRDefault="00AF5F4C" w:rsidP="00B57C6F">
            <w:pPr>
              <w:jc w:val="center"/>
              <w:rPr>
                <w:rFonts w:asciiTheme="minorHAnsi" w:hAnsiTheme="minorHAnsi"/>
                <w:b/>
                <w:sz w:val="24"/>
              </w:rPr>
            </w:pPr>
          </w:p>
        </w:tc>
      </w:tr>
      <w:tr w:rsidR="00AF5F4C" w:rsidRPr="00AF5F4C" w:rsidTr="00D342EC">
        <w:tc>
          <w:tcPr>
            <w:tcW w:w="9016" w:type="dxa"/>
            <w:gridSpan w:val="3"/>
            <w:tcBorders>
              <w:bottom w:val="single" w:sz="12" w:space="0" w:color="385623" w:themeColor="accent6" w:themeShade="80"/>
            </w:tcBorders>
            <w:shd w:val="clear" w:color="auto" w:fill="385623" w:themeFill="accent6" w:themeFillShade="80"/>
          </w:tcPr>
          <w:p w:rsidR="00792A18" w:rsidRPr="00AF5F4C" w:rsidRDefault="00792A18" w:rsidP="00B57C6F">
            <w:pPr>
              <w:jc w:val="center"/>
              <w:rPr>
                <w:rFonts w:asciiTheme="minorHAnsi" w:hAnsiTheme="minorHAnsi"/>
                <w:color w:val="FFFFFF" w:themeColor="background1"/>
              </w:rPr>
            </w:pPr>
            <w:r w:rsidRPr="00AF5F4C">
              <w:rPr>
                <w:rFonts w:asciiTheme="minorHAnsi" w:hAnsiTheme="minorHAnsi"/>
                <w:b/>
                <w:color w:val="FFFFFF" w:themeColor="background1"/>
                <w:sz w:val="24"/>
              </w:rPr>
              <w:t>Person Specification</w:t>
            </w:r>
          </w:p>
        </w:tc>
      </w:tr>
      <w:tr w:rsidR="00792A18" w:rsidRPr="00BA57BD" w:rsidTr="00D342EC">
        <w:tc>
          <w:tcPr>
            <w:tcW w:w="9016" w:type="dxa"/>
            <w:gridSpan w:val="3"/>
            <w:tcBorders>
              <w:left w:val="nil"/>
              <w:right w:val="nil"/>
            </w:tcBorders>
            <w:shd w:val="clear" w:color="auto" w:fill="auto"/>
          </w:tcPr>
          <w:p w:rsidR="00792A18" w:rsidRPr="00BA57BD" w:rsidRDefault="00792A18" w:rsidP="00B57C6F">
            <w:pPr>
              <w:jc w:val="center"/>
              <w:rPr>
                <w:rFonts w:asciiTheme="minorHAnsi" w:hAnsiTheme="minorHAnsi"/>
                <w:b/>
              </w:rPr>
            </w:pPr>
          </w:p>
        </w:tc>
      </w:tr>
      <w:tr w:rsidR="00792A18" w:rsidRPr="00BA57BD" w:rsidTr="00D342EC">
        <w:tc>
          <w:tcPr>
            <w:tcW w:w="1696"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Criteria</w:t>
            </w:r>
          </w:p>
        </w:tc>
        <w:tc>
          <w:tcPr>
            <w:tcW w:w="3828"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Essential</w:t>
            </w:r>
          </w:p>
        </w:tc>
        <w:tc>
          <w:tcPr>
            <w:tcW w:w="3492"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Desirable</w:t>
            </w: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Experience</w:t>
            </w:r>
            <w:r>
              <w:rPr>
                <w:rFonts w:asciiTheme="minorHAnsi" w:hAnsiTheme="minorHAnsi"/>
                <w:b/>
              </w:rPr>
              <w:t xml:space="preserve"> &amp; Qualifications</w:t>
            </w:r>
          </w:p>
        </w:tc>
        <w:tc>
          <w:tcPr>
            <w:tcW w:w="3828" w:type="dxa"/>
            <w:shd w:val="clear" w:color="auto" w:fill="auto"/>
          </w:tcPr>
          <w:p w:rsidR="00555462" w:rsidRDefault="00555462" w:rsidP="008E08B5">
            <w:pPr>
              <w:numPr>
                <w:ilvl w:val="0"/>
                <w:numId w:val="26"/>
              </w:numPr>
              <w:rPr>
                <w:rFonts w:asciiTheme="minorHAnsi" w:hAnsiTheme="minorHAnsi" w:cstheme="minorHAnsi"/>
              </w:rPr>
            </w:pPr>
            <w:r w:rsidRPr="00D649C9">
              <w:rPr>
                <w:rFonts w:asciiTheme="minorHAnsi" w:hAnsiTheme="minorHAnsi" w:cstheme="minorHAnsi"/>
              </w:rPr>
              <w:t>Qualified Teacher Status</w:t>
            </w:r>
            <w:r>
              <w:rPr>
                <w:rFonts w:asciiTheme="minorHAnsi" w:hAnsiTheme="minorHAnsi" w:cstheme="minorHAnsi"/>
              </w:rPr>
              <w:t xml:space="preserve"> or QTLS equivalent;</w:t>
            </w:r>
          </w:p>
          <w:p w:rsidR="008E08B5" w:rsidRPr="00D649C9" w:rsidRDefault="008E08B5" w:rsidP="008E08B5">
            <w:pPr>
              <w:numPr>
                <w:ilvl w:val="0"/>
                <w:numId w:val="26"/>
              </w:numPr>
              <w:rPr>
                <w:rFonts w:asciiTheme="minorHAnsi" w:hAnsiTheme="minorHAnsi" w:cstheme="minorHAnsi"/>
              </w:rPr>
            </w:pPr>
            <w:r w:rsidRPr="00D649C9">
              <w:rPr>
                <w:rFonts w:asciiTheme="minorHAnsi" w:hAnsiTheme="minorHAnsi" w:cstheme="minorHAnsi"/>
              </w:rPr>
              <w:t>Evidence of a commitment to continuing professional development.</w:t>
            </w:r>
          </w:p>
          <w:p w:rsidR="008E08B5" w:rsidRPr="00D649C9" w:rsidRDefault="008E08B5" w:rsidP="008E08B5">
            <w:pPr>
              <w:numPr>
                <w:ilvl w:val="0"/>
                <w:numId w:val="26"/>
              </w:numPr>
              <w:rPr>
                <w:rFonts w:asciiTheme="minorHAnsi" w:hAnsiTheme="minorHAnsi" w:cstheme="minorHAnsi"/>
              </w:rPr>
            </w:pPr>
            <w:r w:rsidRPr="00D649C9">
              <w:rPr>
                <w:rFonts w:asciiTheme="minorHAnsi" w:hAnsiTheme="minorHAnsi" w:cstheme="minorHAnsi"/>
              </w:rPr>
              <w:t>Experience of working with children 3 -11 years old.</w:t>
            </w:r>
          </w:p>
          <w:p w:rsidR="00555462" w:rsidRPr="00555462" w:rsidRDefault="008E08B5" w:rsidP="00555462">
            <w:pPr>
              <w:numPr>
                <w:ilvl w:val="0"/>
                <w:numId w:val="26"/>
              </w:numPr>
              <w:rPr>
                <w:rFonts w:asciiTheme="minorHAnsi" w:hAnsiTheme="minorHAnsi" w:cstheme="minorHAnsi"/>
              </w:rPr>
            </w:pPr>
            <w:r w:rsidRPr="00D649C9">
              <w:rPr>
                <w:rFonts w:asciiTheme="minorHAnsi" w:hAnsiTheme="minorHAnsi" w:cstheme="minorHAnsi"/>
              </w:rPr>
              <w:t>Experience as a highly effective class teacher.</w:t>
            </w:r>
            <w:bookmarkStart w:id="0" w:name="_GoBack"/>
            <w:bookmarkEnd w:id="0"/>
          </w:p>
        </w:tc>
        <w:tc>
          <w:tcPr>
            <w:tcW w:w="3492" w:type="dxa"/>
            <w:shd w:val="clear" w:color="auto" w:fill="auto"/>
          </w:tcPr>
          <w:p w:rsidR="003414E6" w:rsidRPr="003414E6" w:rsidRDefault="003414E6" w:rsidP="003414E6">
            <w:pPr>
              <w:numPr>
                <w:ilvl w:val="0"/>
                <w:numId w:val="26"/>
              </w:numPr>
              <w:rPr>
                <w:rFonts w:asciiTheme="minorHAnsi" w:hAnsiTheme="minorHAnsi" w:cstheme="minorHAnsi"/>
              </w:rPr>
            </w:pPr>
            <w:r w:rsidRPr="00D649C9">
              <w:rPr>
                <w:rFonts w:asciiTheme="minorHAnsi" w:hAnsiTheme="minorHAnsi" w:cstheme="minorHAnsi"/>
              </w:rPr>
              <w:t>Graduate status or equivalent</w:t>
            </w:r>
          </w:p>
          <w:p w:rsidR="00420225" w:rsidRPr="006E6962" w:rsidRDefault="002D0D4F" w:rsidP="006E6962">
            <w:pPr>
              <w:numPr>
                <w:ilvl w:val="0"/>
                <w:numId w:val="26"/>
              </w:numPr>
              <w:rPr>
                <w:rFonts w:asciiTheme="minorHAnsi" w:hAnsiTheme="minorHAnsi"/>
              </w:rPr>
            </w:pPr>
            <w:r w:rsidRPr="00171575">
              <w:rPr>
                <w:rFonts w:asciiTheme="minorHAnsi" w:hAnsiTheme="minorHAnsi"/>
              </w:rPr>
              <w:t>Experience of supporting children with</w:t>
            </w:r>
            <w:r>
              <w:rPr>
                <w:rFonts w:asciiTheme="minorHAnsi" w:hAnsiTheme="minorHAnsi"/>
              </w:rPr>
              <w:t xml:space="preserve"> Special Educational Needs / EAL within the classroom</w:t>
            </w:r>
            <w:r w:rsidRPr="00173028">
              <w:rPr>
                <w:rFonts w:asciiTheme="minorHAnsi" w:hAnsiTheme="minorHAnsi"/>
              </w:rPr>
              <w:t xml:space="preserve">. </w:t>
            </w: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Skills</w:t>
            </w:r>
            <w:r>
              <w:rPr>
                <w:rFonts w:asciiTheme="minorHAnsi" w:hAnsiTheme="minorHAnsi"/>
                <w:b/>
              </w:rPr>
              <w:t xml:space="preserve"> &amp; Knowledge</w:t>
            </w:r>
          </w:p>
        </w:tc>
        <w:tc>
          <w:tcPr>
            <w:tcW w:w="3828" w:type="dxa"/>
            <w:shd w:val="clear" w:color="auto" w:fill="auto"/>
          </w:tcPr>
          <w:p w:rsidR="008E08B5" w:rsidRPr="00D649C9" w:rsidRDefault="008E08B5" w:rsidP="008E08B5">
            <w:pPr>
              <w:numPr>
                <w:ilvl w:val="0"/>
                <w:numId w:val="1"/>
              </w:numPr>
              <w:rPr>
                <w:rFonts w:asciiTheme="minorHAnsi" w:hAnsiTheme="minorHAnsi" w:cstheme="minorHAnsi"/>
              </w:rPr>
            </w:pPr>
            <w:r w:rsidRPr="00D649C9">
              <w:rPr>
                <w:rFonts w:asciiTheme="minorHAnsi" w:hAnsiTheme="minorHAnsi" w:cstheme="minorHAnsi"/>
              </w:rPr>
              <w:t>Ability to lead and manage the work of other staff.</w:t>
            </w:r>
          </w:p>
          <w:p w:rsidR="008E08B5" w:rsidRPr="00D649C9" w:rsidRDefault="008E08B5" w:rsidP="008E08B5">
            <w:pPr>
              <w:numPr>
                <w:ilvl w:val="0"/>
                <w:numId w:val="1"/>
              </w:numPr>
              <w:rPr>
                <w:rFonts w:asciiTheme="minorHAnsi" w:hAnsiTheme="minorHAnsi" w:cstheme="minorHAnsi"/>
              </w:rPr>
            </w:pPr>
            <w:r w:rsidRPr="00D649C9">
              <w:rPr>
                <w:rFonts w:asciiTheme="minorHAnsi" w:hAnsiTheme="minorHAnsi" w:cstheme="minorHAnsi"/>
              </w:rPr>
              <w:t>Ability to deal with challenging situations in an appropriate manner.</w:t>
            </w:r>
          </w:p>
          <w:p w:rsidR="008E08B5" w:rsidRPr="00D649C9" w:rsidRDefault="008E08B5" w:rsidP="008E08B5">
            <w:pPr>
              <w:numPr>
                <w:ilvl w:val="0"/>
                <w:numId w:val="1"/>
              </w:numPr>
              <w:rPr>
                <w:rFonts w:asciiTheme="minorHAnsi" w:hAnsiTheme="minorHAnsi" w:cstheme="minorHAnsi"/>
              </w:rPr>
            </w:pPr>
            <w:r w:rsidRPr="00D649C9">
              <w:rPr>
                <w:rFonts w:asciiTheme="minorHAnsi" w:hAnsiTheme="minorHAnsi" w:cstheme="minorHAnsi"/>
              </w:rPr>
              <w:t>Work collaboratively within a team.</w:t>
            </w:r>
          </w:p>
          <w:p w:rsidR="008E08B5" w:rsidRPr="00D649C9" w:rsidRDefault="008E08B5" w:rsidP="008E08B5">
            <w:pPr>
              <w:numPr>
                <w:ilvl w:val="0"/>
                <w:numId w:val="1"/>
              </w:numPr>
              <w:rPr>
                <w:rFonts w:asciiTheme="minorHAnsi" w:hAnsiTheme="minorHAnsi" w:cstheme="minorHAnsi"/>
              </w:rPr>
            </w:pPr>
            <w:r w:rsidRPr="00D649C9">
              <w:rPr>
                <w:rFonts w:asciiTheme="minorHAnsi" w:hAnsiTheme="minorHAnsi" w:cstheme="minorHAnsi"/>
              </w:rPr>
              <w:t>Deliver high quality teaching consistently.</w:t>
            </w:r>
          </w:p>
          <w:p w:rsidR="008E08B5" w:rsidRPr="00D649C9" w:rsidRDefault="008E08B5" w:rsidP="008E08B5">
            <w:pPr>
              <w:numPr>
                <w:ilvl w:val="0"/>
                <w:numId w:val="1"/>
              </w:numPr>
              <w:rPr>
                <w:rFonts w:asciiTheme="minorHAnsi" w:hAnsiTheme="minorHAnsi" w:cstheme="minorHAnsi"/>
              </w:rPr>
            </w:pPr>
            <w:r w:rsidRPr="00D649C9">
              <w:rPr>
                <w:rFonts w:asciiTheme="minorHAnsi" w:hAnsiTheme="minorHAnsi" w:cstheme="minorHAnsi"/>
              </w:rPr>
              <w:t>Communicate effectively with staff, parents and other professionals.</w:t>
            </w:r>
          </w:p>
          <w:p w:rsidR="008E08B5" w:rsidRPr="00D649C9" w:rsidRDefault="008E08B5" w:rsidP="008E08B5">
            <w:pPr>
              <w:numPr>
                <w:ilvl w:val="0"/>
                <w:numId w:val="1"/>
              </w:numPr>
              <w:rPr>
                <w:rFonts w:asciiTheme="minorHAnsi" w:hAnsiTheme="minorHAnsi" w:cstheme="minorHAnsi"/>
              </w:rPr>
            </w:pPr>
            <w:r w:rsidRPr="00D649C9">
              <w:rPr>
                <w:rFonts w:asciiTheme="minorHAnsi" w:hAnsiTheme="minorHAnsi" w:cstheme="minorHAnsi"/>
              </w:rPr>
              <w:t>Understanding of cultural diversity</w:t>
            </w:r>
          </w:p>
          <w:p w:rsidR="008E08B5" w:rsidRPr="00D649C9" w:rsidRDefault="008E08B5" w:rsidP="008E08B5">
            <w:pPr>
              <w:numPr>
                <w:ilvl w:val="0"/>
                <w:numId w:val="1"/>
              </w:numPr>
              <w:rPr>
                <w:rFonts w:asciiTheme="minorHAnsi" w:hAnsiTheme="minorHAnsi" w:cstheme="minorHAnsi"/>
              </w:rPr>
            </w:pPr>
            <w:r w:rsidRPr="00D649C9">
              <w:rPr>
                <w:rFonts w:asciiTheme="minorHAnsi" w:hAnsiTheme="minorHAnsi" w:cstheme="minorHAnsi"/>
              </w:rPr>
              <w:t>Ability to maintain confidentiality</w:t>
            </w:r>
          </w:p>
          <w:p w:rsidR="008E08B5" w:rsidRPr="00D649C9" w:rsidRDefault="008E08B5" w:rsidP="008E08B5">
            <w:pPr>
              <w:numPr>
                <w:ilvl w:val="0"/>
                <w:numId w:val="1"/>
              </w:numPr>
              <w:rPr>
                <w:rFonts w:asciiTheme="minorHAnsi" w:hAnsiTheme="minorHAnsi" w:cstheme="minorHAnsi"/>
              </w:rPr>
            </w:pPr>
            <w:r w:rsidRPr="00D649C9">
              <w:rPr>
                <w:rFonts w:asciiTheme="minorHAnsi" w:hAnsiTheme="minorHAnsi" w:cstheme="minorHAnsi"/>
              </w:rPr>
              <w:t>Excellent knowledge of the new national curriculum.</w:t>
            </w:r>
          </w:p>
          <w:p w:rsidR="008E08B5" w:rsidRPr="00D649C9" w:rsidRDefault="008E08B5" w:rsidP="008E08B5">
            <w:pPr>
              <w:numPr>
                <w:ilvl w:val="0"/>
                <w:numId w:val="1"/>
              </w:numPr>
              <w:rPr>
                <w:rFonts w:asciiTheme="minorHAnsi" w:hAnsiTheme="minorHAnsi" w:cstheme="minorHAnsi"/>
              </w:rPr>
            </w:pPr>
            <w:r w:rsidRPr="00D649C9">
              <w:rPr>
                <w:rFonts w:asciiTheme="minorHAnsi" w:hAnsiTheme="minorHAnsi" w:cstheme="minorHAnsi"/>
              </w:rPr>
              <w:t>Awareness of Health and Safety standards</w:t>
            </w:r>
          </w:p>
          <w:p w:rsidR="008E08B5" w:rsidRPr="00D649C9" w:rsidRDefault="008E08B5" w:rsidP="008E08B5">
            <w:pPr>
              <w:numPr>
                <w:ilvl w:val="0"/>
                <w:numId w:val="1"/>
              </w:numPr>
              <w:rPr>
                <w:rFonts w:asciiTheme="minorHAnsi" w:hAnsiTheme="minorHAnsi" w:cstheme="minorHAnsi"/>
              </w:rPr>
            </w:pPr>
            <w:r w:rsidRPr="00D649C9">
              <w:rPr>
                <w:rFonts w:asciiTheme="minorHAnsi" w:hAnsiTheme="minorHAnsi" w:cstheme="minorHAnsi"/>
              </w:rPr>
              <w:t>Awareness of child protection and safeguarding procedures</w:t>
            </w:r>
          </w:p>
          <w:p w:rsidR="009C2176" w:rsidRPr="00D649C9" w:rsidRDefault="008E08B5" w:rsidP="008E08B5">
            <w:pPr>
              <w:numPr>
                <w:ilvl w:val="0"/>
                <w:numId w:val="1"/>
              </w:numPr>
              <w:rPr>
                <w:rFonts w:asciiTheme="minorHAnsi" w:hAnsiTheme="minorHAnsi" w:cstheme="minorHAnsi"/>
              </w:rPr>
            </w:pPr>
            <w:r w:rsidRPr="00D649C9">
              <w:rPr>
                <w:rFonts w:asciiTheme="minorHAnsi" w:hAnsiTheme="minorHAnsi" w:cstheme="minorHAnsi"/>
              </w:rPr>
              <w:t>Ability to take responsibility for a curriculum area.</w:t>
            </w:r>
          </w:p>
        </w:tc>
        <w:tc>
          <w:tcPr>
            <w:tcW w:w="3492" w:type="dxa"/>
            <w:shd w:val="clear" w:color="auto" w:fill="auto"/>
          </w:tcPr>
          <w:p w:rsidR="008E08B5" w:rsidRDefault="008E08B5" w:rsidP="008E08B5">
            <w:pPr>
              <w:numPr>
                <w:ilvl w:val="0"/>
                <w:numId w:val="35"/>
              </w:numPr>
              <w:rPr>
                <w:rFonts w:asciiTheme="minorHAnsi" w:hAnsiTheme="minorHAnsi" w:cstheme="minorHAnsi"/>
              </w:rPr>
            </w:pPr>
            <w:r w:rsidRPr="008E08B5">
              <w:rPr>
                <w:rFonts w:asciiTheme="minorHAnsi" w:hAnsiTheme="minorHAnsi" w:cstheme="minorHAnsi"/>
              </w:rPr>
              <w:t>An understanding of the beliefs and values of different religious groups</w:t>
            </w:r>
          </w:p>
          <w:p w:rsidR="00E12C34" w:rsidRPr="00E12C34" w:rsidRDefault="00E12C34" w:rsidP="008E08B5">
            <w:pPr>
              <w:numPr>
                <w:ilvl w:val="0"/>
                <w:numId w:val="35"/>
              </w:numPr>
              <w:rPr>
                <w:rFonts w:asciiTheme="minorHAnsi" w:hAnsiTheme="minorHAnsi" w:cstheme="minorHAnsi"/>
              </w:rPr>
            </w:pPr>
            <w:r w:rsidRPr="00E12C34">
              <w:rPr>
                <w:rFonts w:asciiTheme="minorHAnsi" w:hAnsiTheme="minorHAnsi" w:cstheme="minorHAnsi"/>
              </w:rPr>
              <w:t>Ability to lead and manage the work of other staff;</w:t>
            </w:r>
          </w:p>
          <w:p w:rsidR="008E08B5" w:rsidRPr="008E08B5" w:rsidRDefault="008E08B5" w:rsidP="008E08B5">
            <w:pPr>
              <w:pStyle w:val="ListParagraph"/>
              <w:rPr>
                <w:rFonts w:asciiTheme="minorHAnsi" w:hAnsiTheme="minorHAnsi" w:cstheme="minorHAnsi"/>
              </w:rPr>
            </w:pPr>
          </w:p>
          <w:p w:rsidR="00420225" w:rsidRPr="008E08B5" w:rsidRDefault="00420225" w:rsidP="008E08B5">
            <w:pPr>
              <w:spacing w:before="40" w:after="40"/>
              <w:rPr>
                <w:rFonts w:asciiTheme="minorHAnsi" w:hAnsiTheme="minorHAnsi" w:cstheme="minorHAnsi"/>
              </w:rPr>
            </w:pP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Personal Qualities</w:t>
            </w:r>
          </w:p>
        </w:tc>
        <w:tc>
          <w:tcPr>
            <w:tcW w:w="3828" w:type="dxa"/>
            <w:shd w:val="clear" w:color="auto" w:fill="auto"/>
          </w:tcPr>
          <w:p w:rsidR="008E08B5" w:rsidRPr="00D649C9" w:rsidRDefault="008E08B5" w:rsidP="008E08B5">
            <w:pPr>
              <w:numPr>
                <w:ilvl w:val="0"/>
                <w:numId w:val="1"/>
              </w:numPr>
              <w:rPr>
                <w:rFonts w:asciiTheme="minorHAnsi" w:hAnsiTheme="minorHAnsi" w:cstheme="minorHAnsi"/>
              </w:rPr>
            </w:pPr>
            <w:r w:rsidRPr="00D649C9">
              <w:rPr>
                <w:rFonts w:asciiTheme="minorHAnsi" w:hAnsiTheme="minorHAnsi" w:cstheme="minorHAnsi"/>
              </w:rPr>
              <w:t>Suitability to work with children.</w:t>
            </w:r>
          </w:p>
          <w:p w:rsidR="008E08B5" w:rsidRPr="00D649C9" w:rsidRDefault="008E08B5" w:rsidP="008E08B5">
            <w:pPr>
              <w:numPr>
                <w:ilvl w:val="0"/>
                <w:numId w:val="1"/>
              </w:numPr>
              <w:rPr>
                <w:rFonts w:asciiTheme="minorHAnsi" w:hAnsiTheme="minorHAnsi" w:cstheme="minorHAnsi"/>
              </w:rPr>
            </w:pPr>
            <w:r w:rsidRPr="00D649C9">
              <w:rPr>
                <w:rFonts w:asciiTheme="minorHAnsi" w:hAnsiTheme="minorHAnsi" w:cstheme="minorHAnsi"/>
              </w:rPr>
              <w:t>Warmth and enthusiasm</w:t>
            </w:r>
          </w:p>
          <w:p w:rsidR="008E08B5" w:rsidRPr="00D649C9" w:rsidRDefault="008E08B5" w:rsidP="008E08B5">
            <w:pPr>
              <w:numPr>
                <w:ilvl w:val="0"/>
                <w:numId w:val="1"/>
              </w:numPr>
              <w:rPr>
                <w:rFonts w:asciiTheme="minorHAnsi" w:hAnsiTheme="minorHAnsi" w:cstheme="minorHAnsi"/>
              </w:rPr>
            </w:pPr>
            <w:r w:rsidRPr="00D649C9">
              <w:rPr>
                <w:rFonts w:asciiTheme="minorHAnsi" w:hAnsiTheme="minorHAnsi" w:cstheme="minorHAnsi"/>
              </w:rPr>
              <w:t>An ambitious approach to promoting children’s learning</w:t>
            </w:r>
          </w:p>
          <w:p w:rsidR="008E08B5" w:rsidRPr="00D649C9" w:rsidRDefault="008E08B5" w:rsidP="008E08B5">
            <w:pPr>
              <w:numPr>
                <w:ilvl w:val="0"/>
                <w:numId w:val="1"/>
              </w:numPr>
              <w:rPr>
                <w:rFonts w:asciiTheme="minorHAnsi" w:hAnsiTheme="minorHAnsi" w:cstheme="minorHAnsi"/>
              </w:rPr>
            </w:pPr>
            <w:r w:rsidRPr="00D649C9">
              <w:rPr>
                <w:rFonts w:asciiTheme="minorHAnsi" w:hAnsiTheme="minorHAnsi" w:cstheme="minorHAnsi"/>
              </w:rPr>
              <w:t>A personal desire to learn and participate in appropriate training</w:t>
            </w:r>
          </w:p>
          <w:p w:rsidR="008E08B5" w:rsidRPr="00D649C9" w:rsidRDefault="008E08B5" w:rsidP="008E08B5">
            <w:pPr>
              <w:numPr>
                <w:ilvl w:val="0"/>
                <w:numId w:val="1"/>
              </w:numPr>
              <w:rPr>
                <w:rFonts w:asciiTheme="minorHAnsi" w:hAnsiTheme="minorHAnsi" w:cstheme="minorHAnsi"/>
              </w:rPr>
            </w:pPr>
            <w:r w:rsidRPr="00D649C9">
              <w:rPr>
                <w:rFonts w:asciiTheme="minorHAnsi" w:hAnsiTheme="minorHAnsi" w:cstheme="minorHAnsi"/>
              </w:rPr>
              <w:t>Ability to listen and act on advice</w:t>
            </w:r>
          </w:p>
          <w:p w:rsidR="008E08B5" w:rsidRPr="00D649C9" w:rsidRDefault="008E08B5" w:rsidP="008E08B5">
            <w:pPr>
              <w:numPr>
                <w:ilvl w:val="0"/>
                <w:numId w:val="1"/>
              </w:numPr>
              <w:rPr>
                <w:rFonts w:asciiTheme="minorHAnsi" w:hAnsiTheme="minorHAnsi" w:cstheme="minorHAnsi"/>
              </w:rPr>
            </w:pPr>
            <w:r w:rsidRPr="00D649C9">
              <w:rPr>
                <w:rFonts w:asciiTheme="minorHAnsi" w:hAnsiTheme="minorHAnsi" w:cstheme="minorHAnsi"/>
              </w:rPr>
              <w:t>Commitment to equal opportunities</w:t>
            </w:r>
          </w:p>
          <w:p w:rsidR="008E08B5" w:rsidRPr="00D649C9" w:rsidRDefault="008E08B5" w:rsidP="008E08B5">
            <w:pPr>
              <w:numPr>
                <w:ilvl w:val="0"/>
                <w:numId w:val="1"/>
              </w:numPr>
              <w:rPr>
                <w:rFonts w:asciiTheme="minorHAnsi" w:hAnsiTheme="minorHAnsi" w:cstheme="minorHAnsi"/>
              </w:rPr>
            </w:pPr>
            <w:r w:rsidRPr="00D649C9">
              <w:rPr>
                <w:rFonts w:asciiTheme="minorHAnsi" w:hAnsiTheme="minorHAnsi" w:cstheme="minorHAnsi"/>
              </w:rPr>
              <w:t>Good organisational skills</w:t>
            </w:r>
          </w:p>
          <w:p w:rsidR="008E08B5" w:rsidRPr="00D649C9" w:rsidRDefault="008E08B5" w:rsidP="008E08B5">
            <w:pPr>
              <w:numPr>
                <w:ilvl w:val="0"/>
                <w:numId w:val="1"/>
              </w:numPr>
              <w:rPr>
                <w:rFonts w:asciiTheme="minorHAnsi" w:hAnsiTheme="minorHAnsi" w:cstheme="minorHAnsi"/>
              </w:rPr>
            </w:pPr>
            <w:r w:rsidRPr="00D649C9">
              <w:rPr>
                <w:rFonts w:asciiTheme="minorHAnsi" w:hAnsiTheme="minorHAnsi" w:cstheme="minorHAnsi"/>
              </w:rPr>
              <w:t>Initiative and flexibility</w:t>
            </w:r>
          </w:p>
          <w:p w:rsidR="00420225" w:rsidRPr="00D649C9" w:rsidRDefault="008E08B5" w:rsidP="008E08B5">
            <w:pPr>
              <w:numPr>
                <w:ilvl w:val="0"/>
                <w:numId w:val="1"/>
              </w:numPr>
              <w:jc w:val="both"/>
              <w:rPr>
                <w:rFonts w:asciiTheme="minorHAnsi" w:hAnsiTheme="minorHAnsi" w:cstheme="minorHAnsi"/>
              </w:rPr>
            </w:pPr>
            <w:r w:rsidRPr="00D649C9">
              <w:rPr>
                <w:rFonts w:asciiTheme="minorHAnsi" w:hAnsiTheme="minorHAnsi" w:cstheme="minorHAnsi"/>
              </w:rPr>
              <w:t>Being able to deal calmly with difficulties.</w:t>
            </w:r>
          </w:p>
        </w:tc>
        <w:tc>
          <w:tcPr>
            <w:tcW w:w="3492" w:type="dxa"/>
            <w:shd w:val="clear" w:color="auto" w:fill="auto"/>
          </w:tcPr>
          <w:p w:rsidR="00A5571B" w:rsidRPr="008E08B5" w:rsidRDefault="00A5571B" w:rsidP="008E08B5">
            <w:pPr>
              <w:pStyle w:val="ListParagraph"/>
              <w:ind w:left="360"/>
              <w:rPr>
                <w:rFonts w:asciiTheme="minorHAnsi" w:hAnsiTheme="minorHAnsi" w:cstheme="minorHAnsi"/>
              </w:rPr>
            </w:pPr>
          </w:p>
        </w:tc>
      </w:tr>
    </w:tbl>
    <w:p w:rsidR="0042486A" w:rsidRPr="000D0A89" w:rsidRDefault="0042486A" w:rsidP="0042486A">
      <w:pPr>
        <w:jc w:val="both"/>
        <w:rPr>
          <w:rFonts w:asciiTheme="minorHAnsi" w:hAnsiTheme="minorHAnsi"/>
        </w:rPr>
      </w:pPr>
    </w:p>
    <w:sectPr w:rsidR="0042486A" w:rsidRPr="000D0A89" w:rsidSect="000900DC">
      <w:footerReference w:type="default" r:id="rId7"/>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3206" w:rsidRDefault="00F93206" w:rsidP="00006D62">
      <w:r>
        <w:separator/>
      </w:r>
    </w:p>
  </w:endnote>
  <w:endnote w:type="continuationSeparator" w:id="0">
    <w:p w:rsidR="00F93206" w:rsidRDefault="00F93206" w:rsidP="0000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rsidP="00DD01DF">
    <w:pPr>
      <w:pStyle w:val="Footer"/>
      <w:ind w:left="7920"/>
      <w:jc w:val="right"/>
    </w:pPr>
    <w:r>
      <w:rPr>
        <w:color w:val="385623" w:themeColor="accent6" w:themeShade="80"/>
        <w:sz w:val="18"/>
        <w:szCs w:val="18"/>
      </w:rPr>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555462">
      <w:rPr>
        <w:noProof/>
        <w:color w:val="385623" w:themeColor="accent6" w:themeShade="80"/>
        <w:sz w:val="18"/>
        <w:szCs w:val="18"/>
      </w:rPr>
      <w:t>3</w:t>
    </w:r>
    <w:r>
      <w:rPr>
        <w:noProof/>
        <w:color w:val="385623" w:themeColor="accent6"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4988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189299267"/>
              <w:docPartObj>
                <w:docPartGallery w:val="Page Numbers (Bottom of Page)"/>
                <w:docPartUnique/>
              </w:docPartObj>
            </w:sdtPr>
            <w:sdtEndPr/>
            <w:sdtContent>
              <w:p w:rsidR="000900DC" w:rsidRPr="000900DC" w:rsidRDefault="000900DC" w:rsidP="00DD01DF">
                <w:pPr>
                  <w:pStyle w:val="Footer"/>
                  <w:jc w:val="right"/>
                  <w:rPr>
                    <w:color w:val="385623" w:themeColor="accent6" w:themeShade="80"/>
                    <w:sz w:val="18"/>
                    <w:szCs w:val="18"/>
                  </w:rPr>
                </w:pPr>
                <w:r>
                  <w:rPr>
                    <w:color w:val="385623" w:themeColor="accent6" w:themeShade="80"/>
                    <w:sz w:val="18"/>
                    <w:szCs w:val="18"/>
                  </w:rPr>
                  <w:tab/>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555462">
                  <w:rPr>
                    <w:noProof/>
                    <w:color w:val="385623" w:themeColor="accent6" w:themeShade="80"/>
                    <w:sz w:val="18"/>
                    <w:szCs w:val="18"/>
                  </w:rPr>
                  <w:t>1</w:t>
                </w:r>
                <w:r>
                  <w:rPr>
                    <w:noProof/>
                    <w:color w:val="385623" w:themeColor="accent6" w:themeShade="80"/>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3206" w:rsidRDefault="00F93206" w:rsidP="00006D62">
      <w:r>
        <w:separator/>
      </w:r>
    </w:p>
  </w:footnote>
  <w:footnote w:type="continuationSeparator" w:id="0">
    <w:p w:rsidR="00F93206" w:rsidRDefault="00F93206" w:rsidP="0000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pPr>
      <w:pStyle w:val="Header"/>
    </w:pPr>
    <w:r>
      <w:rPr>
        <w:noProof/>
        <w:lang w:eastAsia="en-GB"/>
      </w:rPr>
      <w:drawing>
        <wp:anchor distT="0" distB="0" distL="114300" distR="114300" simplePos="0" relativeHeight="251659264" behindDoc="0" locked="0" layoutInCell="1" allowOverlap="1" wp14:anchorId="71A9B004" wp14:editId="15D27AF9">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3" name="Picture 3"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867A0"/>
    <w:multiLevelType w:val="hybridMultilevel"/>
    <w:tmpl w:val="62E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72F07"/>
    <w:multiLevelType w:val="hybridMultilevel"/>
    <w:tmpl w:val="D0DC1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FB4547"/>
    <w:multiLevelType w:val="hybridMultilevel"/>
    <w:tmpl w:val="0BCC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3979A7"/>
    <w:multiLevelType w:val="hybridMultilevel"/>
    <w:tmpl w:val="8108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8856DC"/>
    <w:multiLevelType w:val="hybridMultilevel"/>
    <w:tmpl w:val="FC1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C40F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FC174FF"/>
    <w:multiLevelType w:val="hybridMultilevel"/>
    <w:tmpl w:val="612C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BC6E71"/>
    <w:multiLevelType w:val="hybridMultilevel"/>
    <w:tmpl w:val="4D144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7129B7"/>
    <w:multiLevelType w:val="hybridMultilevel"/>
    <w:tmpl w:val="FB16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2E1CBA"/>
    <w:multiLevelType w:val="hybridMultilevel"/>
    <w:tmpl w:val="095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435119"/>
    <w:multiLevelType w:val="hybridMultilevel"/>
    <w:tmpl w:val="C85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197180"/>
    <w:multiLevelType w:val="hybridMultilevel"/>
    <w:tmpl w:val="320AF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C23C1F"/>
    <w:multiLevelType w:val="hybridMultilevel"/>
    <w:tmpl w:val="4FC2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B057E0"/>
    <w:multiLevelType w:val="hybridMultilevel"/>
    <w:tmpl w:val="01E87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A32801"/>
    <w:multiLevelType w:val="hybridMultilevel"/>
    <w:tmpl w:val="B7501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C380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C39153A"/>
    <w:multiLevelType w:val="hybridMultilevel"/>
    <w:tmpl w:val="E99A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CD5C62"/>
    <w:multiLevelType w:val="hybridMultilevel"/>
    <w:tmpl w:val="4DDA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9BB5053"/>
    <w:multiLevelType w:val="hybridMultilevel"/>
    <w:tmpl w:val="F88C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4A3789"/>
    <w:multiLevelType w:val="hybridMultilevel"/>
    <w:tmpl w:val="E86C003A"/>
    <w:lvl w:ilvl="0" w:tplc="AD8EB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9225C4"/>
    <w:multiLevelType w:val="hybridMultilevel"/>
    <w:tmpl w:val="EF08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B44F3"/>
    <w:multiLevelType w:val="hybridMultilevel"/>
    <w:tmpl w:val="BCFC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886AE8"/>
    <w:multiLevelType w:val="hybridMultilevel"/>
    <w:tmpl w:val="180C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CD7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464782E"/>
    <w:multiLevelType w:val="hybridMultilevel"/>
    <w:tmpl w:val="32A427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6148FA"/>
    <w:multiLevelType w:val="hybridMultilevel"/>
    <w:tmpl w:val="C054C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B280FF5"/>
    <w:multiLevelType w:val="hybridMultilevel"/>
    <w:tmpl w:val="C3E8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7"/>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17"/>
  </w:num>
  <w:num w:numId="7">
    <w:abstractNumId w:val="10"/>
  </w:num>
  <w:num w:numId="8">
    <w:abstractNumId w:val="6"/>
  </w:num>
  <w:num w:numId="9">
    <w:abstractNumId w:val="24"/>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1"/>
  </w:num>
  <w:num w:numId="13">
    <w:abstractNumId w:val="21"/>
  </w:num>
  <w:num w:numId="14">
    <w:abstractNumId w:val="25"/>
  </w:num>
  <w:num w:numId="15">
    <w:abstractNumId w:val="27"/>
  </w:num>
  <w:num w:numId="16">
    <w:abstractNumId w:val="18"/>
  </w:num>
  <w:num w:numId="17">
    <w:abstractNumId w:val="22"/>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16"/>
  </w:num>
  <w:num w:numId="20">
    <w:abstractNumId w:val="14"/>
  </w:num>
  <w:num w:numId="21">
    <w:abstractNumId w:val="19"/>
  </w:num>
  <w:num w:numId="22">
    <w:abstractNumId w:val="3"/>
  </w:num>
  <w:num w:numId="23">
    <w:abstractNumId w:val="5"/>
  </w:num>
  <w:num w:numId="24">
    <w:abstractNumId w:val="12"/>
  </w:num>
  <w:num w:numId="25">
    <w:abstractNumId w:val="20"/>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8"/>
  </w:num>
  <w:num w:numId="28">
    <w:abstractNumId w:val="23"/>
  </w:num>
  <w:num w:numId="29">
    <w:abstractNumId w:val="13"/>
  </w:num>
  <w:num w:numId="30">
    <w:abstractNumId w:val="1"/>
  </w:num>
  <w:num w:numId="31">
    <w:abstractNumId w:val="9"/>
  </w:num>
  <w:num w:numId="32">
    <w:abstractNumId w:val="2"/>
  </w:num>
  <w:num w:numId="33">
    <w:abstractNumId w:val="15"/>
  </w:num>
  <w:num w:numId="34">
    <w:abstractNumId w:val="26"/>
  </w:num>
  <w:num w:numId="3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206"/>
    <w:rsid w:val="00001DCB"/>
    <w:rsid w:val="00006D62"/>
    <w:rsid w:val="00057891"/>
    <w:rsid w:val="00061512"/>
    <w:rsid w:val="00077FB1"/>
    <w:rsid w:val="0008276B"/>
    <w:rsid w:val="000900DC"/>
    <w:rsid w:val="000D0A89"/>
    <w:rsid w:val="00173028"/>
    <w:rsid w:val="001A577A"/>
    <w:rsid w:val="002152E4"/>
    <w:rsid w:val="002244B4"/>
    <w:rsid w:val="002D0D4F"/>
    <w:rsid w:val="002E3EE9"/>
    <w:rsid w:val="00315C3F"/>
    <w:rsid w:val="003414E6"/>
    <w:rsid w:val="003439B9"/>
    <w:rsid w:val="00377692"/>
    <w:rsid w:val="0038364E"/>
    <w:rsid w:val="003850FF"/>
    <w:rsid w:val="003B32AA"/>
    <w:rsid w:val="00420225"/>
    <w:rsid w:val="0042486A"/>
    <w:rsid w:val="004C09CD"/>
    <w:rsid w:val="00555462"/>
    <w:rsid w:val="00586908"/>
    <w:rsid w:val="005A622A"/>
    <w:rsid w:val="005F6F9A"/>
    <w:rsid w:val="00605B4F"/>
    <w:rsid w:val="006B2E45"/>
    <w:rsid w:val="006E6962"/>
    <w:rsid w:val="00755E1C"/>
    <w:rsid w:val="00792A18"/>
    <w:rsid w:val="007C1734"/>
    <w:rsid w:val="007D6387"/>
    <w:rsid w:val="007F1F02"/>
    <w:rsid w:val="00833DE9"/>
    <w:rsid w:val="008730E9"/>
    <w:rsid w:val="00893634"/>
    <w:rsid w:val="008A12F9"/>
    <w:rsid w:val="008B6A83"/>
    <w:rsid w:val="008D5018"/>
    <w:rsid w:val="008E08B5"/>
    <w:rsid w:val="008E0BB3"/>
    <w:rsid w:val="0092675E"/>
    <w:rsid w:val="00997AF5"/>
    <w:rsid w:val="009A5A24"/>
    <w:rsid w:val="009C2176"/>
    <w:rsid w:val="00A5571B"/>
    <w:rsid w:val="00A85605"/>
    <w:rsid w:val="00AF5F4C"/>
    <w:rsid w:val="00B129DE"/>
    <w:rsid w:val="00B46E31"/>
    <w:rsid w:val="00B50335"/>
    <w:rsid w:val="00B632AE"/>
    <w:rsid w:val="00BA57BD"/>
    <w:rsid w:val="00BA6191"/>
    <w:rsid w:val="00BB7856"/>
    <w:rsid w:val="00C14143"/>
    <w:rsid w:val="00C15BDE"/>
    <w:rsid w:val="00C32789"/>
    <w:rsid w:val="00C56814"/>
    <w:rsid w:val="00C75122"/>
    <w:rsid w:val="00CA12E4"/>
    <w:rsid w:val="00CB4E78"/>
    <w:rsid w:val="00D14DD2"/>
    <w:rsid w:val="00D342EC"/>
    <w:rsid w:val="00D649C9"/>
    <w:rsid w:val="00D92FAF"/>
    <w:rsid w:val="00DD01DF"/>
    <w:rsid w:val="00E12C34"/>
    <w:rsid w:val="00F2346D"/>
    <w:rsid w:val="00F35A1C"/>
    <w:rsid w:val="00F93206"/>
    <w:rsid w:val="00FE7120"/>
    <w:rsid w:val="00FF63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10C40"/>
  <w15:chartTrackingRefBased/>
  <w15:docId w15:val="{90501B5C-8C3F-413A-B465-D9C420932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pPr>
      <w:spacing w:after="0" w:line="240" w:lineRule="auto"/>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lang w:eastAsia="en-GB"/>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86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671</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 Support</dc:creator>
  <cp:keywords/>
  <dc:description/>
  <cp:lastModifiedBy>Prabhjot Chauhan</cp:lastModifiedBy>
  <cp:revision>3</cp:revision>
  <dcterms:created xsi:type="dcterms:W3CDTF">2023-03-30T12:50:00Z</dcterms:created>
  <dcterms:modified xsi:type="dcterms:W3CDTF">2025-08-07T12:08:00Z</dcterms:modified>
</cp:coreProperties>
</file>