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698F5CE6" w14:textId="723868A4"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5B97FFA9">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5D32B"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91349B8" w:rsidR="00C366A9" w:rsidRPr="00C366A9" w:rsidRDefault="007A4686" w:rsidP="00C366A9">
      <w:r>
        <w:rPr>
          <w:noProof/>
          <w:lang w:eastAsia="en-GB"/>
        </w:rPr>
        <w:drawing>
          <wp:anchor distT="0" distB="0" distL="114300" distR="114300" simplePos="0" relativeHeight="251658242" behindDoc="1" locked="0" layoutInCell="1" allowOverlap="1" wp14:anchorId="60B06B47" wp14:editId="740018A5">
            <wp:simplePos x="0" y="0"/>
            <wp:positionH relativeFrom="margin">
              <wp:align>right</wp:align>
            </wp:positionH>
            <wp:positionV relativeFrom="paragraph">
              <wp:posOffset>50800</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4B749" w14:textId="5713C44C" w:rsidR="00C366A9" w:rsidRPr="00C366A9" w:rsidRDefault="00C366A9" w:rsidP="00C366A9"/>
    <w:p w14:paraId="73084308" w14:textId="1E0EAEDB" w:rsidR="00C366A9" w:rsidRPr="00C366A9" w:rsidRDefault="00C366A9" w:rsidP="00C366A9"/>
    <w:p w14:paraId="1F00901B" w14:textId="18DE0D8B" w:rsidR="00C366A9" w:rsidRPr="00C366A9" w:rsidRDefault="00C366A9" w:rsidP="00C366A9"/>
    <w:p w14:paraId="73A51B92" w14:textId="135AA5E5" w:rsidR="00C366A9" w:rsidRPr="00C366A9" w:rsidRDefault="00C366A9" w:rsidP="00C366A9"/>
    <w:p w14:paraId="7472F4BD" w14:textId="5AE8EA95" w:rsidR="00C366A9" w:rsidRDefault="00C366A9" w:rsidP="00F811B8"/>
    <w:p w14:paraId="5CA83A66" w14:textId="246F0E33" w:rsidR="004B01C6" w:rsidRDefault="004B01C6" w:rsidP="00F811B8"/>
    <w:p w14:paraId="7B8BA186" w14:textId="77C8774E" w:rsidR="00823442" w:rsidRDefault="00823442" w:rsidP="00F811B8"/>
    <w:p w14:paraId="1550155A" w14:textId="6095D32F" w:rsidR="00823442" w:rsidRDefault="007A4686" w:rsidP="00F811B8">
      <w:r>
        <w:rPr>
          <w:noProof/>
        </w:rPr>
        <w:drawing>
          <wp:anchor distT="0" distB="0" distL="114300" distR="114300" simplePos="0" relativeHeight="251660290" behindDoc="0" locked="0" layoutInCell="1" allowOverlap="1" wp14:anchorId="26191EDC" wp14:editId="1641CC85">
            <wp:simplePos x="0" y="0"/>
            <wp:positionH relativeFrom="column">
              <wp:posOffset>2266950</wp:posOffset>
            </wp:positionH>
            <wp:positionV relativeFrom="paragraph">
              <wp:posOffset>10795</wp:posOffset>
            </wp:positionV>
            <wp:extent cx="1438275" cy="1409700"/>
            <wp:effectExtent l="0" t="0" r="9525" b="0"/>
            <wp:wrapNone/>
            <wp:docPr id="7" name="Picture 1" descr="School logo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hool logo - academy"/>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09700"/>
                    </a:xfrm>
                    <a:prstGeom prst="rect">
                      <a:avLst/>
                    </a:prstGeom>
                    <a:noFill/>
                  </pic:spPr>
                </pic:pic>
              </a:graphicData>
            </a:graphic>
            <wp14:sizeRelH relativeFrom="margin">
              <wp14:pctWidth>0</wp14:pctWidth>
            </wp14:sizeRelH>
            <wp14:sizeRelV relativeFrom="margin">
              <wp14:pctHeight>0</wp14:pctHeight>
            </wp14:sizeRelV>
          </wp:anchor>
        </w:drawing>
      </w:r>
    </w:p>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33C249A8" w:rsidR="00F811B8" w:rsidRPr="00E15185" w:rsidRDefault="00FC0165" w:rsidP="3B5D7E8C">
            <w:pPr>
              <w:spacing w:after="0" w:line="240" w:lineRule="auto"/>
              <w:rPr>
                <w:color w:val="002060"/>
                <w:sz w:val="40"/>
                <w:szCs w:val="40"/>
              </w:rPr>
            </w:pPr>
            <w:r>
              <w:rPr>
                <w:color w:val="002060"/>
                <w:sz w:val="40"/>
                <w:szCs w:val="40"/>
              </w:rPr>
              <w:t xml:space="preserve">Nursery </w:t>
            </w:r>
            <w:r w:rsidR="0008700D">
              <w:rPr>
                <w:color w:val="002060"/>
                <w:sz w:val="40"/>
                <w:szCs w:val="40"/>
              </w:rPr>
              <w:t>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35BE6038" w:rsidR="00F811B8" w:rsidRPr="0010324B" w:rsidRDefault="0008700D" w:rsidP="00F811B8">
            <w:pPr>
              <w:spacing w:after="0" w:line="240" w:lineRule="auto"/>
              <w:rPr>
                <w:color w:val="002060"/>
                <w:sz w:val="40"/>
                <w:szCs w:val="40"/>
              </w:rPr>
            </w:pPr>
            <w:r>
              <w:rPr>
                <w:color w:val="002060"/>
                <w:sz w:val="40"/>
                <w:szCs w:val="40"/>
              </w:rPr>
              <w:t>St Margaret’s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b3838" strokecolor="#41719c" strokeweight="1pt" w14:anchorId="68454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3"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4"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5"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6"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08F6A214" w:rsidR="007B3022" w:rsidRPr="0010324B" w:rsidRDefault="0008700D" w:rsidP="0010324B">
            <w:pPr>
              <w:tabs>
                <w:tab w:val="left" w:pos="5078"/>
              </w:tabs>
              <w:spacing w:after="0" w:line="240" w:lineRule="auto"/>
            </w:pPr>
            <w:r>
              <w:t>Robert Wright</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78D1EB28" w:rsidR="007B3022" w:rsidRPr="00D94538" w:rsidRDefault="00FC0165" w:rsidP="0010324B">
            <w:pPr>
              <w:tabs>
                <w:tab w:val="left" w:pos="5078"/>
              </w:tabs>
              <w:spacing w:after="0" w:line="240" w:lineRule="auto"/>
            </w:pPr>
            <w:hyperlink r:id="rId17" w:history="1">
              <w:r w:rsidR="0008700D" w:rsidRPr="00A0320A">
                <w:rPr>
                  <w:rStyle w:val="Hyperlink"/>
                </w:rPr>
                <w:t>recruitment@stmargarets-academy.org</w:t>
              </w:r>
            </w:hyperlink>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67097C3E" w:rsidR="007B3022" w:rsidRPr="0010324B" w:rsidRDefault="0008700D" w:rsidP="00AC39B0">
            <w:pPr>
              <w:tabs>
                <w:tab w:val="left" w:pos="5078"/>
              </w:tabs>
              <w:spacing w:after="0" w:line="240" w:lineRule="auto"/>
            </w:pPr>
            <w:r>
              <w:t>Tuesday 18</w:t>
            </w:r>
            <w:r w:rsidRPr="0008700D">
              <w:rPr>
                <w:vertAlign w:val="superscript"/>
              </w:rPr>
              <w:t>th</w:t>
            </w:r>
            <w:r>
              <w:t xml:space="preserve"> May 2021</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F68B3" w14:textId="77777777" w:rsidR="00023080" w:rsidRDefault="00023080" w:rsidP="00162358">
      <w:pPr>
        <w:spacing w:after="0" w:line="240" w:lineRule="auto"/>
      </w:pPr>
      <w:r>
        <w:separator/>
      </w:r>
    </w:p>
  </w:endnote>
  <w:endnote w:type="continuationSeparator" w:id="0">
    <w:p w14:paraId="7F79E964" w14:textId="77777777" w:rsidR="00023080" w:rsidRDefault="00023080" w:rsidP="00162358">
      <w:pPr>
        <w:spacing w:after="0" w:line="240" w:lineRule="auto"/>
      </w:pPr>
      <w:r>
        <w:continuationSeparator/>
      </w:r>
    </w:p>
  </w:endnote>
  <w:endnote w:type="continuationNotice" w:id="1">
    <w:p w14:paraId="0AF4EA35" w14:textId="77777777" w:rsidR="00023080" w:rsidRDefault="00023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3D85E" w14:textId="77777777" w:rsidR="00023080" w:rsidRDefault="00023080" w:rsidP="00162358">
      <w:pPr>
        <w:spacing w:after="0" w:line="240" w:lineRule="auto"/>
      </w:pPr>
      <w:r>
        <w:separator/>
      </w:r>
    </w:p>
  </w:footnote>
  <w:footnote w:type="continuationSeparator" w:id="0">
    <w:p w14:paraId="683F511D" w14:textId="77777777" w:rsidR="00023080" w:rsidRDefault="00023080" w:rsidP="00162358">
      <w:pPr>
        <w:spacing w:after="0" w:line="240" w:lineRule="auto"/>
      </w:pPr>
      <w:r>
        <w:continuationSeparator/>
      </w:r>
    </w:p>
  </w:footnote>
  <w:footnote w:type="continuationNotice" w:id="1">
    <w:p w14:paraId="062FED34" w14:textId="77777777" w:rsidR="00023080" w:rsidRDefault="000230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3080"/>
    <w:rsid w:val="000245C3"/>
    <w:rsid w:val="000301C7"/>
    <w:rsid w:val="000447BC"/>
    <w:rsid w:val="0005195D"/>
    <w:rsid w:val="000561FC"/>
    <w:rsid w:val="00057164"/>
    <w:rsid w:val="000619E2"/>
    <w:rsid w:val="00062E3E"/>
    <w:rsid w:val="0008700D"/>
    <w:rsid w:val="00091AA0"/>
    <w:rsid w:val="00095E56"/>
    <w:rsid w:val="000B099E"/>
    <w:rsid w:val="000B5335"/>
    <w:rsid w:val="000E7072"/>
    <w:rsid w:val="000F39FD"/>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A4686"/>
    <w:rsid w:val="007B3022"/>
    <w:rsid w:val="007D115E"/>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3EB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0165"/>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paragraph" w:styleId="Caption">
    <w:name w:val="caption"/>
    <w:basedOn w:val="Normal"/>
    <w:next w:val="Normal"/>
    <w:uiPriority w:val="35"/>
    <w:semiHidden/>
    <w:unhideWhenUsed/>
    <w:qFormat/>
    <w:rsid w:val="00CD3EBE"/>
    <w:pPr>
      <w:spacing w:after="200"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ell-employer-or-college-about-criminal-reco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stmargarets-academy.org" TargetMode="External"/><Relationship Id="rId2" Type="http://schemas.openxmlformats.org/officeDocument/2006/relationships/customXml" Target="../customXml/item2.xml"/><Relationship Id="rId16" Type="http://schemas.openxmlformats.org/officeDocument/2006/relationships/hyperlink" Target="https://reach2.org/wp-content/uploads/2020/01/Privacy-Notice-Job-App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support-for-individuals/disclosing-criminal-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FF7C6E554794996507E129BC45791" ma:contentTypeVersion="12" ma:contentTypeDescription="Create a new document." ma:contentTypeScope="" ma:versionID="6544f94d2234c73ca20055f3bd0e67c0">
  <xsd:schema xmlns:xsd="http://www.w3.org/2001/XMLSchema" xmlns:xs="http://www.w3.org/2001/XMLSchema" xmlns:p="http://schemas.microsoft.com/office/2006/metadata/properties" xmlns:ns2="3f7f5193-3024-4819-aab0-a0a7cba7e7d8" xmlns:ns3="eacdd53f-3dc9-4c09-88c1-d16d85f57adc" targetNamespace="http://schemas.microsoft.com/office/2006/metadata/properties" ma:root="true" ma:fieldsID="abf2e21f0ab6b639c1a57cce2a28d535" ns2:_="" ns3:_="">
    <xsd:import namespace="3f7f5193-3024-4819-aab0-a0a7cba7e7d8"/>
    <xsd:import namespace="eacdd53f-3dc9-4c09-88c1-d16d85f57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5193-3024-4819-aab0-a0a7cba7e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dd53f-3dc9-4c09-88c1-d16d85f57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DC53570D-719A-42EF-98C5-90FC522F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5193-3024-4819-aab0-a0a7cba7e7d8"/>
    <ds:schemaRef ds:uri="eacdd53f-3dc9-4c09-88c1-d16d85f5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4</TotalTime>
  <Pages>7</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Robert Wright</cp:lastModifiedBy>
  <cp:revision>6</cp:revision>
  <dcterms:created xsi:type="dcterms:W3CDTF">2021-04-28T08:54:00Z</dcterms:created>
  <dcterms:modified xsi:type="dcterms:W3CDTF">2021-04-30T11:17:00Z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0x0101003AEFF7C6E554794996507E129BC45791</vt:lpwstr>
  </property>
</Properties>
</file>