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827D7" w14:textId="3E152F27" w:rsidR="003E33B1" w:rsidRDefault="003E33B1">
      <w:pPr>
        <w:rPr>
          <w:rFonts w:ascii="SassoonPrimaryInfant" w:hAnsi="SassoonPrimaryInfant"/>
          <w:sz w:val="36"/>
          <w:szCs w:val="36"/>
        </w:rPr>
      </w:pPr>
    </w:p>
    <w:p w14:paraId="698DF5FB" w14:textId="4DBEC083" w:rsidR="00C24D4A" w:rsidRDefault="00995107" w:rsidP="006B0219">
      <w:pPr>
        <w:jc w:val="center"/>
        <w:rPr>
          <w:rFonts w:ascii="SassoonPrimaryInfant" w:hAnsi="SassoonPrimaryInfant"/>
          <w:sz w:val="36"/>
          <w:szCs w:val="36"/>
        </w:rPr>
      </w:pPr>
      <w:r>
        <w:rPr>
          <w:noProof/>
        </w:rPr>
        <w:drawing>
          <wp:anchor distT="0" distB="0" distL="114300" distR="114300" simplePos="0" relativeHeight="251659264" behindDoc="1" locked="0" layoutInCell="1" allowOverlap="1" wp14:anchorId="2641DC57" wp14:editId="40541453">
            <wp:simplePos x="0" y="0"/>
            <wp:positionH relativeFrom="margin">
              <wp:posOffset>2585019</wp:posOffset>
            </wp:positionH>
            <wp:positionV relativeFrom="paragraph">
              <wp:posOffset>368432</wp:posOffset>
            </wp:positionV>
            <wp:extent cx="2033270" cy="2049145"/>
            <wp:effectExtent l="0" t="0" r="0" b="0"/>
            <wp:wrapTight wrapText="bothSides">
              <wp:wrapPolygon edited="0">
                <wp:start x="8904" y="201"/>
                <wp:lineTo x="7285" y="803"/>
                <wp:lineTo x="3036" y="3213"/>
                <wp:lineTo x="809" y="6827"/>
                <wp:lineTo x="202" y="10241"/>
                <wp:lineTo x="405" y="13454"/>
                <wp:lineTo x="1821" y="16667"/>
                <wp:lineTo x="1821" y="16868"/>
                <wp:lineTo x="5464" y="19880"/>
                <wp:lineTo x="9512" y="21285"/>
                <wp:lineTo x="10523" y="21285"/>
                <wp:lineTo x="15988" y="20281"/>
                <wp:lineTo x="16190" y="19880"/>
                <wp:lineTo x="19225" y="17068"/>
                <wp:lineTo x="19225" y="16667"/>
                <wp:lineTo x="20844" y="14659"/>
                <wp:lineTo x="21047" y="11647"/>
                <wp:lineTo x="16797" y="10241"/>
                <wp:lineTo x="20844" y="9237"/>
                <wp:lineTo x="21249" y="7631"/>
                <wp:lineTo x="20237" y="6827"/>
                <wp:lineTo x="20035" y="6024"/>
                <wp:lineTo x="18011" y="3815"/>
                <wp:lineTo x="18214" y="3012"/>
                <wp:lineTo x="14571" y="1004"/>
                <wp:lineTo x="12345" y="201"/>
                <wp:lineTo x="8904" y="201"/>
              </wp:wrapPolygon>
            </wp:wrapTight>
            <wp:docPr id="4" name="Picture 3" descr="C:\shared\My Documents\Logos\Academy Logo.png"/>
            <wp:cNvGraphicFramePr/>
            <a:graphic xmlns:a="http://schemas.openxmlformats.org/drawingml/2006/main">
              <a:graphicData uri="http://schemas.openxmlformats.org/drawingml/2006/picture">
                <pic:pic xmlns:pic="http://schemas.openxmlformats.org/drawingml/2006/picture">
                  <pic:nvPicPr>
                    <pic:cNvPr id="4" name="Picture 3" descr="C:\shared\My Documents\Logos\Academy Logo.pn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33270" cy="2049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33925" w14:textId="45A273EB" w:rsidR="00C24D4A" w:rsidRDefault="00C24D4A">
      <w:pPr>
        <w:rPr>
          <w:rFonts w:ascii="SassoonPrimaryInfant" w:hAnsi="SassoonPrimaryInfant"/>
          <w:sz w:val="36"/>
          <w:szCs w:val="36"/>
        </w:rPr>
      </w:pPr>
    </w:p>
    <w:p w14:paraId="0AA8C97E" w14:textId="6C9237B8" w:rsidR="00C24D4A" w:rsidRDefault="00C24D4A">
      <w:pPr>
        <w:rPr>
          <w:rFonts w:ascii="SassoonPrimaryInfant" w:hAnsi="SassoonPrimaryInfant"/>
          <w:sz w:val="36"/>
          <w:szCs w:val="36"/>
        </w:rPr>
      </w:pPr>
    </w:p>
    <w:p w14:paraId="1678E7DB" w14:textId="5BA7A9B6" w:rsidR="00C24D4A" w:rsidRDefault="00C24D4A">
      <w:pPr>
        <w:rPr>
          <w:rFonts w:ascii="SassoonPrimaryInfant" w:hAnsi="SassoonPrimaryInfant"/>
          <w:sz w:val="36"/>
          <w:szCs w:val="36"/>
        </w:rPr>
      </w:pPr>
    </w:p>
    <w:p w14:paraId="0100EA94" w14:textId="5C248DD8" w:rsidR="00C24D4A" w:rsidRDefault="00C24D4A">
      <w:pPr>
        <w:rPr>
          <w:rFonts w:ascii="SassoonPrimaryInfant" w:hAnsi="SassoonPrimaryInfant"/>
          <w:sz w:val="36"/>
          <w:szCs w:val="36"/>
        </w:rPr>
      </w:pPr>
    </w:p>
    <w:p w14:paraId="2F8D9F9D" w14:textId="4948E5B3" w:rsidR="00C24D4A" w:rsidRDefault="00C24D4A">
      <w:pPr>
        <w:rPr>
          <w:rFonts w:ascii="SassoonPrimaryInfant" w:hAnsi="SassoonPrimaryInfant"/>
          <w:sz w:val="36"/>
          <w:szCs w:val="36"/>
        </w:rPr>
      </w:pPr>
    </w:p>
    <w:p w14:paraId="60EE447E" w14:textId="4070560E" w:rsidR="00C24D4A" w:rsidRDefault="00C24D4A">
      <w:pPr>
        <w:rPr>
          <w:rFonts w:ascii="SassoonPrimaryInfant" w:hAnsi="SassoonPrimaryInfant"/>
          <w:sz w:val="36"/>
          <w:szCs w:val="36"/>
        </w:rPr>
      </w:pPr>
    </w:p>
    <w:p w14:paraId="6D526D92" w14:textId="783F1C3D" w:rsidR="00C24D4A" w:rsidRDefault="00995107">
      <w:pPr>
        <w:rPr>
          <w:rFonts w:ascii="SassoonPrimaryInfant" w:hAnsi="SassoonPrimaryInfant"/>
          <w:sz w:val="36"/>
          <w:szCs w:val="36"/>
        </w:rPr>
      </w:pPr>
      <w:r w:rsidRPr="0089547B">
        <w:rPr>
          <w:rFonts w:cstheme="minorHAnsi"/>
          <w:noProof/>
          <w:lang w:eastAsia="en-GB"/>
        </w:rPr>
        <w:drawing>
          <wp:anchor distT="0" distB="0" distL="114300" distR="114300" simplePos="0" relativeHeight="251672576" behindDoc="1" locked="0" layoutInCell="1" allowOverlap="1" wp14:anchorId="2821C1BC" wp14:editId="55E5C467">
            <wp:simplePos x="0" y="0"/>
            <wp:positionH relativeFrom="column">
              <wp:posOffset>1828800</wp:posOffset>
            </wp:positionH>
            <wp:positionV relativeFrom="paragraph">
              <wp:posOffset>270269</wp:posOffset>
            </wp:positionV>
            <wp:extent cx="3482975" cy="2238375"/>
            <wp:effectExtent l="0" t="0" r="3175" b="9525"/>
            <wp:wrapTight wrapText="bothSides">
              <wp:wrapPolygon edited="0">
                <wp:start x="0" y="0"/>
                <wp:lineTo x="0" y="21508"/>
                <wp:lineTo x="21502" y="21508"/>
                <wp:lineTo x="2150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297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1C1110" w14:textId="7041D1FC" w:rsidR="00C24D4A" w:rsidRDefault="00C24D4A">
      <w:pPr>
        <w:rPr>
          <w:rFonts w:ascii="SassoonPrimaryInfant" w:hAnsi="SassoonPrimaryInfant"/>
          <w:sz w:val="36"/>
          <w:szCs w:val="36"/>
        </w:rPr>
      </w:pPr>
    </w:p>
    <w:p w14:paraId="4D5E4E55" w14:textId="29418739" w:rsidR="00C24D4A" w:rsidRDefault="00C24D4A">
      <w:pPr>
        <w:rPr>
          <w:rFonts w:ascii="SassoonPrimaryInfant" w:hAnsi="SassoonPrimaryInfant"/>
          <w:sz w:val="36"/>
          <w:szCs w:val="36"/>
        </w:rPr>
      </w:pPr>
    </w:p>
    <w:p w14:paraId="53B1B9FA" w14:textId="6F75F96D" w:rsidR="00C24D4A" w:rsidRDefault="00C24D4A">
      <w:pPr>
        <w:rPr>
          <w:rFonts w:ascii="SassoonPrimaryInfant" w:hAnsi="SassoonPrimaryInfant"/>
          <w:sz w:val="36"/>
          <w:szCs w:val="36"/>
        </w:rPr>
      </w:pPr>
    </w:p>
    <w:p w14:paraId="6749F79E" w14:textId="40A3E93B" w:rsidR="00C24D4A" w:rsidRDefault="00C24D4A">
      <w:pPr>
        <w:rPr>
          <w:rFonts w:ascii="SassoonPrimaryInfant" w:hAnsi="SassoonPrimaryInfant"/>
          <w:sz w:val="36"/>
          <w:szCs w:val="36"/>
        </w:rPr>
      </w:pPr>
    </w:p>
    <w:p w14:paraId="626B1D77" w14:textId="1DE86A34" w:rsidR="00C24D4A" w:rsidRDefault="00C24D4A">
      <w:pPr>
        <w:rPr>
          <w:rFonts w:ascii="SassoonPrimaryInfant" w:hAnsi="SassoonPrimaryInfant"/>
          <w:sz w:val="36"/>
          <w:szCs w:val="36"/>
        </w:rPr>
      </w:pPr>
    </w:p>
    <w:p w14:paraId="64963031" w14:textId="0C87A3CB" w:rsidR="00C24D4A" w:rsidRDefault="00995107">
      <w:pPr>
        <w:rPr>
          <w:rFonts w:ascii="SassoonPrimaryInfant" w:hAnsi="SassoonPrimaryInfant"/>
          <w:sz w:val="36"/>
          <w:szCs w:val="36"/>
        </w:rPr>
      </w:pPr>
      <w:r>
        <w:rPr>
          <w:noProof/>
        </w:rPr>
        <mc:AlternateContent>
          <mc:Choice Requires="wps">
            <w:drawing>
              <wp:anchor distT="0" distB="0" distL="114300" distR="114300" simplePos="0" relativeHeight="251664384" behindDoc="0" locked="0" layoutInCell="1" allowOverlap="1" wp14:anchorId="0BD48E89" wp14:editId="35A6D372">
                <wp:simplePos x="0" y="0"/>
                <wp:positionH relativeFrom="margin">
                  <wp:align>right</wp:align>
                </wp:positionH>
                <wp:positionV relativeFrom="paragraph">
                  <wp:posOffset>586105</wp:posOffset>
                </wp:positionV>
                <wp:extent cx="6605270" cy="118554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6605270" cy="1185545"/>
                        </a:xfrm>
                        <a:prstGeom prst="rect">
                          <a:avLst/>
                        </a:prstGeom>
                        <a:noFill/>
                        <a:ln w="15875">
                          <a:noFill/>
                        </a:ln>
                      </wps:spPr>
                      <wps:txbx>
                        <w:txbxContent>
                          <w:p w14:paraId="56B64B21" w14:textId="77777777" w:rsidR="00657560" w:rsidRPr="00995107" w:rsidRDefault="00657560" w:rsidP="00657560">
                            <w:pPr>
                              <w:jc w:val="center"/>
                              <w:rPr>
                                <w:rFonts w:ascii="SassoonPrimaryInfant" w:hAnsi="SassoonPrimaryInfant"/>
                                <w:b/>
                                <w:bCs/>
                                <w:sz w:val="56"/>
                                <w:szCs w:val="56"/>
                              </w:rPr>
                            </w:pPr>
                            <w:proofErr w:type="spellStart"/>
                            <w:r w:rsidRPr="00995107">
                              <w:rPr>
                                <w:rFonts w:ascii="SassoonPrimaryInfant" w:hAnsi="SassoonPrimaryInfant"/>
                                <w:b/>
                                <w:bCs/>
                                <w:sz w:val="56"/>
                                <w:szCs w:val="56"/>
                              </w:rPr>
                              <w:t>Wensley</w:t>
                            </w:r>
                            <w:proofErr w:type="spellEnd"/>
                            <w:r w:rsidRPr="00995107">
                              <w:rPr>
                                <w:rFonts w:ascii="SassoonPrimaryInfant" w:hAnsi="SassoonPrimaryInfant"/>
                                <w:b/>
                                <w:bCs/>
                                <w:sz w:val="56"/>
                                <w:szCs w:val="56"/>
                              </w:rPr>
                              <w:t xml:space="preserve"> Fold CE Primary Academy</w:t>
                            </w:r>
                          </w:p>
                          <w:p w14:paraId="2A6D1578" w14:textId="77777777" w:rsidR="00657560" w:rsidRPr="00995107" w:rsidRDefault="00657560" w:rsidP="00765148">
                            <w:pPr>
                              <w:jc w:val="center"/>
                              <w:rPr>
                                <w:rFonts w:ascii="SassoonPrimaryInfant" w:hAnsi="SassoonPrimaryInfant"/>
                                <w:b/>
                                <w:bCs/>
                                <w:color w:val="538135" w:themeColor="accent6" w:themeShade="BF"/>
                                <w:sz w:val="56"/>
                                <w:szCs w:val="56"/>
                              </w:rPr>
                            </w:pPr>
                            <w:r w:rsidRPr="00995107">
                              <w:rPr>
                                <w:rFonts w:ascii="SassoonPrimaryInfant" w:hAnsi="SassoonPrimaryInfant"/>
                                <w:b/>
                                <w:bCs/>
                                <w:sz w:val="56"/>
                                <w:szCs w:val="56"/>
                              </w:rPr>
                              <w:t>Recruitment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D48E89" id="_x0000_t202" coordsize="21600,21600" o:spt="202" path="m,l,21600r21600,l21600,xe">
                <v:stroke joinstyle="miter"/>
                <v:path gradientshapeok="t" o:connecttype="rect"/>
              </v:shapetype>
              <v:shape id="Text Box 3" o:spid="_x0000_s1026" type="#_x0000_t202" style="position:absolute;margin-left:468.9pt;margin-top:46.15pt;width:520.1pt;height:93.3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" filled="f" stroked="f" strokeweight="1.25pt">
                <v:textbox>
                  <w:txbxContent>
                    <w:p w14:paraId="56B64B21" w14:textId="77777777" w:rsidR="00657560" w:rsidRPr="00995107" w:rsidRDefault="00657560" w:rsidP="00657560">
                      <w:pPr>
                        <w:jc w:val="center"/>
                        <w:rPr>
                          <w:rFonts w:ascii="SassoonPrimaryInfant" w:hAnsi="SassoonPrimaryInfant"/>
                          <w:b/>
                          <w:bCs/>
                          <w:sz w:val="56"/>
                          <w:szCs w:val="56"/>
                        </w:rPr>
                      </w:pPr>
                      <w:proofErr w:type="spellStart"/>
                      <w:r w:rsidRPr="00995107">
                        <w:rPr>
                          <w:rFonts w:ascii="SassoonPrimaryInfant" w:hAnsi="SassoonPrimaryInfant"/>
                          <w:b/>
                          <w:bCs/>
                          <w:sz w:val="56"/>
                          <w:szCs w:val="56"/>
                        </w:rPr>
                        <w:t>Wensley</w:t>
                      </w:r>
                      <w:proofErr w:type="spellEnd"/>
                      <w:r w:rsidRPr="00995107">
                        <w:rPr>
                          <w:rFonts w:ascii="SassoonPrimaryInfant" w:hAnsi="SassoonPrimaryInfant"/>
                          <w:b/>
                          <w:bCs/>
                          <w:sz w:val="56"/>
                          <w:szCs w:val="56"/>
                        </w:rPr>
                        <w:t xml:space="preserve"> Fold CE Primary Academy</w:t>
                      </w:r>
                    </w:p>
                    <w:p w14:paraId="2A6D1578" w14:textId="77777777" w:rsidR="00657560" w:rsidRPr="00995107" w:rsidRDefault="00657560" w:rsidP="00765148">
                      <w:pPr>
                        <w:jc w:val="center"/>
                        <w:rPr>
                          <w:rFonts w:ascii="SassoonPrimaryInfant" w:hAnsi="SassoonPrimaryInfant"/>
                          <w:b/>
                          <w:bCs/>
                          <w:color w:val="538135" w:themeColor="accent6" w:themeShade="BF"/>
                          <w:sz w:val="56"/>
                          <w:szCs w:val="56"/>
                        </w:rPr>
                      </w:pPr>
                      <w:r w:rsidRPr="00995107">
                        <w:rPr>
                          <w:rFonts w:ascii="SassoonPrimaryInfant" w:hAnsi="SassoonPrimaryInfant"/>
                          <w:b/>
                          <w:bCs/>
                          <w:sz w:val="56"/>
                          <w:szCs w:val="56"/>
                        </w:rPr>
                        <w:t>Recruitment Pack</w:t>
                      </w:r>
                    </w:p>
                  </w:txbxContent>
                </v:textbox>
                <w10:wrap type="square" anchorx="margin"/>
              </v:shape>
            </w:pict>
          </mc:Fallback>
        </mc:AlternateContent>
      </w:r>
    </w:p>
    <w:p w14:paraId="105C0FB7" w14:textId="5D13CE32" w:rsidR="00C24D4A" w:rsidRDefault="00C24D4A">
      <w:pPr>
        <w:rPr>
          <w:rFonts w:ascii="SassoonPrimaryInfant" w:hAnsi="SassoonPrimaryInfant"/>
          <w:sz w:val="36"/>
          <w:szCs w:val="36"/>
        </w:rPr>
      </w:pPr>
    </w:p>
    <w:p w14:paraId="6D3B185D" w14:textId="45042923" w:rsidR="00C24D4A" w:rsidRDefault="00995107">
      <w:pPr>
        <w:rPr>
          <w:rFonts w:ascii="SassoonPrimaryInfant" w:hAnsi="SassoonPrimaryInfant"/>
          <w:sz w:val="36"/>
          <w:szCs w:val="36"/>
        </w:rPr>
      </w:pPr>
      <w:r>
        <w:rPr>
          <w:noProof/>
        </w:rPr>
        <w:drawing>
          <wp:anchor distT="0" distB="0" distL="114300" distR="114300" simplePos="0" relativeHeight="251658240" behindDoc="1" locked="0" layoutInCell="1" allowOverlap="1" wp14:anchorId="07B6CDEB" wp14:editId="1EA9C463">
            <wp:simplePos x="0" y="0"/>
            <wp:positionH relativeFrom="margin">
              <wp:posOffset>2141241</wp:posOffset>
            </wp:positionH>
            <wp:positionV relativeFrom="paragraph">
              <wp:posOffset>19991</wp:posOffset>
            </wp:positionV>
            <wp:extent cx="2609850" cy="1047750"/>
            <wp:effectExtent l="0" t="0" r="0" b="0"/>
            <wp:wrapTight wrapText="bothSides">
              <wp:wrapPolygon edited="0">
                <wp:start x="0" y="0"/>
                <wp:lineTo x="0" y="21207"/>
                <wp:lineTo x="21442" y="21207"/>
                <wp:lineTo x="21442" y="0"/>
                <wp:lineTo x="0" y="0"/>
              </wp:wrapPolygon>
            </wp:wrapTight>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9850" cy="104775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3DEFB98A" w14:textId="4C0A5FA5" w:rsidR="00C24D4A" w:rsidRDefault="00C24D4A">
      <w:pPr>
        <w:rPr>
          <w:rFonts w:ascii="SassoonPrimaryInfant" w:hAnsi="SassoonPrimaryInfant"/>
          <w:sz w:val="36"/>
          <w:szCs w:val="36"/>
        </w:rPr>
      </w:pPr>
    </w:p>
    <w:p w14:paraId="135FD7D5" w14:textId="66393C7A" w:rsidR="00C24D4A" w:rsidRDefault="00C24D4A">
      <w:pPr>
        <w:rPr>
          <w:rFonts w:ascii="SassoonPrimaryInfant" w:hAnsi="SassoonPrimaryInfant"/>
          <w:sz w:val="36"/>
          <w:szCs w:val="36"/>
        </w:rPr>
      </w:pPr>
    </w:p>
    <w:p w14:paraId="7B13F541" w14:textId="5DB5F326" w:rsidR="00C24D4A" w:rsidRDefault="00C24D4A">
      <w:pPr>
        <w:rPr>
          <w:rFonts w:ascii="SassoonPrimaryInfant" w:hAnsi="SassoonPrimaryInfant"/>
          <w:sz w:val="36"/>
          <w:szCs w:val="36"/>
        </w:rPr>
      </w:pPr>
    </w:p>
    <w:p w14:paraId="7943298A" w14:textId="207D31E0" w:rsidR="00C24D4A" w:rsidRDefault="00C24D4A">
      <w:pPr>
        <w:rPr>
          <w:rFonts w:ascii="SassoonPrimaryInfant" w:hAnsi="SassoonPrimaryInfant"/>
          <w:sz w:val="36"/>
          <w:szCs w:val="36"/>
        </w:rPr>
      </w:pPr>
    </w:p>
    <w:p w14:paraId="09D30DA6" w14:textId="77777777" w:rsidR="00657560" w:rsidRDefault="00657560">
      <w:pPr>
        <w:rPr>
          <w:rFonts w:ascii="SassoonPrimaryInfant" w:hAnsi="SassoonPrimaryInfant"/>
          <w:sz w:val="24"/>
          <w:szCs w:val="24"/>
        </w:rPr>
      </w:pPr>
    </w:p>
    <w:p w14:paraId="4713B944" w14:textId="3DB31E5C" w:rsidR="00657560" w:rsidRDefault="00657560">
      <w:pPr>
        <w:rPr>
          <w:rFonts w:ascii="SassoonPrimaryInfant" w:hAnsi="SassoonPrimaryInfant"/>
          <w:sz w:val="24"/>
          <w:szCs w:val="24"/>
        </w:rPr>
      </w:pPr>
      <w:r>
        <w:rPr>
          <w:noProof/>
        </w:rPr>
        <w:drawing>
          <wp:anchor distT="0" distB="0" distL="114300" distR="114300" simplePos="0" relativeHeight="251662336" behindDoc="1" locked="0" layoutInCell="1" allowOverlap="1" wp14:anchorId="36DEB5C8" wp14:editId="24104E1D">
            <wp:simplePos x="0" y="0"/>
            <wp:positionH relativeFrom="margin">
              <wp:posOffset>5219700</wp:posOffset>
            </wp:positionH>
            <wp:positionV relativeFrom="paragraph">
              <wp:posOffset>0</wp:posOffset>
            </wp:positionV>
            <wp:extent cx="1270000" cy="1219200"/>
            <wp:effectExtent l="0" t="0" r="0" b="0"/>
            <wp:wrapTight wrapText="bothSides">
              <wp:wrapPolygon edited="0">
                <wp:start x="7128" y="0"/>
                <wp:lineTo x="4860" y="1688"/>
                <wp:lineTo x="972" y="5063"/>
                <wp:lineTo x="972" y="6075"/>
                <wp:lineTo x="324" y="10125"/>
                <wp:lineTo x="648" y="11138"/>
                <wp:lineTo x="3888" y="11475"/>
                <wp:lineTo x="324" y="12825"/>
                <wp:lineTo x="324" y="13163"/>
                <wp:lineTo x="1944" y="16875"/>
                <wp:lineTo x="1944" y="17550"/>
                <wp:lineTo x="7452" y="21263"/>
                <wp:lineTo x="13608" y="21263"/>
                <wp:lineTo x="19440" y="17550"/>
                <wp:lineTo x="19440" y="16875"/>
                <wp:lineTo x="20736" y="14175"/>
                <wp:lineTo x="21060" y="11813"/>
                <wp:lineTo x="21060" y="8438"/>
                <wp:lineTo x="20736" y="5063"/>
                <wp:lineTo x="15552" y="1013"/>
                <wp:lineTo x="13284" y="0"/>
                <wp:lineTo x="7128" y="0"/>
              </wp:wrapPolygon>
            </wp:wrapTight>
            <wp:docPr id="2" name="Picture 3" descr="C:\shared\My Documents\Logos\Academy Logo.png"/>
            <wp:cNvGraphicFramePr/>
            <a:graphic xmlns:a="http://schemas.openxmlformats.org/drawingml/2006/main">
              <a:graphicData uri="http://schemas.openxmlformats.org/drawingml/2006/picture">
                <pic:pic xmlns:pic="http://schemas.openxmlformats.org/drawingml/2006/picture">
                  <pic:nvPicPr>
                    <pic:cNvPr id="4" name="Picture 3" descr="C:\shared\My Documents\Logos\Academy Logo.pn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00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713003" w14:textId="77777777" w:rsidR="00657560" w:rsidRDefault="00657560">
      <w:pPr>
        <w:rPr>
          <w:rFonts w:ascii="SassoonPrimaryInfant" w:hAnsi="SassoonPrimaryInfant"/>
          <w:sz w:val="24"/>
          <w:szCs w:val="24"/>
        </w:rPr>
      </w:pPr>
    </w:p>
    <w:p w14:paraId="1330EA77" w14:textId="77777777" w:rsidR="00657560" w:rsidRDefault="00657560">
      <w:pPr>
        <w:rPr>
          <w:rFonts w:ascii="SassoonPrimaryInfant" w:hAnsi="SassoonPrimaryInfant"/>
          <w:sz w:val="24"/>
          <w:szCs w:val="24"/>
        </w:rPr>
      </w:pPr>
    </w:p>
    <w:p w14:paraId="444254C7" w14:textId="77777777" w:rsidR="00657560" w:rsidRDefault="00657560">
      <w:pPr>
        <w:rPr>
          <w:rFonts w:ascii="SassoonPrimaryInfant" w:hAnsi="SassoonPrimaryInfant"/>
          <w:sz w:val="24"/>
          <w:szCs w:val="24"/>
        </w:rPr>
      </w:pPr>
    </w:p>
    <w:p w14:paraId="087D9932" w14:textId="77777777" w:rsidR="00657560" w:rsidRDefault="00657560">
      <w:pPr>
        <w:rPr>
          <w:rFonts w:ascii="SassoonPrimaryInfant" w:hAnsi="SassoonPrimaryInfant"/>
          <w:sz w:val="24"/>
          <w:szCs w:val="24"/>
        </w:rPr>
      </w:pPr>
    </w:p>
    <w:p w14:paraId="7B9E3B65" w14:textId="77777777" w:rsidR="00657560" w:rsidRDefault="00657560">
      <w:pPr>
        <w:rPr>
          <w:rFonts w:ascii="SassoonPrimaryInfant" w:hAnsi="SassoonPrimaryInfant"/>
          <w:sz w:val="24"/>
          <w:szCs w:val="24"/>
        </w:rPr>
      </w:pPr>
    </w:p>
    <w:p w14:paraId="5569DBBF" w14:textId="49C582FE" w:rsidR="00C24D4A" w:rsidRDefault="00C24D4A">
      <w:pPr>
        <w:rPr>
          <w:rFonts w:ascii="SassoonPrimaryInfant" w:hAnsi="SassoonPrimaryInfant"/>
          <w:sz w:val="24"/>
          <w:szCs w:val="24"/>
        </w:rPr>
      </w:pPr>
      <w:r w:rsidRPr="00C24D4A">
        <w:rPr>
          <w:rFonts w:ascii="SassoonPrimaryInfant" w:hAnsi="SassoonPrimaryInfant"/>
          <w:sz w:val="24"/>
          <w:szCs w:val="24"/>
        </w:rPr>
        <w:t>Dear Applicant,</w:t>
      </w:r>
    </w:p>
    <w:p w14:paraId="659259E8" w14:textId="7A71B5A0" w:rsidR="00285B68" w:rsidRDefault="00285B68" w:rsidP="00285B68">
      <w:pPr>
        <w:rPr>
          <w:rFonts w:ascii="SassoonPrimaryInfant" w:hAnsi="SassoonPrimaryInfant"/>
          <w:sz w:val="24"/>
          <w:szCs w:val="24"/>
        </w:rPr>
      </w:pPr>
      <w:r>
        <w:rPr>
          <w:rFonts w:ascii="SassoonPrimaryInfant" w:hAnsi="SassoonPrimaryInfant"/>
          <w:sz w:val="24"/>
          <w:szCs w:val="24"/>
        </w:rPr>
        <w:t xml:space="preserve">Due to the retirement of our current long-serving School Business Manager, </w:t>
      </w:r>
      <w:proofErr w:type="spellStart"/>
      <w:r>
        <w:rPr>
          <w:rFonts w:ascii="SassoonPrimaryInfant" w:hAnsi="SassoonPrimaryInfant"/>
          <w:sz w:val="24"/>
          <w:szCs w:val="24"/>
        </w:rPr>
        <w:t>Wensley</w:t>
      </w:r>
      <w:proofErr w:type="spellEnd"/>
      <w:r>
        <w:rPr>
          <w:rFonts w:ascii="SassoonPrimaryInfant" w:hAnsi="SassoonPrimaryInfant"/>
          <w:sz w:val="24"/>
          <w:szCs w:val="24"/>
        </w:rPr>
        <w:t xml:space="preserve"> Fold have taken the opportunity to re-structure the administration and finance roles within the single academy trust. This is a newly created role for a</w:t>
      </w:r>
      <w:r w:rsidR="00F14904">
        <w:rPr>
          <w:rFonts w:ascii="SassoonPrimaryInfant" w:hAnsi="SassoonPrimaryInfant"/>
          <w:sz w:val="24"/>
          <w:szCs w:val="24"/>
        </w:rPr>
        <w:t>n Office Administrator</w:t>
      </w:r>
      <w:r>
        <w:rPr>
          <w:rFonts w:ascii="SassoonPrimaryInfant" w:hAnsi="SassoonPrimaryInfant"/>
          <w:sz w:val="24"/>
          <w:szCs w:val="24"/>
        </w:rPr>
        <w:t>.</w:t>
      </w:r>
    </w:p>
    <w:p w14:paraId="55EF2ACC" w14:textId="00F21A16" w:rsidR="00C24D4A" w:rsidRPr="00C24D4A" w:rsidRDefault="00285B68">
      <w:pPr>
        <w:rPr>
          <w:rFonts w:ascii="SassoonPrimaryInfant" w:hAnsi="SassoonPrimaryInfant"/>
          <w:sz w:val="24"/>
          <w:szCs w:val="24"/>
        </w:rPr>
      </w:pPr>
      <w:r>
        <w:rPr>
          <w:rFonts w:ascii="SassoonPrimaryInfant" w:hAnsi="SassoonPrimaryInfant"/>
          <w:sz w:val="24"/>
          <w:szCs w:val="24"/>
        </w:rPr>
        <w:t>Applicants m</w:t>
      </w:r>
      <w:r w:rsidR="00F14904">
        <w:rPr>
          <w:rFonts w:ascii="SassoonPrimaryInfant" w:hAnsi="SassoonPrimaryInfant"/>
          <w:sz w:val="24"/>
          <w:szCs w:val="24"/>
        </w:rPr>
        <w:t>ay</w:t>
      </w:r>
      <w:r>
        <w:rPr>
          <w:rFonts w:ascii="SassoonPrimaryInfant" w:hAnsi="SassoonPrimaryInfant"/>
          <w:sz w:val="24"/>
          <w:szCs w:val="24"/>
        </w:rPr>
        <w:t xml:space="preserve"> have some</w:t>
      </w:r>
      <w:r w:rsidR="009569F2">
        <w:rPr>
          <w:rFonts w:ascii="SassoonPrimaryInfant" w:hAnsi="SassoonPrimaryInfant"/>
          <w:sz w:val="24"/>
          <w:szCs w:val="24"/>
        </w:rPr>
        <w:t xml:space="preserve"> or a wide range of</w:t>
      </w:r>
      <w:r>
        <w:rPr>
          <w:rFonts w:ascii="SassoonPrimaryInfant" w:hAnsi="SassoonPrimaryInfant"/>
          <w:sz w:val="24"/>
          <w:szCs w:val="24"/>
        </w:rPr>
        <w:t xml:space="preserve"> experience in this field of work, </w:t>
      </w:r>
      <w:r w:rsidR="009569F2">
        <w:rPr>
          <w:rFonts w:ascii="SassoonPrimaryInfant" w:hAnsi="SassoonPrimaryInfant"/>
          <w:sz w:val="24"/>
          <w:szCs w:val="24"/>
        </w:rPr>
        <w:t>but</w:t>
      </w:r>
      <w:r>
        <w:rPr>
          <w:rFonts w:ascii="SassoonPrimaryInfant" w:hAnsi="SassoonPrimaryInfant"/>
          <w:sz w:val="24"/>
          <w:szCs w:val="24"/>
        </w:rPr>
        <w:t xml:space="preserve"> </w:t>
      </w:r>
      <w:r w:rsidR="00F14904">
        <w:rPr>
          <w:rFonts w:ascii="SassoonPrimaryInfant" w:hAnsi="SassoonPrimaryInfant"/>
          <w:sz w:val="24"/>
          <w:szCs w:val="24"/>
        </w:rPr>
        <w:t>due to the nature of the post, some school experience is essential.</w:t>
      </w:r>
      <w:r>
        <w:rPr>
          <w:rFonts w:ascii="SassoonPrimaryInfant" w:hAnsi="SassoonPrimaryInfant"/>
          <w:sz w:val="24"/>
          <w:szCs w:val="24"/>
        </w:rPr>
        <w:t xml:space="preserve"> </w:t>
      </w:r>
    </w:p>
    <w:p w14:paraId="2C2CA609" w14:textId="6ECCFE71" w:rsidR="006B0219" w:rsidRDefault="00C24D4A">
      <w:pPr>
        <w:rPr>
          <w:rFonts w:ascii="SassoonPrimaryInfant" w:hAnsi="SassoonPrimaryInfant"/>
          <w:sz w:val="24"/>
          <w:szCs w:val="24"/>
        </w:rPr>
      </w:pPr>
      <w:proofErr w:type="spellStart"/>
      <w:r w:rsidRPr="00C24D4A">
        <w:rPr>
          <w:rFonts w:ascii="SassoonPrimaryInfant" w:hAnsi="SassoonPrimaryInfant"/>
          <w:sz w:val="24"/>
          <w:szCs w:val="24"/>
        </w:rPr>
        <w:t>Wensley</w:t>
      </w:r>
      <w:proofErr w:type="spellEnd"/>
      <w:r w:rsidRPr="00C24D4A">
        <w:rPr>
          <w:rFonts w:ascii="SassoonPrimaryInfant" w:hAnsi="SassoonPrimaryInfant"/>
          <w:sz w:val="24"/>
          <w:szCs w:val="24"/>
        </w:rPr>
        <w:t xml:space="preserve"> Fold CE Primary is a proud, </w:t>
      </w:r>
      <w:r w:rsidR="00B05B9F">
        <w:rPr>
          <w:rFonts w:ascii="SassoonPrimaryInfant" w:hAnsi="SassoonPrimaryInfant"/>
          <w:sz w:val="24"/>
          <w:szCs w:val="24"/>
        </w:rPr>
        <w:t>outstanding</w:t>
      </w:r>
      <w:r w:rsidRPr="00C24D4A">
        <w:rPr>
          <w:rFonts w:ascii="SassoonPrimaryInfant" w:hAnsi="SassoonPrimaryInfant"/>
          <w:sz w:val="24"/>
          <w:szCs w:val="24"/>
        </w:rPr>
        <w:t xml:space="preserve"> Church of England standalone academy.</w:t>
      </w:r>
      <w:r>
        <w:rPr>
          <w:rFonts w:ascii="SassoonPrimaryInfant" w:hAnsi="SassoonPrimaryInfant"/>
          <w:sz w:val="24"/>
          <w:szCs w:val="24"/>
        </w:rPr>
        <w:t xml:space="preserve"> Our school is built on a strong set of values which every member of our school community lives by; Courage, Compassion, Trust, Respect and Aspiration. </w:t>
      </w:r>
      <w:r w:rsidR="006B0219">
        <w:rPr>
          <w:rFonts w:ascii="SassoonPrimaryInfant" w:hAnsi="SassoonPrimaryInfant"/>
          <w:sz w:val="24"/>
          <w:szCs w:val="24"/>
        </w:rPr>
        <w:t xml:space="preserve">We are proud to achieve our school vision of ‘Make each day count’ </w:t>
      </w:r>
      <w:r w:rsidR="00B05B9F">
        <w:rPr>
          <w:rFonts w:ascii="SassoonPrimaryInfant" w:hAnsi="SassoonPrimaryInfant"/>
          <w:sz w:val="24"/>
          <w:szCs w:val="24"/>
        </w:rPr>
        <w:t>in</w:t>
      </w:r>
      <w:r w:rsidR="006B0219">
        <w:rPr>
          <w:rFonts w:ascii="SassoonPrimaryInfant" w:hAnsi="SassoonPrimaryInfant"/>
          <w:sz w:val="24"/>
          <w:szCs w:val="24"/>
        </w:rPr>
        <w:t xml:space="preserve"> everything we do and have a deeply rooted- commitment to leaving no stone unturned, developing all children to their fullest potential.</w:t>
      </w:r>
    </w:p>
    <w:p w14:paraId="01E94F81" w14:textId="29DD7600" w:rsidR="00B05B9F" w:rsidRDefault="006B0219">
      <w:pPr>
        <w:rPr>
          <w:rFonts w:ascii="SassoonPrimaryInfant" w:hAnsi="SassoonPrimaryInfant"/>
          <w:sz w:val="24"/>
          <w:szCs w:val="24"/>
        </w:rPr>
      </w:pPr>
      <w:r>
        <w:rPr>
          <w:rFonts w:ascii="SassoonPrimaryInfant" w:hAnsi="SassoonPrimaryInfant"/>
          <w:sz w:val="24"/>
          <w:szCs w:val="24"/>
        </w:rPr>
        <w:t>Our</w:t>
      </w:r>
      <w:r w:rsidR="00B05B9F">
        <w:rPr>
          <w:rFonts w:ascii="SassoonPrimaryInfant" w:hAnsi="SassoonPrimaryInfant"/>
          <w:sz w:val="24"/>
          <w:szCs w:val="24"/>
        </w:rPr>
        <w:t xml:space="preserve"> school community is made up of our</w:t>
      </w:r>
      <w:r>
        <w:rPr>
          <w:rFonts w:ascii="SassoonPrimaryInfant" w:hAnsi="SassoonPrimaryInfant"/>
          <w:sz w:val="24"/>
          <w:szCs w:val="24"/>
        </w:rPr>
        <w:t xml:space="preserve"> staff</w:t>
      </w:r>
      <w:r w:rsidR="00B05B9F">
        <w:rPr>
          <w:rFonts w:ascii="SassoonPrimaryInfant" w:hAnsi="SassoonPrimaryInfant"/>
          <w:sz w:val="24"/>
          <w:szCs w:val="24"/>
        </w:rPr>
        <w:t xml:space="preserve"> who</w:t>
      </w:r>
      <w:r>
        <w:rPr>
          <w:rFonts w:ascii="SassoonPrimaryInfant" w:hAnsi="SassoonPrimaryInfant"/>
          <w:sz w:val="24"/>
          <w:szCs w:val="24"/>
        </w:rPr>
        <w:t xml:space="preserve"> </w:t>
      </w:r>
      <w:r w:rsidR="00B05B9F">
        <w:rPr>
          <w:rFonts w:ascii="SassoonPrimaryInfant" w:hAnsi="SassoonPrimaryInfant"/>
          <w:sz w:val="24"/>
          <w:szCs w:val="24"/>
        </w:rPr>
        <w:t xml:space="preserve">are </w:t>
      </w:r>
      <w:r>
        <w:rPr>
          <w:rFonts w:ascii="SassoonPrimaryInfant" w:hAnsi="SassoonPrimaryInfant"/>
          <w:sz w:val="24"/>
          <w:szCs w:val="24"/>
        </w:rPr>
        <w:t xml:space="preserve">an incredibly supportive team, our parents </w:t>
      </w:r>
      <w:r w:rsidR="00B05B9F">
        <w:rPr>
          <w:rFonts w:ascii="SassoonPrimaryInfant" w:hAnsi="SassoonPrimaryInfant"/>
          <w:sz w:val="24"/>
          <w:szCs w:val="24"/>
        </w:rPr>
        <w:t xml:space="preserve">who are </w:t>
      </w:r>
      <w:r>
        <w:rPr>
          <w:rFonts w:ascii="SassoonPrimaryInfant" w:hAnsi="SassoonPrimaryInfant"/>
          <w:sz w:val="24"/>
          <w:szCs w:val="24"/>
        </w:rPr>
        <w:t xml:space="preserve">excellent partners in learning and our children </w:t>
      </w:r>
      <w:r w:rsidR="00B05B9F">
        <w:rPr>
          <w:rFonts w:ascii="SassoonPrimaryInfant" w:hAnsi="SassoonPrimaryInfant"/>
          <w:sz w:val="24"/>
          <w:szCs w:val="24"/>
        </w:rPr>
        <w:t xml:space="preserve">who are motivated to learn, well behaved and </w:t>
      </w:r>
      <w:r>
        <w:rPr>
          <w:rFonts w:ascii="SassoonPrimaryInfant" w:hAnsi="SassoonPrimaryInfant"/>
          <w:sz w:val="24"/>
          <w:szCs w:val="24"/>
        </w:rPr>
        <w:t>simply the best</w:t>
      </w:r>
      <w:r w:rsidR="00B05B9F">
        <w:rPr>
          <w:rFonts w:ascii="SassoonPrimaryInfant" w:hAnsi="SassoonPrimaryInfant"/>
          <w:sz w:val="24"/>
          <w:szCs w:val="24"/>
        </w:rPr>
        <w:t>!</w:t>
      </w:r>
      <w:r>
        <w:rPr>
          <w:rFonts w:ascii="SassoonPrimaryInfant" w:hAnsi="SassoonPrimaryInfant"/>
          <w:sz w:val="24"/>
          <w:szCs w:val="24"/>
        </w:rPr>
        <w:t xml:space="preserve"> </w:t>
      </w:r>
    </w:p>
    <w:p w14:paraId="4D35D46D" w14:textId="2D2F3A00" w:rsidR="006B0219" w:rsidRDefault="00B05B9F">
      <w:pPr>
        <w:rPr>
          <w:rFonts w:ascii="SassoonPrimaryInfant" w:hAnsi="SassoonPrimaryInfant"/>
          <w:sz w:val="24"/>
          <w:szCs w:val="24"/>
        </w:rPr>
      </w:pPr>
      <w:r>
        <w:rPr>
          <w:rFonts w:ascii="SassoonPrimaryInfant" w:hAnsi="SassoonPrimaryInfant"/>
          <w:sz w:val="24"/>
          <w:szCs w:val="24"/>
        </w:rPr>
        <w:t xml:space="preserve">If your values and ambitions align with our ethos, vision and culture, and you are keen to contribute to a forward-thinking school, we would be delighted to receive your application. </w:t>
      </w:r>
      <w:r w:rsidR="009569F2">
        <w:rPr>
          <w:rFonts w:ascii="SassoonPrimaryInfant" w:hAnsi="SassoonPrimaryInfant"/>
          <w:sz w:val="24"/>
          <w:szCs w:val="24"/>
        </w:rPr>
        <w:t>Are you open to a new challenge? We can’t wait to hear from you.</w:t>
      </w:r>
    </w:p>
    <w:p w14:paraId="35253BAA" w14:textId="61EF6D64" w:rsidR="00B05B9F" w:rsidRDefault="00B05B9F">
      <w:pPr>
        <w:rPr>
          <w:rFonts w:ascii="SassoonPrimaryInfant" w:hAnsi="SassoonPrimaryInfant"/>
          <w:sz w:val="24"/>
          <w:szCs w:val="24"/>
        </w:rPr>
      </w:pPr>
      <w:r>
        <w:rPr>
          <w:rFonts w:ascii="SassoonPrimaryInfant" w:hAnsi="SassoonPrimaryInfant"/>
          <w:sz w:val="24"/>
          <w:szCs w:val="24"/>
        </w:rPr>
        <w:t xml:space="preserve">If you would like any further information, please contact the Headteacher or Deputy Headteacher on 01254 667449. </w:t>
      </w:r>
    </w:p>
    <w:p w14:paraId="39448C3D" w14:textId="638DACFB" w:rsidR="00F4592C" w:rsidRDefault="00F4592C">
      <w:pPr>
        <w:rPr>
          <w:rFonts w:ascii="SassoonPrimaryInfant" w:hAnsi="SassoonPrimaryInfant"/>
          <w:sz w:val="24"/>
          <w:szCs w:val="24"/>
        </w:rPr>
      </w:pPr>
      <w:r>
        <w:rPr>
          <w:rFonts w:ascii="SassoonPrimaryInfant" w:hAnsi="SassoonPrimaryInfant"/>
          <w:sz w:val="24"/>
          <w:szCs w:val="24"/>
        </w:rPr>
        <w:t>Visits to the school are welcomed. Please contact school from Tuesday 1</w:t>
      </w:r>
      <w:r w:rsidRPr="00F4592C">
        <w:rPr>
          <w:rFonts w:ascii="SassoonPrimaryInfant" w:hAnsi="SassoonPrimaryInfant"/>
          <w:sz w:val="24"/>
          <w:szCs w:val="24"/>
          <w:vertAlign w:val="superscript"/>
        </w:rPr>
        <w:t>st</w:t>
      </w:r>
      <w:r>
        <w:rPr>
          <w:rFonts w:ascii="SassoonPrimaryInfant" w:hAnsi="SassoonPrimaryInfant"/>
          <w:sz w:val="24"/>
          <w:szCs w:val="24"/>
        </w:rPr>
        <w:t xml:space="preserve"> September to arrange.</w:t>
      </w:r>
    </w:p>
    <w:p w14:paraId="6ECFF733" w14:textId="4D321317" w:rsidR="000F3F1E" w:rsidRDefault="000F3F1E" w:rsidP="000F3F1E">
      <w:pPr>
        <w:rPr>
          <w:rFonts w:ascii="SassoonPrimaryInfant" w:hAnsi="SassoonPrimaryInfant"/>
          <w:sz w:val="24"/>
          <w:szCs w:val="24"/>
        </w:rPr>
      </w:pPr>
      <w:r>
        <w:rPr>
          <w:rFonts w:ascii="SassoonPrimaryInfant" w:hAnsi="SassoonPrimaryInfant"/>
          <w:sz w:val="24"/>
          <w:szCs w:val="24"/>
        </w:rPr>
        <w:t>We are fully committed to safeguarding all members of our community. All appointments will be subject to an enhanced disclosure and all pre-employment checks.</w:t>
      </w:r>
    </w:p>
    <w:p w14:paraId="15134781" w14:textId="246B0AD5" w:rsidR="00F4592C" w:rsidRDefault="00F4592C" w:rsidP="000F3F1E">
      <w:pPr>
        <w:rPr>
          <w:rFonts w:ascii="SassoonPrimaryInfant" w:hAnsi="SassoonPrimaryInfant"/>
          <w:sz w:val="24"/>
          <w:szCs w:val="24"/>
        </w:rPr>
      </w:pPr>
      <w:r>
        <w:rPr>
          <w:rFonts w:ascii="SassoonPrimaryInfant" w:hAnsi="SassoonPrimaryInfant"/>
          <w:sz w:val="24"/>
          <w:szCs w:val="24"/>
        </w:rPr>
        <w:t>Application forms can be emailed to a.whittingham@wensleyfold.blackburn.sch.uk</w:t>
      </w:r>
    </w:p>
    <w:p w14:paraId="637B9680" w14:textId="1749A536" w:rsidR="006B0219" w:rsidRDefault="006B0219">
      <w:pPr>
        <w:rPr>
          <w:rFonts w:ascii="SassoonPrimaryInfant" w:hAnsi="SassoonPrimaryInfant"/>
          <w:sz w:val="24"/>
          <w:szCs w:val="24"/>
        </w:rPr>
      </w:pPr>
    </w:p>
    <w:p w14:paraId="7F53D3FE" w14:textId="23F885CA" w:rsidR="006B0219" w:rsidRDefault="006B0219">
      <w:pPr>
        <w:rPr>
          <w:rFonts w:ascii="SassoonPrimaryInfant" w:hAnsi="SassoonPrimaryInfant"/>
          <w:sz w:val="24"/>
          <w:szCs w:val="24"/>
        </w:rPr>
      </w:pPr>
      <w:r>
        <w:rPr>
          <w:rFonts w:ascii="SassoonPrimaryInfant" w:hAnsi="SassoonPrimaryInfant"/>
          <w:sz w:val="24"/>
          <w:szCs w:val="24"/>
        </w:rPr>
        <w:t>Yours faithfully</w:t>
      </w:r>
    </w:p>
    <w:p w14:paraId="103159D2" w14:textId="504F930C" w:rsidR="006B0219" w:rsidRDefault="006B0219">
      <w:pPr>
        <w:rPr>
          <w:rFonts w:ascii="SassoonPrimaryInfant" w:hAnsi="SassoonPrimaryInfant"/>
          <w:sz w:val="24"/>
          <w:szCs w:val="24"/>
        </w:rPr>
      </w:pPr>
    </w:p>
    <w:p w14:paraId="17C91152" w14:textId="240B6462" w:rsidR="006B0219" w:rsidRDefault="006B0219">
      <w:pPr>
        <w:rPr>
          <w:rFonts w:ascii="SassoonPrimaryInfant" w:hAnsi="SassoonPrimaryInfant"/>
          <w:sz w:val="24"/>
          <w:szCs w:val="24"/>
        </w:rPr>
      </w:pPr>
      <w:r>
        <w:rPr>
          <w:rFonts w:ascii="SassoonPrimaryInfant" w:hAnsi="SassoonPrimaryInfant"/>
          <w:sz w:val="24"/>
          <w:szCs w:val="24"/>
        </w:rPr>
        <w:t>Mrs A Whittingham</w:t>
      </w:r>
    </w:p>
    <w:p w14:paraId="6416C636" w14:textId="7BB59532" w:rsidR="006B0219" w:rsidRDefault="006B0219">
      <w:pPr>
        <w:rPr>
          <w:rFonts w:ascii="SassoonPrimaryInfant" w:hAnsi="SassoonPrimaryInfant"/>
          <w:sz w:val="24"/>
          <w:szCs w:val="24"/>
        </w:rPr>
      </w:pPr>
      <w:r>
        <w:rPr>
          <w:rFonts w:ascii="SassoonPrimaryInfant" w:hAnsi="SassoonPrimaryInfant"/>
          <w:sz w:val="24"/>
          <w:szCs w:val="24"/>
        </w:rPr>
        <w:t>Headteacher</w:t>
      </w:r>
    </w:p>
    <w:p w14:paraId="00299661" w14:textId="4245C2F7" w:rsidR="006B0219" w:rsidRDefault="006B0219">
      <w:pPr>
        <w:rPr>
          <w:rFonts w:ascii="SassoonPrimaryInfant" w:hAnsi="SassoonPrimaryInfant"/>
          <w:sz w:val="24"/>
          <w:szCs w:val="24"/>
        </w:rPr>
      </w:pPr>
      <w:proofErr w:type="spellStart"/>
      <w:r>
        <w:rPr>
          <w:rFonts w:ascii="SassoonPrimaryInfant" w:hAnsi="SassoonPrimaryInfant"/>
          <w:sz w:val="24"/>
          <w:szCs w:val="24"/>
        </w:rPr>
        <w:t>Wensley</w:t>
      </w:r>
      <w:proofErr w:type="spellEnd"/>
      <w:r>
        <w:rPr>
          <w:rFonts w:ascii="SassoonPrimaryInfant" w:hAnsi="SassoonPrimaryInfant"/>
          <w:sz w:val="24"/>
          <w:szCs w:val="24"/>
        </w:rPr>
        <w:t xml:space="preserve"> Fold CE Primary Academy</w:t>
      </w:r>
    </w:p>
    <w:p w14:paraId="09554BE2" w14:textId="284CE1E3" w:rsidR="006B0219" w:rsidRDefault="006B0219">
      <w:pPr>
        <w:rPr>
          <w:rFonts w:ascii="SassoonPrimaryInfant" w:hAnsi="SassoonPrimaryInfant"/>
          <w:sz w:val="24"/>
          <w:szCs w:val="24"/>
        </w:rPr>
      </w:pPr>
    </w:p>
    <w:p w14:paraId="28829191" w14:textId="341721D2" w:rsidR="006B0219" w:rsidRDefault="006B0219">
      <w:pPr>
        <w:rPr>
          <w:rFonts w:ascii="SassoonPrimaryInfant" w:hAnsi="SassoonPrimaryInfant"/>
          <w:sz w:val="24"/>
          <w:szCs w:val="24"/>
        </w:rPr>
      </w:pPr>
    </w:p>
    <w:p w14:paraId="76794D54" w14:textId="269879C4" w:rsidR="006B0219" w:rsidRDefault="006B0219">
      <w:pPr>
        <w:rPr>
          <w:rFonts w:ascii="SassoonPrimaryInfant" w:hAnsi="SassoonPrimaryInfant"/>
          <w:sz w:val="24"/>
          <w:szCs w:val="24"/>
        </w:rPr>
      </w:pPr>
    </w:p>
    <w:p w14:paraId="5518FD20" w14:textId="472307DE" w:rsidR="009569F2" w:rsidRPr="009569F2" w:rsidRDefault="009569F2" w:rsidP="009569F2">
      <w:pPr>
        <w:pStyle w:val="Default"/>
        <w:jc w:val="center"/>
        <w:rPr>
          <w:rFonts w:ascii="SassoonPrimaryInfant" w:hAnsi="SassoonPrimaryInfant" w:cstheme="minorHAnsi"/>
          <w:b/>
          <w:bCs/>
        </w:rPr>
      </w:pPr>
      <w:r w:rsidRPr="009569F2">
        <w:rPr>
          <w:rFonts w:ascii="SassoonPrimaryInfant" w:hAnsi="SassoonPrimaryInfant" w:cstheme="minorHAnsi"/>
          <w:b/>
          <w:bCs/>
        </w:rPr>
        <w:t>About Our School</w:t>
      </w:r>
    </w:p>
    <w:p w14:paraId="3AB3A624" w14:textId="77777777" w:rsidR="009569F2" w:rsidRPr="009569F2" w:rsidRDefault="009569F2" w:rsidP="009569F2">
      <w:pPr>
        <w:pStyle w:val="Default"/>
        <w:rPr>
          <w:rFonts w:ascii="SassoonPrimaryInfant" w:hAnsi="SassoonPrimaryInfant"/>
        </w:rPr>
      </w:pPr>
    </w:p>
    <w:p w14:paraId="18F9940A" w14:textId="77777777" w:rsidR="009569F2" w:rsidRPr="009569F2" w:rsidRDefault="009569F2" w:rsidP="009569F2">
      <w:pPr>
        <w:pStyle w:val="Default"/>
        <w:rPr>
          <w:rFonts w:ascii="SassoonPrimaryInfant" w:hAnsi="SassoonPrimaryInfant" w:cstheme="minorHAnsi"/>
        </w:rPr>
      </w:pPr>
      <w:r w:rsidRPr="009569F2">
        <w:rPr>
          <w:rFonts w:ascii="SassoonPrimaryInfant" w:hAnsi="SassoonPrimaryInfant" w:cstheme="minorHAnsi"/>
        </w:rPr>
        <w:t xml:space="preserve">At </w:t>
      </w:r>
      <w:proofErr w:type="spellStart"/>
      <w:r w:rsidRPr="009569F2">
        <w:rPr>
          <w:rFonts w:ascii="SassoonPrimaryInfant" w:hAnsi="SassoonPrimaryInfant" w:cstheme="minorHAnsi"/>
        </w:rPr>
        <w:t>Wensley</w:t>
      </w:r>
      <w:proofErr w:type="spellEnd"/>
      <w:r w:rsidRPr="009569F2">
        <w:rPr>
          <w:rFonts w:ascii="SassoonPrimaryInfant" w:hAnsi="SassoonPrimaryInfant" w:cstheme="minorHAnsi"/>
        </w:rPr>
        <w:t xml:space="preserve"> Fold we provide a happy, secure and supportive learning environment where the children develop independence and work hard to make the most of their talents, and ‘Make Each Day Count’ within a deep and rich curriculum. </w:t>
      </w:r>
    </w:p>
    <w:p w14:paraId="39B0F8C2" w14:textId="77777777" w:rsidR="009569F2" w:rsidRPr="009569F2" w:rsidRDefault="009569F2" w:rsidP="009569F2">
      <w:pPr>
        <w:pStyle w:val="Default"/>
        <w:rPr>
          <w:rFonts w:ascii="SassoonPrimaryInfant" w:hAnsi="SassoonPrimaryInfant" w:cstheme="minorHAnsi"/>
        </w:rPr>
      </w:pPr>
    </w:p>
    <w:p w14:paraId="5543FBFF" w14:textId="77777777" w:rsidR="009569F2" w:rsidRPr="009569F2" w:rsidRDefault="009569F2" w:rsidP="009569F2">
      <w:pPr>
        <w:pStyle w:val="Default"/>
        <w:rPr>
          <w:rFonts w:ascii="SassoonPrimaryInfant" w:hAnsi="SassoonPrimaryInfant" w:cstheme="minorHAnsi"/>
        </w:rPr>
      </w:pPr>
      <w:r w:rsidRPr="009569F2">
        <w:rPr>
          <w:rFonts w:ascii="SassoonPrimaryInfant" w:hAnsi="SassoonPrimaryInfant" w:cstheme="minorHAnsi"/>
        </w:rPr>
        <w:t xml:space="preserve">We believe a close working relationship between home and school is vital to support our children’s learning. We encourage teachers and parents to form a partnership that actively shares in our children’s education. </w:t>
      </w:r>
    </w:p>
    <w:p w14:paraId="2C275774" w14:textId="77777777" w:rsidR="009569F2" w:rsidRPr="009569F2" w:rsidRDefault="009569F2" w:rsidP="009569F2">
      <w:pPr>
        <w:pStyle w:val="Default"/>
        <w:rPr>
          <w:rFonts w:ascii="SassoonPrimaryInfant" w:hAnsi="SassoonPrimaryInfant" w:cstheme="minorHAnsi"/>
        </w:rPr>
      </w:pPr>
      <w:r w:rsidRPr="009569F2">
        <w:rPr>
          <w:rFonts w:ascii="SassoonPrimaryInfant" w:hAnsi="SassoonPrimaryInfant" w:cstheme="minorHAnsi"/>
        </w:rPr>
        <w:t xml:space="preserve">At </w:t>
      </w:r>
      <w:proofErr w:type="spellStart"/>
      <w:r w:rsidRPr="009569F2">
        <w:rPr>
          <w:rFonts w:ascii="SassoonPrimaryInfant" w:hAnsi="SassoonPrimaryInfant" w:cstheme="minorHAnsi"/>
        </w:rPr>
        <w:t>Wensley</w:t>
      </w:r>
      <w:proofErr w:type="spellEnd"/>
      <w:r w:rsidRPr="009569F2">
        <w:rPr>
          <w:rFonts w:ascii="SassoonPrimaryInfant" w:hAnsi="SassoonPrimaryInfant" w:cstheme="minorHAnsi"/>
        </w:rPr>
        <w:t xml:space="preserve"> Fold we take pride in our safeguarding culture which permeates everything that we do and where everyone takes responsibility for safeguarding, we recognise our moral and statutory responsibility to safeguard and promote the welfare of all pupils. We endeavour to provide a safe and welcoming environment where children are respected and valued. We are alert to the signs of abuse and neglect and follow our procedures to ensure that children receive effective support, protection and justice. </w:t>
      </w:r>
    </w:p>
    <w:p w14:paraId="7C52D39B" w14:textId="77777777" w:rsidR="009569F2" w:rsidRPr="009569F2" w:rsidRDefault="009569F2" w:rsidP="009569F2">
      <w:pPr>
        <w:pStyle w:val="Default"/>
        <w:rPr>
          <w:rFonts w:ascii="SassoonPrimaryInfant" w:hAnsi="SassoonPrimaryInfant" w:cstheme="minorHAnsi"/>
        </w:rPr>
      </w:pPr>
    </w:p>
    <w:p w14:paraId="108CD2AE" w14:textId="110F44A1" w:rsidR="009569F2" w:rsidRPr="009569F2" w:rsidRDefault="004B356A" w:rsidP="009569F2">
      <w:pPr>
        <w:pStyle w:val="Default"/>
        <w:rPr>
          <w:rFonts w:ascii="SassoonPrimaryInfant" w:hAnsi="SassoonPrimaryInfant" w:cstheme="minorHAnsi"/>
        </w:rPr>
      </w:pPr>
      <w:r>
        <w:rPr>
          <w:rFonts w:ascii="SassoonPrimaryInfant" w:hAnsi="SassoonPrimaryInfant" w:cstheme="minorHAnsi"/>
        </w:rPr>
        <w:t>Our school values of Courage, Compassion, Trust, Respect and Aspiration drive every aspect of school life.</w:t>
      </w:r>
      <w:r w:rsidR="009569F2" w:rsidRPr="009569F2">
        <w:rPr>
          <w:rFonts w:ascii="SassoonPrimaryInfant" w:hAnsi="SassoonPrimaryInfant" w:cstheme="minorHAnsi"/>
        </w:rPr>
        <w:t xml:space="preserve"> We aim to empower children to have a voice</w:t>
      </w:r>
      <w:r>
        <w:rPr>
          <w:rFonts w:ascii="SassoonPrimaryInfant" w:hAnsi="SassoonPrimaryInfant" w:cstheme="minorHAnsi"/>
        </w:rPr>
        <w:t>,</w:t>
      </w:r>
      <w:r w:rsidR="009569F2" w:rsidRPr="009569F2">
        <w:rPr>
          <w:rFonts w:ascii="SassoonPrimaryInfant" w:hAnsi="SassoonPrimaryInfant" w:cstheme="minorHAnsi"/>
        </w:rPr>
        <w:t xml:space="preserve"> to stand up against discrimination, valuing equality, </w:t>
      </w:r>
      <w:r>
        <w:rPr>
          <w:rFonts w:ascii="SassoonPrimaryInfant" w:hAnsi="SassoonPrimaryInfant" w:cstheme="minorHAnsi"/>
        </w:rPr>
        <w:t xml:space="preserve">show </w:t>
      </w:r>
      <w:r w:rsidR="009569F2" w:rsidRPr="009569F2">
        <w:rPr>
          <w:rFonts w:ascii="SassoonPrimaryInfant" w:hAnsi="SassoonPrimaryInfant" w:cstheme="minorHAnsi"/>
        </w:rPr>
        <w:t xml:space="preserve">tolerance and </w:t>
      </w:r>
      <w:r>
        <w:rPr>
          <w:rFonts w:ascii="SassoonPrimaryInfant" w:hAnsi="SassoonPrimaryInfant" w:cstheme="minorHAnsi"/>
        </w:rPr>
        <w:t xml:space="preserve">have </w:t>
      </w:r>
      <w:r w:rsidR="009569F2" w:rsidRPr="009569F2">
        <w:rPr>
          <w:rFonts w:ascii="SassoonPrimaryInfant" w:hAnsi="SassoonPrimaryInfant" w:cstheme="minorHAnsi"/>
        </w:rPr>
        <w:t>mutual respect</w:t>
      </w:r>
      <w:r>
        <w:rPr>
          <w:rFonts w:ascii="SassoonPrimaryInfant" w:hAnsi="SassoonPrimaryInfant" w:cstheme="minorHAnsi"/>
        </w:rPr>
        <w:t xml:space="preserve"> for all</w:t>
      </w:r>
      <w:r w:rsidR="009569F2" w:rsidRPr="009569F2">
        <w:rPr>
          <w:rFonts w:ascii="SassoonPrimaryInfant" w:hAnsi="SassoonPrimaryInfant" w:cstheme="minorHAnsi"/>
        </w:rPr>
        <w:t xml:space="preserve">. </w:t>
      </w:r>
    </w:p>
    <w:p w14:paraId="057B09F2" w14:textId="77777777" w:rsidR="009569F2" w:rsidRPr="009569F2" w:rsidRDefault="009569F2" w:rsidP="009569F2">
      <w:pPr>
        <w:pStyle w:val="Default"/>
        <w:rPr>
          <w:rFonts w:ascii="SassoonPrimaryInfant" w:hAnsi="SassoonPrimaryInfant" w:cstheme="minorHAnsi"/>
        </w:rPr>
      </w:pPr>
    </w:p>
    <w:p w14:paraId="5C394D3F" w14:textId="77777777" w:rsidR="009569F2" w:rsidRPr="009569F2" w:rsidRDefault="009569F2" w:rsidP="009569F2">
      <w:pPr>
        <w:pStyle w:val="Default"/>
        <w:rPr>
          <w:rFonts w:ascii="SassoonPrimaryInfant" w:hAnsi="SassoonPrimaryInfant" w:cstheme="minorHAnsi"/>
        </w:rPr>
      </w:pPr>
      <w:r w:rsidRPr="009569F2">
        <w:rPr>
          <w:rFonts w:ascii="SassoonPrimaryInfant" w:hAnsi="SassoonPrimaryInfant" w:cstheme="minorHAnsi"/>
        </w:rPr>
        <w:t xml:space="preserve">At </w:t>
      </w:r>
      <w:proofErr w:type="spellStart"/>
      <w:r w:rsidRPr="009569F2">
        <w:rPr>
          <w:rFonts w:ascii="SassoonPrimaryInfant" w:hAnsi="SassoonPrimaryInfant" w:cstheme="minorHAnsi"/>
        </w:rPr>
        <w:t>Wensley</w:t>
      </w:r>
      <w:proofErr w:type="spellEnd"/>
      <w:r w:rsidRPr="009569F2">
        <w:rPr>
          <w:rFonts w:ascii="SassoonPrimaryInfant" w:hAnsi="SassoonPrimaryInfant" w:cstheme="minorHAnsi"/>
        </w:rPr>
        <w:t xml:space="preserve"> Fold we believe that every one of us is loved unconditionally by God. We avoid, at all costs, diminishing the dignity of any individual to a stereotype or a problem. We offer a community where everyone is a person known and loved by God, supported to know their intrinsic value. </w:t>
      </w:r>
    </w:p>
    <w:p w14:paraId="1D555CE7" w14:textId="77777777" w:rsidR="009569F2" w:rsidRPr="009569F2" w:rsidRDefault="009569F2" w:rsidP="009569F2">
      <w:pPr>
        <w:pStyle w:val="Default"/>
        <w:rPr>
          <w:rFonts w:ascii="SassoonPrimaryInfant" w:hAnsi="SassoonPrimaryInfant" w:cstheme="minorHAnsi"/>
        </w:rPr>
      </w:pPr>
    </w:p>
    <w:p w14:paraId="6ED9DCC9" w14:textId="5E63CFBC" w:rsidR="009569F2" w:rsidRPr="009569F2" w:rsidRDefault="009569F2" w:rsidP="009569F2">
      <w:pPr>
        <w:pStyle w:val="Default"/>
        <w:rPr>
          <w:rFonts w:ascii="SassoonPrimaryInfant" w:hAnsi="SassoonPrimaryInfant" w:cstheme="minorHAnsi"/>
        </w:rPr>
      </w:pPr>
      <w:r w:rsidRPr="009569F2">
        <w:rPr>
          <w:rFonts w:ascii="SassoonPrimaryInfant" w:hAnsi="SassoonPrimaryInfant" w:cstheme="minorHAnsi"/>
        </w:rPr>
        <w:t xml:space="preserve">We empower people to be their authentic selves, enabling them to realise and achieve their full potential and celebrate differences. </w:t>
      </w:r>
    </w:p>
    <w:p w14:paraId="36F8072D" w14:textId="77777777" w:rsidR="009569F2" w:rsidRPr="009569F2" w:rsidRDefault="009569F2" w:rsidP="009569F2">
      <w:pPr>
        <w:pStyle w:val="Default"/>
        <w:rPr>
          <w:rFonts w:ascii="SassoonPrimaryInfant" w:hAnsi="SassoonPrimaryInfant" w:cstheme="minorHAnsi"/>
        </w:rPr>
      </w:pPr>
    </w:p>
    <w:p w14:paraId="6438226F" w14:textId="77777777" w:rsidR="009569F2" w:rsidRPr="009569F2" w:rsidRDefault="009569F2" w:rsidP="009569F2">
      <w:pPr>
        <w:pStyle w:val="Default"/>
        <w:rPr>
          <w:rFonts w:ascii="SassoonPrimaryInfant" w:hAnsi="SassoonPrimaryInfant" w:cstheme="minorHAnsi"/>
        </w:rPr>
      </w:pPr>
      <w:proofErr w:type="spellStart"/>
      <w:r w:rsidRPr="009569F2">
        <w:rPr>
          <w:rFonts w:ascii="SassoonPrimaryInfant" w:hAnsi="SassoonPrimaryInfant" w:cstheme="minorHAnsi"/>
        </w:rPr>
        <w:t>Wensley</w:t>
      </w:r>
      <w:proofErr w:type="spellEnd"/>
      <w:r w:rsidRPr="009569F2">
        <w:rPr>
          <w:rFonts w:ascii="SassoonPrimaryInfant" w:hAnsi="SassoonPrimaryInfant" w:cstheme="minorHAnsi"/>
        </w:rPr>
        <w:t xml:space="preserve"> Fold CE Primary Academy has a proud history of academic achievement within a nurturing and supportive learning environment. The Academy has had an OFSTED rating of Outstanding for over fifteen years and was again deemed Outstanding following an inspection in September 2023. At the last SIAMS inspection in October 2018 the Academy was rated excellent.</w:t>
      </w:r>
    </w:p>
    <w:p w14:paraId="588DFB67" w14:textId="77777777" w:rsidR="009569F2" w:rsidRPr="009569F2" w:rsidRDefault="009569F2" w:rsidP="009569F2">
      <w:pPr>
        <w:pStyle w:val="Default"/>
        <w:rPr>
          <w:rFonts w:ascii="SassoonPrimaryInfant" w:hAnsi="SassoonPrimaryInfant" w:cstheme="minorHAnsi"/>
        </w:rPr>
      </w:pPr>
    </w:p>
    <w:p w14:paraId="42841D8F" w14:textId="63F7E17F" w:rsidR="006B0219" w:rsidRDefault="009569F2" w:rsidP="009569F2">
      <w:pPr>
        <w:rPr>
          <w:rFonts w:ascii="SassoonPrimaryInfant" w:hAnsi="SassoonPrimaryInfant" w:cstheme="minorHAnsi"/>
          <w:sz w:val="24"/>
          <w:szCs w:val="24"/>
        </w:rPr>
      </w:pPr>
      <w:r w:rsidRPr="009569F2">
        <w:rPr>
          <w:rFonts w:ascii="SassoonPrimaryInfant" w:hAnsi="SassoonPrimaryInfant" w:cstheme="minorHAnsi"/>
          <w:sz w:val="24"/>
          <w:szCs w:val="24"/>
        </w:rPr>
        <w:t xml:space="preserve">At </w:t>
      </w:r>
      <w:proofErr w:type="spellStart"/>
      <w:r w:rsidRPr="009569F2">
        <w:rPr>
          <w:rFonts w:ascii="SassoonPrimaryInfant" w:hAnsi="SassoonPrimaryInfant" w:cstheme="minorHAnsi"/>
          <w:sz w:val="24"/>
          <w:szCs w:val="24"/>
        </w:rPr>
        <w:t>Wensley</w:t>
      </w:r>
      <w:proofErr w:type="spellEnd"/>
      <w:r w:rsidRPr="009569F2">
        <w:rPr>
          <w:rFonts w:ascii="SassoonPrimaryInfant" w:hAnsi="SassoonPrimaryInfant" w:cstheme="minorHAnsi"/>
          <w:sz w:val="24"/>
          <w:szCs w:val="24"/>
        </w:rPr>
        <w:t xml:space="preserve"> Fold children receive an excellent education where they flourish and thrive. </w:t>
      </w:r>
    </w:p>
    <w:p w14:paraId="1340EF40" w14:textId="2C158412" w:rsidR="009569F2" w:rsidRPr="009569F2" w:rsidRDefault="009569F2" w:rsidP="009569F2">
      <w:pPr>
        <w:rPr>
          <w:rFonts w:ascii="SassoonPrimaryInfant" w:hAnsi="SassoonPrimaryInfant"/>
          <w:sz w:val="24"/>
          <w:szCs w:val="24"/>
        </w:rPr>
      </w:pPr>
    </w:p>
    <w:p w14:paraId="724CD290" w14:textId="28EFF0D4" w:rsidR="006B0219" w:rsidRPr="009569F2" w:rsidRDefault="003230B1">
      <w:pPr>
        <w:rPr>
          <w:rFonts w:ascii="SassoonPrimaryInfant" w:hAnsi="SassoonPrimaryInfant"/>
          <w:sz w:val="24"/>
          <w:szCs w:val="24"/>
        </w:rPr>
      </w:pPr>
      <w:r w:rsidRPr="003230B1">
        <w:rPr>
          <w:rFonts w:ascii="SassoonPrimaryInfant" w:hAnsi="SassoonPrimaryInfant"/>
          <w:noProof/>
          <w:sz w:val="24"/>
          <w:szCs w:val="24"/>
        </w:rPr>
        <w:drawing>
          <wp:anchor distT="0" distB="0" distL="114300" distR="114300" simplePos="0" relativeHeight="251673600" behindDoc="1" locked="0" layoutInCell="1" allowOverlap="1" wp14:anchorId="2F727722" wp14:editId="0B8C58DE">
            <wp:simplePos x="0" y="0"/>
            <wp:positionH relativeFrom="column">
              <wp:posOffset>3404870</wp:posOffset>
            </wp:positionH>
            <wp:positionV relativeFrom="paragraph">
              <wp:posOffset>375285</wp:posOffset>
            </wp:positionV>
            <wp:extent cx="3164840" cy="1758950"/>
            <wp:effectExtent l="0" t="0" r="0" b="0"/>
            <wp:wrapTight wrapText="bothSides">
              <wp:wrapPolygon edited="0">
                <wp:start x="0" y="0"/>
                <wp:lineTo x="0" y="21288"/>
                <wp:lineTo x="21453" y="21288"/>
                <wp:lineTo x="2145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4840" cy="1758950"/>
                    </a:xfrm>
                    <a:prstGeom prst="rect">
                      <a:avLst/>
                    </a:prstGeom>
                  </pic:spPr>
                </pic:pic>
              </a:graphicData>
            </a:graphic>
            <wp14:sizeRelH relativeFrom="margin">
              <wp14:pctWidth>0</wp14:pctWidth>
            </wp14:sizeRelH>
            <wp14:sizeRelV relativeFrom="margin">
              <wp14:pctHeight>0</wp14:pctHeight>
            </wp14:sizeRelV>
          </wp:anchor>
        </w:drawing>
      </w:r>
      <w:r w:rsidRPr="003230B1">
        <w:rPr>
          <w:rFonts w:ascii="SassoonPrimaryInfant" w:hAnsi="SassoonPrimaryInfant"/>
          <w:noProof/>
          <w:sz w:val="24"/>
          <w:szCs w:val="24"/>
        </w:rPr>
        <w:drawing>
          <wp:anchor distT="0" distB="0" distL="114300" distR="114300" simplePos="0" relativeHeight="251674624" behindDoc="1" locked="0" layoutInCell="1" allowOverlap="1" wp14:anchorId="0E1C4F1E" wp14:editId="281CCC3B">
            <wp:simplePos x="0" y="0"/>
            <wp:positionH relativeFrom="column">
              <wp:posOffset>120650</wp:posOffset>
            </wp:positionH>
            <wp:positionV relativeFrom="paragraph">
              <wp:posOffset>340360</wp:posOffset>
            </wp:positionV>
            <wp:extent cx="3141980" cy="1793875"/>
            <wp:effectExtent l="0" t="0" r="1270" b="0"/>
            <wp:wrapTight wrapText="bothSides">
              <wp:wrapPolygon edited="0">
                <wp:start x="0" y="0"/>
                <wp:lineTo x="0" y="21332"/>
                <wp:lineTo x="21478" y="21332"/>
                <wp:lineTo x="2147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1980" cy="1793875"/>
                    </a:xfrm>
                    <a:prstGeom prst="rect">
                      <a:avLst/>
                    </a:prstGeom>
                  </pic:spPr>
                </pic:pic>
              </a:graphicData>
            </a:graphic>
          </wp:anchor>
        </w:drawing>
      </w:r>
    </w:p>
    <w:p w14:paraId="7F2A2A9A" w14:textId="4124806A" w:rsidR="00657560" w:rsidRPr="00C24D4A" w:rsidRDefault="00657560">
      <w:pPr>
        <w:rPr>
          <w:rFonts w:ascii="SassoonPrimaryInfant" w:hAnsi="SassoonPrimaryInfant"/>
          <w:sz w:val="24"/>
          <w:szCs w:val="24"/>
        </w:rPr>
      </w:pPr>
    </w:p>
    <w:sectPr w:rsidR="00657560" w:rsidRPr="00C24D4A" w:rsidSect="00995107">
      <w:pgSz w:w="11906" w:h="16838"/>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D4A"/>
    <w:rsid w:val="000F3F1E"/>
    <w:rsid w:val="000F6ED9"/>
    <w:rsid w:val="00285B68"/>
    <w:rsid w:val="003230B1"/>
    <w:rsid w:val="003E33B1"/>
    <w:rsid w:val="004B356A"/>
    <w:rsid w:val="005123AF"/>
    <w:rsid w:val="005145FF"/>
    <w:rsid w:val="00657560"/>
    <w:rsid w:val="006B0219"/>
    <w:rsid w:val="00951746"/>
    <w:rsid w:val="009569F2"/>
    <w:rsid w:val="00995107"/>
    <w:rsid w:val="00B05B9F"/>
    <w:rsid w:val="00C24D4A"/>
    <w:rsid w:val="00F14904"/>
    <w:rsid w:val="00F45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21E9"/>
  <w15:chartTrackingRefBased/>
  <w15:docId w15:val="{ABD84A24-2CF4-4BF0-82F8-B64CD66C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569F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Lavery</dc:creator>
  <cp:keywords/>
  <dc:description/>
  <cp:lastModifiedBy>Helen Lavery</cp:lastModifiedBy>
  <cp:revision>3</cp:revision>
  <dcterms:created xsi:type="dcterms:W3CDTF">2026-08-17T16:25:00Z</dcterms:created>
  <dcterms:modified xsi:type="dcterms:W3CDTF">2026-08-17T17:08:00Z</dcterms:modified>
</cp:coreProperties>
</file>