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3DB6" w14:textId="77777777" w:rsidR="006A3BFE" w:rsidRPr="00B500E6" w:rsidRDefault="006A3BFE" w:rsidP="00B500E6">
      <w:pPr>
        <w:spacing w:after="0"/>
        <w:rPr>
          <w:rFonts w:ascii="Calibri" w:hAnsi="Calibri" w:cs="Calibri"/>
          <w:b/>
          <w:sz w:val="36"/>
          <w:szCs w:val="36"/>
        </w:rPr>
      </w:pPr>
      <w:r w:rsidRPr="00B500E6">
        <w:rPr>
          <w:rFonts w:ascii="Calibri" w:hAnsi="Calibri" w:cs="Calibri"/>
          <w:b/>
          <w:sz w:val="36"/>
          <w:szCs w:val="36"/>
        </w:rPr>
        <w:t>Person Specification</w:t>
      </w:r>
    </w:p>
    <w:tbl>
      <w:tblPr>
        <w:tblW w:w="977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0"/>
        <w:gridCol w:w="1275"/>
        <w:gridCol w:w="1253"/>
      </w:tblGrid>
      <w:tr w:rsidR="00396E2C" w:rsidRPr="00520825" w14:paraId="3610D854" w14:textId="6D344C72" w:rsidTr="008C1228">
        <w:trPr>
          <w:trHeight w:val="401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3216AE" w14:textId="77777777" w:rsidR="00396E2C" w:rsidRPr="00520825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520825">
              <w:rPr>
                <w:rFonts w:ascii="Calibri" w:eastAsia="Arial" w:hAnsi="Calibri" w:cs="Calibri"/>
                <w:b/>
                <w:bCs/>
                <w:color w:val="000000"/>
              </w:rPr>
              <w:t xml:space="preserve">Qualifications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5859EEA" w14:textId="4B5B0B39" w:rsidR="00396E2C" w:rsidRPr="00520825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</w:rPr>
              <w:t>Essential</w:t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A65AD0D" w14:textId="63A98D70" w:rsidR="00396E2C" w:rsidRPr="00520825" w:rsidRDefault="000130D7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</w:rPr>
              <w:t>Desirable</w:t>
            </w:r>
          </w:p>
        </w:tc>
      </w:tr>
      <w:tr w:rsidR="00396E2C" w:rsidRPr="00520825" w14:paraId="69F118F6" w14:textId="5D84DB3F" w:rsidTr="008C1228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2F7C509" w14:textId="4216A448" w:rsidR="008C1228" w:rsidRPr="00991C64" w:rsidRDefault="00991C64" w:rsidP="007E02D0">
            <w:pPr>
              <w:spacing w:after="0" w:line="240" w:lineRule="auto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t>Good skills in basic literacy and numeracy – Grades A*-C in GCSE in English and Maths. NVQ level 2/3 standard or equivalent</w:t>
            </w:r>
          </w:p>
          <w:p w14:paraId="7C972F8B" w14:textId="6C73806C" w:rsidR="008C1228" w:rsidRPr="008C1228" w:rsidRDefault="008C1228" w:rsidP="007E02D0">
            <w:pPr>
              <w:spacing w:after="0" w:line="240" w:lineRule="auto"/>
              <w:rPr>
                <w:rStyle w:val="fontstyle01"/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="Calibri"/>
                <w:color w:val="auto"/>
                <w:sz w:val="22"/>
                <w:szCs w:val="22"/>
              </w:rPr>
              <w:t>Willingness to undertake further training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2F2766" w14:textId="0BE9DADB" w:rsidR="000130D7" w:rsidRDefault="000130D7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3B2E31F" w14:textId="0A831FAF" w:rsidR="000130D7" w:rsidRPr="00396E2C" w:rsidRDefault="000130D7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6BD459" w14:textId="77777777" w:rsidR="00873B02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B3F1918" w14:textId="77777777" w:rsidR="00873B02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DE403A7" w14:textId="77777777" w:rsidR="00991C64" w:rsidRDefault="00991C64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CDBF154" w14:textId="3EB2AD8C" w:rsidR="00873B02" w:rsidRPr="00396E2C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</w:tc>
      </w:tr>
      <w:tr w:rsidR="00396E2C" w:rsidRPr="00520825" w14:paraId="2A825175" w14:textId="53C67C1A" w:rsidTr="008C1228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429B15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</w:rPr>
            </w:pPr>
            <w:r w:rsidRPr="00396E2C">
              <w:rPr>
                <w:rFonts w:ascii="Calibri" w:eastAsia="Arial" w:hAnsi="Calibri" w:cs="Calibri"/>
                <w:b/>
              </w:rPr>
              <w:t>Experience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FB9007B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093E6CA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</w:rPr>
            </w:pPr>
          </w:p>
        </w:tc>
      </w:tr>
      <w:tr w:rsidR="00396E2C" w:rsidRPr="00520825" w14:paraId="48E65486" w14:textId="037341E9" w:rsidTr="008C1228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459BE9" w14:textId="2634A2C2" w:rsidR="00396E2C" w:rsidRDefault="00991C64" w:rsidP="007E02D0">
            <w:pPr>
              <w:spacing w:after="0" w:line="240" w:lineRule="auto"/>
            </w:pPr>
            <w:r>
              <w:t>Experience of c</w:t>
            </w:r>
            <w:r w:rsidR="008C1228">
              <w:t>arrying out a wide range of complex administrative duties</w:t>
            </w:r>
          </w:p>
          <w:p w14:paraId="4F91F22C" w14:textId="77777777" w:rsidR="008C1228" w:rsidRDefault="008C1228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Interpreting written instructions/manuals to carry out processes and procedures without regular supervision </w:t>
            </w:r>
          </w:p>
          <w:p w14:paraId="3D7845DF" w14:textId="6D37ECB8" w:rsidR="008C1228" w:rsidRDefault="008C1228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Working with a variety of IT systems, including word processing, spreadsheet and</w:t>
            </w:r>
            <w:r w:rsidR="00166123">
              <w:rPr>
                <w:rFonts w:ascii="Calibri" w:hAnsi="Calibri" w:cs="Calibri"/>
              </w:rPr>
              <w:t xml:space="preserve"> financial</w:t>
            </w:r>
            <w:r>
              <w:rPr>
                <w:rFonts w:ascii="Calibri" w:hAnsi="Calibri" w:cs="Calibri"/>
              </w:rPr>
              <w:t xml:space="preserve"> database operation</w:t>
            </w:r>
          </w:p>
          <w:p w14:paraId="2598F324" w14:textId="289CCBFD" w:rsidR="00EF0087" w:rsidRDefault="008C1228" w:rsidP="007E02D0">
            <w:pPr>
              <w:spacing w:after="0" w:line="240" w:lineRule="auto"/>
              <w:rPr>
                <w:rFonts w:ascii="Calibri" w:hAnsi="Calibri" w:cs="Calibri"/>
              </w:rPr>
            </w:pPr>
            <w:r w:rsidRPr="00E74003">
              <w:rPr>
                <w:rFonts w:ascii="Calibri" w:hAnsi="Calibri" w:cs="Calibri"/>
              </w:rPr>
              <w:t>Dealing with confidential and sensitive information in accordance with data protection principles</w:t>
            </w:r>
          </w:p>
          <w:p w14:paraId="42C51057" w14:textId="7E51DD05" w:rsidR="008C1228" w:rsidRDefault="00EF0087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8C1228" w:rsidRPr="00EF0087">
              <w:rPr>
                <w:rFonts w:ascii="Calibri" w:hAnsi="Calibri" w:cs="Calibri"/>
              </w:rPr>
              <w:t>rocessing orders</w:t>
            </w:r>
            <w:r>
              <w:rPr>
                <w:rFonts w:ascii="Calibri" w:hAnsi="Calibri" w:cs="Calibri"/>
              </w:rPr>
              <w:t xml:space="preserve"> and product requisitions, </w:t>
            </w:r>
            <w:r w:rsidR="008C1228" w:rsidRPr="00EF0087">
              <w:rPr>
                <w:rFonts w:ascii="Calibri" w:hAnsi="Calibri" w:cs="Calibri"/>
              </w:rPr>
              <w:t>and handling cash</w:t>
            </w:r>
            <w:r w:rsidR="00166123" w:rsidRPr="00EF0087">
              <w:rPr>
                <w:rFonts w:ascii="Calibri" w:hAnsi="Calibri" w:cs="Calibri"/>
              </w:rPr>
              <w:t xml:space="preserve"> </w:t>
            </w:r>
          </w:p>
          <w:p w14:paraId="49A05E3E" w14:textId="77777777" w:rsidR="008C1228" w:rsidRDefault="008C1228" w:rsidP="007E02D0">
            <w:pPr>
              <w:spacing w:after="0" w:line="240" w:lineRule="auto"/>
              <w:rPr>
                <w:rFonts w:ascii="Calibri" w:hAnsi="Calibri" w:cs="Calibri"/>
              </w:rPr>
            </w:pPr>
            <w:r w:rsidRPr="00EF0087">
              <w:rPr>
                <w:rFonts w:ascii="Calibri" w:hAnsi="Calibri" w:cs="Calibri"/>
              </w:rPr>
              <w:t>Communicating with a range of staff and customers to provide advice, guidance or instructions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647BC800" w14:textId="0FF5DDBA" w:rsidR="00EF0087" w:rsidRPr="00396E2C" w:rsidRDefault="00EF0087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and understanding of school processes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E43FA" w14:textId="77777777" w:rsidR="00396E2C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0D968969" w14:textId="77777777" w:rsidR="00873B02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59807E55" w14:textId="20908B2C" w:rsidR="00873B02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6D1B856" w14:textId="738E69D6" w:rsidR="00873B02" w:rsidRPr="008C1228" w:rsidRDefault="00873B02" w:rsidP="008C12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</w:p>
          <w:p w14:paraId="6F968FB7" w14:textId="77777777" w:rsidR="00873B02" w:rsidRDefault="00873B02" w:rsidP="007E02D0">
            <w:pPr>
              <w:spacing w:after="0" w:line="240" w:lineRule="auto"/>
            </w:pPr>
          </w:p>
          <w:p w14:paraId="4D5267D3" w14:textId="2903FEA3" w:rsidR="00EF0087" w:rsidRDefault="00EF0087" w:rsidP="00EF0087">
            <w:r>
              <w:rPr>
                <w:rFonts w:ascii="Calibri" w:hAnsi="Calibri" w:cs="Calibri"/>
              </w:rPr>
              <w:sym w:font="Wingdings" w:char="F0FC"/>
            </w:r>
          </w:p>
          <w:p w14:paraId="6E8CBEA7" w14:textId="77777777" w:rsidR="00EF0087" w:rsidRDefault="00EF0087" w:rsidP="00EF00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7B1F6425" w14:textId="77B47C53" w:rsidR="00EF0087" w:rsidRDefault="00EF0087" w:rsidP="00EF00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501CEABF" w14:textId="66641845" w:rsidR="00EF0087" w:rsidRPr="008C1228" w:rsidRDefault="00EF0087" w:rsidP="00EF0087"/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E06BEC" w14:textId="77777777" w:rsidR="00396E2C" w:rsidRDefault="00396E2C" w:rsidP="007E02D0">
            <w:pPr>
              <w:spacing w:after="0" w:line="240" w:lineRule="auto"/>
            </w:pPr>
          </w:p>
          <w:p w14:paraId="27DE4D3F" w14:textId="77777777" w:rsidR="00E06647" w:rsidRDefault="00E06647" w:rsidP="007E02D0">
            <w:pPr>
              <w:spacing w:after="0" w:line="240" w:lineRule="auto"/>
            </w:pPr>
          </w:p>
          <w:p w14:paraId="4677AF10" w14:textId="77777777" w:rsidR="00E06647" w:rsidRDefault="00E06647" w:rsidP="007E02D0">
            <w:pPr>
              <w:spacing w:after="0" w:line="240" w:lineRule="auto"/>
            </w:pPr>
          </w:p>
          <w:p w14:paraId="70470DB5" w14:textId="77777777" w:rsidR="00BC2737" w:rsidRDefault="00BC2737" w:rsidP="007E02D0">
            <w:pPr>
              <w:spacing w:after="0" w:line="240" w:lineRule="auto"/>
            </w:pPr>
          </w:p>
          <w:p w14:paraId="39AA843E" w14:textId="77777777" w:rsidR="00EF0087" w:rsidRDefault="00EF0087" w:rsidP="007E02D0">
            <w:pPr>
              <w:spacing w:after="0" w:line="240" w:lineRule="auto"/>
            </w:pPr>
          </w:p>
          <w:p w14:paraId="5F21987E" w14:textId="77777777" w:rsidR="00EF0087" w:rsidRDefault="00EF0087" w:rsidP="007E02D0">
            <w:pPr>
              <w:spacing w:after="0" w:line="240" w:lineRule="auto"/>
            </w:pPr>
          </w:p>
          <w:p w14:paraId="16722CC1" w14:textId="77777777" w:rsidR="00EF0087" w:rsidRDefault="00EF0087" w:rsidP="007E02D0">
            <w:pPr>
              <w:spacing w:after="0" w:line="240" w:lineRule="auto"/>
            </w:pPr>
          </w:p>
          <w:p w14:paraId="68CE158E" w14:textId="77777777" w:rsidR="00EF0087" w:rsidRDefault="00EF0087" w:rsidP="007E02D0">
            <w:pPr>
              <w:spacing w:after="0" w:line="240" w:lineRule="auto"/>
            </w:pPr>
          </w:p>
          <w:p w14:paraId="2464C27E" w14:textId="77777777" w:rsidR="00EF0087" w:rsidRDefault="00EF0087" w:rsidP="007E02D0">
            <w:pPr>
              <w:spacing w:after="0" w:line="240" w:lineRule="auto"/>
            </w:pPr>
          </w:p>
          <w:p w14:paraId="5C70BFFC" w14:textId="77777777" w:rsidR="00EF0087" w:rsidRDefault="00EF0087" w:rsidP="007E02D0">
            <w:pPr>
              <w:spacing w:after="0" w:line="240" w:lineRule="auto"/>
            </w:pPr>
          </w:p>
          <w:p w14:paraId="77B430ED" w14:textId="659F39A6" w:rsidR="00EF0087" w:rsidRPr="00396E2C" w:rsidRDefault="00EF0087" w:rsidP="007E02D0">
            <w:pPr>
              <w:spacing w:after="0" w:line="240" w:lineRule="auto"/>
            </w:pPr>
            <w:r>
              <w:rPr>
                <w:rFonts w:ascii="Calibri" w:hAnsi="Calibri" w:cs="Calibri"/>
              </w:rPr>
              <w:sym w:font="Wingdings" w:char="F0FC"/>
            </w:r>
          </w:p>
        </w:tc>
      </w:tr>
      <w:tr w:rsidR="00396E2C" w:rsidRPr="00520825" w14:paraId="682A8BF1" w14:textId="68EABF5E" w:rsidTr="008C1228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B5AA6A" w14:textId="7173FF14" w:rsidR="00396E2C" w:rsidRPr="00396E2C" w:rsidRDefault="001F39D0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  <w:b/>
                <w:bCs/>
              </w:rPr>
              <w:t>Skills and Knowledge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7396A9E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0BC759C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</w:tr>
      <w:tr w:rsidR="00396E2C" w:rsidRPr="00520825" w14:paraId="41D487E2" w14:textId="00F04039" w:rsidTr="008C1228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4C8A9C" w14:textId="77777777" w:rsidR="00396E2C" w:rsidRDefault="001F39D0" w:rsidP="007E02D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Highly organised with great attention to details </w:t>
            </w:r>
          </w:p>
          <w:p w14:paraId="50C80629" w14:textId="77777777" w:rsidR="001F39D0" w:rsidRDefault="001F39D0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prioritise and effectively meet deadlines</w:t>
            </w:r>
          </w:p>
          <w:p w14:paraId="1BB1AE1E" w14:textId="77777777" w:rsidR="001F39D0" w:rsidRDefault="001F39D0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IT skills including MS Word, Excel and accounting systems</w:t>
            </w:r>
          </w:p>
          <w:p w14:paraId="434793B9" w14:textId="718C7AC5" w:rsidR="001F39D0" w:rsidRPr="00396E2C" w:rsidRDefault="001F39D0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clear and concise communication skills both written and verbal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9C8C54" w14:textId="77777777" w:rsidR="00396E2C" w:rsidRDefault="00873B02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7C28EE97" w14:textId="77777777" w:rsidR="00873B02" w:rsidRDefault="00873B02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0C46B908" w14:textId="77777777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0C090810" w14:textId="61AF895B" w:rsidR="003B5A0A" w:rsidRPr="001F39D0" w:rsidRDefault="00684B51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DC86BA" w14:textId="77777777" w:rsidR="00396E2C" w:rsidRPr="00396E2C" w:rsidRDefault="00396E2C" w:rsidP="007E02D0">
            <w:pPr>
              <w:spacing w:after="0"/>
              <w:rPr>
                <w:rFonts w:cs="Arial"/>
              </w:rPr>
            </w:pPr>
          </w:p>
        </w:tc>
      </w:tr>
      <w:tr w:rsidR="00396E2C" w:rsidRPr="00520825" w14:paraId="4325ABA6" w14:textId="52825DE5" w:rsidTr="008C1228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F1E688" w14:textId="2B49295E" w:rsidR="00396E2C" w:rsidRPr="00396E2C" w:rsidRDefault="001F39D0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</w:rPr>
              <w:t>Aptitude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0C6561A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E58F228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</w:tr>
      <w:tr w:rsidR="00396E2C" w:rsidRPr="00520825" w14:paraId="6750A1BC" w14:textId="2CB74A8F" w:rsidTr="008C1228">
        <w:trPr>
          <w:trHeight w:val="283"/>
        </w:trPr>
        <w:tc>
          <w:tcPr>
            <w:tcW w:w="7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A7590D" w14:textId="45E04CA9" w:rsidR="00396E2C" w:rsidRDefault="001F39D0" w:rsidP="007E02D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Ability to work independently as well as part of a team</w:t>
            </w:r>
          </w:p>
          <w:p w14:paraId="44842FD1" w14:textId="77777777" w:rsidR="00166123" w:rsidRDefault="00166123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Determination and commitment to high quality standards</w:t>
            </w:r>
          </w:p>
          <w:p w14:paraId="50E8F8FE" w14:textId="1C17C423" w:rsidR="00166123" w:rsidRDefault="00166123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Ability to develop positive relationships with a range of stakeholders </w:t>
            </w:r>
          </w:p>
          <w:p w14:paraId="295F665C" w14:textId="7D500A97" w:rsidR="00166123" w:rsidRDefault="00166123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Ability to prioritise work, meet deadlines and work calmly under pressure</w:t>
            </w:r>
          </w:p>
          <w:p w14:paraId="2E6EAF87" w14:textId="34500802" w:rsidR="00166123" w:rsidRPr="00C30D05" w:rsidRDefault="00166123" w:rsidP="007E02D0">
            <w:pPr>
              <w:spacing w:after="0"/>
              <w:rPr>
                <w:rFonts w:ascii="Calibri" w:eastAsia="Arial" w:hAnsi="Calibri" w:cs="Calibri"/>
              </w:rPr>
            </w:pPr>
            <w:r w:rsidRPr="00EF0087">
              <w:rPr>
                <w:rFonts w:ascii="Calibri" w:eastAsia="Arial" w:hAnsi="Calibri" w:cs="Calibri"/>
              </w:rPr>
              <w:t>Self-motivation, flexibility and enthusiastic approach to work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729A9" w14:textId="77777777" w:rsidR="00396E2C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B947A37" w14:textId="6DF27FD7" w:rsidR="00166123" w:rsidRDefault="00EF0087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03CED4B" w14:textId="77777777" w:rsidR="003B5A0A" w:rsidRPr="001F39D0" w:rsidRDefault="003B5A0A" w:rsidP="001F39D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</w:p>
          <w:p w14:paraId="44E60B75" w14:textId="54D556E2" w:rsidR="003B5A0A" w:rsidRPr="00166123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0FA2A0F1" w14:textId="4EE1F960" w:rsidR="00C30D05" w:rsidRPr="001F39D0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3D6A0B" w14:textId="77777777" w:rsidR="00396E2C" w:rsidRDefault="00396E2C" w:rsidP="007E02D0">
            <w:pPr>
              <w:spacing w:after="0"/>
              <w:rPr>
                <w:rFonts w:cs="Arial"/>
              </w:rPr>
            </w:pPr>
          </w:p>
          <w:p w14:paraId="0EB422E6" w14:textId="77777777" w:rsidR="00166123" w:rsidRPr="00EF0087" w:rsidRDefault="00166123" w:rsidP="00EF0087">
            <w:pPr>
              <w:rPr>
                <w:rFonts w:cs="Arial"/>
              </w:rPr>
            </w:pPr>
          </w:p>
        </w:tc>
      </w:tr>
    </w:tbl>
    <w:p w14:paraId="00071C0A" w14:textId="77777777" w:rsidR="006A3BFE" w:rsidRPr="00520825" w:rsidRDefault="006A3BFE" w:rsidP="006A3BFE">
      <w:pPr>
        <w:rPr>
          <w:rFonts w:ascii="Calibri" w:hAnsi="Calibri" w:cs="Calibri"/>
          <w:b/>
        </w:rPr>
      </w:pPr>
    </w:p>
    <w:p w14:paraId="522E99F1" w14:textId="77777777" w:rsidR="006A3BFE" w:rsidRPr="000A38A1" w:rsidRDefault="006A3BFE" w:rsidP="006A3BFE">
      <w:pPr>
        <w:spacing w:after="0" w:line="240" w:lineRule="auto"/>
        <w:jc w:val="both"/>
        <w:rPr>
          <w:rFonts w:cstheme="minorHAnsi"/>
        </w:rPr>
      </w:pPr>
    </w:p>
    <w:p w14:paraId="7911B753" w14:textId="77777777" w:rsidR="006A3BFE" w:rsidRPr="000A38A1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jc w:val="both"/>
        <w:rPr>
          <w:rFonts w:cstheme="minorHAnsi"/>
        </w:rPr>
      </w:pPr>
    </w:p>
    <w:p w14:paraId="37B2D241" w14:textId="77777777" w:rsidR="006A3BFE" w:rsidRPr="002A016E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cs="Calibri"/>
        </w:rPr>
      </w:pPr>
    </w:p>
    <w:p w14:paraId="6238DF0E" w14:textId="77777777" w:rsidR="006A3BFE" w:rsidRPr="002A016E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cs="Calibri"/>
        </w:rPr>
      </w:pPr>
    </w:p>
    <w:p w14:paraId="3AD1F4F4" w14:textId="77777777" w:rsidR="006A3BFE" w:rsidRPr="00A0319B" w:rsidRDefault="006A3BFE" w:rsidP="006A3BFE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</w:p>
    <w:p w14:paraId="16EF3829" w14:textId="77777777" w:rsidR="004247EF" w:rsidRPr="006A3BFE" w:rsidRDefault="004247EF">
      <w:pPr>
        <w:rPr>
          <w:lang w:val="en-US"/>
        </w:rPr>
      </w:pPr>
    </w:p>
    <w:sectPr w:rsidR="004247EF" w:rsidRPr="006A3BFE" w:rsidSect="0059156F">
      <w:head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D83CE" w14:textId="77777777" w:rsidR="00465827" w:rsidRDefault="00465827" w:rsidP="00682A5C">
      <w:pPr>
        <w:spacing w:after="0" w:line="240" w:lineRule="auto"/>
      </w:pPr>
      <w:r>
        <w:separator/>
      </w:r>
    </w:p>
  </w:endnote>
  <w:endnote w:type="continuationSeparator" w:id="0">
    <w:p w14:paraId="249BF874" w14:textId="77777777" w:rsidR="00465827" w:rsidRDefault="00465827" w:rsidP="0068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22B6E" w14:textId="77777777" w:rsidR="00465827" w:rsidRDefault="00465827" w:rsidP="00682A5C">
      <w:pPr>
        <w:spacing w:after="0" w:line="240" w:lineRule="auto"/>
      </w:pPr>
      <w:r>
        <w:separator/>
      </w:r>
    </w:p>
  </w:footnote>
  <w:footnote w:type="continuationSeparator" w:id="0">
    <w:p w14:paraId="64978624" w14:textId="77777777" w:rsidR="00465827" w:rsidRDefault="00465827" w:rsidP="0068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8064" w14:textId="77777777" w:rsidR="00717F0B" w:rsidRDefault="00166123" w:rsidP="00887A8C">
    <w:pPr>
      <w:jc w:val="right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C1B4DA" wp14:editId="0943BB1B">
              <wp:simplePos x="0" y="0"/>
              <wp:positionH relativeFrom="column">
                <wp:posOffset>60960</wp:posOffset>
              </wp:positionH>
              <wp:positionV relativeFrom="paragraph">
                <wp:posOffset>182880</wp:posOffset>
              </wp:positionV>
              <wp:extent cx="1798320" cy="153162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32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E3C61" w14:textId="2979DD67" w:rsidR="00717F0B" w:rsidRDefault="00717F0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1B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8pt;margin-top:14.4pt;width:141.6pt;height:120.6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" stroked="f">
              <v:textbox style="mso-fit-shape-to-text:t">
                <w:txbxContent>
                  <w:p w14:paraId="0A7E3C61" w14:textId="2979DD67" w:rsidR="00717F0B" w:rsidRDefault="00717F0B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66DBF39" wp14:editId="3E3B7DC5">
          <wp:extent cx="1075902" cy="873125"/>
          <wp:effectExtent l="0" t="0" r="0" b="3175"/>
          <wp:docPr id="2" name="Picture 1" descr="MA trust logo smal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 trust logo small-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4189" cy="87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B47A2" w14:textId="77777777" w:rsidR="00717F0B" w:rsidRDefault="00717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B56A7"/>
    <w:multiLevelType w:val="hybridMultilevel"/>
    <w:tmpl w:val="10E6C9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127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E"/>
    <w:rsid w:val="0000087F"/>
    <w:rsid w:val="000130D7"/>
    <w:rsid w:val="00013BC1"/>
    <w:rsid w:val="00014E5F"/>
    <w:rsid w:val="000350AA"/>
    <w:rsid w:val="0008152D"/>
    <w:rsid w:val="000B09CA"/>
    <w:rsid w:val="000B165E"/>
    <w:rsid w:val="000C09A8"/>
    <w:rsid w:val="000C6365"/>
    <w:rsid w:val="000D0546"/>
    <w:rsid w:val="0011272C"/>
    <w:rsid w:val="0011726C"/>
    <w:rsid w:val="0014332B"/>
    <w:rsid w:val="00166123"/>
    <w:rsid w:val="00192465"/>
    <w:rsid w:val="00195B3B"/>
    <w:rsid w:val="001A2BE8"/>
    <w:rsid w:val="001D3E7C"/>
    <w:rsid w:val="001E6CC6"/>
    <w:rsid w:val="001F39D0"/>
    <w:rsid w:val="001F6CAB"/>
    <w:rsid w:val="00214CC8"/>
    <w:rsid w:val="002331A1"/>
    <w:rsid w:val="002622E1"/>
    <w:rsid w:val="002B007D"/>
    <w:rsid w:val="002C3C0D"/>
    <w:rsid w:val="002F0E17"/>
    <w:rsid w:val="00302C02"/>
    <w:rsid w:val="003049B4"/>
    <w:rsid w:val="003107FE"/>
    <w:rsid w:val="00365A45"/>
    <w:rsid w:val="00386A4A"/>
    <w:rsid w:val="00390238"/>
    <w:rsid w:val="00396E2C"/>
    <w:rsid w:val="003B5A0A"/>
    <w:rsid w:val="00404060"/>
    <w:rsid w:val="004069C3"/>
    <w:rsid w:val="00414BB0"/>
    <w:rsid w:val="00421339"/>
    <w:rsid w:val="004247EF"/>
    <w:rsid w:val="00465827"/>
    <w:rsid w:val="004B307B"/>
    <w:rsid w:val="004B6A19"/>
    <w:rsid w:val="004C6A79"/>
    <w:rsid w:val="005041B6"/>
    <w:rsid w:val="00516EC1"/>
    <w:rsid w:val="00520825"/>
    <w:rsid w:val="0053146C"/>
    <w:rsid w:val="005724FA"/>
    <w:rsid w:val="00583AEB"/>
    <w:rsid w:val="0059156F"/>
    <w:rsid w:val="005A5976"/>
    <w:rsid w:val="005A7325"/>
    <w:rsid w:val="005C5008"/>
    <w:rsid w:val="005E3C94"/>
    <w:rsid w:val="0060164D"/>
    <w:rsid w:val="0063197E"/>
    <w:rsid w:val="00650B6F"/>
    <w:rsid w:val="00681543"/>
    <w:rsid w:val="00682A5C"/>
    <w:rsid w:val="00684B51"/>
    <w:rsid w:val="00687078"/>
    <w:rsid w:val="006A3BFE"/>
    <w:rsid w:val="006D5F0A"/>
    <w:rsid w:val="00717F0B"/>
    <w:rsid w:val="00751ECD"/>
    <w:rsid w:val="00766B0A"/>
    <w:rsid w:val="00774582"/>
    <w:rsid w:val="007756DA"/>
    <w:rsid w:val="007C64DD"/>
    <w:rsid w:val="007D46DD"/>
    <w:rsid w:val="007E02D0"/>
    <w:rsid w:val="007E09C9"/>
    <w:rsid w:val="007E466E"/>
    <w:rsid w:val="008438BE"/>
    <w:rsid w:val="00873B02"/>
    <w:rsid w:val="00892560"/>
    <w:rsid w:val="008A4C44"/>
    <w:rsid w:val="008B5E4B"/>
    <w:rsid w:val="008C1228"/>
    <w:rsid w:val="008E03E1"/>
    <w:rsid w:val="00950DF6"/>
    <w:rsid w:val="00961340"/>
    <w:rsid w:val="00991C64"/>
    <w:rsid w:val="009B5A81"/>
    <w:rsid w:val="009D3455"/>
    <w:rsid w:val="00A14EDB"/>
    <w:rsid w:val="00A47BD2"/>
    <w:rsid w:val="00A762FD"/>
    <w:rsid w:val="00AA5288"/>
    <w:rsid w:val="00AE4B90"/>
    <w:rsid w:val="00B06F15"/>
    <w:rsid w:val="00B2198D"/>
    <w:rsid w:val="00B22148"/>
    <w:rsid w:val="00B500E6"/>
    <w:rsid w:val="00B564AF"/>
    <w:rsid w:val="00BB1E1C"/>
    <w:rsid w:val="00BC2737"/>
    <w:rsid w:val="00BC708A"/>
    <w:rsid w:val="00BE2C2E"/>
    <w:rsid w:val="00BF687E"/>
    <w:rsid w:val="00C2478E"/>
    <w:rsid w:val="00C30D05"/>
    <w:rsid w:val="00C339B5"/>
    <w:rsid w:val="00C446A6"/>
    <w:rsid w:val="00C50729"/>
    <w:rsid w:val="00CB616C"/>
    <w:rsid w:val="00CF03FD"/>
    <w:rsid w:val="00D31532"/>
    <w:rsid w:val="00D42B15"/>
    <w:rsid w:val="00D67D78"/>
    <w:rsid w:val="00D73CC3"/>
    <w:rsid w:val="00D93BE3"/>
    <w:rsid w:val="00DA1A86"/>
    <w:rsid w:val="00DA205A"/>
    <w:rsid w:val="00DD5377"/>
    <w:rsid w:val="00E0200C"/>
    <w:rsid w:val="00E06507"/>
    <w:rsid w:val="00E06647"/>
    <w:rsid w:val="00E41031"/>
    <w:rsid w:val="00E4396A"/>
    <w:rsid w:val="00E55271"/>
    <w:rsid w:val="00E565E7"/>
    <w:rsid w:val="00E57CE3"/>
    <w:rsid w:val="00E66F2F"/>
    <w:rsid w:val="00E74003"/>
    <w:rsid w:val="00EF0087"/>
    <w:rsid w:val="00F61CBC"/>
    <w:rsid w:val="00F966D9"/>
    <w:rsid w:val="00FB106F"/>
    <w:rsid w:val="00FC3612"/>
    <w:rsid w:val="00FD2D5E"/>
    <w:rsid w:val="00FD4431"/>
    <w:rsid w:val="00FF5D2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CFCE"/>
  <w15:chartTrackingRefBased/>
  <w15:docId w15:val="{CF35E34D-F699-4C90-B0AA-E2BDE7FF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FE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BFE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6A3BFE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3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BFE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5C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c3e2508105e01819fa15ac954546aeab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71e32faed00dbd1ffa71bd89c63f03ad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CA6E7C-5286-424F-98AD-111B511819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20F24-6170-4F23-A265-A4C7D8F79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09370-c553-4a3c-b6ff-6646f3aad87e"/>
    <ds:schemaRef ds:uri="6ddc1507-1647-480b-a41a-f9a01f8ab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1B9AD-DDEB-4855-B213-034016AC779B}">
  <ds:schemaRefs>
    <ds:schemaRef ds:uri="http://schemas.microsoft.com/office/2006/metadata/properties"/>
    <ds:schemaRef ds:uri="http://schemas.microsoft.com/office/infopath/2007/PartnerControls"/>
    <ds:schemaRef ds:uri="28909370-c553-4a3c-b6ff-6646f3aad87e"/>
    <ds:schemaRef ds:uri="6ddc1507-1647-480b-a41a-f9a01f8ab0b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TST- Jo Smith</dc:creator>
  <cp:keywords/>
  <dc:description/>
  <cp:lastModifiedBy>TST - Christa Brailsford</cp:lastModifiedBy>
  <cp:revision>3</cp:revision>
  <dcterms:created xsi:type="dcterms:W3CDTF">2024-09-24T14:34:00Z</dcterms:created>
  <dcterms:modified xsi:type="dcterms:W3CDTF">2024-09-24T14:38:00Z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bb9ae0-f09d-4965-a8d0-9687b4552c9b_Enabled">
    <vt:lpwstr>true</vt:lpwstr>
  </property>
  <property fmtid="{D5CDD505-2E9C-101B-9397-08002B2CF9AE}" pid="3" name="MSIP_Label_cabb9ae0-f09d-4965-a8d0-9687b4552c9b_SetDate">
    <vt:lpwstr>2024-02-06T13:07:06Z</vt:lpwstr>
  </property>
  <property fmtid="{D5CDD505-2E9C-101B-9397-08002B2CF9AE}" pid="4" name="MSIP_Label_cabb9ae0-f09d-4965-a8d0-9687b4552c9b_Method">
    <vt:lpwstr>Standard</vt:lpwstr>
  </property>
  <property fmtid="{D5CDD505-2E9C-101B-9397-08002B2CF9AE}" pid="5" name="MSIP_Label_cabb9ae0-f09d-4965-a8d0-9687b4552c9b_Name">
    <vt:lpwstr>Public</vt:lpwstr>
  </property>
  <property fmtid="{D5CDD505-2E9C-101B-9397-08002B2CF9AE}" pid="6" name="MSIP_Label_cabb9ae0-f09d-4965-a8d0-9687b4552c9b_SiteId">
    <vt:lpwstr>aed04c51-ebcf-4a96-b4e6-dc4b664f6c4b</vt:lpwstr>
  </property>
  <property fmtid="{D5CDD505-2E9C-101B-9397-08002B2CF9AE}" pid="7" name="MSIP_Label_cabb9ae0-f09d-4965-a8d0-9687b4552c9b_ActionId">
    <vt:lpwstr>8e9ace11-00ed-4bbb-a783-23d785dc1e57</vt:lpwstr>
  </property>
  <property fmtid="{D5CDD505-2E9C-101B-9397-08002B2CF9AE}" pid="8" name="MSIP_Label_cabb9ae0-f09d-4965-a8d0-9687b4552c9b_ContentBits">
    <vt:lpwstr>0</vt:lpwstr>
  </property>
  <property fmtid="{D5CDD505-2E9C-101B-9397-08002B2CF9AE}" pid="9" name="ContentTypeId">
    <vt:lpwstr>0x010100FE2BDEAAA4860646B1F80B1272348964</vt:lpwstr>
  </property>
  <property fmtid="{D5CDD505-2E9C-101B-9397-08002B2CF9AE}" pid="10" name="MediaServiceImageTags">
    <vt:lpwstr/>
  </property>
</Properties>
</file>