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9177D" w14:textId="77777777" w:rsidR="0020466B" w:rsidRPr="0092660A" w:rsidRDefault="0020466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0466B" w:rsidRPr="0092660A" w14:paraId="6991CC4C" w14:textId="77777777" w:rsidTr="00735D89">
        <w:tc>
          <w:tcPr>
            <w:tcW w:w="9016" w:type="dxa"/>
            <w:shd w:val="clear" w:color="auto" w:fill="EEECE1"/>
          </w:tcPr>
          <w:p w14:paraId="5736D6C6" w14:textId="77777777" w:rsidR="0020466B" w:rsidRPr="0092660A" w:rsidRDefault="0020466B" w:rsidP="00362AF1">
            <w:pPr>
              <w:spacing w:after="0" w:line="240" w:lineRule="auto"/>
              <w:jc w:val="center"/>
              <w:rPr>
                <w:rFonts w:ascii="Arial" w:hAnsi="Arial" w:cs="Arial"/>
                <w:b/>
                <w:sz w:val="24"/>
                <w:szCs w:val="24"/>
              </w:rPr>
            </w:pPr>
            <w:r w:rsidRPr="0092660A">
              <w:rPr>
                <w:rFonts w:ascii="Arial" w:hAnsi="Arial" w:cs="Arial"/>
                <w:b/>
                <w:sz w:val="24"/>
                <w:szCs w:val="24"/>
              </w:rPr>
              <w:t>Job Description</w:t>
            </w:r>
          </w:p>
          <w:p w14:paraId="6DDA44E4" w14:textId="77777777" w:rsidR="0020466B" w:rsidRPr="0092660A" w:rsidRDefault="0020466B" w:rsidP="00362AF1">
            <w:pPr>
              <w:spacing w:after="0" w:line="240" w:lineRule="auto"/>
              <w:rPr>
                <w:rFonts w:ascii="Arial" w:hAnsi="Arial" w:cs="Arial"/>
                <w:sz w:val="24"/>
                <w:szCs w:val="24"/>
              </w:rPr>
            </w:pPr>
          </w:p>
        </w:tc>
      </w:tr>
      <w:tr w:rsidR="0020466B" w:rsidRPr="0092660A" w14:paraId="459CEDF5" w14:textId="77777777" w:rsidTr="00735D89">
        <w:tc>
          <w:tcPr>
            <w:tcW w:w="9016" w:type="dxa"/>
            <w:shd w:val="clear" w:color="auto" w:fill="F2F2F2"/>
          </w:tcPr>
          <w:p w14:paraId="195767FD" w14:textId="3159F8B1" w:rsidR="0020466B" w:rsidRPr="0092660A" w:rsidRDefault="00E87A77" w:rsidP="00362AF1">
            <w:pPr>
              <w:spacing w:after="0" w:line="240" w:lineRule="auto"/>
              <w:jc w:val="center"/>
              <w:rPr>
                <w:rFonts w:ascii="Arial" w:hAnsi="Arial" w:cs="Arial"/>
                <w:b/>
                <w:sz w:val="24"/>
                <w:szCs w:val="24"/>
              </w:rPr>
            </w:pPr>
            <w:r>
              <w:rPr>
                <w:rFonts w:ascii="Arial" w:hAnsi="Arial" w:cs="Arial"/>
                <w:b/>
                <w:sz w:val="24"/>
                <w:szCs w:val="24"/>
              </w:rPr>
              <w:t>Outdoor Education Instructor</w:t>
            </w:r>
          </w:p>
          <w:p w14:paraId="493D095C" w14:textId="77777777" w:rsidR="0020466B" w:rsidRPr="0092660A" w:rsidRDefault="0020466B" w:rsidP="00362AF1">
            <w:pPr>
              <w:spacing w:after="0" w:line="240" w:lineRule="auto"/>
              <w:rPr>
                <w:rFonts w:ascii="Arial" w:hAnsi="Arial" w:cs="Arial"/>
                <w:sz w:val="24"/>
                <w:szCs w:val="24"/>
              </w:rPr>
            </w:pPr>
          </w:p>
        </w:tc>
      </w:tr>
      <w:tr w:rsidR="0020466B" w:rsidRPr="0092660A" w14:paraId="33486369" w14:textId="77777777" w:rsidTr="00735D89">
        <w:tc>
          <w:tcPr>
            <w:tcW w:w="9016" w:type="dxa"/>
          </w:tcPr>
          <w:p w14:paraId="30619A2F" w14:textId="77777777" w:rsidR="0020466B" w:rsidRPr="0092660A" w:rsidRDefault="0020466B" w:rsidP="00362AF1">
            <w:pPr>
              <w:spacing w:after="0" w:line="240" w:lineRule="auto"/>
              <w:rPr>
                <w:rFonts w:ascii="Arial" w:hAnsi="Arial" w:cs="Arial"/>
                <w:b/>
                <w:sz w:val="24"/>
                <w:szCs w:val="24"/>
              </w:rPr>
            </w:pPr>
            <w:r w:rsidRPr="0092660A">
              <w:rPr>
                <w:rFonts w:ascii="Arial" w:hAnsi="Arial" w:cs="Arial"/>
                <w:b/>
                <w:sz w:val="24"/>
                <w:szCs w:val="24"/>
              </w:rPr>
              <w:t>Introduction</w:t>
            </w:r>
          </w:p>
          <w:p w14:paraId="2B64D02C" w14:textId="77777777" w:rsidR="0020466B" w:rsidRPr="0092660A" w:rsidRDefault="0020466B" w:rsidP="00362AF1">
            <w:pPr>
              <w:spacing w:after="0" w:line="240" w:lineRule="auto"/>
              <w:rPr>
                <w:rFonts w:ascii="Arial" w:hAnsi="Arial" w:cs="Arial"/>
                <w:b/>
                <w:sz w:val="24"/>
                <w:szCs w:val="24"/>
              </w:rPr>
            </w:pPr>
          </w:p>
          <w:p w14:paraId="5592EC51" w14:textId="77777777" w:rsidR="0020466B" w:rsidRPr="0092660A" w:rsidRDefault="0020466B" w:rsidP="00362AF1">
            <w:pPr>
              <w:spacing w:after="0" w:line="240" w:lineRule="auto"/>
              <w:rPr>
                <w:rFonts w:ascii="Arial" w:hAnsi="Arial" w:cs="Arial"/>
                <w:sz w:val="24"/>
                <w:szCs w:val="24"/>
              </w:rPr>
            </w:pPr>
            <w:r w:rsidRPr="0092660A">
              <w:rPr>
                <w:rFonts w:ascii="Arial" w:hAnsi="Arial" w:cs="Arial"/>
                <w:sz w:val="24"/>
                <w:szCs w:val="24"/>
              </w:rPr>
              <w:t>Peterhouse School is committed to the education and personal development of children and young people with autistic spectrum conditions, and in doing so, to work in close partnership with families, commissioners and others.</w:t>
            </w:r>
          </w:p>
          <w:p w14:paraId="0080D272" w14:textId="77777777" w:rsidR="0020466B" w:rsidRPr="0092660A" w:rsidRDefault="0020466B" w:rsidP="00362AF1">
            <w:pPr>
              <w:spacing w:after="0" w:line="240" w:lineRule="auto"/>
              <w:rPr>
                <w:rFonts w:ascii="Arial" w:hAnsi="Arial" w:cs="Arial"/>
                <w:sz w:val="24"/>
                <w:szCs w:val="24"/>
              </w:rPr>
            </w:pPr>
            <w:r w:rsidRPr="0092660A">
              <w:rPr>
                <w:rFonts w:ascii="Arial" w:hAnsi="Arial" w:cs="Arial"/>
                <w:sz w:val="24"/>
                <w:szCs w:val="24"/>
              </w:rPr>
              <w:t xml:space="preserve"> </w:t>
            </w:r>
          </w:p>
          <w:p w14:paraId="69160BEB" w14:textId="77777777" w:rsidR="0020466B" w:rsidRPr="0092660A" w:rsidRDefault="0020466B" w:rsidP="00362AF1">
            <w:pPr>
              <w:spacing w:after="0" w:line="240" w:lineRule="auto"/>
              <w:rPr>
                <w:rFonts w:ascii="Arial" w:hAnsi="Arial" w:cs="Arial"/>
                <w:sz w:val="24"/>
                <w:szCs w:val="24"/>
              </w:rPr>
            </w:pPr>
            <w:r w:rsidRPr="0092660A">
              <w:rPr>
                <w:rFonts w:ascii="Arial" w:hAnsi="Arial" w:cs="Arial"/>
                <w:sz w:val="24"/>
                <w:szCs w:val="24"/>
              </w:rPr>
              <w:t>All em</w:t>
            </w:r>
            <w:r w:rsidR="00B973B1" w:rsidRPr="0092660A">
              <w:rPr>
                <w:rFonts w:ascii="Arial" w:hAnsi="Arial" w:cs="Arial"/>
                <w:sz w:val="24"/>
                <w:szCs w:val="24"/>
              </w:rPr>
              <w:t>ployees of Autism Initiatives</w:t>
            </w:r>
            <w:r w:rsidRPr="0092660A">
              <w:rPr>
                <w:rFonts w:ascii="Arial" w:hAnsi="Arial" w:cs="Arial"/>
                <w:sz w:val="24"/>
                <w:szCs w:val="24"/>
              </w:rPr>
              <w:t xml:space="preserve"> including Peterhouse School, work in the context of Autism Initiatives’ Vision, Mission and Philosophy and to </w:t>
            </w:r>
            <w:r w:rsidR="00E1601E">
              <w:rPr>
                <w:rFonts w:ascii="Arial" w:hAnsi="Arial" w:cs="Arial"/>
                <w:sz w:val="24"/>
                <w:szCs w:val="24"/>
              </w:rPr>
              <w:t>use the ‘Five Point Star’</w:t>
            </w:r>
            <w:r w:rsidRPr="0092660A">
              <w:rPr>
                <w:rFonts w:ascii="Arial" w:hAnsi="Arial" w:cs="Arial"/>
                <w:sz w:val="24"/>
                <w:szCs w:val="24"/>
              </w:rPr>
              <w:t xml:space="preserve"> approach in order to support real achievement of positive outcomes.  The model recognises the </w:t>
            </w:r>
            <w:r w:rsidRPr="0092660A">
              <w:rPr>
                <w:rFonts w:ascii="Arial" w:hAnsi="Arial" w:cs="Arial"/>
                <w:i/>
                <w:sz w:val="24"/>
                <w:szCs w:val="24"/>
              </w:rPr>
              <w:t>positive abilities</w:t>
            </w:r>
            <w:r w:rsidRPr="0092660A">
              <w:rPr>
                <w:rFonts w:ascii="Arial" w:hAnsi="Arial" w:cs="Arial"/>
                <w:sz w:val="24"/>
                <w:szCs w:val="24"/>
              </w:rPr>
              <w:t xml:space="preserve"> of all.</w:t>
            </w:r>
          </w:p>
          <w:p w14:paraId="0DD43288" w14:textId="77777777" w:rsidR="0020466B" w:rsidRPr="0092660A" w:rsidRDefault="0020466B" w:rsidP="00362AF1">
            <w:pPr>
              <w:spacing w:after="0" w:line="240" w:lineRule="auto"/>
              <w:rPr>
                <w:rFonts w:ascii="Arial" w:hAnsi="Arial" w:cs="Arial"/>
                <w:sz w:val="24"/>
                <w:szCs w:val="24"/>
              </w:rPr>
            </w:pPr>
          </w:p>
          <w:p w14:paraId="2A415424" w14:textId="6024920B" w:rsidR="0020466B" w:rsidRDefault="0020466B" w:rsidP="0092660A">
            <w:pPr>
              <w:spacing w:after="0" w:line="240" w:lineRule="auto"/>
              <w:rPr>
                <w:rFonts w:ascii="Arial" w:hAnsi="Arial" w:cs="Arial"/>
                <w:sz w:val="24"/>
                <w:szCs w:val="24"/>
              </w:rPr>
            </w:pPr>
            <w:r w:rsidRPr="0092660A">
              <w:rPr>
                <w:rFonts w:ascii="Arial" w:hAnsi="Arial" w:cs="Arial"/>
                <w:sz w:val="24"/>
                <w:szCs w:val="24"/>
              </w:rPr>
              <w:t>All sta</w:t>
            </w:r>
            <w:r w:rsidR="009C53DA">
              <w:rPr>
                <w:rFonts w:ascii="Arial" w:hAnsi="Arial" w:cs="Arial"/>
                <w:sz w:val="24"/>
                <w:szCs w:val="24"/>
              </w:rPr>
              <w:t>ff are expected to</w:t>
            </w:r>
            <w:r w:rsidR="006F0D7C">
              <w:rPr>
                <w:rFonts w:ascii="Arial" w:hAnsi="Arial" w:cs="Arial"/>
                <w:sz w:val="24"/>
                <w:szCs w:val="24"/>
              </w:rPr>
              <w:t xml:space="preserve"> support and promote the Peterhouse Values, and</w:t>
            </w:r>
            <w:r w:rsidR="009C53DA">
              <w:rPr>
                <w:rFonts w:ascii="Arial" w:hAnsi="Arial" w:cs="Arial"/>
                <w:sz w:val="24"/>
                <w:szCs w:val="24"/>
              </w:rPr>
              <w:t xml:space="preserve"> adhere to Autism Initiatives</w:t>
            </w:r>
            <w:r w:rsidRPr="0092660A">
              <w:rPr>
                <w:rFonts w:ascii="Arial" w:hAnsi="Arial" w:cs="Arial"/>
                <w:sz w:val="24"/>
                <w:szCs w:val="24"/>
              </w:rPr>
              <w:t xml:space="preserve"> </w:t>
            </w:r>
            <w:r w:rsidR="009C53DA">
              <w:rPr>
                <w:rFonts w:ascii="Arial" w:hAnsi="Arial" w:cs="Arial"/>
                <w:sz w:val="24"/>
                <w:szCs w:val="24"/>
              </w:rPr>
              <w:t xml:space="preserve">and Peterhouse School </w:t>
            </w:r>
            <w:r w:rsidRPr="0092660A">
              <w:rPr>
                <w:rFonts w:ascii="Arial" w:hAnsi="Arial" w:cs="Arial"/>
                <w:sz w:val="24"/>
                <w:szCs w:val="24"/>
              </w:rPr>
              <w:t>Code</w:t>
            </w:r>
            <w:r w:rsidR="006F0D7C">
              <w:rPr>
                <w:rFonts w:ascii="Arial" w:hAnsi="Arial" w:cs="Arial"/>
                <w:sz w:val="24"/>
                <w:szCs w:val="24"/>
              </w:rPr>
              <w:t>s</w:t>
            </w:r>
            <w:r w:rsidRPr="0092660A">
              <w:rPr>
                <w:rFonts w:ascii="Arial" w:hAnsi="Arial" w:cs="Arial"/>
                <w:sz w:val="24"/>
                <w:szCs w:val="24"/>
              </w:rPr>
              <w:t xml:space="preserve"> of Conduct </w:t>
            </w:r>
            <w:r w:rsidR="006F0D7C">
              <w:rPr>
                <w:rFonts w:ascii="Arial" w:hAnsi="Arial" w:cs="Arial"/>
                <w:sz w:val="24"/>
                <w:szCs w:val="24"/>
              </w:rPr>
              <w:t>as well as</w:t>
            </w:r>
            <w:r w:rsidRPr="0092660A">
              <w:rPr>
                <w:rFonts w:ascii="Arial" w:hAnsi="Arial" w:cs="Arial"/>
                <w:sz w:val="24"/>
                <w:szCs w:val="24"/>
              </w:rPr>
              <w:t xml:space="preserve"> the relevant professional Codes of Practice, showing a high degree of professionalism, resilience, and a willingness to remain committed when the work becomes more difficult. </w:t>
            </w:r>
          </w:p>
          <w:p w14:paraId="37EC5EB8" w14:textId="77777777" w:rsidR="006F0D7C" w:rsidRDefault="006F0D7C" w:rsidP="0092660A">
            <w:pPr>
              <w:spacing w:after="0" w:line="240" w:lineRule="auto"/>
              <w:rPr>
                <w:rFonts w:ascii="Arial" w:hAnsi="Arial" w:cs="Arial"/>
                <w:sz w:val="24"/>
                <w:szCs w:val="24"/>
              </w:rPr>
            </w:pPr>
          </w:p>
          <w:p w14:paraId="1EEF3240" w14:textId="5D5F0C5C" w:rsidR="006F0D7C" w:rsidRDefault="006F0D7C" w:rsidP="0092660A">
            <w:pPr>
              <w:spacing w:after="0" w:line="240" w:lineRule="auto"/>
              <w:rPr>
                <w:rFonts w:ascii="Arial" w:hAnsi="Arial" w:cs="Arial"/>
                <w:sz w:val="24"/>
                <w:szCs w:val="24"/>
              </w:rPr>
            </w:pPr>
            <w:r>
              <w:rPr>
                <w:rFonts w:ascii="Arial" w:hAnsi="Arial" w:cs="Arial"/>
                <w:sz w:val="24"/>
                <w:szCs w:val="24"/>
              </w:rPr>
              <w:t>All staff support the school’s approach to promoting Quality of Life, and use this to enable pupils to become successful adults with autism.</w:t>
            </w:r>
          </w:p>
          <w:p w14:paraId="20A34986" w14:textId="1B4CF5A7" w:rsidR="006F0D7C" w:rsidRPr="0092660A" w:rsidRDefault="006F0D7C" w:rsidP="0092660A">
            <w:pPr>
              <w:spacing w:after="0" w:line="240" w:lineRule="auto"/>
              <w:rPr>
                <w:rFonts w:ascii="Arial" w:hAnsi="Arial" w:cs="Arial"/>
                <w:sz w:val="24"/>
                <w:szCs w:val="24"/>
              </w:rPr>
            </w:pPr>
          </w:p>
        </w:tc>
      </w:tr>
      <w:tr w:rsidR="0020466B" w:rsidRPr="0092660A" w14:paraId="3F0600B0" w14:textId="77777777" w:rsidTr="00735D89">
        <w:tc>
          <w:tcPr>
            <w:tcW w:w="9016" w:type="dxa"/>
          </w:tcPr>
          <w:p w14:paraId="7B1A82CA" w14:textId="77777777" w:rsidR="0020466B" w:rsidRPr="0092660A" w:rsidRDefault="0020466B" w:rsidP="00362AF1">
            <w:pPr>
              <w:spacing w:after="0" w:line="240" w:lineRule="auto"/>
              <w:rPr>
                <w:rFonts w:ascii="Arial" w:hAnsi="Arial" w:cs="Arial"/>
                <w:b/>
                <w:sz w:val="24"/>
                <w:szCs w:val="24"/>
              </w:rPr>
            </w:pPr>
            <w:r w:rsidRPr="0092660A">
              <w:rPr>
                <w:rFonts w:ascii="Arial" w:hAnsi="Arial" w:cs="Arial"/>
                <w:b/>
                <w:sz w:val="24"/>
                <w:szCs w:val="24"/>
              </w:rPr>
              <w:t>Location</w:t>
            </w:r>
          </w:p>
          <w:p w14:paraId="431882CF" w14:textId="77777777" w:rsidR="0020466B" w:rsidRPr="0092660A" w:rsidRDefault="0020466B" w:rsidP="00362AF1">
            <w:pPr>
              <w:spacing w:after="0" w:line="240" w:lineRule="auto"/>
              <w:rPr>
                <w:rFonts w:ascii="Arial" w:hAnsi="Arial" w:cs="Arial"/>
                <w:b/>
                <w:sz w:val="24"/>
                <w:szCs w:val="24"/>
              </w:rPr>
            </w:pPr>
          </w:p>
          <w:p w14:paraId="1E5F09C1" w14:textId="77777777" w:rsidR="0020466B" w:rsidRPr="0092660A" w:rsidRDefault="00D706CB" w:rsidP="0092660A">
            <w:pPr>
              <w:spacing w:after="0" w:line="240" w:lineRule="auto"/>
              <w:rPr>
                <w:rFonts w:ascii="Arial" w:hAnsi="Arial" w:cs="Arial"/>
                <w:sz w:val="24"/>
                <w:szCs w:val="24"/>
              </w:rPr>
            </w:pPr>
            <w:r>
              <w:rPr>
                <w:rFonts w:ascii="Arial" w:hAnsi="Arial" w:cs="Arial"/>
                <w:sz w:val="24"/>
                <w:szCs w:val="24"/>
              </w:rPr>
              <w:t>Peterhouse School, Southport</w:t>
            </w:r>
          </w:p>
        </w:tc>
      </w:tr>
      <w:tr w:rsidR="0020466B" w:rsidRPr="0092660A" w14:paraId="2F182A5A" w14:textId="77777777" w:rsidTr="00735D89">
        <w:tc>
          <w:tcPr>
            <w:tcW w:w="9016" w:type="dxa"/>
          </w:tcPr>
          <w:p w14:paraId="64553607" w14:textId="77777777" w:rsidR="0020466B" w:rsidRPr="0092660A" w:rsidRDefault="0020466B" w:rsidP="00362AF1">
            <w:pPr>
              <w:spacing w:after="0" w:line="240" w:lineRule="auto"/>
              <w:rPr>
                <w:rFonts w:ascii="Arial" w:hAnsi="Arial" w:cs="Arial"/>
                <w:b/>
                <w:sz w:val="24"/>
                <w:szCs w:val="24"/>
              </w:rPr>
            </w:pPr>
            <w:r w:rsidRPr="0092660A">
              <w:rPr>
                <w:rFonts w:ascii="Arial" w:hAnsi="Arial" w:cs="Arial"/>
                <w:b/>
                <w:sz w:val="24"/>
                <w:szCs w:val="24"/>
              </w:rPr>
              <w:t>Line Manager</w:t>
            </w:r>
          </w:p>
          <w:p w14:paraId="13BCF899" w14:textId="77777777" w:rsidR="009F444E" w:rsidRDefault="009F444E" w:rsidP="0092660A">
            <w:pPr>
              <w:spacing w:after="0" w:line="240" w:lineRule="auto"/>
              <w:rPr>
                <w:rFonts w:ascii="Arial" w:hAnsi="Arial" w:cs="Arial"/>
                <w:color w:val="00B050"/>
                <w:sz w:val="24"/>
                <w:szCs w:val="24"/>
              </w:rPr>
            </w:pPr>
          </w:p>
          <w:p w14:paraId="7D1F2695" w14:textId="07CBA256" w:rsidR="0061058F" w:rsidRPr="0061058F" w:rsidRDefault="0061058F" w:rsidP="0092660A">
            <w:pPr>
              <w:spacing w:after="0" w:line="240" w:lineRule="auto"/>
              <w:rPr>
                <w:rFonts w:ascii="Arial" w:hAnsi="Arial" w:cs="Arial"/>
                <w:color w:val="00B050"/>
                <w:sz w:val="24"/>
                <w:szCs w:val="24"/>
              </w:rPr>
            </w:pPr>
            <w:r w:rsidRPr="0061058F">
              <w:rPr>
                <w:rFonts w:ascii="Arial" w:hAnsi="Arial" w:cs="Arial"/>
                <w:sz w:val="24"/>
                <w:szCs w:val="24"/>
              </w:rPr>
              <w:t>P.E. Teacher</w:t>
            </w:r>
          </w:p>
        </w:tc>
      </w:tr>
      <w:tr w:rsidR="00BE3DF5" w:rsidRPr="0092660A" w14:paraId="762507DD" w14:textId="77777777" w:rsidTr="00735D89">
        <w:tc>
          <w:tcPr>
            <w:tcW w:w="9016" w:type="dxa"/>
          </w:tcPr>
          <w:p w14:paraId="7E00C952" w14:textId="77777777" w:rsidR="00BE3DF5" w:rsidRDefault="00BE3DF5" w:rsidP="00362AF1">
            <w:pPr>
              <w:spacing w:after="0" w:line="240" w:lineRule="auto"/>
              <w:rPr>
                <w:rFonts w:ascii="Arial" w:hAnsi="Arial" w:cs="Arial"/>
                <w:b/>
                <w:sz w:val="24"/>
                <w:szCs w:val="24"/>
              </w:rPr>
            </w:pPr>
            <w:r>
              <w:rPr>
                <w:rFonts w:ascii="Arial" w:hAnsi="Arial" w:cs="Arial"/>
                <w:b/>
                <w:sz w:val="24"/>
                <w:szCs w:val="24"/>
              </w:rPr>
              <w:t>Purpose of Role</w:t>
            </w:r>
          </w:p>
          <w:p w14:paraId="2E945416" w14:textId="77777777" w:rsidR="00BE3DF5" w:rsidRDefault="00BE3DF5" w:rsidP="00362AF1">
            <w:pPr>
              <w:spacing w:after="0" w:line="240" w:lineRule="auto"/>
              <w:rPr>
                <w:rFonts w:ascii="Arial" w:hAnsi="Arial" w:cs="Arial"/>
                <w:bCs/>
                <w:sz w:val="24"/>
                <w:szCs w:val="24"/>
              </w:rPr>
            </w:pPr>
          </w:p>
          <w:p w14:paraId="42265894" w14:textId="1AD5FD90" w:rsidR="00BE3DF5" w:rsidRDefault="00BE3DF5" w:rsidP="00362AF1">
            <w:pPr>
              <w:spacing w:after="0" w:line="240" w:lineRule="auto"/>
              <w:rPr>
                <w:rFonts w:ascii="Arial" w:hAnsi="Arial" w:cs="Arial"/>
                <w:bCs/>
                <w:sz w:val="24"/>
                <w:szCs w:val="24"/>
              </w:rPr>
            </w:pPr>
            <w:r>
              <w:rPr>
                <w:rFonts w:ascii="Arial" w:hAnsi="Arial" w:cs="Arial"/>
                <w:bCs/>
                <w:sz w:val="24"/>
                <w:szCs w:val="24"/>
              </w:rPr>
              <w:t xml:space="preserve">To be responsible for planning, organising and evaluating </w:t>
            </w:r>
            <w:r w:rsidR="00E87A77">
              <w:rPr>
                <w:rFonts w:ascii="Arial" w:hAnsi="Arial" w:cs="Arial"/>
                <w:bCs/>
                <w:sz w:val="24"/>
                <w:szCs w:val="24"/>
              </w:rPr>
              <w:t>Outdoor Education activities</w:t>
            </w:r>
            <w:r>
              <w:rPr>
                <w:rFonts w:ascii="Arial" w:hAnsi="Arial" w:cs="Arial"/>
                <w:bCs/>
                <w:sz w:val="24"/>
                <w:szCs w:val="24"/>
              </w:rPr>
              <w:t xml:space="preserve"> for Peterhouse pupils across the school, for individual pupils, groups / classes and the whole school.</w:t>
            </w:r>
          </w:p>
          <w:p w14:paraId="013EA33F" w14:textId="28D331B2" w:rsidR="006F0D7C" w:rsidRDefault="006F0D7C" w:rsidP="00362AF1">
            <w:pPr>
              <w:spacing w:after="0" w:line="240" w:lineRule="auto"/>
              <w:rPr>
                <w:rFonts w:ascii="Arial" w:hAnsi="Arial" w:cs="Arial"/>
                <w:bCs/>
                <w:sz w:val="24"/>
                <w:szCs w:val="24"/>
              </w:rPr>
            </w:pPr>
            <w:r>
              <w:rPr>
                <w:rFonts w:ascii="Arial" w:hAnsi="Arial" w:cs="Arial"/>
                <w:bCs/>
                <w:sz w:val="24"/>
                <w:szCs w:val="24"/>
              </w:rPr>
              <w:t>To build and maintain networking links, to create and enhance opportunities for pupils and promote the work of the school.</w:t>
            </w:r>
          </w:p>
          <w:p w14:paraId="65DC3158" w14:textId="3EEDB5EE" w:rsidR="00BE3DF5" w:rsidRDefault="002B6C3E" w:rsidP="00362AF1">
            <w:pPr>
              <w:spacing w:after="0" w:line="240" w:lineRule="auto"/>
              <w:rPr>
                <w:rFonts w:ascii="Arial" w:hAnsi="Arial" w:cs="Arial"/>
                <w:bCs/>
                <w:sz w:val="24"/>
                <w:szCs w:val="24"/>
              </w:rPr>
            </w:pPr>
            <w:r>
              <w:rPr>
                <w:rFonts w:ascii="Arial" w:hAnsi="Arial" w:cs="Arial"/>
                <w:bCs/>
                <w:sz w:val="24"/>
                <w:szCs w:val="24"/>
              </w:rPr>
              <w:t>In liaison with the P.E. Tacher, t</w:t>
            </w:r>
            <w:r w:rsidR="00E87A77">
              <w:rPr>
                <w:rFonts w:ascii="Arial" w:hAnsi="Arial" w:cs="Arial"/>
                <w:bCs/>
                <w:sz w:val="24"/>
                <w:szCs w:val="24"/>
              </w:rPr>
              <w:t xml:space="preserve">o </w:t>
            </w:r>
            <w:r>
              <w:rPr>
                <w:rFonts w:ascii="Arial" w:hAnsi="Arial" w:cs="Arial"/>
                <w:bCs/>
                <w:sz w:val="24"/>
                <w:szCs w:val="24"/>
              </w:rPr>
              <w:t>be responsible for</w:t>
            </w:r>
            <w:r w:rsidR="00E87A77">
              <w:rPr>
                <w:rFonts w:ascii="Arial" w:hAnsi="Arial" w:cs="Arial"/>
                <w:bCs/>
                <w:sz w:val="24"/>
                <w:szCs w:val="24"/>
              </w:rPr>
              <w:t xml:space="preserve"> the delivery of the Duke of Edinburgh Award scheme at Peterhouse.</w:t>
            </w:r>
          </w:p>
          <w:p w14:paraId="716CCDEE" w14:textId="3C5C375B" w:rsidR="00BE3DF5" w:rsidRPr="00BE3DF5" w:rsidRDefault="00BE3DF5" w:rsidP="00362AF1">
            <w:pPr>
              <w:spacing w:after="0" w:line="240" w:lineRule="auto"/>
              <w:rPr>
                <w:rFonts w:ascii="Arial" w:hAnsi="Arial" w:cs="Arial"/>
                <w:bCs/>
                <w:sz w:val="24"/>
                <w:szCs w:val="24"/>
              </w:rPr>
            </w:pPr>
          </w:p>
        </w:tc>
      </w:tr>
      <w:tr w:rsidR="0020466B" w:rsidRPr="0092660A" w14:paraId="36272A29" w14:textId="77777777" w:rsidTr="00735D89">
        <w:tc>
          <w:tcPr>
            <w:tcW w:w="9016" w:type="dxa"/>
          </w:tcPr>
          <w:p w14:paraId="4D1D7ADD" w14:textId="2CF91CFE" w:rsidR="0020466B" w:rsidRPr="0092660A" w:rsidRDefault="00BE3DF5" w:rsidP="00362AF1">
            <w:pPr>
              <w:spacing w:after="0" w:line="240" w:lineRule="auto"/>
              <w:rPr>
                <w:rFonts w:ascii="Arial" w:hAnsi="Arial" w:cs="Arial"/>
                <w:b/>
                <w:sz w:val="24"/>
                <w:szCs w:val="24"/>
              </w:rPr>
            </w:pPr>
            <w:r>
              <w:rPr>
                <w:rFonts w:ascii="Arial" w:hAnsi="Arial" w:cs="Arial"/>
                <w:b/>
                <w:sz w:val="24"/>
                <w:szCs w:val="24"/>
              </w:rPr>
              <w:t xml:space="preserve">General Responsibilities </w:t>
            </w:r>
          </w:p>
          <w:p w14:paraId="7EFF44A7" w14:textId="77777777" w:rsidR="0020466B" w:rsidRPr="0092660A" w:rsidRDefault="0020466B" w:rsidP="00362AF1">
            <w:pPr>
              <w:spacing w:after="0" w:line="240" w:lineRule="auto"/>
              <w:rPr>
                <w:rFonts w:ascii="Arial" w:hAnsi="Arial" w:cs="Arial"/>
                <w:b/>
                <w:sz w:val="24"/>
                <w:szCs w:val="24"/>
              </w:rPr>
            </w:pPr>
          </w:p>
          <w:p w14:paraId="21F9A8BD" w14:textId="6BD9FC43" w:rsidR="0020466B" w:rsidRPr="009F444E" w:rsidRDefault="0020466B" w:rsidP="009F444E">
            <w:pPr>
              <w:spacing w:after="0" w:line="240" w:lineRule="auto"/>
              <w:rPr>
                <w:rFonts w:ascii="Arial" w:hAnsi="Arial" w:cs="Arial"/>
                <w:sz w:val="24"/>
                <w:szCs w:val="24"/>
              </w:rPr>
            </w:pPr>
            <w:r w:rsidRPr="009F444E">
              <w:rPr>
                <w:rFonts w:ascii="Arial" w:hAnsi="Arial" w:cs="Arial"/>
                <w:sz w:val="24"/>
                <w:szCs w:val="24"/>
              </w:rPr>
              <w:t xml:space="preserve">Build and maintain positive relationships with: </w:t>
            </w:r>
          </w:p>
          <w:p w14:paraId="01CB2E0F" w14:textId="77777777" w:rsidR="0020466B" w:rsidRPr="0092660A" w:rsidRDefault="0020466B" w:rsidP="00362AF1">
            <w:pPr>
              <w:spacing w:after="0" w:line="240" w:lineRule="auto"/>
              <w:rPr>
                <w:rFonts w:ascii="Arial" w:hAnsi="Arial" w:cs="Arial"/>
                <w:b/>
                <w:sz w:val="24"/>
                <w:szCs w:val="24"/>
              </w:rPr>
            </w:pPr>
          </w:p>
          <w:p w14:paraId="6AB2AF4B" w14:textId="77777777" w:rsidR="0020466B" w:rsidRPr="0092660A" w:rsidRDefault="0020466B" w:rsidP="005D32FD">
            <w:pPr>
              <w:pStyle w:val="ListParagraph"/>
              <w:numPr>
                <w:ilvl w:val="2"/>
                <w:numId w:val="20"/>
              </w:numPr>
              <w:spacing w:after="0" w:line="240" w:lineRule="auto"/>
              <w:rPr>
                <w:rFonts w:ascii="Arial" w:hAnsi="Arial" w:cs="Arial"/>
                <w:sz w:val="24"/>
                <w:szCs w:val="24"/>
              </w:rPr>
            </w:pPr>
            <w:r w:rsidRPr="0092660A">
              <w:rPr>
                <w:rFonts w:ascii="Arial" w:hAnsi="Arial" w:cs="Arial"/>
                <w:sz w:val="24"/>
                <w:szCs w:val="24"/>
              </w:rPr>
              <w:t xml:space="preserve">Parents, guardians, carers and families. </w:t>
            </w:r>
          </w:p>
          <w:p w14:paraId="63FBB2C7" w14:textId="77777777" w:rsidR="0020466B" w:rsidRPr="0092660A" w:rsidRDefault="00295414" w:rsidP="005D32FD">
            <w:pPr>
              <w:pStyle w:val="ListParagraph"/>
              <w:numPr>
                <w:ilvl w:val="2"/>
                <w:numId w:val="20"/>
              </w:numPr>
              <w:spacing w:after="0" w:line="240" w:lineRule="auto"/>
              <w:rPr>
                <w:rFonts w:ascii="Arial" w:hAnsi="Arial" w:cs="Arial"/>
                <w:sz w:val="24"/>
                <w:szCs w:val="24"/>
              </w:rPr>
            </w:pPr>
            <w:r>
              <w:rPr>
                <w:rFonts w:ascii="Arial" w:hAnsi="Arial" w:cs="Arial"/>
                <w:sz w:val="24"/>
                <w:szCs w:val="24"/>
              </w:rPr>
              <w:lastRenderedPageBreak/>
              <w:t>A</w:t>
            </w:r>
            <w:r w:rsidR="0020466B" w:rsidRPr="0092660A">
              <w:rPr>
                <w:rFonts w:ascii="Arial" w:hAnsi="Arial" w:cs="Arial"/>
                <w:sz w:val="24"/>
                <w:szCs w:val="24"/>
              </w:rPr>
              <w:t>ll</w:t>
            </w:r>
            <w:r>
              <w:rPr>
                <w:rFonts w:ascii="Arial" w:hAnsi="Arial" w:cs="Arial"/>
                <w:sz w:val="24"/>
                <w:szCs w:val="24"/>
              </w:rPr>
              <w:t xml:space="preserve"> school</w:t>
            </w:r>
            <w:r w:rsidR="0020466B" w:rsidRPr="0092660A">
              <w:rPr>
                <w:rFonts w:ascii="Arial" w:hAnsi="Arial" w:cs="Arial"/>
                <w:sz w:val="24"/>
                <w:szCs w:val="24"/>
              </w:rPr>
              <w:t xml:space="preserve"> colleagues</w:t>
            </w:r>
            <w:r w:rsidR="00920D22" w:rsidRPr="0092660A">
              <w:rPr>
                <w:rFonts w:ascii="Arial" w:hAnsi="Arial" w:cs="Arial"/>
                <w:sz w:val="24"/>
                <w:szCs w:val="24"/>
              </w:rPr>
              <w:t>,</w:t>
            </w:r>
            <w:r w:rsidR="00B973B1" w:rsidRPr="0092660A">
              <w:rPr>
                <w:rFonts w:ascii="Arial" w:hAnsi="Arial" w:cs="Arial"/>
                <w:sz w:val="24"/>
                <w:szCs w:val="24"/>
              </w:rPr>
              <w:t xml:space="preserve"> </w:t>
            </w:r>
            <w:r w:rsidR="00920D22" w:rsidRPr="0092660A">
              <w:rPr>
                <w:rFonts w:ascii="Arial" w:hAnsi="Arial" w:cs="Arial"/>
                <w:sz w:val="24"/>
                <w:szCs w:val="24"/>
              </w:rPr>
              <w:t>a</w:t>
            </w:r>
            <w:r w:rsidR="0020466B" w:rsidRPr="0092660A">
              <w:rPr>
                <w:rFonts w:ascii="Arial" w:hAnsi="Arial" w:cs="Arial"/>
                <w:sz w:val="24"/>
                <w:szCs w:val="24"/>
              </w:rPr>
              <w:t>ssisting in the creation and maintenance of good working relationships between all staff.</w:t>
            </w:r>
          </w:p>
          <w:p w14:paraId="4A0667AA" w14:textId="77777777" w:rsidR="0020466B" w:rsidRPr="0092660A" w:rsidRDefault="0020466B" w:rsidP="005D32FD">
            <w:pPr>
              <w:pStyle w:val="ListParagraph"/>
              <w:numPr>
                <w:ilvl w:val="2"/>
                <w:numId w:val="20"/>
              </w:numPr>
              <w:spacing w:after="0" w:line="240" w:lineRule="auto"/>
              <w:rPr>
                <w:rFonts w:ascii="Arial" w:hAnsi="Arial" w:cs="Arial"/>
                <w:sz w:val="24"/>
                <w:szCs w:val="24"/>
              </w:rPr>
            </w:pPr>
            <w:r w:rsidRPr="0092660A">
              <w:rPr>
                <w:rFonts w:ascii="Arial" w:hAnsi="Arial" w:cs="Arial"/>
                <w:sz w:val="24"/>
                <w:szCs w:val="24"/>
              </w:rPr>
              <w:t>The local community, presenting a positive image of the school.</w:t>
            </w:r>
          </w:p>
          <w:p w14:paraId="72C3C9C2" w14:textId="77777777" w:rsidR="0020466B" w:rsidRPr="00CC6E0E" w:rsidRDefault="0020466B" w:rsidP="00CC6E0E">
            <w:pPr>
              <w:spacing w:after="0" w:line="240" w:lineRule="auto"/>
              <w:rPr>
                <w:rFonts w:ascii="Arial" w:hAnsi="Arial" w:cs="Arial"/>
                <w:sz w:val="24"/>
                <w:szCs w:val="24"/>
              </w:rPr>
            </w:pPr>
          </w:p>
          <w:p w14:paraId="5C2011FC" w14:textId="5280A4FA" w:rsidR="0020466B" w:rsidRPr="0092660A" w:rsidRDefault="0020466B" w:rsidP="004071D0">
            <w:pPr>
              <w:pStyle w:val="ListParagraph"/>
              <w:spacing w:after="0" w:line="240" w:lineRule="auto"/>
              <w:ind w:left="0"/>
              <w:rPr>
                <w:rFonts w:ascii="Arial" w:hAnsi="Arial" w:cs="Arial"/>
                <w:sz w:val="24"/>
                <w:szCs w:val="24"/>
              </w:rPr>
            </w:pPr>
            <w:r w:rsidRPr="0092660A">
              <w:rPr>
                <w:rFonts w:ascii="Arial" w:hAnsi="Arial" w:cs="Arial"/>
                <w:sz w:val="24"/>
                <w:szCs w:val="24"/>
              </w:rPr>
              <w:t>Attend and contribute to, as required:</w:t>
            </w:r>
          </w:p>
          <w:p w14:paraId="555EC9C9" w14:textId="77777777" w:rsidR="0020466B" w:rsidRPr="0092660A" w:rsidRDefault="0020466B" w:rsidP="004C0013">
            <w:pPr>
              <w:pStyle w:val="ListParagraph"/>
              <w:spacing w:after="0" w:line="240" w:lineRule="auto"/>
              <w:ind w:left="0"/>
              <w:rPr>
                <w:rFonts w:ascii="Arial" w:hAnsi="Arial" w:cs="Arial"/>
                <w:sz w:val="24"/>
                <w:szCs w:val="24"/>
              </w:rPr>
            </w:pPr>
          </w:p>
          <w:p w14:paraId="30700AAC" w14:textId="48131709" w:rsidR="0020466B" w:rsidRDefault="0020466B"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Parent’s evenings and other school events, some of which may be outside of school hours</w:t>
            </w:r>
            <w:r w:rsidR="0061058F">
              <w:rPr>
                <w:rFonts w:ascii="Arial" w:hAnsi="Arial" w:cs="Arial"/>
                <w:sz w:val="24"/>
                <w:szCs w:val="24"/>
              </w:rPr>
              <w:t>, including residential trips</w:t>
            </w:r>
            <w:r w:rsidRPr="0092660A">
              <w:rPr>
                <w:rFonts w:ascii="Arial" w:hAnsi="Arial" w:cs="Arial"/>
                <w:sz w:val="24"/>
                <w:szCs w:val="24"/>
              </w:rPr>
              <w:t>.</w:t>
            </w:r>
          </w:p>
          <w:p w14:paraId="55563C7A" w14:textId="77777777" w:rsidR="00CC6E0E" w:rsidRPr="00CC6E0E" w:rsidRDefault="00CC6E0E"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Presentation and Awards evenings</w:t>
            </w:r>
          </w:p>
          <w:p w14:paraId="685B05E9" w14:textId="77777777" w:rsidR="00CC6E0E" w:rsidRDefault="00CC6E0E"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Staff meetings</w:t>
            </w:r>
          </w:p>
          <w:p w14:paraId="06FEA393" w14:textId="77777777" w:rsidR="0020466B" w:rsidRPr="00CC6E0E" w:rsidRDefault="00CC6E0E"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Annual reviews</w:t>
            </w:r>
            <w:r>
              <w:rPr>
                <w:rFonts w:ascii="Arial" w:hAnsi="Arial" w:cs="Arial"/>
                <w:sz w:val="24"/>
                <w:szCs w:val="24"/>
              </w:rPr>
              <w:t xml:space="preserve">, </w:t>
            </w:r>
            <w:r w:rsidR="0020466B" w:rsidRPr="00CC6E0E">
              <w:rPr>
                <w:rFonts w:ascii="Arial" w:hAnsi="Arial" w:cs="Arial"/>
                <w:sz w:val="24"/>
                <w:szCs w:val="24"/>
              </w:rPr>
              <w:t>internal reviews</w:t>
            </w:r>
            <w:r w:rsidR="00F209BF" w:rsidRPr="00CC6E0E">
              <w:rPr>
                <w:rFonts w:ascii="Arial" w:hAnsi="Arial" w:cs="Arial"/>
                <w:sz w:val="24"/>
                <w:szCs w:val="24"/>
              </w:rPr>
              <w:t>, multi-agency meetings</w:t>
            </w:r>
            <w:r w:rsidR="0020466B" w:rsidRPr="00CC6E0E">
              <w:rPr>
                <w:rFonts w:ascii="Arial" w:hAnsi="Arial" w:cs="Arial"/>
                <w:sz w:val="24"/>
                <w:szCs w:val="24"/>
              </w:rPr>
              <w:t xml:space="preserve"> and o</w:t>
            </w:r>
            <w:r>
              <w:rPr>
                <w:rFonts w:ascii="Arial" w:hAnsi="Arial" w:cs="Arial"/>
                <w:sz w:val="24"/>
                <w:szCs w:val="24"/>
              </w:rPr>
              <w:t>ther meetings</w:t>
            </w:r>
            <w:r w:rsidR="00F209BF" w:rsidRPr="00CC6E0E">
              <w:rPr>
                <w:rFonts w:ascii="Arial" w:hAnsi="Arial" w:cs="Arial"/>
                <w:sz w:val="24"/>
                <w:szCs w:val="24"/>
              </w:rPr>
              <w:t xml:space="preserve"> </w:t>
            </w:r>
            <w:r w:rsidR="0020466B" w:rsidRPr="00CC6E0E">
              <w:rPr>
                <w:rFonts w:ascii="Arial" w:hAnsi="Arial" w:cs="Arial"/>
                <w:sz w:val="24"/>
                <w:szCs w:val="24"/>
              </w:rPr>
              <w:t>as appropriate</w:t>
            </w:r>
          </w:p>
          <w:p w14:paraId="71D5EF67" w14:textId="77777777" w:rsidR="00281C5F" w:rsidRPr="0092660A" w:rsidRDefault="00E1601E"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Appraisal meetings</w:t>
            </w:r>
          </w:p>
          <w:p w14:paraId="374E3AAE" w14:textId="77777777" w:rsidR="00281C5F" w:rsidRPr="0092660A" w:rsidRDefault="00281C5F"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Continuing professional development activity</w:t>
            </w:r>
          </w:p>
          <w:p w14:paraId="4F2DED37" w14:textId="54819D50" w:rsidR="00281C5F" w:rsidRPr="0092660A" w:rsidRDefault="00281C5F"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 xml:space="preserve">To participate in ‘in house’ training </w:t>
            </w:r>
            <w:r w:rsidRPr="00432012">
              <w:rPr>
                <w:rFonts w:ascii="Arial" w:hAnsi="Arial" w:cs="Arial"/>
                <w:sz w:val="24"/>
                <w:szCs w:val="24"/>
              </w:rPr>
              <w:t xml:space="preserve">and </w:t>
            </w:r>
            <w:r w:rsidR="00BE3DF5">
              <w:rPr>
                <w:rFonts w:ascii="Arial" w:hAnsi="Arial" w:cs="Arial"/>
                <w:sz w:val="24"/>
                <w:szCs w:val="24"/>
              </w:rPr>
              <w:t>seven</w:t>
            </w:r>
            <w:r w:rsidRPr="00432012">
              <w:rPr>
                <w:rFonts w:ascii="Arial" w:hAnsi="Arial" w:cs="Arial"/>
                <w:sz w:val="24"/>
                <w:szCs w:val="24"/>
              </w:rPr>
              <w:t xml:space="preserve"> training</w:t>
            </w:r>
            <w:r w:rsidRPr="0092660A">
              <w:rPr>
                <w:rFonts w:ascii="Arial" w:hAnsi="Arial" w:cs="Arial"/>
                <w:sz w:val="24"/>
                <w:szCs w:val="24"/>
              </w:rPr>
              <w:t xml:space="preserve"> days per year</w:t>
            </w:r>
          </w:p>
          <w:p w14:paraId="2FF2462D" w14:textId="77777777" w:rsidR="00EA66A4" w:rsidRDefault="00EA66A4" w:rsidP="00846037">
            <w:pPr>
              <w:pStyle w:val="ListParagraph"/>
              <w:spacing w:after="0" w:line="240" w:lineRule="auto"/>
              <w:ind w:left="0"/>
              <w:rPr>
                <w:rFonts w:ascii="Arial" w:hAnsi="Arial" w:cs="Arial"/>
                <w:b/>
                <w:sz w:val="24"/>
                <w:szCs w:val="24"/>
              </w:rPr>
            </w:pPr>
          </w:p>
          <w:p w14:paraId="7C7AF51A" w14:textId="4D47E500" w:rsidR="0020466B" w:rsidRDefault="0020466B" w:rsidP="00846037">
            <w:pPr>
              <w:pStyle w:val="ListParagraph"/>
              <w:spacing w:after="0" w:line="240" w:lineRule="auto"/>
              <w:ind w:left="0"/>
              <w:rPr>
                <w:rFonts w:ascii="Arial" w:hAnsi="Arial" w:cs="Arial"/>
                <w:sz w:val="24"/>
                <w:szCs w:val="24"/>
              </w:rPr>
            </w:pPr>
            <w:r w:rsidRPr="0092660A">
              <w:rPr>
                <w:rFonts w:ascii="Arial" w:hAnsi="Arial" w:cs="Arial"/>
                <w:sz w:val="24"/>
                <w:szCs w:val="24"/>
              </w:rPr>
              <w:t>Undertake to:</w:t>
            </w:r>
          </w:p>
          <w:p w14:paraId="1419CE99" w14:textId="77777777" w:rsidR="00FD5822" w:rsidRPr="0092660A" w:rsidRDefault="00FD5822" w:rsidP="00846037">
            <w:pPr>
              <w:pStyle w:val="ListParagraph"/>
              <w:spacing w:after="0" w:line="240" w:lineRule="auto"/>
              <w:ind w:left="0"/>
              <w:rPr>
                <w:rFonts w:ascii="Arial" w:hAnsi="Arial" w:cs="Arial"/>
                <w:sz w:val="24"/>
                <w:szCs w:val="24"/>
              </w:rPr>
            </w:pPr>
          </w:p>
          <w:p w14:paraId="3D1789A4" w14:textId="03D41B6F" w:rsidR="00F209BF" w:rsidRPr="0092660A" w:rsidRDefault="00F209BF" w:rsidP="005D32FD">
            <w:pPr>
              <w:pStyle w:val="ListParagraph"/>
              <w:widowControl w:val="0"/>
              <w:numPr>
                <w:ilvl w:val="0"/>
                <w:numId w:val="20"/>
              </w:numPr>
              <w:autoSpaceDE w:val="0"/>
              <w:autoSpaceDN w:val="0"/>
              <w:adjustRightInd w:val="0"/>
              <w:rPr>
                <w:rFonts w:ascii="Arial" w:hAnsi="Arial" w:cs="Arial"/>
                <w:sz w:val="24"/>
                <w:szCs w:val="24"/>
              </w:rPr>
            </w:pPr>
            <w:r w:rsidRPr="0092660A">
              <w:rPr>
                <w:rFonts w:ascii="Arial" w:hAnsi="Arial" w:cs="Arial"/>
                <w:sz w:val="24"/>
                <w:szCs w:val="24"/>
              </w:rPr>
              <w:t xml:space="preserve">To be familiar with and endorse the school's mission statement, </w:t>
            </w:r>
            <w:r w:rsidR="00E87A77">
              <w:rPr>
                <w:rFonts w:ascii="Arial" w:hAnsi="Arial" w:cs="Arial"/>
                <w:sz w:val="24"/>
                <w:szCs w:val="24"/>
              </w:rPr>
              <w:t xml:space="preserve">staff charter, </w:t>
            </w:r>
            <w:r w:rsidRPr="0092660A">
              <w:rPr>
                <w:rFonts w:ascii="Arial" w:hAnsi="Arial" w:cs="Arial"/>
                <w:sz w:val="24"/>
                <w:szCs w:val="24"/>
              </w:rPr>
              <w:t>aims and ethos.  You are also required to have a sound knowledge of autism and to inform your practice with this knowledge.</w:t>
            </w:r>
          </w:p>
          <w:p w14:paraId="4B082C0C" w14:textId="77777777" w:rsidR="00F209BF" w:rsidRPr="0092660A" w:rsidRDefault="00F209BF" w:rsidP="005D32FD">
            <w:pPr>
              <w:pStyle w:val="ListParagraph"/>
              <w:widowControl w:val="0"/>
              <w:numPr>
                <w:ilvl w:val="0"/>
                <w:numId w:val="20"/>
              </w:numPr>
              <w:autoSpaceDE w:val="0"/>
              <w:autoSpaceDN w:val="0"/>
              <w:adjustRightInd w:val="0"/>
              <w:rPr>
                <w:rFonts w:ascii="Arial" w:hAnsi="Arial" w:cs="Arial"/>
                <w:sz w:val="24"/>
                <w:szCs w:val="24"/>
              </w:rPr>
            </w:pPr>
            <w:r w:rsidRPr="0092660A">
              <w:rPr>
                <w:rFonts w:ascii="Arial" w:hAnsi="Arial" w:cs="Arial"/>
                <w:sz w:val="24"/>
                <w:szCs w:val="24"/>
              </w:rPr>
              <w:t xml:space="preserve">To be familiar with and adhere to the school's policies and guidelines </w:t>
            </w:r>
            <w:r w:rsidR="00295414" w:rsidRPr="0092660A">
              <w:rPr>
                <w:rFonts w:ascii="Arial" w:hAnsi="Arial" w:cs="Arial"/>
                <w:sz w:val="24"/>
                <w:szCs w:val="24"/>
              </w:rPr>
              <w:t>e.g.</w:t>
            </w:r>
            <w:r w:rsidRPr="0092660A">
              <w:rPr>
                <w:rFonts w:ascii="Arial" w:hAnsi="Arial" w:cs="Arial"/>
                <w:sz w:val="24"/>
                <w:szCs w:val="24"/>
              </w:rPr>
              <w:t xml:space="preserve"> Safeguarding, Health an</w:t>
            </w:r>
            <w:r w:rsidR="002E34E4">
              <w:rPr>
                <w:rFonts w:ascii="Arial" w:hAnsi="Arial" w:cs="Arial"/>
                <w:sz w:val="24"/>
                <w:szCs w:val="24"/>
              </w:rPr>
              <w:t>d Safety, Positive Behaviour Support</w:t>
            </w:r>
          </w:p>
          <w:p w14:paraId="138EAF8A" w14:textId="77777777" w:rsidR="00920D22" w:rsidRPr="0092660A" w:rsidRDefault="00920D22"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To support the meeting of objectives within the school development plan</w:t>
            </w:r>
          </w:p>
          <w:p w14:paraId="63F0F92D" w14:textId="77777777" w:rsidR="00281C5F" w:rsidRPr="00E921E1" w:rsidRDefault="00B973B1"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To contribute to school self-</w:t>
            </w:r>
            <w:r w:rsidR="00920D22" w:rsidRPr="0092660A">
              <w:rPr>
                <w:rFonts w:ascii="Arial" w:hAnsi="Arial" w:cs="Arial"/>
                <w:sz w:val="24"/>
                <w:szCs w:val="24"/>
              </w:rPr>
              <w:t>evaluation</w:t>
            </w:r>
          </w:p>
          <w:p w14:paraId="2E942E75" w14:textId="77777777" w:rsidR="00281C5F" w:rsidRPr="0092660A" w:rsidRDefault="00281C5F"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Be familiar with Autism Initiatives and Peterhouse School Vision and Mission statements, and with all relevant policies and procedures</w:t>
            </w:r>
          </w:p>
          <w:p w14:paraId="05C702B1" w14:textId="77777777" w:rsidR="00281C5F" w:rsidRPr="0092660A" w:rsidRDefault="00281C5F" w:rsidP="005D32FD">
            <w:pPr>
              <w:pStyle w:val="ListParagraph"/>
              <w:numPr>
                <w:ilvl w:val="0"/>
                <w:numId w:val="20"/>
              </w:numPr>
              <w:spacing w:after="0" w:line="240" w:lineRule="auto"/>
              <w:rPr>
                <w:rFonts w:ascii="Arial" w:hAnsi="Arial" w:cs="Arial"/>
                <w:sz w:val="24"/>
                <w:szCs w:val="24"/>
              </w:rPr>
            </w:pPr>
            <w:r w:rsidRPr="0092660A">
              <w:rPr>
                <w:rFonts w:ascii="Arial" w:hAnsi="Arial" w:cs="Arial"/>
                <w:sz w:val="24"/>
                <w:szCs w:val="24"/>
              </w:rPr>
              <w:t>Maintain confidentiality in all areas of work</w:t>
            </w:r>
          </w:p>
          <w:p w14:paraId="3EBEFF04" w14:textId="77777777" w:rsidR="0020466B" w:rsidRDefault="0020466B" w:rsidP="00E1601E">
            <w:pPr>
              <w:pStyle w:val="ListParagraph"/>
              <w:widowControl w:val="0"/>
              <w:autoSpaceDE w:val="0"/>
              <w:autoSpaceDN w:val="0"/>
              <w:adjustRightInd w:val="0"/>
              <w:rPr>
                <w:rFonts w:ascii="Arial" w:hAnsi="Arial" w:cs="Arial"/>
                <w:sz w:val="24"/>
                <w:szCs w:val="24"/>
              </w:rPr>
            </w:pPr>
          </w:p>
          <w:p w14:paraId="404A1791" w14:textId="5A9980AD" w:rsidR="00E1601E" w:rsidRDefault="00E87A77" w:rsidP="00E1601E">
            <w:pPr>
              <w:widowControl w:val="0"/>
              <w:autoSpaceDE w:val="0"/>
              <w:autoSpaceDN w:val="0"/>
              <w:adjustRightInd w:val="0"/>
              <w:rPr>
                <w:rFonts w:ascii="Arial" w:hAnsi="Arial" w:cs="Arial"/>
                <w:b/>
                <w:sz w:val="24"/>
                <w:szCs w:val="24"/>
              </w:rPr>
            </w:pPr>
            <w:r>
              <w:rPr>
                <w:rFonts w:ascii="Arial" w:hAnsi="Arial" w:cs="Arial"/>
                <w:b/>
                <w:sz w:val="24"/>
                <w:szCs w:val="24"/>
              </w:rPr>
              <w:t>Outdoor Education Instructor</w:t>
            </w:r>
            <w:r w:rsidR="00E1601E">
              <w:rPr>
                <w:rFonts w:ascii="Arial" w:hAnsi="Arial" w:cs="Arial"/>
                <w:b/>
                <w:sz w:val="24"/>
                <w:szCs w:val="24"/>
              </w:rPr>
              <w:t xml:space="preserve"> Responsibilities</w:t>
            </w:r>
          </w:p>
          <w:p w14:paraId="59203787" w14:textId="0A89A551" w:rsidR="00574718" w:rsidRPr="00574718" w:rsidRDefault="00574718" w:rsidP="00E1601E">
            <w:pPr>
              <w:widowControl w:val="0"/>
              <w:autoSpaceDE w:val="0"/>
              <w:autoSpaceDN w:val="0"/>
              <w:adjustRightInd w:val="0"/>
              <w:rPr>
                <w:rFonts w:ascii="Arial" w:hAnsi="Arial" w:cs="Arial"/>
                <w:bCs/>
                <w:sz w:val="24"/>
                <w:szCs w:val="24"/>
                <w:u w:val="single"/>
              </w:rPr>
            </w:pPr>
            <w:r>
              <w:rPr>
                <w:rFonts w:ascii="Arial" w:hAnsi="Arial" w:cs="Arial"/>
                <w:bCs/>
                <w:sz w:val="24"/>
                <w:szCs w:val="24"/>
                <w:u w:val="single"/>
              </w:rPr>
              <w:t>Duke of Edinburgh Award Scheme</w:t>
            </w:r>
          </w:p>
          <w:p w14:paraId="47931DBA" w14:textId="665C47A1"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Ensure the delivery of quality programmes to young people in the</w:t>
            </w:r>
            <w:r>
              <w:rPr>
                <w:rFonts w:ascii="Arial" w:hAnsi="Arial" w:cs="Arial"/>
                <w:sz w:val="24"/>
                <w:szCs w:val="24"/>
              </w:rPr>
              <w:t xml:space="preserve"> </w:t>
            </w:r>
            <w:r w:rsidRPr="00574718">
              <w:rPr>
                <w:rFonts w:ascii="Arial" w:hAnsi="Arial" w:cs="Arial"/>
                <w:sz w:val="24"/>
                <w:szCs w:val="24"/>
              </w:rPr>
              <w:t>Duke of Edinburgh Award (DofE) group.</w:t>
            </w:r>
          </w:p>
          <w:p w14:paraId="71E8391E" w14:textId="51678566"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 xml:space="preserve">Provide ongoing support to the DofE Manager with the </w:t>
            </w:r>
            <w:r>
              <w:rPr>
                <w:rFonts w:ascii="Arial" w:hAnsi="Arial" w:cs="Arial"/>
                <w:sz w:val="24"/>
                <w:szCs w:val="24"/>
              </w:rPr>
              <w:t>DofE</w:t>
            </w:r>
            <w:r w:rsidRPr="00574718">
              <w:rPr>
                <w:rFonts w:ascii="Arial" w:hAnsi="Arial" w:cs="Arial"/>
                <w:sz w:val="24"/>
                <w:szCs w:val="24"/>
              </w:rPr>
              <w:t xml:space="preserve"> Award</w:t>
            </w:r>
            <w:r>
              <w:rPr>
                <w:rFonts w:ascii="Arial" w:hAnsi="Arial" w:cs="Arial"/>
                <w:sz w:val="24"/>
                <w:szCs w:val="24"/>
              </w:rPr>
              <w:t xml:space="preserve"> </w:t>
            </w:r>
            <w:r w:rsidRPr="00574718">
              <w:rPr>
                <w:rFonts w:ascii="Arial" w:hAnsi="Arial" w:cs="Arial"/>
                <w:sz w:val="24"/>
                <w:szCs w:val="24"/>
              </w:rPr>
              <w:t xml:space="preserve">Scheme, including planning, supervising and/or delivering and assessing the </w:t>
            </w:r>
            <w:r>
              <w:rPr>
                <w:rFonts w:ascii="Arial" w:hAnsi="Arial" w:cs="Arial"/>
                <w:sz w:val="24"/>
                <w:szCs w:val="24"/>
              </w:rPr>
              <w:t>four</w:t>
            </w:r>
            <w:r w:rsidRPr="00574718">
              <w:rPr>
                <w:rFonts w:ascii="Arial" w:hAnsi="Arial" w:cs="Arial"/>
                <w:sz w:val="24"/>
                <w:szCs w:val="24"/>
              </w:rPr>
              <w:t xml:space="preserve"> different sections. </w:t>
            </w:r>
          </w:p>
          <w:p w14:paraId="74E417DA" w14:textId="77777777"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 xml:space="preserve">Support with the planning, delivering and assessing of DofE expeditions, including supporting the students to be sufficiently prepared for expeditions.  </w:t>
            </w:r>
          </w:p>
          <w:p w14:paraId="6D73EC05" w14:textId="0A710F03"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 xml:space="preserve">Support students </w:t>
            </w:r>
            <w:r>
              <w:rPr>
                <w:rFonts w:ascii="Arial" w:hAnsi="Arial" w:cs="Arial"/>
                <w:sz w:val="24"/>
                <w:szCs w:val="24"/>
              </w:rPr>
              <w:t xml:space="preserve">by </w:t>
            </w:r>
            <w:r w:rsidRPr="00574718">
              <w:rPr>
                <w:rFonts w:ascii="Arial" w:hAnsi="Arial" w:cs="Arial"/>
                <w:sz w:val="24"/>
                <w:szCs w:val="24"/>
              </w:rPr>
              <w:t>set</w:t>
            </w:r>
            <w:r>
              <w:rPr>
                <w:rFonts w:ascii="Arial" w:hAnsi="Arial" w:cs="Arial"/>
                <w:sz w:val="24"/>
                <w:szCs w:val="24"/>
              </w:rPr>
              <w:t>ting</w:t>
            </w:r>
            <w:r w:rsidRPr="00574718">
              <w:rPr>
                <w:rFonts w:ascii="Arial" w:hAnsi="Arial" w:cs="Arial"/>
                <w:sz w:val="24"/>
                <w:szCs w:val="24"/>
              </w:rPr>
              <w:t xml:space="preserve"> SMART, bespoke goals for each of their sections, including approving plans. </w:t>
            </w:r>
          </w:p>
          <w:p w14:paraId="13327654" w14:textId="77777777"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Encourage students’ participation in their activities</w:t>
            </w:r>
          </w:p>
          <w:p w14:paraId="11F22765" w14:textId="77777777"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 xml:space="preserve">Encourage students to gather evidence which can be uploaded to their eDofE platform. </w:t>
            </w:r>
          </w:p>
          <w:p w14:paraId="11DE0DFC" w14:textId="3295CFBD"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lastRenderedPageBreak/>
              <w:t>Monitor progress of the students</w:t>
            </w:r>
            <w:r>
              <w:rPr>
                <w:rFonts w:ascii="Arial" w:hAnsi="Arial" w:cs="Arial"/>
                <w:sz w:val="24"/>
                <w:szCs w:val="24"/>
              </w:rPr>
              <w:t>’</w:t>
            </w:r>
            <w:r w:rsidRPr="00574718">
              <w:rPr>
                <w:rFonts w:ascii="Arial" w:hAnsi="Arial" w:cs="Arial"/>
                <w:sz w:val="24"/>
                <w:szCs w:val="24"/>
              </w:rPr>
              <w:t xml:space="preserve"> engagement and approve completion of sections via the eDofE</w:t>
            </w:r>
          </w:p>
          <w:p w14:paraId="0ECB2A2E" w14:textId="77777777"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Keep in regular contact with parents/carers about plans/progress/trips etc.</w:t>
            </w:r>
          </w:p>
          <w:p w14:paraId="231DF1F1" w14:textId="77777777"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Ensure sufficient DofE training is completed and up-to-date on eDofE, including expedition assessor and supervisor.</w:t>
            </w:r>
          </w:p>
          <w:p w14:paraId="4ED76C1D" w14:textId="77777777" w:rsidR="00574718" w:rsidRPr="00574718" w:rsidRDefault="00574718" w:rsidP="00574718">
            <w:pPr>
              <w:pStyle w:val="ListParagraph"/>
              <w:numPr>
                <w:ilvl w:val="0"/>
                <w:numId w:val="20"/>
              </w:numPr>
              <w:spacing w:after="0" w:line="240" w:lineRule="auto"/>
              <w:rPr>
                <w:rFonts w:ascii="Arial" w:hAnsi="Arial" w:cs="Arial"/>
                <w:sz w:val="24"/>
                <w:szCs w:val="24"/>
              </w:rPr>
            </w:pPr>
            <w:r w:rsidRPr="00574718">
              <w:rPr>
                <w:rFonts w:ascii="Arial" w:hAnsi="Arial" w:cs="Arial"/>
                <w:sz w:val="24"/>
                <w:szCs w:val="24"/>
              </w:rPr>
              <w:t>Liaise, communicate and work with the national and local DofE authorities as required.</w:t>
            </w:r>
          </w:p>
          <w:p w14:paraId="20FF900F" w14:textId="77777777" w:rsidR="00574718" w:rsidRDefault="00574718" w:rsidP="00574718">
            <w:pPr>
              <w:pStyle w:val="ListParagraph"/>
              <w:spacing w:after="0" w:line="240" w:lineRule="auto"/>
              <w:rPr>
                <w:rFonts w:ascii="Arial" w:hAnsi="Arial" w:cs="Arial"/>
                <w:sz w:val="24"/>
                <w:szCs w:val="24"/>
              </w:rPr>
            </w:pPr>
          </w:p>
          <w:p w14:paraId="32399974" w14:textId="1783E806" w:rsidR="00574718" w:rsidRPr="00574718" w:rsidRDefault="00574718" w:rsidP="00574718">
            <w:pPr>
              <w:spacing w:after="0" w:line="240" w:lineRule="auto"/>
              <w:rPr>
                <w:rFonts w:ascii="Arial" w:hAnsi="Arial" w:cs="Arial"/>
                <w:sz w:val="24"/>
                <w:szCs w:val="24"/>
                <w:u w:val="single"/>
              </w:rPr>
            </w:pPr>
            <w:r>
              <w:rPr>
                <w:rFonts w:ascii="Arial" w:hAnsi="Arial" w:cs="Arial"/>
                <w:sz w:val="24"/>
                <w:szCs w:val="24"/>
                <w:u w:val="single"/>
              </w:rPr>
              <w:t>Accessing the Community</w:t>
            </w:r>
          </w:p>
          <w:p w14:paraId="2469BB1F" w14:textId="77777777" w:rsidR="00574718" w:rsidRPr="00574718" w:rsidRDefault="00574718" w:rsidP="00574718">
            <w:pPr>
              <w:spacing w:after="0" w:line="240" w:lineRule="auto"/>
              <w:rPr>
                <w:rFonts w:ascii="Arial" w:hAnsi="Arial" w:cs="Arial"/>
                <w:sz w:val="24"/>
                <w:szCs w:val="24"/>
              </w:rPr>
            </w:pPr>
          </w:p>
          <w:p w14:paraId="3E460E91" w14:textId="29CD755F" w:rsidR="00574718" w:rsidRDefault="00574718" w:rsidP="00574718">
            <w:pPr>
              <w:numPr>
                <w:ilvl w:val="0"/>
                <w:numId w:val="20"/>
              </w:numPr>
              <w:spacing w:before="40" w:after="0" w:line="240" w:lineRule="auto"/>
              <w:rPr>
                <w:rFonts w:ascii="Arial" w:hAnsi="Arial" w:cs="Arial"/>
                <w:bCs/>
                <w:sz w:val="24"/>
                <w:szCs w:val="24"/>
              </w:rPr>
            </w:pPr>
            <w:r w:rsidRPr="009F444E">
              <w:rPr>
                <w:rFonts w:ascii="Arial" w:hAnsi="Arial" w:cs="Arial"/>
                <w:bCs/>
                <w:sz w:val="24"/>
                <w:szCs w:val="24"/>
              </w:rPr>
              <w:t xml:space="preserve">To work collaboratively with line manager and other staff responsible for delivery </w:t>
            </w:r>
            <w:r>
              <w:rPr>
                <w:rFonts w:ascii="Arial" w:hAnsi="Arial" w:cs="Arial"/>
                <w:bCs/>
                <w:sz w:val="24"/>
                <w:szCs w:val="24"/>
              </w:rPr>
              <w:t xml:space="preserve">of Physical </w:t>
            </w:r>
            <w:r w:rsidRPr="007C6C5A">
              <w:rPr>
                <w:rFonts w:ascii="Arial" w:hAnsi="Arial" w:cs="Arial"/>
                <w:bCs/>
                <w:sz w:val="24"/>
                <w:szCs w:val="24"/>
              </w:rPr>
              <w:t xml:space="preserve">Enrichment, Forest School, </w:t>
            </w:r>
            <w:r>
              <w:rPr>
                <w:rFonts w:ascii="Arial" w:hAnsi="Arial" w:cs="Arial"/>
                <w:bCs/>
                <w:sz w:val="24"/>
                <w:szCs w:val="24"/>
              </w:rPr>
              <w:t xml:space="preserve">Accessing the Community / </w:t>
            </w:r>
            <w:r w:rsidRPr="00574718">
              <w:rPr>
                <w:rFonts w:ascii="Arial" w:hAnsi="Arial" w:cs="Arial"/>
                <w:bCs/>
                <w:sz w:val="24"/>
                <w:szCs w:val="24"/>
              </w:rPr>
              <w:t>Learning Outside the Classroom</w:t>
            </w:r>
            <w:r w:rsidRPr="007C6C5A">
              <w:rPr>
                <w:rFonts w:ascii="Arial" w:hAnsi="Arial" w:cs="Arial"/>
                <w:bCs/>
                <w:sz w:val="24"/>
                <w:szCs w:val="24"/>
              </w:rPr>
              <w:t xml:space="preserve"> and other Outdoor activities, and</w:t>
            </w:r>
            <w:r w:rsidRPr="009F444E">
              <w:rPr>
                <w:rFonts w:ascii="Arial" w:hAnsi="Arial" w:cs="Arial"/>
                <w:bCs/>
                <w:sz w:val="24"/>
                <w:szCs w:val="24"/>
              </w:rPr>
              <w:t xml:space="preserve"> </w:t>
            </w:r>
            <w:r>
              <w:rPr>
                <w:rFonts w:ascii="Arial" w:hAnsi="Arial" w:cs="Arial"/>
                <w:bCs/>
                <w:sz w:val="24"/>
                <w:szCs w:val="24"/>
              </w:rPr>
              <w:t>contribute to policy, curriculum and reporting developments and requirements</w:t>
            </w:r>
          </w:p>
          <w:p w14:paraId="7045BBE4" w14:textId="35835126" w:rsidR="00574718" w:rsidRPr="00F81810" w:rsidRDefault="00574718" w:rsidP="00F81810">
            <w:pPr>
              <w:pStyle w:val="ListParagraph"/>
              <w:numPr>
                <w:ilvl w:val="0"/>
                <w:numId w:val="20"/>
              </w:numPr>
              <w:spacing w:after="0" w:line="240" w:lineRule="auto"/>
              <w:rPr>
                <w:rFonts w:ascii="Arial" w:hAnsi="Arial" w:cs="Arial"/>
                <w:sz w:val="24"/>
                <w:szCs w:val="24"/>
              </w:rPr>
            </w:pPr>
            <w:r w:rsidRPr="009F444E">
              <w:rPr>
                <w:rFonts w:ascii="Arial" w:hAnsi="Arial" w:cs="Arial"/>
                <w:sz w:val="24"/>
                <w:szCs w:val="24"/>
              </w:rPr>
              <w:t xml:space="preserve">To plan, deliver and assess </w:t>
            </w:r>
            <w:r>
              <w:rPr>
                <w:rFonts w:ascii="Arial" w:hAnsi="Arial" w:cs="Arial"/>
                <w:sz w:val="24"/>
                <w:szCs w:val="24"/>
              </w:rPr>
              <w:t xml:space="preserve">the Physical Enrichment topics </w:t>
            </w:r>
            <w:r w:rsidRPr="002F3DDD">
              <w:rPr>
                <w:rFonts w:ascii="Arial" w:hAnsi="Arial" w:cs="Arial"/>
                <w:sz w:val="24"/>
                <w:szCs w:val="24"/>
              </w:rPr>
              <w:t xml:space="preserve">to students across school as part of the curriculum rotation </w:t>
            </w:r>
          </w:p>
          <w:p w14:paraId="10291699" w14:textId="77777777" w:rsidR="005D32FD" w:rsidRDefault="005D32FD"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Ensure that all relevant Health and Safety measures, including risk assessments, are in place across all areas of responsibility</w:t>
            </w:r>
          </w:p>
          <w:p w14:paraId="5FA3DF6F" w14:textId="77777777" w:rsidR="0077129C" w:rsidRDefault="0077129C" w:rsidP="0077129C">
            <w:pPr>
              <w:numPr>
                <w:ilvl w:val="0"/>
                <w:numId w:val="20"/>
              </w:numPr>
              <w:spacing w:before="40" w:after="0" w:line="240" w:lineRule="auto"/>
              <w:rPr>
                <w:rFonts w:ascii="Arial" w:hAnsi="Arial" w:cs="Arial"/>
                <w:bCs/>
                <w:sz w:val="24"/>
                <w:szCs w:val="24"/>
              </w:rPr>
            </w:pPr>
            <w:r w:rsidRPr="00485B8A">
              <w:rPr>
                <w:rFonts w:ascii="Arial" w:hAnsi="Arial" w:cs="Arial"/>
                <w:bCs/>
                <w:sz w:val="24"/>
                <w:szCs w:val="24"/>
              </w:rPr>
              <w:t>To ensure that material</w:t>
            </w:r>
            <w:r>
              <w:rPr>
                <w:rFonts w:ascii="Arial" w:hAnsi="Arial" w:cs="Arial"/>
                <w:bCs/>
                <w:sz w:val="24"/>
                <w:szCs w:val="24"/>
              </w:rPr>
              <w:t xml:space="preserve"> </w:t>
            </w:r>
            <w:r w:rsidRPr="00485B8A">
              <w:rPr>
                <w:rFonts w:ascii="Arial" w:hAnsi="Arial" w:cs="Arial"/>
                <w:bCs/>
                <w:sz w:val="24"/>
                <w:szCs w:val="24"/>
              </w:rPr>
              <w:t>/</w:t>
            </w:r>
            <w:r>
              <w:rPr>
                <w:rFonts w:ascii="Arial" w:hAnsi="Arial" w:cs="Arial"/>
                <w:bCs/>
                <w:sz w:val="24"/>
                <w:szCs w:val="24"/>
              </w:rPr>
              <w:t xml:space="preserve"> </w:t>
            </w:r>
            <w:r w:rsidRPr="00485B8A">
              <w:rPr>
                <w:rFonts w:ascii="Arial" w:hAnsi="Arial" w:cs="Arial"/>
                <w:bCs/>
                <w:sz w:val="24"/>
                <w:szCs w:val="24"/>
              </w:rPr>
              <w:t>displays are in place for School newsletters, Open Days and other events</w:t>
            </w:r>
          </w:p>
          <w:p w14:paraId="1D44DB95" w14:textId="77777777" w:rsidR="00F81810" w:rsidRPr="00F81810" w:rsidRDefault="00F81810" w:rsidP="00F81810">
            <w:pPr>
              <w:pStyle w:val="ListParagraph"/>
              <w:numPr>
                <w:ilvl w:val="0"/>
                <w:numId w:val="20"/>
              </w:numPr>
              <w:rPr>
                <w:rFonts w:ascii="Arial" w:hAnsi="Arial" w:cs="Arial"/>
                <w:bCs/>
                <w:sz w:val="24"/>
                <w:szCs w:val="24"/>
              </w:rPr>
            </w:pPr>
            <w:r w:rsidRPr="00F81810">
              <w:rPr>
                <w:rFonts w:ascii="Arial" w:hAnsi="Arial" w:cs="Arial"/>
                <w:bCs/>
                <w:sz w:val="24"/>
                <w:szCs w:val="24"/>
              </w:rPr>
              <w:t>To set annual targets for the appropriate area of the curriculum and contribute to report writing at the end of the year</w:t>
            </w:r>
          </w:p>
          <w:p w14:paraId="1354A3B5" w14:textId="77777777" w:rsidR="005D32FD" w:rsidRDefault="005D32FD" w:rsidP="005D32FD">
            <w:pPr>
              <w:pStyle w:val="ListParagraph"/>
              <w:numPr>
                <w:ilvl w:val="0"/>
                <w:numId w:val="20"/>
              </w:numPr>
              <w:spacing w:after="0" w:line="240" w:lineRule="auto"/>
              <w:rPr>
                <w:rFonts w:ascii="Arial" w:hAnsi="Arial" w:cs="Arial"/>
                <w:sz w:val="24"/>
                <w:szCs w:val="24"/>
              </w:rPr>
            </w:pPr>
            <w:r w:rsidRPr="009F444E">
              <w:rPr>
                <w:rFonts w:ascii="Arial" w:hAnsi="Arial" w:cs="Arial"/>
                <w:sz w:val="24"/>
                <w:szCs w:val="24"/>
              </w:rPr>
              <w:t xml:space="preserve">Plan and manage </w:t>
            </w:r>
            <w:r w:rsidRPr="00485B8A">
              <w:rPr>
                <w:rFonts w:ascii="Arial" w:hAnsi="Arial" w:cs="Arial"/>
                <w:sz w:val="24"/>
                <w:szCs w:val="24"/>
              </w:rPr>
              <w:t xml:space="preserve">budgets and expenditure </w:t>
            </w:r>
            <w:r>
              <w:rPr>
                <w:rFonts w:ascii="Arial" w:hAnsi="Arial" w:cs="Arial"/>
                <w:sz w:val="24"/>
                <w:szCs w:val="24"/>
              </w:rPr>
              <w:t>for your area of responsibility</w:t>
            </w:r>
          </w:p>
          <w:p w14:paraId="05C52F42" w14:textId="77777777" w:rsidR="00F81810" w:rsidRPr="007B390F" w:rsidRDefault="00F81810" w:rsidP="00F81810">
            <w:pPr>
              <w:pStyle w:val="ListParagraph"/>
              <w:numPr>
                <w:ilvl w:val="0"/>
                <w:numId w:val="20"/>
              </w:numPr>
              <w:spacing w:after="0" w:line="240" w:lineRule="auto"/>
              <w:rPr>
                <w:rFonts w:ascii="Arial" w:hAnsi="Arial" w:cs="Arial"/>
                <w:sz w:val="24"/>
                <w:szCs w:val="24"/>
              </w:rPr>
            </w:pPr>
            <w:r w:rsidRPr="00485B8A">
              <w:rPr>
                <w:rFonts w:ascii="Arial" w:hAnsi="Arial" w:cs="Arial"/>
                <w:sz w:val="24"/>
                <w:szCs w:val="24"/>
              </w:rPr>
              <w:t>To record pupil participation, progress and attainment</w:t>
            </w:r>
            <w:r>
              <w:rPr>
                <w:rFonts w:ascii="Arial" w:hAnsi="Arial" w:cs="Arial"/>
                <w:sz w:val="24"/>
                <w:szCs w:val="24"/>
              </w:rPr>
              <w:t xml:space="preserve"> for activities led by you,</w:t>
            </w:r>
            <w:r w:rsidRPr="009F444E">
              <w:rPr>
                <w:rFonts w:ascii="Arial" w:hAnsi="Arial" w:cs="Arial"/>
                <w:sz w:val="24"/>
                <w:szCs w:val="24"/>
              </w:rPr>
              <w:t xml:space="preserve"> using the school’s online assessment tool, Earwig</w:t>
            </w:r>
            <w:r>
              <w:rPr>
                <w:rFonts w:ascii="Arial" w:hAnsi="Arial" w:cs="Arial"/>
                <w:sz w:val="24"/>
                <w:szCs w:val="24"/>
              </w:rPr>
              <w:t xml:space="preserve"> </w:t>
            </w:r>
            <w:r w:rsidRPr="00F81810">
              <w:rPr>
                <w:rFonts w:ascii="Arial" w:hAnsi="Arial" w:cs="Arial"/>
                <w:sz w:val="24"/>
                <w:szCs w:val="24"/>
              </w:rPr>
              <w:t>and progress tracker</w:t>
            </w:r>
          </w:p>
          <w:p w14:paraId="28F227E0" w14:textId="77777777" w:rsidR="005D32FD" w:rsidRPr="00362AF1" w:rsidRDefault="005D32FD"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To source, audit and maintain resources for which you are responsible.</w:t>
            </w:r>
          </w:p>
          <w:p w14:paraId="6CF07B76" w14:textId="77777777" w:rsidR="005D32FD" w:rsidRDefault="005D32FD"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To assist in the creation of an environment that is appropriate, stimulating and secure for the pupils.</w:t>
            </w:r>
          </w:p>
          <w:p w14:paraId="6B459FDB" w14:textId="2F03F9EA" w:rsidR="00F81810" w:rsidRPr="00F81810" w:rsidRDefault="00F81810" w:rsidP="00F81810">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To liaise with external coaches, providers and venues to further enhance </w:t>
            </w:r>
            <w:r w:rsidRPr="00F81810">
              <w:rPr>
                <w:rFonts w:ascii="Arial" w:hAnsi="Arial" w:cs="Arial"/>
                <w:sz w:val="24"/>
                <w:szCs w:val="24"/>
              </w:rPr>
              <w:t>the physical enrichment offer</w:t>
            </w:r>
          </w:p>
          <w:p w14:paraId="68BB0F44" w14:textId="64651575" w:rsidR="00F81810" w:rsidRPr="00F81810" w:rsidRDefault="00F81810" w:rsidP="00F81810">
            <w:pPr>
              <w:pStyle w:val="ListParagraph"/>
              <w:numPr>
                <w:ilvl w:val="0"/>
                <w:numId w:val="20"/>
              </w:numPr>
              <w:spacing w:after="0" w:line="240" w:lineRule="auto"/>
              <w:rPr>
                <w:rFonts w:ascii="Arial" w:hAnsi="Arial" w:cs="Arial"/>
                <w:sz w:val="24"/>
                <w:szCs w:val="24"/>
              </w:rPr>
            </w:pPr>
            <w:r>
              <w:rPr>
                <w:rFonts w:ascii="Arial" w:hAnsi="Arial" w:cs="Arial"/>
                <w:sz w:val="24"/>
                <w:szCs w:val="24"/>
              </w:rPr>
              <w:t>To w</w:t>
            </w:r>
            <w:r w:rsidRPr="00F81810">
              <w:rPr>
                <w:rFonts w:ascii="Arial" w:hAnsi="Arial" w:cs="Arial"/>
                <w:sz w:val="24"/>
                <w:szCs w:val="24"/>
              </w:rPr>
              <w:t>ork with colleagues to integrate Accessing the Community across other subjects</w:t>
            </w:r>
          </w:p>
          <w:p w14:paraId="60BD5BD2" w14:textId="77777777" w:rsidR="005D32FD" w:rsidRDefault="005D32FD"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To assist and support pupils in carrying out personal care tasks in accordance with the Intimate Care Policy.</w:t>
            </w:r>
          </w:p>
          <w:p w14:paraId="48399160" w14:textId="758AB3AB" w:rsidR="006F0D7C" w:rsidRDefault="006F0D7C" w:rsidP="005D32FD">
            <w:pPr>
              <w:pStyle w:val="ListParagraph"/>
              <w:numPr>
                <w:ilvl w:val="0"/>
                <w:numId w:val="20"/>
              </w:numPr>
              <w:spacing w:after="0" w:line="240" w:lineRule="auto"/>
              <w:rPr>
                <w:rFonts w:ascii="Arial" w:hAnsi="Arial" w:cs="Arial"/>
                <w:sz w:val="24"/>
                <w:szCs w:val="24"/>
              </w:rPr>
            </w:pPr>
            <w:r>
              <w:rPr>
                <w:rFonts w:ascii="Arial" w:hAnsi="Arial" w:cs="Arial"/>
                <w:sz w:val="24"/>
                <w:szCs w:val="24"/>
              </w:rPr>
              <w:t>To support the school’s offer by organising clubs, assisting in lessons and covering duties as needed.</w:t>
            </w:r>
          </w:p>
          <w:p w14:paraId="22D3263D" w14:textId="77777777" w:rsidR="00BE3DF5" w:rsidRDefault="00BE3DF5" w:rsidP="00BE3DF5">
            <w:pPr>
              <w:spacing w:after="0" w:line="240" w:lineRule="auto"/>
              <w:rPr>
                <w:rFonts w:ascii="Arial" w:hAnsi="Arial" w:cs="Arial"/>
                <w:sz w:val="24"/>
                <w:szCs w:val="24"/>
              </w:rPr>
            </w:pPr>
          </w:p>
          <w:p w14:paraId="5B786E2A" w14:textId="77777777" w:rsidR="00E1601E" w:rsidRPr="007519C5" w:rsidRDefault="00E1601E" w:rsidP="007519C5">
            <w:pPr>
              <w:spacing w:after="0" w:line="240" w:lineRule="auto"/>
              <w:rPr>
                <w:rFonts w:ascii="Arial" w:hAnsi="Arial" w:cs="Arial"/>
                <w:i/>
                <w:sz w:val="24"/>
                <w:szCs w:val="24"/>
              </w:rPr>
            </w:pPr>
          </w:p>
        </w:tc>
      </w:tr>
      <w:tr w:rsidR="00FD5822" w:rsidRPr="0092660A" w14:paraId="5EF0DCBB" w14:textId="77777777" w:rsidTr="00121E07">
        <w:tc>
          <w:tcPr>
            <w:tcW w:w="9016" w:type="dxa"/>
          </w:tcPr>
          <w:p w14:paraId="178925C3" w14:textId="2F8A6C51" w:rsidR="00FD5822" w:rsidRPr="0092660A" w:rsidRDefault="00FD5822" w:rsidP="00121E07">
            <w:pPr>
              <w:spacing w:after="0" w:line="240" w:lineRule="auto"/>
              <w:rPr>
                <w:rFonts w:ascii="Arial" w:hAnsi="Arial" w:cs="Arial"/>
                <w:sz w:val="24"/>
                <w:szCs w:val="24"/>
              </w:rPr>
            </w:pPr>
            <w:r w:rsidRPr="0092660A">
              <w:rPr>
                <w:rFonts w:ascii="Arial" w:hAnsi="Arial" w:cs="Arial"/>
                <w:sz w:val="24"/>
                <w:szCs w:val="24"/>
              </w:rPr>
              <w:lastRenderedPageBreak/>
              <w:t xml:space="preserve">The </w:t>
            </w:r>
            <w:r w:rsidR="007519C5">
              <w:rPr>
                <w:rFonts w:ascii="Arial" w:hAnsi="Arial" w:cs="Arial"/>
                <w:sz w:val="24"/>
                <w:szCs w:val="24"/>
              </w:rPr>
              <w:t>Outdoor Education Instructor</w:t>
            </w:r>
            <w:r w:rsidRPr="0092660A">
              <w:rPr>
                <w:rFonts w:ascii="Arial" w:hAnsi="Arial" w:cs="Arial"/>
                <w:sz w:val="24"/>
                <w:szCs w:val="24"/>
              </w:rPr>
              <w:t xml:space="preserve"> will also undertake any other task or work which arises within the scope of the role in order to meet the needs of the service.</w:t>
            </w:r>
          </w:p>
          <w:p w14:paraId="037A6C88" w14:textId="77777777" w:rsidR="00FD5822" w:rsidRPr="0092660A" w:rsidRDefault="00FD5822" w:rsidP="00121E07">
            <w:pPr>
              <w:spacing w:after="0" w:line="240" w:lineRule="auto"/>
              <w:rPr>
                <w:rFonts w:ascii="Arial" w:hAnsi="Arial" w:cs="Arial"/>
                <w:sz w:val="24"/>
                <w:szCs w:val="24"/>
              </w:rPr>
            </w:pPr>
          </w:p>
          <w:p w14:paraId="0AA243D9" w14:textId="77777777" w:rsidR="00FD5822" w:rsidRDefault="00FD5822" w:rsidP="00121E07">
            <w:pPr>
              <w:widowControl w:val="0"/>
              <w:autoSpaceDE w:val="0"/>
              <w:autoSpaceDN w:val="0"/>
              <w:adjustRightInd w:val="0"/>
              <w:rPr>
                <w:rFonts w:ascii="Arial" w:hAnsi="Arial" w:cs="Arial"/>
                <w:sz w:val="24"/>
                <w:szCs w:val="24"/>
              </w:rPr>
            </w:pPr>
            <w:r w:rsidRPr="0092660A">
              <w:rPr>
                <w:rFonts w:ascii="Arial" w:hAnsi="Arial" w:cs="Arial"/>
                <w:sz w:val="24"/>
                <w:szCs w:val="24"/>
              </w:rPr>
              <w:t xml:space="preserve">The job description may be reviewed and amended when </w:t>
            </w:r>
            <w:r>
              <w:rPr>
                <w:rFonts w:ascii="Arial" w:hAnsi="Arial" w:cs="Arial"/>
                <w:sz w:val="24"/>
                <w:szCs w:val="24"/>
              </w:rPr>
              <w:t>deemed necessary by the Headteacher</w:t>
            </w:r>
            <w:r w:rsidRPr="0092660A">
              <w:rPr>
                <w:rFonts w:ascii="Arial" w:hAnsi="Arial" w:cs="Arial"/>
                <w:sz w:val="24"/>
                <w:szCs w:val="24"/>
              </w:rPr>
              <w:t xml:space="preserve">, in consultation with the post holder. </w:t>
            </w:r>
            <w:r>
              <w:rPr>
                <w:rFonts w:ascii="Arial" w:hAnsi="Arial" w:cs="Arial"/>
                <w:sz w:val="24"/>
                <w:szCs w:val="24"/>
              </w:rPr>
              <w:t xml:space="preserve">  </w:t>
            </w:r>
          </w:p>
          <w:p w14:paraId="0E119648" w14:textId="77777777" w:rsidR="00FD5822" w:rsidRDefault="00FD5822" w:rsidP="00121E07">
            <w:pPr>
              <w:widowControl w:val="0"/>
              <w:autoSpaceDE w:val="0"/>
              <w:autoSpaceDN w:val="0"/>
              <w:adjustRightInd w:val="0"/>
              <w:rPr>
                <w:rFonts w:ascii="Arial" w:hAnsi="Arial" w:cs="Arial"/>
                <w:sz w:val="24"/>
                <w:szCs w:val="24"/>
              </w:rPr>
            </w:pPr>
            <w:r w:rsidRPr="0092660A">
              <w:rPr>
                <w:rFonts w:ascii="Arial" w:hAnsi="Arial" w:cs="Arial"/>
                <w:sz w:val="24"/>
                <w:szCs w:val="24"/>
              </w:rPr>
              <w:t>Duties will at all times be undertaken in co</w:t>
            </w:r>
            <w:r w:rsidR="0034330E">
              <w:rPr>
                <w:rFonts w:ascii="Arial" w:hAnsi="Arial" w:cs="Arial"/>
                <w:sz w:val="24"/>
                <w:szCs w:val="24"/>
              </w:rPr>
              <w:t>mpliance with Autism Initiative</w:t>
            </w:r>
            <w:r w:rsidRPr="0092660A">
              <w:rPr>
                <w:rFonts w:ascii="Arial" w:hAnsi="Arial" w:cs="Arial"/>
                <w:sz w:val="24"/>
                <w:szCs w:val="24"/>
              </w:rPr>
              <w:t xml:space="preserve">s and </w:t>
            </w:r>
            <w:r w:rsidRPr="0092660A">
              <w:rPr>
                <w:rFonts w:ascii="Arial" w:hAnsi="Arial" w:cs="Arial"/>
                <w:sz w:val="24"/>
                <w:szCs w:val="24"/>
              </w:rPr>
              <w:lastRenderedPageBreak/>
              <w:t>Peterhouse School Policies and Procedures.</w:t>
            </w:r>
          </w:p>
          <w:p w14:paraId="53BEEF58" w14:textId="77777777" w:rsidR="00FD5822" w:rsidRPr="0092660A" w:rsidRDefault="00FD5822" w:rsidP="00121E07">
            <w:pPr>
              <w:spacing w:after="0" w:line="240" w:lineRule="auto"/>
              <w:rPr>
                <w:rFonts w:ascii="Arial" w:hAnsi="Arial" w:cs="Arial"/>
                <w:sz w:val="24"/>
                <w:szCs w:val="24"/>
              </w:rPr>
            </w:pPr>
          </w:p>
        </w:tc>
      </w:tr>
      <w:tr w:rsidR="00FD5822" w:rsidRPr="0092660A" w14:paraId="0CB3F372" w14:textId="77777777" w:rsidTr="00121E07">
        <w:tc>
          <w:tcPr>
            <w:tcW w:w="9016" w:type="dxa"/>
          </w:tcPr>
          <w:p w14:paraId="5950E300" w14:textId="77777777" w:rsidR="00FD5822" w:rsidRPr="0092660A" w:rsidRDefault="00FD5822" w:rsidP="00121E07">
            <w:pPr>
              <w:spacing w:after="0" w:line="240" w:lineRule="auto"/>
              <w:rPr>
                <w:rFonts w:ascii="Arial" w:hAnsi="Arial" w:cs="Arial"/>
                <w:sz w:val="24"/>
                <w:szCs w:val="24"/>
              </w:rPr>
            </w:pPr>
          </w:p>
          <w:p w14:paraId="0F215484" w14:textId="1B8880BB" w:rsidR="00FD5822" w:rsidRPr="0092660A" w:rsidRDefault="0034330E" w:rsidP="00121E07">
            <w:pPr>
              <w:spacing w:after="0" w:line="240" w:lineRule="auto"/>
              <w:rPr>
                <w:rFonts w:ascii="Arial" w:hAnsi="Arial" w:cs="Arial"/>
                <w:b/>
                <w:sz w:val="24"/>
                <w:szCs w:val="24"/>
              </w:rPr>
            </w:pPr>
            <w:r>
              <w:rPr>
                <w:rFonts w:ascii="Arial" w:hAnsi="Arial" w:cs="Arial"/>
                <w:b/>
                <w:sz w:val="24"/>
                <w:szCs w:val="24"/>
              </w:rPr>
              <w:t xml:space="preserve">Date: </w:t>
            </w:r>
            <w:r w:rsidR="007519C5" w:rsidRPr="007519C5">
              <w:rPr>
                <w:rFonts w:ascii="Arial" w:hAnsi="Arial" w:cs="Arial"/>
                <w:bCs/>
                <w:sz w:val="24"/>
                <w:szCs w:val="24"/>
              </w:rPr>
              <w:t>June</w:t>
            </w:r>
            <w:r w:rsidR="00E7256B" w:rsidRPr="007519C5">
              <w:rPr>
                <w:rFonts w:ascii="Arial" w:hAnsi="Arial" w:cs="Arial"/>
                <w:bCs/>
                <w:sz w:val="24"/>
                <w:szCs w:val="24"/>
              </w:rPr>
              <w:t xml:space="preserve"> </w:t>
            </w:r>
            <w:r w:rsidR="00E7256B">
              <w:rPr>
                <w:rFonts w:ascii="Arial" w:hAnsi="Arial" w:cs="Arial"/>
                <w:sz w:val="24"/>
                <w:szCs w:val="24"/>
              </w:rPr>
              <w:t>2025</w:t>
            </w:r>
          </w:p>
        </w:tc>
      </w:tr>
    </w:tbl>
    <w:p w14:paraId="6E8F0553" w14:textId="77777777" w:rsidR="0020466B" w:rsidRPr="0092660A" w:rsidRDefault="0020466B">
      <w:pPr>
        <w:rPr>
          <w:rFonts w:ascii="Arial" w:hAnsi="Arial" w:cs="Arial"/>
          <w:sz w:val="24"/>
          <w:szCs w:val="24"/>
        </w:rPr>
      </w:pPr>
    </w:p>
    <w:p w14:paraId="55370861" w14:textId="4F8EA628" w:rsidR="00FD5822" w:rsidRDefault="00FD5822"/>
    <w:tbl>
      <w:tblPr>
        <w:tblStyle w:val="TableGrid"/>
        <w:tblpPr w:leftFromText="180" w:rightFromText="180" w:vertAnchor="page" w:horzAnchor="margin" w:tblpY="2611"/>
        <w:tblW w:w="0" w:type="auto"/>
        <w:tblLook w:val="04A0" w:firstRow="1" w:lastRow="0" w:firstColumn="1" w:lastColumn="0" w:noHBand="0" w:noVBand="1"/>
      </w:tblPr>
      <w:tblGrid>
        <w:gridCol w:w="9016"/>
      </w:tblGrid>
      <w:tr w:rsidR="0069583A" w:rsidRPr="0092660A" w14:paraId="08B7AE93" w14:textId="77777777" w:rsidTr="00581ECF">
        <w:trPr>
          <w:trHeight w:val="557"/>
        </w:trPr>
        <w:tc>
          <w:tcPr>
            <w:tcW w:w="9016" w:type="dxa"/>
            <w:shd w:val="clear" w:color="auto" w:fill="EEECE1"/>
          </w:tcPr>
          <w:p w14:paraId="3B495E69" w14:textId="77777777" w:rsidR="0069583A" w:rsidRPr="0092660A" w:rsidRDefault="0069583A" w:rsidP="0069583A">
            <w:pPr>
              <w:jc w:val="center"/>
              <w:rPr>
                <w:rFonts w:ascii="Arial" w:hAnsi="Arial" w:cs="Arial"/>
                <w:sz w:val="24"/>
                <w:szCs w:val="24"/>
              </w:rPr>
            </w:pPr>
            <w:r w:rsidRPr="0092660A">
              <w:rPr>
                <w:rFonts w:ascii="Arial" w:hAnsi="Arial" w:cs="Arial"/>
                <w:b/>
                <w:sz w:val="24"/>
                <w:szCs w:val="24"/>
              </w:rPr>
              <w:lastRenderedPageBreak/>
              <w:t>Person Specification</w:t>
            </w:r>
          </w:p>
        </w:tc>
      </w:tr>
      <w:tr w:rsidR="0069583A" w:rsidRPr="0092660A" w14:paraId="7EF8B339" w14:textId="77777777" w:rsidTr="00581ECF">
        <w:tc>
          <w:tcPr>
            <w:tcW w:w="9016" w:type="dxa"/>
            <w:shd w:val="clear" w:color="auto" w:fill="EEECE1" w:themeFill="background2"/>
          </w:tcPr>
          <w:p w14:paraId="09B0FB5F" w14:textId="6239D0D8" w:rsidR="0069583A" w:rsidRDefault="00033D43" w:rsidP="0034330E">
            <w:pPr>
              <w:spacing w:after="0" w:line="240" w:lineRule="auto"/>
              <w:jc w:val="center"/>
              <w:rPr>
                <w:rFonts w:ascii="Arial" w:hAnsi="Arial" w:cs="Arial"/>
                <w:b/>
                <w:sz w:val="24"/>
                <w:szCs w:val="24"/>
              </w:rPr>
            </w:pPr>
            <w:r>
              <w:rPr>
                <w:rFonts w:ascii="Arial" w:hAnsi="Arial" w:cs="Arial"/>
                <w:b/>
                <w:sz w:val="24"/>
                <w:szCs w:val="24"/>
              </w:rPr>
              <w:t>Outdoor Education Instructor</w:t>
            </w:r>
          </w:p>
          <w:p w14:paraId="65A8274D" w14:textId="77777777" w:rsidR="0034330E" w:rsidRPr="0034330E" w:rsidRDefault="0034330E" w:rsidP="0034330E">
            <w:pPr>
              <w:spacing w:after="0" w:line="240" w:lineRule="auto"/>
              <w:jc w:val="center"/>
              <w:rPr>
                <w:rFonts w:ascii="Arial" w:hAnsi="Arial" w:cs="Arial"/>
                <w:b/>
                <w:sz w:val="24"/>
                <w:szCs w:val="24"/>
              </w:rPr>
            </w:pPr>
          </w:p>
        </w:tc>
      </w:tr>
      <w:tr w:rsidR="0069583A" w:rsidRPr="0092660A" w14:paraId="62EC25D3" w14:textId="77777777" w:rsidTr="00581ECF">
        <w:tc>
          <w:tcPr>
            <w:tcW w:w="9016" w:type="dxa"/>
          </w:tcPr>
          <w:p w14:paraId="26009462" w14:textId="77777777" w:rsidR="0069583A" w:rsidRDefault="0069583A" w:rsidP="008F226A">
            <w:pPr>
              <w:spacing w:after="10"/>
              <w:rPr>
                <w:rFonts w:ascii="Arial" w:hAnsi="Arial" w:cs="Arial"/>
                <w:b/>
                <w:sz w:val="24"/>
                <w:szCs w:val="24"/>
              </w:rPr>
            </w:pPr>
            <w:r w:rsidRPr="0092660A">
              <w:rPr>
                <w:rFonts w:ascii="Arial" w:hAnsi="Arial" w:cs="Arial"/>
                <w:b/>
                <w:sz w:val="24"/>
                <w:szCs w:val="24"/>
              </w:rPr>
              <w:t>Essential:</w:t>
            </w:r>
          </w:p>
          <w:p w14:paraId="7F49450C" w14:textId="77777777" w:rsidR="001A361B" w:rsidRPr="0092660A" w:rsidRDefault="001A361B" w:rsidP="008F226A">
            <w:pPr>
              <w:spacing w:after="10"/>
              <w:rPr>
                <w:rFonts w:ascii="Arial" w:hAnsi="Arial" w:cs="Arial"/>
                <w:b/>
                <w:sz w:val="24"/>
                <w:szCs w:val="24"/>
              </w:rPr>
            </w:pPr>
          </w:p>
          <w:p w14:paraId="1A35E0DE" w14:textId="0005186E" w:rsidR="00F50519" w:rsidRDefault="00F50519" w:rsidP="00033D43">
            <w:pPr>
              <w:pStyle w:val="ListParagraph"/>
              <w:numPr>
                <w:ilvl w:val="0"/>
                <w:numId w:val="23"/>
              </w:numPr>
              <w:spacing w:after="0"/>
              <w:rPr>
                <w:rFonts w:ascii="Arial" w:hAnsi="Arial" w:cs="Arial"/>
                <w:sz w:val="24"/>
                <w:szCs w:val="24"/>
                <w:lang w:val="en-US"/>
              </w:rPr>
            </w:pPr>
            <w:r>
              <w:rPr>
                <w:rFonts w:ascii="Arial" w:hAnsi="Arial" w:cs="Arial"/>
                <w:sz w:val="24"/>
                <w:szCs w:val="24"/>
                <w:lang w:val="en-US"/>
              </w:rPr>
              <w:t>Right to work in the UK</w:t>
            </w:r>
          </w:p>
          <w:p w14:paraId="760DE084" w14:textId="24B4E138" w:rsidR="00F50519" w:rsidRDefault="00F50519" w:rsidP="00033D43">
            <w:pPr>
              <w:pStyle w:val="ListParagraph"/>
              <w:numPr>
                <w:ilvl w:val="0"/>
                <w:numId w:val="23"/>
              </w:numPr>
              <w:spacing w:after="0"/>
              <w:rPr>
                <w:rFonts w:ascii="Arial" w:hAnsi="Arial" w:cs="Arial"/>
                <w:sz w:val="24"/>
                <w:szCs w:val="24"/>
                <w:lang w:val="en-US"/>
              </w:rPr>
            </w:pPr>
            <w:r>
              <w:rPr>
                <w:rFonts w:ascii="Arial" w:hAnsi="Arial" w:cs="Arial"/>
                <w:sz w:val="24"/>
                <w:szCs w:val="24"/>
                <w:lang w:val="en-US"/>
              </w:rPr>
              <w:t xml:space="preserve">GCSE (or equivalent) in Maths and English </w:t>
            </w:r>
          </w:p>
          <w:p w14:paraId="562AD239" w14:textId="77777777" w:rsidR="00F81810" w:rsidRPr="00F81810" w:rsidRDefault="00F81810" w:rsidP="00F81810">
            <w:pPr>
              <w:pStyle w:val="ListParagraph"/>
              <w:numPr>
                <w:ilvl w:val="0"/>
                <w:numId w:val="23"/>
              </w:numPr>
              <w:spacing w:after="0"/>
              <w:rPr>
                <w:rFonts w:ascii="Arial" w:hAnsi="Arial" w:cs="Arial"/>
                <w:sz w:val="24"/>
                <w:szCs w:val="24"/>
                <w:lang w:val="en-US"/>
              </w:rPr>
            </w:pPr>
            <w:r>
              <w:rPr>
                <w:rFonts w:ascii="Arial" w:hAnsi="Arial" w:cs="Arial"/>
                <w:bCs/>
                <w:sz w:val="24"/>
                <w:szCs w:val="24"/>
              </w:rPr>
              <w:t>Commitment to Peterhouse Values (Kindness, Integrity, Team First)</w:t>
            </w:r>
          </w:p>
          <w:p w14:paraId="438A3139" w14:textId="5DAEB511" w:rsidR="00F81810" w:rsidRPr="00F81810" w:rsidRDefault="00F81810" w:rsidP="00F81810">
            <w:pPr>
              <w:pStyle w:val="ListParagraph"/>
              <w:numPr>
                <w:ilvl w:val="0"/>
                <w:numId w:val="23"/>
              </w:numPr>
              <w:spacing w:after="0"/>
              <w:rPr>
                <w:rFonts w:ascii="Arial" w:hAnsi="Arial" w:cs="Arial"/>
                <w:sz w:val="24"/>
                <w:szCs w:val="24"/>
                <w:lang w:val="en-US"/>
              </w:rPr>
            </w:pPr>
            <w:r w:rsidRPr="00F81810">
              <w:rPr>
                <w:rFonts w:ascii="Arial" w:hAnsi="Arial" w:cs="Arial"/>
                <w:sz w:val="24"/>
                <w:szCs w:val="24"/>
                <w:lang w:val="en-US"/>
              </w:rPr>
              <w:t>Evidence of DofE training (Induction / Supervisors Course / Accredited Assessor) or be willing to attend sufficient train</w:t>
            </w:r>
            <w:r>
              <w:rPr>
                <w:rFonts w:ascii="Arial" w:hAnsi="Arial" w:cs="Arial"/>
                <w:sz w:val="24"/>
                <w:szCs w:val="24"/>
                <w:lang w:val="en-US"/>
              </w:rPr>
              <w:t>ing</w:t>
            </w:r>
            <w:r w:rsidRPr="00F81810">
              <w:rPr>
                <w:rFonts w:ascii="Arial" w:hAnsi="Arial" w:cs="Arial"/>
                <w:sz w:val="24"/>
                <w:szCs w:val="24"/>
                <w:lang w:val="en-US"/>
              </w:rPr>
              <w:t xml:space="preserve"> within 6 months</w:t>
            </w:r>
          </w:p>
          <w:p w14:paraId="278F32D2" w14:textId="77777777" w:rsidR="00F81810" w:rsidRPr="00F81810" w:rsidRDefault="00F81810" w:rsidP="00F81810">
            <w:pPr>
              <w:pStyle w:val="ListParagraph"/>
              <w:numPr>
                <w:ilvl w:val="0"/>
                <w:numId w:val="23"/>
              </w:numPr>
              <w:spacing w:after="0"/>
              <w:rPr>
                <w:rFonts w:ascii="Arial" w:hAnsi="Arial" w:cs="Arial"/>
                <w:sz w:val="24"/>
                <w:szCs w:val="24"/>
                <w:lang w:val="en-US"/>
              </w:rPr>
            </w:pPr>
            <w:r w:rsidRPr="00F81810">
              <w:rPr>
                <w:rFonts w:ascii="Arial" w:hAnsi="Arial" w:cs="Arial"/>
                <w:sz w:val="24"/>
                <w:szCs w:val="24"/>
                <w:bdr w:val="none" w:sz="0" w:space="0" w:color="auto" w:frame="1"/>
              </w:rPr>
              <w:t>At least 1 national governing body award e.g. Mountain Leader/Hill and Moorland/ Lowland Leader, BEL Level 2 qualifications or equivalent</w:t>
            </w:r>
          </w:p>
          <w:p w14:paraId="3B9D7755" w14:textId="77777777" w:rsidR="00F81810" w:rsidRPr="00F81810" w:rsidRDefault="00F81810" w:rsidP="00F81810">
            <w:pPr>
              <w:pStyle w:val="ListParagraph"/>
              <w:numPr>
                <w:ilvl w:val="0"/>
                <w:numId w:val="23"/>
              </w:numPr>
              <w:spacing w:after="0"/>
              <w:rPr>
                <w:rFonts w:ascii="Arial" w:hAnsi="Arial" w:cs="Arial"/>
                <w:sz w:val="24"/>
                <w:szCs w:val="24"/>
                <w:lang w:val="en-US"/>
              </w:rPr>
            </w:pPr>
            <w:r w:rsidRPr="00F81810">
              <w:rPr>
                <w:rFonts w:ascii="Arial" w:hAnsi="Arial" w:cs="Arial"/>
                <w:sz w:val="24"/>
                <w:szCs w:val="24"/>
                <w:lang w:val="en-US"/>
              </w:rPr>
              <w:t>Experience of planning and delivering Outdoor Education sessions</w:t>
            </w:r>
          </w:p>
          <w:p w14:paraId="22F7D7F0" w14:textId="77777777" w:rsidR="00F81810" w:rsidRPr="00F81810" w:rsidRDefault="00F81810" w:rsidP="00F81810">
            <w:pPr>
              <w:pStyle w:val="ListParagraph"/>
              <w:numPr>
                <w:ilvl w:val="0"/>
                <w:numId w:val="23"/>
              </w:numPr>
              <w:spacing w:after="0"/>
              <w:rPr>
                <w:rFonts w:ascii="Arial" w:hAnsi="Arial" w:cs="Arial"/>
                <w:sz w:val="24"/>
                <w:szCs w:val="24"/>
                <w:lang w:val="en-US"/>
              </w:rPr>
            </w:pPr>
            <w:r w:rsidRPr="00F81810">
              <w:rPr>
                <w:rFonts w:ascii="Arial" w:hAnsi="Arial" w:cs="Arial"/>
                <w:sz w:val="24"/>
                <w:szCs w:val="24"/>
              </w:rPr>
              <w:t>Physically fit and able to support outdoor activities in varied environments and weather conditions.</w:t>
            </w:r>
          </w:p>
          <w:p w14:paraId="26A851DC" w14:textId="77777777" w:rsidR="008A5AA2" w:rsidRPr="008A5AA2" w:rsidRDefault="008A5AA2" w:rsidP="008A5AA2">
            <w:pPr>
              <w:pStyle w:val="ListParagraph"/>
              <w:numPr>
                <w:ilvl w:val="0"/>
                <w:numId w:val="23"/>
              </w:numPr>
              <w:spacing w:after="0" w:line="240" w:lineRule="auto"/>
              <w:rPr>
                <w:rFonts w:ascii="Arial" w:hAnsi="Arial" w:cs="Arial"/>
                <w:sz w:val="24"/>
                <w:szCs w:val="24"/>
              </w:rPr>
            </w:pPr>
            <w:r w:rsidRPr="008A5AA2">
              <w:rPr>
                <w:rFonts w:ascii="Arial" w:hAnsi="Arial" w:cs="Arial"/>
                <w:sz w:val="24"/>
                <w:szCs w:val="24"/>
              </w:rPr>
              <w:t xml:space="preserve">Basic skills in rambling, cycling and climbing </w:t>
            </w:r>
          </w:p>
          <w:p w14:paraId="072B6F20" w14:textId="72678FD4" w:rsidR="00033D43" w:rsidRPr="00FD5822" w:rsidRDefault="00F81810" w:rsidP="00033D43">
            <w:pPr>
              <w:pStyle w:val="ListParagraph"/>
              <w:numPr>
                <w:ilvl w:val="0"/>
                <w:numId w:val="23"/>
              </w:numPr>
              <w:spacing w:after="0"/>
              <w:rPr>
                <w:rFonts w:ascii="Arial" w:hAnsi="Arial" w:cs="Arial"/>
                <w:sz w:val="24"/>
                <w:szCs w:val="24"/>
              </w:rPr>
            </w:pPr>
            <w:r>
              <w:rPr>
                <w:rFonts w:ascii="Arial" w:hAnsi="Arial" w:cs="Arial"/>
                <w:sz w:val="24"/>
                <w:szCs w:val="24"/>
                <w:lang w:val="en-US"/>
              </w:rPr>
              <w:t>Ability to drive a minibus or willingness to obtain the relevant licence</w:t>
            </w:r>
            <w:r>
              <w:rPr>
                <w:rFonts w:ascii="Arial" w:hAnsi="Arial" w:cs="Arial"/>
                <w:bCs/>
                <w:sz w:val="24"/>
                <w:szCs w:val="24"/>
              </w:rPr>
              <w:t xml:space="preserve"> </w:t>
            </w:r>
          </w:p>
          <w:p w14:paraId="36C0FD81" w14:textId="3FAAE592" w:rsidR="0069583A" w:rsidRDefault="0069583A" w:rsidP="00033D43">
            <w:pPr>
              <w:pStyle w:val="ListParagraph"/>
              <w:numPr>
                <w:ilvl w:val="0"/>
                <w:numId w:val="23"/>
              </w:numPr>
              <w:spacing w:after="0"/>
              <w:rPr>
                <w:rFonts w:ascii="Arial" w:hAnsi="Arial" w:cs="Arial"/>
                <w:sz w:val="24"/>
                <w:szCs w:val="24"/>
                <w:lang w:val="en-US"/>
              </w:rPr>
            </w:pPr>
            <w:r w:rsidRPr="0092660A">
              <w:rPr>
                <w:rFonts w:ascii="Arial" w:hAnsi="Arial" w:cs="Arial"/>
                <w:sz w:val="24"/>
                <w:szCs w:val="24"/>
                <w:lang w:val="en-US"/>
              </w:rPr>
              <w:t xml:space="preserve">Knowledge of </w:t>
            </w:r>
            <w:r w:rsidR="00023E81">
              <w:rPr>
                <w:rFonts w:ascii="Arial" w:hAnsi="Arial" w:cs="Arial"/>
                <w:sz w:val="24"/>
                <w:szCs w:val="24"/>
                <w:lang w:val="en-US"/>
              </w:rPr>
              <w:t>SEND</w:t>
            </w:r>
            <w:r w:rsidRPr="0092660A">
              <w:rPr>
                <w:rFonts w:ascii="Arial" w:hAnsi="Arial" w:cs="Arial"/>
                <w:sz w:val="24"/>
                <w:szCs w:val="24"/>
                <w:lang w:val="en-US"/>
              </w:rPr>
              <w:t xml:space="preserve"> </w:t>
            </w:r>
          </w:p>
          <w:p w14:paraId="24CA05B9" w14:textId="77777777" w:rsidR="0069583A" w:rsidRDefault="0069583A" w:rsidP="00033D43">
            <w:pPr>
              <w:pStyle w:val="ListParagraph"/>
              <w:numPr>
                <w:ilvl w:val="0"/>
                <w:numId w:val="23"/>
              </w:numPr>
              <w:spacing w:after="0"/>
              <w:rPr>
                <w:rFonts w:ascii="Arial" w:hAnsi="Arial" w:cs="Arial"/>
                <w:sz w:val="24"/>
                <w:szCs w:val="24"/>
                <w:lang w:val="en-US"/>
              </w:rPr>
            </w:pPr>
            <w:r w:rsidRPr="0092660A">
              <w:rPr>
                <w:rFonts w:ascii="Arial" w:hAnsi="Arial" w:cs="Arial"/>
                <w:sz w:val="24"/>
                <w:szCs w:val="24"/>
                <w:lang w:val="en-US"/>
              </w:rPr>
              <w:t xml:space="preserve">Knowledge of and commitment to </w:t>
            </w:r>
            <w:r w:rsidR="001A6EB9">
              <w:rPr>
                <w:rFonts w:ascii="Arial" w:hAnsi="Arial" w:cs="Arial"/>
                <w:sz w:val="24"/>
                <w:szCs w:val="24"/>
                <w:lang w:val="en-US"/>
              </w:rPr>
              <w:t xml:space="preserve">high standards of </w:t>
            </w:r>
            <w:r w:rsidRPr="0092660A">
              <w:rPr>
                <w:rFonts w:ascii="Arial" w:hAnsi="Arial" w:cs="Arial"/>
                <w:sz w:val="24"/>
                <w:szCs w:val="24"/>
                <w:lang w:val="en-US"/>
              </w:rPr>
              <w:t>safeguarding</w:t>
            </w:r>
          </w:p>
          <w:p w14:paraId="754A4519" w14:textId="77777777" w:rsidR="001A6EB9" w:rsidRPr="0092660A" w:rsidRDefault="001A6EB9" w:rsidP="00033D43">
            <w:pPr>
              <w:pStyle w:val="ListParagraph"/>
              <w:numPr>
                <w:ilvl w:val="0"/>
                <w:numId w:val="23"/>
              </w:numPr>
              <w:spacing w:after="0"/>
              <w:rPr>
                <w:rFonts w:ascii="Arial" w:hAnsi="Arial" w:cs="Arial"/>
                <w:sz w:val="24"/>
                <w:szCs w:val="24"/>
                <w:lang w:val="en-US"/>
              </w:rPr>
            </w:pPr>
            <w:r w:rsidRPr="0092660A">
              <w:rPr>
                <w:rFonts w:ascii="Arial" w:hAnsi="Arial" w:cs="Arial"/>
                <w:sz w:val="24"/>
                <w:szCs w:val="24"/>
                <w:lang w:val="en-US"/>
              </w:rPr>
              <w:t xml:space="preserve">Knowledge of and commitment to </w:t>
            </w:r>
            <w:r>
              <w:rPr>
                <w:rFonts w:ascii="Arial" w:hAnsi="Arial" w:cs="Arial"/>
                <w:sz w:val="24"/>
                <w:szCs w:val="24"/>
                <w:lang w:val="en-US"/>
              </w:rPr>
              <w:t>high standards of Health &amp; Safety</w:t>
            </w:r>
          </w:p>
          <w:p w14:paraId="3D49C771" w14:textId="77777777" w:rsidR="0069583A" w:rsidRPr="0092660A" w:rsidRDefault="0069583A" w:rsidP="00033D43">
            <w:pPr>
              <w:pStyle w:val="ListParagraph"/>
              <w:numPr>
                <w:ilvl w:val="0"/>
                <w:numId w:val="23"/>
              </w:numPr>
              <w:spacing w:after="0"/>
              <w:rPr>
                <w:rFonts w:ascii="Arial" w:hAnsi="Arial" w:cs="Arial"/>
                <w:bCs/>
                <w:sz w:val="24"/>
                <w:szCs w:val="24"/>
                <w:lang w:val="en-US"/>
              </w:rPr>
            </w:pPr>
            <w:r w:rsidRPr="0092660A">
              <w:rPr>
                <w:rFonts w:ascii="Arial" w:hAnsi="Arial" w:cs="Arial"/>
                <w:bCs/>
                <w:sz w:val="24"/>
                <w:szCs w:val="24"/>
                <w:lang w:val="en-US"/>
              </w:rPr>
              <w:t xml:space="preserve">Excellent </w:t>
            </w:r>
            <w:r w:rsidR="00023E81">
              <w:rPr>
                <w:rFonts w:ascii="Arial" w:hAnsi="Arial" w:cs="Arial"/>
                <w:bCs/>
                <w:sz w:val="24"/>
                <w:szCs w:val="24"/>
                <w:lang w:val="en-US"/>
              </w:rPr>
              <w:t>interpersonal and</w:t>
            </w:r>
            <w:r w:rsidRPr="0092660A">
              <w:rPr>
                <w:rFonts w:ascii="Arial" w:hAnsi="Arial" w:cs="Arial"/>
                <w:bCs/>
                <w:sz w:val="24"/>
                <w:szCs w:val="24"/>
                <w:lang w:val="en-US"/>
              </w:rPr>
              <w:t xml:space="preserve"> communication skills</w:t>
            </w:r>
          </w:p>
          <w:p w14:paraId="52752187" w14:textId="77777777" w:rsidR="0069583A" w:rsidRPr="0092660A" w:rsidRDefault="0069583A" w:rsidP="00033D43">
            <w:pPr>
              <w:pStyle w:val="ListParagraph"/>
              <w:numPr>
                <w:ilvl w:val="0"/>
                <w:numId w:val="23"/>
              </w:numPr>
              <w:spacing w:after="0"/>
              <w:rPr>
                <w:rFonts w:ascii="Arial" w:hAnsi="Arial" w:cs="Arial"/>
                <w:bCs/>
                <w:sz w:val="24"/>
                <w:szCs w:val="24"/>
                <w:lang w:val="en-US"/>
              </w:rPr>
            </w:pPr>
            <w:r w:rsidRPr="0092660A">
              <w:rPr>
                <w:rFonts w:ascii="Arial" w:hAnsi="Arial" w:cs="Arial"/>
                <w:bCs/>
                <w:sz w:val="24"/>
                <w:szCs w:val="24"/>
                <w:lang w:val="en-US"/>
              </w:rPr>
              <w:t>Ability to work as part of a team</w:t>
            </w:r>
          </w:p>
          <w:p w14:paraId="72940BF6" w14:textId="77777777" w:rsidR="0069583A" w:rsidRPr="0092660A" w:rsidRDefault="001A6EB9" w:rsidP="00033D43">
            <w:pPr>
              <w:pStyle w:val="ListParagraph"/>
              <w:numPr>
                <w:ilvl w:val="0"/>
                <w:numId w:val="23"/>
              </w:numPr>
              <w:spacing w:after="0"/>
              <w:rPr>
                <w:rFonts w:ascii="Arial" w:hAnsi="Arial" w:cs="Arial"/>
                <w:bCs/>
                <w:sz w:val="24"/>
                <w:szCs w:val="24"/>
                <w:lang w:val="en-US"/>
              </w:rPr>
            </w:pPr>
            <w:r>
              <w:rPr>
                <w:rFonts w:ascii="Arial" w:hAnsi="Arial" w:cs="Arial"/>
                <w:bCs/>
                <w:sz w:val="24"/>
                <w:szCs w:val="24"/>
                <w:lang w:val="en-US"/>
              </w:rPr>
              <w:t>Ability to personalise learning</w:t>
            </w:r>
          </w:p>
          <w:p w14:paraId="349BC6FE" w14:textId="77777777" w:rsidR="0069583A" w:rsidRPr="0092660A" w:rsidRDefault="0069583A" w:rsidP="00033D43">
            <w:pPr>
              <w:pStyle w:val="ListParagraph"/>
              <w:numPr>
                <w:ilvl w:val="0"/>
                <w:numId w:val="23"/>
              </w:numPr>
              <w:spacing w:after="0"/>
              <w:rPr>
                <w:rFonts w:ascii="Arial" w:hAnsi="Arial" w:cs="Arial"/>
                <w:bCs/>
                <w:sz w:val="24"/>
                <w:szCs w:val="24"/>
                <w:lang w:val="en-US"/>
              </w:rPr>
            </w:pPr>
            <w:r w:rsidRPr="0092660A">
              <w:rPr>
                <w:rFonts w:ascii="Arial" w:hAnsi="Arial" w:cs="Arial"/>
                <w:bCs/>
                <w:sz w:val="24"/>
                <w:szCs w:val="24"/>
                <w:lang w:val="en-US"/>
              </w:rPr>
              <w:t>Willingness to learn and self-reflect</w:t>
            </w:r>
          </w:p>
          <w:p w14:paraId="15200658" w14:textId="1A3F5A0A" w:rsidR="00033D43" w:rsidRPr="008A5AA2" w:rsidRDefault="00023E81" w:rsidP="008A5AA2">
            <w:pPr>
              <w:pStyle w:val="ListParagraph"/>
              <w:numPr>
                <w:ilvl w:val="0"/>
                <w:numId w:val="23"/>
              </w:numPr>
              <w:spacing w:after="0"/>
              <w:rPr>
                <w:rFonts w:ascii="Arial" w:hAnsi="Arial" w:cs="Arial"/>
                <w:bCs/>
                <w:sz w:val="24"/>
                <w:szCs w:val="24"/>
                <w:lang w:val="en-US"/>
              </w:rPr>
            </w:pPr>
            <w:r w:rsidRPr="0092660A">
              <w:rPr>
                <w:rFonts w:ascii="Arial" w:hAnsi="Arial" w:cs="Arial"/>
                <w:bCs/>
                <w:sz w:val="24"/>
                <w:szCs w:val="24"/>
                <w:lang w:val="en-US"/>
              </w:rPr>
              <w:t>Ability to use a range of IT</w:t>
            </w:r>
          </w:p>
          <w:p w14:paraId="11C644DF" w14:textId="77777777" w:rsidR="0069583A" w:rsidRPr="006F0D7C" w:rsidRDefault="0069583A" w:rsidP="00033D43">
            <w:pPr>
              <w:pStyle w:val="ListParagraph"/>
              <w:numPr>
                <w:ilvl w:val="0"/>
                <w:numId w:val="23"/>
              </w:numPr>
              <w:spacing w:after="0"/>
              <w:rPr>
                <w:rFonts w:ascii="Arial" w:hAnsi="Arial" w:cs="Arial"/>
                <w:sz w:val="24"/>
                <w:szCs w:val="24"/>
              </w:rPr>
            </w:pPr>
            <w:r w:rsidRPr="0092660A">
              <w:rPr>
                <w:rFonts w:ascii="Arial" w:hAnsi="Arial" w:cs="Arial"/>
                <w:bCs/>
                <w:sz w:val="24"/>
                <w:szCs w:val="24"/>
                <w:lang w:val="en-US"/>
              </w:rPr>
              <w:t xml:space="preserve">Commitment to participate in ongoing training and professional development </w:t>
            </w:r>
          </w:p>
          <w:p w14:paraId="7E4CC9F1" w14:textId="77777777" w:rsidR="00FD5822" w:rsidRPr="0092660A" w:rsidRDefault="00FD5822" w:rsidP="00033D43">
            <w:pPr>
              <w:pStyle w:val="ListParagraph"/>
              <w:spacing w:after="0"/>
              <w:rPr>
                <w:rFonts w:ascii="Arial" w:hAnsi="Arial" w:cs="Arial"/>
                <w:sz w:val="24"/>
                <w:szCs w:val="24"/>
              </w:rPr>
            </w:pPr>
          </w:p>
        </w:tc>
      </w:tr>
      <w:tr w:rsidR="0069583A" w:rsidRPr="0092660A" w14:paraId="3CD94584" w14:textId="77777777" w:rsidTr="00581ECF">
        <w:tc>
          <w:tcPr>
            <w:tcW w:w="9016" w:type="dxa"/>
          </w:tcPr>
          <w:p w14:paraId="1873F27C" w14:textId="77777777" w:rsidR="0069583A" w:rsidRPr="0092660A" w:rsidRDefault="0069583A" w:rsidP="00581ECF">
            <w:pPr>
              <w:rPr>
                <w:rFonts w:ascii="Arial" w:hAnsi="Arial" w:cs="Arial"/>
                <w:b/>
                <w:sz w:val="24"/>
                <w:szCs w:val="24"/>
              </w:rPr>
            </w:pPr>
            <w:r w:rsidRPr="0092660A">
              <w:rPr>
                <w:rFonts w:ascii="Arial" w:hAnsi="Arial" w:cs="Arial"/>
                <w:b/>
                <w:sz w:val="24"/>
                <w:szCs w:val="24"/>
              </w:rPr>
              <w:t>Desirable:</w:t>
            </w:r>
          </w:p>
          <w:p w14:paraId="332A48ED" w14:textId="4A30E35B" w:rsidR="0069583A" w:rsidRPr="00961430" w:rsidRDefault="00023E81" w:rsidP="0092660A">
            <w:pPr>
              <w:pStyle w:val="ListParagraph"/>
              <w:numPr>
                <w:ilvl w:val="0"/>
                <w:numId w:val="23"/>
              </w:numPr>
              <w:spacing w:after="0" w:line="240" w:lineRule="auto"/>
              <w:rPr>
                <w:rFonts w:ascii="Arial" w:hAnsi="Arial" w:cs="Arial"/>
                <w:sz w:val="24"/>
                <w:szCs w:val="24"/>
              </w:rPr>
            </w:pPr>
            <w:r>
              <w:rPr>
                <w:rFonts w:ascii="Arial" w:hAnsi="Arial" w:cs="Arial"/>
                <w:sz w:val="24"/>
                <w:szCs w:val="24"/>
                <w:lang w:val="en-US"/>
              </w:rPr>
              <w:t xml:space="preserve">Knowledge </w:t>
            </w:r>
            <w:r w:rsidR="00961430">
              <w:rPr>
                <w:rFonts w:ascii="Arial" w:hAnsi="Arial" w:cs="Arial"/>
                <w:sz w:val="24"/>
                <w:szCs w:val="24"/>
                <w:lang w:val="en-US"/>
              </w:rPr>
              <w:t xml:space="preserve">and experience </w:t>
            </w:r>
            <w:r>
              <w:rPr>
                <w:rFonts w:ascii="Arial" w:hAnsi="Arial" w:cs="Arial"/>
                <w:sz w:val="24"/>
                <w:szCs w:val="24"/>
                <w:lang w:val="en-US"/>
              </w:rPr>
              <w:t>of ASC</w:t>
            </w:r>
          </w:p>
          <w:p w14:paraId="783C89AE" w14:textId="77777777" w:rsidR="00961430" w:rsidRPr="008A5AA2" w:rsidRDefault="00961430" w:rsidP="0092660A">
            <w:pPr>
              <w:pStyle w:val="ListParagraph"/>
              <w:numPr>
                <w:ilvl w:val="0"/>
                <w:numId w:val="23"/>
              </w:numPr>
              <w:spacing w:after="0" w:line="240" w:lineRule="auto"/>
              <w:rPr>
                <w:rFonts w:ascii="Arial" w:hAnsi="Arial" w:cs="Arial"/>
                <w:sz w:val="24"/>
                <w:szCs w:val="24"/>
              </w:rPr>
            </w:pPr>
            <w:r>
              <w:rPr>
                <w:rFonts w:ascii="Arial" w:hAnsi="Arial" w:cs="Arial"/>
                <w:sz w:val="24"/>
                <w:szCs w:val="24"/>
                <w:lang w:val="en-US"/>
              </w:rPr>
              <w:t>Experience of working in an educational setting</w:t>
            </w:r>
          </w:p>
          <w:p w14:paraId="677B3E27" w14:textId="77777777" w:rsidR="008A5AA2" w:rsidRPr="008A5AA2" w:rsidRDefault="008A5AA2" w:rsidP="008A5AA2">
            <w:pPr>
              <w:pStyle w:val="ListParagraph"/>
              <w:numPr>
                <w:ilvl w:val="0"/>
                <w:numId w:val="23"/>
              </w:numPr>
              <w:spacing w:after="0" w:line="240" w:lineRule="auto"/>
              <w:rPr>
                <w:rFonts w:ascii="Arial" w:hAnsi="Arial" w:cs="Arial"/>
                <w:sz w:val="24"/>
                <w:szCs w:val="24"/>
              </w:rPr>
            </w:pPr>
            <w:r w:rsidRPr="008A5AA2">
              <w:rPr>
                <w:rFonts w:ascii="Arial" w:hAnsi="Arial" w:cs="Arial"/>
                <w:sz w:val="24"/>
                <w:szCs w:val="24"/>
                <w:lang w:val="en-US"/>
              </w:rPr>
              <w:t>Experience of delivering the Duke of Edinburgh Award Scheme</w:t>
            </w:r>
          </w:p>
          <w:p w14:paraId="00FC3B4A" w14:textId="0D77B8AA" w:rsidR="008A5AA2" w:rsidRPr="008A5AA2" w:rsidRDefault="008A5AA2" w:rsidP="008A5AA2">
            <w:pPr>
              <w:pStyle w:val="ListParagraph"/>
              <w:numPr>
                <w:ilvl w:val="0"/>
                <w:numId w:val="23"/>
              </w:numPr>
              <w:spacing w:after="0" w:line="240" w:lineRule="auto"/>
              <w:rPr>
                <w:rFonts w:ascii="Arial" w:hAnsi="Arial" w:cs="Arial"/>
                <w:sz w:val="24"/>
                <w:szCs w:val="24"/>
              </w:rPr>
            </w:pPr>
            <w:r w:rsidRPr="008A5AA2">
              <w:rPr>
                <w:rFonts w:ascii="Arial" w:hAnsi="Arial" w:cs="Arial"/>
                <w:sz w:val="24"/>
                <w:szCs w:val="24"/>
                <w:lang w:val="en-US"/>
              </w:rPr>
              <w:t>Experience of delivering physical enrichment topics, including climbing, cycling, rambling, and bushcraft</w:t>
            </w:r>
          </w:p>
          <w:p w14:paraId="457AD365" w14:textId="77777777" w:rsidR="001A6EB9" w:rsidRPr="001A6EB9" w:rsidRDefault="001A6EB9" w:rsidP="0092660A">
            <w:pPr>
              <w:pStyle w:val="ListParagraph"/>
              <w:numPr>
                <w:ilvl w:val="0"/>
                <w:numId w:val="23"/>
              </w:numPr>
              <w:spacing w:after="0" w:line="240" w:lineRule="auto"/>
              <w:rPr>
                <w:rFonts w:ascii="Arial" w:hAnsi="Arial" w:cs="Arial"/>
                <w:sz w:val="24"/>
                <w:szCs w:val="24"/>
              </w:rPr>
            </w:pPr>
            <w:r>
              <w:rPr>
                <w:rFonts w:ascii="Arial" w:hAnsi="Arial" w:cs="Arial"/>
                <w:sz w:val="24"/>
                <w:szCs w:val="24"/>
                <w:lang w:val="en-US"/>
              </w:rPr>
              <w:t>Experience of working with children and young people</w:t>
            </w:r>
          </w:p>
          <w:p w14:paraId="140C94D9" w14:textId="77777777" w:rsidR="001A6EB9" w:rsidRPr="007C791F" w:rsidRDefault="001A6EB9" w:rsidP="0092660A">
            <w:pPr>
              <w:pStyle w:val="ListParagraph"/>
              <w:numPr>
                <w:ilvl w:val="0"/>
                <w:numId w:val="23"/>
              </w:numPr>
              <w:spacing w:after="0" w:line="240" w:lineRule="auto"/>
              <w:rPr>
                <w:rFonts w:ascii="Arial" w:hAnsi="Arial" w:cs="Arial"/>
                <w:sz w:val="24"/>
                <w:szCs w:val="24"/>
              </w:rPr>
            </w:pPr>
            <w:r>
              <w:rPr>
                <w:rFonts w:ascii="Arial" w:hAnsi="Arial" w:cs="Arial"/>
                <w:sz w:val="24"/>
                <w:szCs w:val="24"/>
                <w:lang w:val="en-US"/>
              </w:rPr>
              <w:t>Experience of a role involving organisation and planning</w:t>
            </w:r>
          </w:p>
          <w:p w14:paraId="25797D27" w14:textId="77777777" w:rsidR="008A5AA2" w:rsidRPr="008A5AA2" w:rsidRDefault="008A5AA2" w:rsidP="008A5AA2">
            <w:pPr>
              <w:pStyle w:val="ListParagraph"/>
              <w:numPr>
                <w:ilvl w:val="0"/>
                <w:numId w:val="23"/>
              </w:numPr>
              <w:spacing w:after="0"/>
              <w:rPr>
                <w:rFonts w:ascii="Arial" w:hAnsi="Arial" w:cs="Arial"/>
                <w:sz w:val="24"/>
                <w:szCs w:val="24"/>
              </w:rPr>
            </w:pPr>
            <w:r w:rsidRPr="008A5AA2">
              <w:rPr>
                <w:rFonts w:ascii="Arial" w:hAnsi="Arial" w:cs="Arial"/>
                <w:sz w:val="24"/>
                <w:szCs w:val="24"/>
              </w:rPr>
              <w:t>Committed to promoting independence within outdoor settings for young people</w:t>
            </w:r>
          </w:p>
          <w:p w14:paraId="41B7036D" w14:textId="77777777" w:rsidR="001A361B" w:rsidRPr="004C35F1" w:rsidRDefault="001A361B" w:rsidP="0092660A">
            <w:pPr>
              <w:pStyle w:val="ListParagraph"/>
              <w:numPr>
                <w:ilvl w:val="0"/>
                <w:numId w:val="23"/>
              </w:numPr>
              <w:spacing w:after="0" w:line="240" w:lineRule="auto"/>
              <w:rPr>
                <w:rFonts w:ascii="Arial" w:hAnsi="Arial" w:cs="Arial"/>
                <w:sz w:val="24"/>
                <w:szCs w:val="24"/>
              </w:rPr>
            </w:pPr>
            <w:r>
              <w:rPr>
                <w:rFonts w:ascii="Arial" w:hAnsi="Arial" w:cs="Arial"/>
                <w:sz w:val="24"/>
                <w:szCs w:val="24"/>
                <w:lang w:val="en-US"/>
              </w:rPr>
              <w:lastRenderedPageBreak/>
              <w:t>First Aid qualification</w:t>
            </w:r>
          </w:p>
          <w:p w14:paraId="250B4816" w14:textId="77777777" w:rsidR="004C35F1" w:rsidRPr="0092660A" w:rsidRDefault="004C35F1" w:rsidP="00E921E1">
            <w:pPr>
              <w:pStyle w:val="ListParagraph"/>
              <w:spacing w:after="0" w:line="240" w:lineRule="auto"/>
              <w:rPr>
                <w:rFonts w:ascii="Arial" w:hAnsi="Arial" w:cs="Arial"/>
                <w:sz w:val="24"/>
                <w:szCs w:val="24"/>
              </w:rPr>
            </w:pPr>
            <w:r>
              <w:rPr>
                <w:rFonts w:ascii="Arial" w:hAnsi="Arial" w:cs="Arial"/>
                <w:sz w:val="24"/>
                <w:szCs w:val="24"/>
                <w:lang w:val="en-US"/>
              </w:rPr>
              <w:t xml:space="preserve"> </w:t>
            </w:r>
          </w:p>
        </w:tc>
      </w:tr>
      <w:tr w:rsidR="0069583A" w:rsidRPr="0092660A" w14:paraId="3BB0204F" w14:textId="77777777" w:rsidTr="00581ECF">
        <w:tc>
          <w:tcPr>
            <w:tcW w:w="9016" w:type="dxa"/>
          </w:tcPr>
          <w:p w14:paraId="764CA467" w14:textId="77777777" w:rsidR="0069583A" w:rsidRPr="0092660A" w:rsidRDefault="0069583A" w:rsidP="00581ECF">
            <w:pPr>
              <w:rPr>
                <w:rFonts w:ascii="Arial" w:hAnsi="Arial" w:cs="Arial"/>
                <w:b/>
                <w:sz w:val="24"/>
                <w:szCs w:val="24"/>
                <w:u w:val="single"/>
              </w:rPr>
            </w:pPr>
            <w:r w:rsidRPr="0092660A">
              <w:rPr>
                <w:rFonts w:ascii="Arial" w:hAnsi="Arial" w:cs="Arial"/>
                <w:b/>
                <w:sz w:val="24"/>
                <w:szCs w:val="24"/>
              </w:rPr>
              <w:lastRenderedPageBreak/>
              <w:t>Other</w:t>
            </w:r>
          </w:p>
          <w:p w14:paraId="754C003F" w14:textId="77777777" w:rsidR="0069583A" w:rsidRPr="0092660A" w:rsidRDefault="0069583A" w:rsidP="008F226A">
            <w:pPr>
              <w:spacing w:after="0"/>
              <w:rPr>
                <w:rFonts w:ascii="Arial" w:hAnsi="Arial" w:cs="Arial"/>
                <w:b/>
                <w:bCs/>
                <w:i/>
                <w:iCs/>
                <w:sz w:val="24"/>
                <w:szCs w:val="24"/>
              </w:rPr>
            </w:pPr>
            <w:r w:rsidRPr="0092660A">
              <w:rPr>
                <w:rFonts w:ascii="Arial" w:hAnsi="Arial" w:cs="Arial"/>
                <w:b/>
                <w:bCs/>
                <w:i/>
                <w:iCs/>
                <w:sz w:val="24"/>
                <w:szCs w:val="24"/>
              </w:rPr>
              <w:t>Personal Attributes:</w:t>
            </w:r>
          </w:p>
          <w:p w14:paraId="7FB26266" w14:textId="0B2F1647" w:rsidR="0069583A" w:rsidRDefault="001A361B" w:rsidP="008F226A">
            <w:pPr>
              <w:spacing w:after="0"/>
              <w:rPr>
                <w:rFonts w:ascii="Arial" w:hAnsi="Arial" w:cs="Arial"/>
                <w:sz w:val="24"/>
                <w:szCs w:val="24"/>
              </w:rPr>
            </w:pPr>
            <w:r>
              <w:rPr>
                <w:rFonts w:ascii="Arial" w:hAnsi="Arial" w:cs="Arial"/>
                <w:sz w:val="24"/>
                <w:szCs w:val="24"/>
              </w:rPr>
              <w:t>Enthusiastic</w:t>
            </w:r>
            <w:r w:rsidR="0069583A" w:rsidRPr="0092660A">
              <w:rPr>
                <w:rFonts w:ascii="Arial" w:hAnsi="Arial" w:cs="Arial"/>
                <w:sz w:val="24"/>
                <w:szCs w:val="24"/>
              </w:rPr>
              <w:t xml:space="preserve">, Non Judgemental, </w:t>
            </w:r>
            <w:r>
              <w:rPr>
                <w:rFonts w:ascii="Arial" w:hAnsi="Arial" w:cs="Arial"/>
                <w:sz w:val="24"/>
                <w:szCs w:val="24"/>
              </w:rPr>
              <w:t xml:space="preserve">Resilient, Resourceful, Flexible, </w:t>
            </w:r>
            <w:r w:rsidR="001A6EB9">
              <w:rPr>
                <w:rFonts w:ascii="Arial" w:hAnsi="Arial" w:cs="Arial"/>
                <w:sz w:val="24"/>
                <w:szCs w:val="24"/>
              </w:rPr>
              <w:t xml:space="preserve">Sense of Humour, </w:t>
            </w:r>
            <w:r w:rsidR="008A5AA2">
              <w:rPr>
                <w:rFonts w:ascii="Arial" w:hAnsi="Arial" w:cs="Arial"/>
                <w:sz w:val="24"/>
                <w:szCs w:val="24"/>
              </w:rPr>
              <w:t xml:space="preserve">Patient, Adaptable, </w:t>
            </w:r>
            <w:r>
              <w:rPr>
                <w:rFonts w:ascii="Arial" w:hAnsi="Arial" w:cs="Arial"/>
                <w:sz w:val="24"/>
                <w:szCs w:val="24"/>
              </w:rPr>
              <w:t>Motivation to learn</w:t>
            </w:r>
            <w:r w:rsidR="0069583A" w:rsidRPr="0092660A">
              <w:rPr>
                <w:rFonts w:ascii="Arial" w:hAnsi="Arial" w:cs="Arial"/>
                <w:sz w:val="24"/>
                <w:szCs w:val="24"/>
              </w:rPr>
              <w:t xml:space="preserve"> and improve skills</w:t>
            </w:r>
          </w:p>
          <w:p w14:paraId="7975EA72" w14:textId="77777777" w:rsidR="00FD5822" w:rsidRPr="0092660A" w:rsidRDefault="00FD5822" w:rsidP="008F226A">
            <w:pPr>
              <w:spacing w:after="0"/>
              <w:rPr>
                <w:rFonts w:ascii="Arial" w:hAnsi="Arial" w:cs="Arial"/>
                <w:b/>
                <w:bCs/>
                <w:i/>
                <w:iCs/>
                <w:sz w:val="24"/>
                <w:szCs w:val="24"/>
              </w:rPr>
            </w:pPr>
          </w:p>
        </w:tc>
      </w:tr>
      <w:tr w:rsidR="0069583A" w:rsidRPr="0092660A" w14:paraId="6153991D" w14:textId="77777777" w:rsidTr="00581ECF">
        <w:tc>
          <w:tcPr>
            <w:tcW w:w="9016" w:type="dxa"/>
          </w:tcPr>
          <w:p w14:paraId="6ED44B24" w14:textId="4E2BC2A7" w:rsidR="0069583A" w:rsidRPr="0092660A" w:rsidRDefault="0069583A" w:rsidP="00753C74">
            <w:pPr>
              <w:rPr>
                <w:rFonts w:ascii="Arial" w:hAnsi="Arial" w:cs="Arial"/>
                <w:b/>
                <w:sz w:val="24"/>
                <w:szCs w:val="24"/>
              </w:rPr>
            </w:pPr>
            <w:r w:rsidRPr="0092660A">
              <w:rPr>
                <w:rFonts w:ascii="Arial" w:hAnsi="Arial" w:cs="Arial"/>
                <w:b/>
                <w:sz w:val="24"/>
                <w:szCs w:val="24"/>
              </w:rPr>
              <w:t xml:space="preserve">Date reviewed: </w:t>
            </w:r>
            <w:r w:rsidR="00033D43" w:rsidRPr="00033D43">
              <w:rPr>
                <w:rFonts w:ascii="Arial" w:hAnsi="Arial" w:cs="Arial"/>
                <w:bCs/>
                <w:sz w:val="24"/>
                <w:szCs w:val="24"/>
              </w:rPr>
              <w:t>June</w:t>
            </w:r>
            <w:r w:rsidR="004C68C3" w:rsidRPr="00033D43">
              <w:rPr>
                <w:rFonts w:ascii="Arial" w:hAnsi="Arial" w:cs="Arial"/>
                <w:bCs/>
                <w:sz w:val="24"/>
                <w:szCs w:val="24"/>
              </w:rPr>
              <w:t xml:space="preserve"> </w:t>
            </w:r>
            <w:r w:rsidR="004C68C3">
              <w:rPr>
                <w:rFonts w:ascii="Arial" w:hAnsi="Arial" w:cs="Arial"/>
                <w:sz w:val="24"/>
                <w:szCs w:val="24"/>
              </w:rPr>
              <w:t>2025</w:t>
            </w:r>
            <w:r w:rsidRPr="0092660A">
              <w:rPr>
                <w:rFonts w:ascii="Arial" w:hAnsi="Arial" w:cs="Arial"/>
                <w:b/>
                <w:sz w:val="24"/>
                <w:szCs w:val="24"/>
              </w:rPr>
              <w:t xml:space="preserve"> </w:t>
            </w:r>
          </w:p>
        </w:tc>
      </w:tr>
    </w:tbl>
    <w:p w14:paraId="5F25E33F" w14:textId="77777777" w:rsidR="0069583A" w:rsidRPr="0092660A" w:rsidRDefault="0069583A" w:rsidP="001A6EB9">
      <w:pPr>
        <w:rPr>
          <w:rFonts w:ascii="Arial" w:hAnsi="Arial" w:cs="Arial"/>
          <w:sz w:val="24"/>
          <w:szCs w:val="24"/>
        </w:rPr>
      </w:pPr>
    </w:p>
    <w:sectPr w:rsidR="0069583A" w:rsidRPr="0092660A" w:rsidSect="00F7312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8BA15" w14:textId="77777777" w:rsidR="0069583A" w:rsidRDefault="0069583A" w:rsidP="0069583A">
      <w:pPr>
        <w:spacing w:after="0" w:line="240" w:lineRule="auto"/>
      </w:pPr>
      <w:r>
        <w:separator/>
      </w:r>
    </w:p>
  </w:endnote>
  <w:endnote w:type="continuationSeparator" w:id="0">
    <w:p w14:paraId="7C641497" w14:textId="77777777" w:rsidR="0069583A" w:rsidRDefault="0069583A" w:rsidP="0069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9C63" w14:textId="77777777" w:rsidR="0092660A" w:rsidRDefault="0092660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1D693" w14:textId="77777777" w:rsidR="0069583A" w:rsidRDefault="0069583A" w:rsidP="0069583A">
      <w:pPr>
        <w:spacing w:after="0" w:line="240" w:lineRule="auto"/>
      </w:pPr>
      <w:r>
        <w:separator/>
      </w:r>
    </w:p>
  </w:footnote>
  <w:footnote w:type="continuationSeparator" w:id="0">
    <w:p w14:paraId="3F1CA957" w14:textId="77777777" w:rsidR="0069583A" w:rsidRDefault="0069583A" w:rsidP="0069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6771" w14:textId="77777777" w:rsidR="0069583A" w:rsidRDefault="0069583A" w:rsidP="0069583A">
    <w:pPr>
      <w:pStyle w:val="Header"/>
      <w:jc w:val="center"/>
    </w:pPr>
    <w:r>
      <w:rPr>
        <w:b/>
        <w:bCs/>
        <w:noProof/>
        <w:lang w:eastAsia="en-GB"/>
      </w:rPr>
      <w:drawing>
        <wp:inline distT="0" distB="0" distL="0" distR="0" wp14:anchorId="3BAB1706" wp14:editId="2D9F1F24">
          <wp:extent cx="2028825" cy="7620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45A1"/>
    <w:multiLevelType w:val="hybridMultilevel"/>
    <w:tmpl w:val="EA427234"/>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F7338"/>
    <w:multiLevelType w:val="hybridMultilevel"/>
    <w:tmpl w:val="15326956"/>
    <w:lvl w:ilvl="0" w:tplc="08090001">
      <w:numFmt w:val="bullet"/>
      <w:lvlText w:val=""/>
      <w:lvlJc w:val="left"/>
      <w:pPr>
        <w:ind w:left="720" w:hanging="360"/>
      </w:pPr>
      <w:rPr>
        <w:rFonts w:ascii="Symbol" w:eastAsia="Times New Roman" w:hAnsi="Symbol"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91113"/>
    <w:multiLevelType w:val="hybridMultilevel"/>
    <w:tmpl w:val="5A862FD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75D71DE"/>
    <w:multiLevelType w:val="hybridMultilevel"/>
    <w:tmpl w:val="27E4DB0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9A460DA"/>
    <w:multiLevelType w:val="hybridMultilevel"/>
    <w:tmpl w:val="9B1291B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B1B34DD"/>
    <w:multiLevelType w:val="hybridMultilevel"/>
    <w:tmpl w:val="5FC8E5C8"/>
    <w:lvl w:ilvl="0" w:tplc="7FD0CA88">
      <w:start w:val="1"/>
      <w:numFmt w:val="decimal"/>
      <w:lvlText w:val="%1."/>
      <w:lvlJc w:val="left"/>
      <w:pPr>
        <w:ind w:left="1440" w:hanging="360"/>
      </w:pPr>
      <w:rPr>
        <w:rFonts w:ascii="Arial" w:hAnsi="Arial" w:cs="Arial" w:hint="default"/>
        <w:b/>
        <w:sz w:val="24"/>
        <w:szCs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3B5E4D8F"/>
    <w:multiLevelType w:val="hybridMultilevel"/>
    <w:tmpl w:val="D1A68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09" w:hanging="284"/>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B059F"/>
    <w:multiLevelType w:val="hybridMultilevel"/>
    <w:tmpl w:val="8F10C0C4"/>
    <w:lvl w:ilvl="0" w:tplc="08090013">
      <w:start w:val="1"/>
      <w:numFmt w:val="upp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54E9F"/>
    <w:multiLevelType w:val="hybridMultilevel"/>
    <w:tmpl w:val="D340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61002"/>
    <w:multiLevelType w:val="hybridMultilevel"/>
    <w:tmpl w:val="1FA421B6"/>
    <w:lvl w:ilvl="0" w:tplc="8592D7CC">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8CC0B21"/>
    <w:multiLevelType w:val="hybridMultilevel"/>
    <w:tmpl w:val="2B92F546"/>
    <w:lvl w:ilvl="0" w:tplc="0809000F">
      <w:start w:val="1"/>
      <w:numFmt w:val="decimal"/>
      <w:lvlText w:val="%1."/>
      <w:lvlJc w:val="left"/>
      <w:pPr>
        <w:ind w:left="1500" w:hanging="360"/>
      </w:pPr>
      <w:rPr>
        <w:rFonts w:cs="Times New Roman"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CDE2174"/>
    <w:multiLevelType w:val="hybridMultilevel"/>
    <w:tmpl w:val="35BA70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0E76753"/>
    <w:multiLevelType w:val="hybridMultilevel"/>
    <w:tmpl w:val="9EB875A2"/>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1B">
      <w:start w:val="1"/>
      <w:numFmt w:val="lowerRoman"/>
      <w:lvlText w:val="%3."/>
      <w:lvlJc w:val="right"/>
      <w:pPr>
        <w:ind w:left="2160" w:hanging="360"/>
      </w:pPr>
      <w:rPr>
        <w:rFont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50F0E"/>
    <w:multiLevelType w:val="hybridMultilevel"/>
    <w:tmpl w:val="63EE3FAE"/>
    <w:lvl w:ilvl="0" w:tplc="7FD0CA88">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6C17FEF"/>
    <w:multiLevelType w:val="hybridMultilevel"/>
    <w:tmpl w:val="A75E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25788"/>
    <w:multiLevelType w:val="hybridMultilevel"/>
    <w:tmpl w:val="6B62E8AA"/>
    <w:lvl w:ilvl="0" w:tplc="7FD0CA88">
      <w:start w:val="1"/>
      <w:numFmt w:val="decimal"/>
      <w:lvlText w:val="%1."/>
      <w:lvlJc w:val="left"/>
      <w:pPr>
        <w:ind w:left="1440" w:hanging="360"/>
      </w:pPr>
      <w:rPr>
        <w:rFonts w:ascii="Arial" w:hAnsi="Arial" w:cs="Arial" w:hint="default"/>
        <w:b/>
        <w:sz w:val="24"/>
        <w:szCs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619277BE"/>
    <w:multiLevelType w:val="hybridMultilevel"/>
    <w:tmpl w:val="19B22564"/>
    <w:lvl w:ilvl="0" w:tplc="0809000F">
      <w:start w:val="1"/>
      <w:numFmt w:val="decimal"/>
      <w:lvlText w:val="%1."/>
      <w:lvlJc w:val="left"/>
      <w:pPr>
        <w:ind w:left="1860" w:hanging="360"/>
      </w:pPr>
      <w:rPr>
        <w:rFonts w:cs="Times New Roman"/>
      </w:rPr>
    </w:lvl>
    <w:lvl w:ilvl="1" w:tplc="08090019" w:tentative="1">
      <w:start w:val="1"/>
      <w:numFmt w:val="lowerLetter"/>
      <w:lvlText w:val="%2."/>
      <w:lvlJc w:val="left"/>
      <w:pPr>
        <w:ind w:left="2580" w:hanging="360"/>
      </w:pPr>
      <w:rPr>
        <w:rFonts w:cs="Times New Roman"/>
      </w:rPr>
    </w:lvl>
    <w:lvl w:ilvl="2" w:tplc="0809001B" w:tentative="1">
      <w:start w:val="1"/>
      <w:numFmt w:val="lowerRoman"/>
      <w:lvlText w:val="%3."/>
      <w:lvlJc w:val="right"/>
      <w:pPr>
        <w:ind w:left="3300" w:hanging="180"/>
      </w:pPr>
      <w:rPr>
        <w:rFonts w:cs="Times New Roman"/>
      </w:rPr>
    </w:lvl>
    <w:lvl w:ilvl="3" w:tplc="0809000F" w:tentative="1">
      <w:start w:val="1"/>
      <w:numFmt w:val="decimal"/>
      <w:lvlText w:val="%4."/>
      <w:lvlJc w:val="left"/>
      <w:pPr>
        <w:ind w:left="4020" w:hanging="360"/>
      </w:pPr>
      <w:rPr>
        <w:rFonts w:cs="Times New Roman"/>
      </w:rPr>
    </w:lvl>
    <w:lvl w:ilvl="4" w:tplc="08090019" w:tentative="1">
      <w:start w:val="1"/>
      <w:numFmt w:val="lowerLetter"/>
      <w:lvlText w:val="%5."/>
      <w:lvlJc w:val="left"/>
      <w:pPr>
        <w:ind w:left="4740" w:hanging="360"/>
      </w:pPr>
      <w:rPr>
        <w:rFonts w:cs="Times New Roman"/>
      </w:rPr>
    </w:lvl>
    <w:lvl w:ilvl="5" w:tplc="0809001B" w:tentative="1">
      <w:start w:val="1"/>
      <w:numFmt w:val="lowerRoman"/>
      <w:lvlText w:val="%6."/>
      <w:lvlJc w:val="right"/>
      <w:pPr>
        <w:ind w:left="5460" w:hanging="180"/>
      </w:pPr>
      <w:rPr>
        <w:rFonts w:cs="Times New Roman"/>
      </w:rPr>
    </w:lvl>
    <w:lvl w:ilvl="6" w:tplc="0809000F" w:tentative="1">
      <w:start w:val="1"/>
      <w:numFmt w:val="decimal"/>
      <w:lvlText w:val="%7."/>
      <w:lvlJc w:val="left"/>
      <w:pPr>
        <w:ind w:left="6180" w:hanging="360"/>
      </w:pPr>
      <w:rPr>
        <w:rFonts w:cs="Times New Roman"/>
      </w:rPr>
    </w:lvl>
    <w:lvl w:ilvl="7" w:tplc="08090019" w:tentative="1">
      <w:start w:val="1"/>
      <w:numFmt w:val="lowerLetter"/>
      <w:lvlText w:val="%8."/>
      <w:lvlJc w:val="left"/>
      <w:pPr>
        <w:ind w:left="6900" w:hanging="360"/>
      </w:pPr>
      <w:rPr>
        <w:rFonts w:cs="Times New Roman"/>
      </w:rPr>
    </w:lvl>
    <w:lvl w:ilvl="8" w:tplc="0809001B" w:tentative="1">
      <w:start w:val="1"/>
      <w:numFmt w:val="lowerRoman"/>
      <w:lvlText w:val="%9."/>
      <w:lvlJc w:val="right"/>
      <w:pPr>
        <w:ind w:left="7620" w:hanging="180"/>
      </w:pPr>
      <w:rPr>
        <w:rFonts w:cs="Times New Roman"/>
      </w:rPr>
    </w:lvl>
  </w:abstractNum>
  <w:abstractNum w:abstractNumId="18" w15:restartNumberingAfterBreak="0">
    <w:nsid w:val="663B2C1F"/>
    <w:multiLevelType w:val="hybridMultilevel"/>
    <w:tmpl w:val="B31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C5653"/>
    <w:multiLevelType w:val="hybridMultilevel"/>
    <w:tmpl w:val="B636C914"/>
    <w:lvl w:ilvl="0" w:tplc="0809001B">
      <w:start w:val="1"/>
      <w:numFmt w:val="lowerRoman"/>
      <w:lvlText w:val="%1."/>
      <w:lvlJc w:val="right"/>
      <w:pPr>
        <w:ind w:left="720" w:hanging="360"/>
      </w:pPr>
      <w:rPr>
        <w:rFonts w:cs="Times New Roman" w:hint="default"/>
      </w:rPr>
    </w:lvl>
    <w:lvl w:ilvl="1" w:tplc="B95EB9C6">
      <w:start w:val="3"/>
      <w:numFmt w:val="decimal"/>
      <w:lvlText w:val="%2."/>
      <w:lvlJc w:val="left"/>
      <w:pPr>
        <w:tabs>
          <w:tab w:val="num" w:pos="1440"/>
        </w:tabs>
        <w:ind w:left="1440" w:hanging="360"/>
      </w:pPr>
      <w:rPr>
        <w:rFonts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A3248"/>
    <w:multiLevelType w:val="hybridMultilevel"/>
    <w:tmpl w:val="80420600"/>
    <w:lvl w:ilvl="0" w:tplc="7FD0CA88">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1C25DC8"/>
    <w:multiLevelType w:val="hybridMultilevel"/>
    <w:tmpl w:val="36FA88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73AA0FE9"/>
    <w:multiLevelType w:val="hybridMultilevel"/>
    <w:tmpl w:val="F0EC1966"/>
    <w:lvl w:ilvl="0" w:tplc="A6102F50">
      <w:start w:val="1"/>
      <w:numFmt w:val="decimal"/>
      <w:lvlText w:val="%1."/>
      <w:lvlJc w:val="left"/>
      <w:pPr>
        <w:ind w:left="454" w:hanging="34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E81A3A"/>
    <w:multiLevelType w:val="hybridMultilevel"/>
    <w:tmpl w:val="5148AA52"/>
    <w:lvl w:ilvl="0" w:tplc="AAE6C5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D85983"/>
    <w:multiLevelType w:val="hybridMultilevel"/>
    <w:tmpl w:val="735623C6"/>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25450473">
    <w:abstractNumId w:val="12"/>
  </w:num>
  <w:num w:numId="2" w16cid:durableId="465507562">
    <w:abstractNumId w:val="21"/>
  </w:num>
  <w:num w:numId="3" w16cid:durableId="184953024">
    <w:abstractNumId w:val="11"/>
  </w:num>
  <w:num w:numId="4" w16cid:durableId="1546798678">
    <w:abstractNumId w:val="17"/>
  </w:num>
  <w:num w:numId="5" w16cid:durableId="2043942969">
    <w:abstractNumId w:val="4"/>
  </w:num>
  <w:num w:numId="6" w16cid:durableId="1362514388">
    <w:abstractNumId w:val="18"/>
  </w:num>
  <w:num w:numId="7" w16cid:durableId="1978795433">
    <w:abstractNumId w:val="0"/>
  </w:num>
  <w:num w:numId="8" w16cid:durableId="2115393403">
    <w:abstractNumId w:val="10"/>
  </w:num>
  <w:num w:numId="9" w16cid:durableId="1523931048">
    <w:abstractNumId w:val="8"/>
  </w:num>
  <w:num w:numId="10" w16cid:durableId="1240210361">
    <w:abstractNumId w:val="13"/>
  </w:num>
  <w:num w:numId="11" w16cid:durableId="1160461350">
    <w:abstractNumId w:val="20"/>
  </w:num>
  <w:num w:numId="12" w16cid:durableId="2108381466">
    <w:abstractNumId w:val="16"/>
  </w:num>
  <w:num w:numId="13" w16cid:durableId="766853193">
    <w:abstractNumId w:val="6"/>
  </w:num>
  <w:num w:numId="14" w16cid:durableId="1146816890">
    <w:abstractNumId w:val="19"/>
  </w:num>
  <w:num w:numId="15" w16cid:durableId="1471752230">
    <w:abstractNumId w:val="14"/>
  </w:num>
  <w:num w:numId="16" w16cid:durableId="1675574127">
    <w:abstractNumId w:val="5"/>
  </w:num>
  <w:num w:numId="17" w16cid:durableId="1616909130">
    <w:abstractNumId w:val="2"/>
  </w:num>
  <w:num w:numId="18" w16cid:durableId="673806226">
    <w:abstractNumId w:val="3"/>
  </w:num>
  <w:num w:numId="19" w16cid:durableId="135070531">
    <w:abstractNumId w:val="24"/>
  </w:num>
  <w:num w:numId="20" w16cid:durableId="1180586031">
    <w:abstractNumId w:val="7"/>
  </w:num>
  <w:num w:numId="21" w16cid:durableId="425078182">
    <w:abstractNumId w:val="15"/>
  </w:num>
  <w:num w:numId="22" w16cid:durableId="716706708">
    <w:abstractNumId w:val="1"/>
  </w:num>
  <w:num w:numId="23" w16cid:durableId="1746953674">
    <w:abstractNumId w:val="9"/>
  </w:num>
  <w:num w:numId="24" w16cid:durableId="1711954454">
    <w:abstractNumId w:val="22"/>
  </w:num>
  <w:num w:numId="25" w16cid:durableId="3619068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23E81"/>
    <w:rsid w:val="00033D43"/>
    <w:rsid w:val="00045022"/>
    <w:rsid w:val="000475C6"/>
    <w:rsid w:val="00050A79"/>
    <w:rsid w:val="00076648"/>
    <w:rsid w:val="000771D1"/>
    <w:rsid w:val="000A1383"/>
    <w:rsid w:val="000C3FF6"/>
    <w:rsid w:val="000C70EE"/>
    <w:rsid w:val="000F2D80"/>
    <w:rsid w:val="00106D43"/>
    <w:rsid w:val="00136005"/>
    <w:rsid w:val="00161772"/>
    <w:rsid w:val="001A361B"/>
    <w:rsid w:val="001A6EB9"/>
    <w:rsid w:val="001C6401"/>
    <w:rsid w:val="0020466B"/>
    <w:rsid w:val="002450C2"/>
    <w:rsid w:val="00251FE3"/>
    <w:rsid w:val="00281C5F"/>
    <w:rsid w:val="00295414"/>
    <w:rsid w:val="002B6C3E"/>
    <w:rsid w:val="002C4DCE"/>
    <w:rsid w:val="002D5328"/>
    <w:rsid w:val="002E34E4"/>
    <w:rsid w:val="002E60D7"/>
    <w:rsid w:val="002F34BC"/>
    <w:rsid w:val="00301B82"/>
    <w:rsid w:val="0034330E"/>
    <w:rsid w:val="0035018C"/>
    <w:rsid w:val="0035378E"/>
    <w:rsid w:val="00362AF1"/>
    <w:rsid w:val="003A0C6D"/>
    <w:rsid w:val="003B3759"/>
    <w:rsid w:val="004071D0"/>
    <w:rsid w:val="0040788F"/>
    <w:rsid w:val="004269E0"/>
    <w:rsid w:val="00432012"/>
    <w:rsid w:val="004476B6"/>
    <w:rsid w:val="00447CCB"/>
    <w:rsid w:val="0046652A"/>
    <w:rsid w:val="004B1146"/>
    <w:rsid w:val="004B1458"/>
    <w:rsid w:val="004C0013"/>
    <w:rsid w:val="004C35F1"/>
    <w:rsid w:val="004C68C3"/>
    <w:rsid w:val="004E5382"/>
    <w:rsid w:val="00521791"/>
    <w:rsid w:val="0052295D"/>
    <w:rsid w:val="0056122F"/>
    <w:rsid w:val="00573608"/>
    <w:rsid w:val="00574718"/>
    <w:rsid w:val="005C4A07"/>
    <w:rsid w:val="005D32FD"/>
    <w:rsid w:val="0061058F"/>
    <w:rsid w:val="006314D1"/>
    <w:rsid w:val="00640766"/>
    <w:rsid w:val="00642702"/>
    <w:rsid w:val="00651A8B"/>
    <w:rsid w:val="0069583A"/>
    <w:rsid w:val="006A3125"/>
    <w:rsid w:val="006C7A22"/>
    <w:rsid w:val="006E4CDB"/>
    <w:rsid w:val="006F0D7C"/>
    <w:rsid w:val="00735D89"/>
    <w:rsid w:val="00744CF7"/>
    <w:rsid w:val="007519C5"/>
    <w:rsid w:val="00753C74"/>
    <w:rsid w:val="0077129C"/>
    <w:rsid w:val="007C6C5A"/>
    <w:rsid w:val="007C791F"/>
    <w:rsid w:val="007D2182"/>
    <w:rsid w:val="00807663"/>
    <w:rsid w:val="008234B6"/>
    <w:rsid w:val="00846037"/>
    <w:rsid w:val="00870945"/>
    <w:rsid w:val="00875593"/>
    <w:rsid w:val="00876AAC"/>
    <w:rsid w:val="00881011"/>
    <w:rsid w:val="00884545"/>
    <w:rsid w:val="008A5AA2"/>
    <w:rsid w:val="008C6B7C"/>
    <w:rsid w:val="008D6A11"/>
    <w:rsid w:val="008F226A"/>
    <w:rsid w:val="00920D22"/>
    <w:rsid w:val="00924082"/>
    <w:rsid w:val="0092660A"/>
    <w:rsid w:val="00950784"/>
    <w:rsid w:val="00961430"/>
    <w:rsid w:val="00993656"/>
    <w:rsid w:val="009A1612"/>
    <w:rsid w:val="009A7B4A"/>
    <w:rsid w:val="009C53DA"/>
    <w:rsid w:val="009D6747"/>
    <w:rsid w:val="009F223C"/>
    <w:rsid w:val="009F444E"/>
    <w:rsid w:val="00A06CF5"/>
    <w:rsid w:val="00A06EC0"/>
    <w:rsid w:val="00A100B1"/>
    <w:rsid w:val="00A1037F"/>
    <w:rsid w:val="00A15E09"/>
    <w:rsid w:val="00A233F7"/>
    <w:rsid w:val="00A44853"/>
    <w:rsid w:val="00A81FFE"/>
    <w:rsid w:val="00A8562F"/>
    <w:rsid w:val="00A91107"/>
    <w:rsid w:val="00A919BB"/>
    <w:rsid w:val="00B31EBE"/>
    <w:rsid w:val="00B67498"/>
    <w:rsid w:val="00B95693"/>
    <w:rsid w:val="00B973B1"/>
    <w:rsid w:val="00BE2F49"/>
    <w:rsid w:val="00BE3DF5"/>
    <w:rsid w:val="00C14FA8"/>
    <w:rsid w:val="00C178F2"/>
    <w:rsid w:val="00C2109D"/>
    <w:rsid w:val="00C573F5"/>
    <w:rsid w:val="00CC6E0E"/>
    <w:rsid w:val="00CE562E"/>
    <w:rsid w:val="00D14208"/>
    <w:rsid w:val="00D706CB"/>
    <w:rsid w:val="00E1601E"/>
    <w:rsid w:val="00E345D9"/>
    <w:rsid w:val="00E40C95"/>
    <w:rsid w:val="00E7256B"/>
    <w:rsid w:val="00E87A77"/>
    <w:rsid w:val="00E87F8D"/>
    <w:rsid w:val="00E921E1"/>
    <w:rsid w:val="00EA66A4"/>
    <w:rsid w:val="00F06F09"/>
    <w:rsid w:val="00F209BF"/>
    <w:rsid w:val="00F26F2E"/>
    <w:rsid w:val="00F50519"/>
    <w:rsid w:val="00F73128"/>
    <w:rsid w:val="00F81810"/>
    <w:rsid w:val="00FB4082"/>
    <w:rsid w:val="00FD5822"/>
    <w:rsid w:val="00FF0E76"/>
    <w:rsid w:val="00FF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18F34CA"/>
  <w15:docId w15:val="{2FF54900-3388-43AC-BB0B-C4A7D55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pPr>
      <w:spacing w:after="200" w:line="276" w:lineRule="auto"/>
    </w:pPr>
    <w:rPr>
      <w:lang w:eastAsia="en-US"/>
    </w:rPr>
  </w:style>
  <w:style w:type="paragraph" w:styleId="Heading1">
    <w:name w:val="heading 1"/>
    <w:basedOn w:val="Normal"/>
    <w:next w:val="Normal"/>
    <w:link w:val="Heading1Char"/>
    <w:qFormat/>
    <w:locked/>
    <w:rsid w:val="0069583A"/>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4FA8"/>
    <w:pPr>
      <w:ind w:left="720"/>
      <w:contextualSpacing/>
    </w:pPr>
  </w:style>
  <w:style w:type="paragraph" w:styleId="Header">
    <w:name w:val="header"/>
    <w:basedOn w:val="Normal"/>
    <w:link w:val="HeaderChar"/>
    <w:uiPriority w:val="99"/>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4FA8"/>
    <w:rPr>
      <w:rFonts w:cs="Times New Roman"/>
    </w:rPr>
  </w:style>
  <w:style w:type="paragraph" w:styleId="BalloonText">
    <w:name w:val="Balloon Text"/>
    <w:basedOn w:val="Normal"/>
    <w:link w:val="BalloonTextChar"/>
    <w:uiPriority w:val="99"/>
    <w:semiHidden/>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A79"/>
    <w:rPr>
      <w:rFonts w:ascii="Tahoma" w:hAnsi="Tahoma" w:cs="Tahoma"/>
      <w:sz w:val="16"/>
      <w:szCs w:val="16"/>
    </w:rPr>
  </w:style>
  <w:style w:type="paragraph" w:styleId="DocumentMap">
    <w:name w:val="Document Map"/>
    <w:basedOn w:val="Normal"/>
    <w:link w:val="DocumentMapChar"/>
    <w:uiPriority w:val="99"/>
    <w:semiHidden/>
    <w:rsid w:val="004665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295D"/>
    <w:rPr>
      <w:rFonts w:ascii="Times New Roman" w:hAnsi="Times New Roman" w:cs="Times New Roman"/>
      <w:sz w:val="2"/>
      <w:lang w:eastAsia="en-US"/>
    </w:rPr>
  </w:style>
  <w:style w:type="paragraph" w:styleId="Footer">
    <w:name w:val="footer"/>
    <w:basedOn w:val="Normal"/>
    <w:link w:val="FooterChar"/>
    <w:uiPriority w:val="99"/>
    <w:unhideWhenUsed/>
    <w:rsid w:val="0069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83A"/>
    <w:rPr>
      <w:lang w:eastAsia="en-US"/>
    </w:rPr>
  </w:style>
  <w:style w:type="character" w:customStyle="1" w:styleId="Heading1Char">
    <w:name w:val="Heading 1 Char"/>
    <w:basedOn w:val="DefaultParagraphFont"/>
    <w:link w:val="Heading1"/>
    <w:rsid w:val="0069583A"/>
    <w:rPr>
      <w:rFonts w:ascii="Times New Roman" w:eastAsia="Times New Roman" w:hAnsi="Times New Roman"/>
      <w:b/>
      <w:bCs/>
      <w:sz w:val="24"/>
      <w:szCs w:val="24"/>
      <w:lang w:eastAsia="en-US"/>
    </w:rPr>
  </w:style>
  <w:style w:type="paragraph" w:styleId="Title">
    <w:name w:val="Title"/>
    <w:basedOn w:val="Normal"/>
    <w:link w:val="TitleChar"/>
    <w:qFormat/>
    <w:locked/>
    <w:rsid w:val="0069583A"/>
    <w:pPr>
      <w:spacing w:after="0" w:line="240" w:lineRule="auto"/>
      <w:jc w:val="center"/>
    </w:pPr>
    <w:rPr>
      <w:rFonts w:ascii="Times New Roman" w:eastAsia="Times New Roman" w:hAnsi="Times New Roman"/>
      <w:b/>
      <w:bCs/>
      <w:sz w:val="28"/>
      <w:szCs w:val="24"/>
      <w:u w:val="single"/>
    </w:rPr>
  </w:style>
  <w:style w:type="character" w:customStyle="1" w:styleId="TitleChar">
    <w:name w:val="Title Char"/>
    <w:basedOn w:val="DefaultParagraphFont"/>
    <w:link w:val="Title"/>
    <w:rsid w:val="0069583A"/>
    <w:rPr>
      <w:rFonts w:ascii="Times New Roman" w:eastAsia="Times New Roman" w:hAnsi="Times New Roman"/>
      <w:b/>
      <w:bCs/>
      <w:sz w:val="28"/>
      <w:szCs w:val="24"/>
      <w:u w:val="single"/>
      <w:lang w:eastAsia="en-US"/>
    </w:rPr>
  </w:style>
  <w:style w:type="paragraph" w:styleId="BodyTextIndent">
    <w:name w:val="Body Text Indent"/>
    <w:basedOn w:val="Normal"/>
    <w:link w:val="BodyTextIndentChar"/>
    <w:rsid w:val="0069583A"/>
    <w:pPr>
      <w:spacing w:after="0" w:line="240" w:lineRule="auto"/>
      <w:ind w:left="2160"/>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rsid w:val="0069583A"/>
    <w:rPr>
      <w:rFonts w:ascii="Times New Roman" w:eastAsia="Times New Roman" w:hAnsi="Times New Roman"/>
      <w:b/>
      <w:bCs/>
      <w:sz w:val="24"/>
      <w:szCs w:val="24"/>
      <w:lang w:eastAsia="en-US"/>
    </w:rPr>
  </w:style>
  <w:style w:type="paragraph" w:styleId="BodyText">
    <w:name w:val="Body Text"/>
    <w:basedOn w:val="Normal"/>
    <w:link w:val="BodyTextChar"/>
    <w:rsid w:val="0069583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9583A"/>
    <w:rPr>
      <w:rFonts w:ascii="Times New Roman" w:eastAsia="Times New Roman" w:hAnsi="Times New Roman"/>
      <w:sz w:val="24"/>
      <w:szCs w:val="24"/>
      <w:lang w:eastAsia="en-US"/>
    </w:rPr>
  </w:style>
  <w:style w:type="character" w:styleId="Emphasis">
    <w:name w:val="Emphasis"/>
    <w:basedOn w:val="DefaultParagraphFont"/>
    <w:qFormat/>
    <w:locked/>
    <w:rsid w:val="0069583A"/>
    <w:rPr>
      <w:i/>
      <w:iCs/>
    </w:rPr>
  </w:style>
  <w:style w:type="paragraph" w:styleId="NormalWeb">
    <w:name w:val="Normal (Web)"/>
    <w:basedOn w:val="Normal"/>
    <w:uiPriority w:val="99"/>
    <w:semiHidden/>
    <w:unhideWhenUsed/>
    <w:rsid w:val="001A361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1153</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PETERHOUSE SCHOOL</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PETERHOUSE SCHOOL</dc:title>
  <dc:creator>Rita James</dc:creator>
  <cp:lastModifiedBy>Conny Brandt</cp:lastModifiedBy>
  <cp:revision>5</cp:revision>
  <cp:lastPrinted>2025-05-12T07:48:00Z</cp:lastPrinted>
  <dcterms:created xsi:type="dcterms:W3CDTF">2025-06-19T12:22:00Z</dcterms:created>
  <dcterms:modified xsi:type="dcterms:W3CDTF">2025-06-24T08:00:00Z</dcterms:modified>
</cp:coreProperties>
</file>