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D8E2" w14:textId="77777777" w:rsidR="00024B97" w:rsidRDefault="00017CC2" w:rsidP="000A02A5">
      <w:pPr>
        <w:spacing w:after="0"/>
        <w:rPr>
          <w:b/>
          <w:sz w:val="40"/>
          <w:szCs w:val="40"/>
        </w:rPr>
      </w:pPr>
      <w:r>
        <w:rPr>
          <w:noProof/>
          <w:lang w:eastAsia="en-GB"/>
        </w:rPr>
        <w:drawing>
          <wp:inline distT="0" distB="0" distL="0" distR="0" wp14:anchorId="2622D913" wp14:editId="2622D914">
            <wp:extent cx="3857625" cy="1038591"/>
            <wp:effectExtent l="0" t="0" r="0" b="9525"/>
            <wp:docPr id="2" name="Picture 2" descr="C:\Users\NWC50\Downloads\Severndale-logo (1)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C50\Downloads\Severndale-logo (1) (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3242" cy="1048180"/>
                    </a:xfrm>
                    <a:prstGeom prst="rect">
                      <a:avLst/>
                    </a:prstGeom>
                    <a:noFill/>
                    <a:ln>
                      <a:noFill/>
                    </a:ln>
                  </pic:spPr>
                </pic:pic>
              </a:graphicData>
            </a:graphic>
          </wp:inline>
        </w:drawing>
      </w:r>
    </w:p>
    <w:p w14:paraId="2622D8E3" w14:textId="77777777" w:rsidR="00926024" w:rsidRPr="006E2157" w:rsidRDefault="000A02A5" w:rsidP="000A02A5">
      <w:pPr>
        <w:spacing w:after="0"/>
        <w:rPr>
          <w:b/>
          <w:sz w:val="40"/>
          <w:szCs w:val="40"/>
        </w:rPr>
      </w:pPr>
      <w:r w:rsidRPr="006E2157">
        <w:rPr>
          <w:b/>
          <w:sz w:val="40"/>
          <w:szCs w:val="40"/>
        </w:rPr>
        <w:t>JOB DESCRIPTION</w:t>
      </w:r>
    </w:p>
    <w:p w14:paraId="2622D8E4" w14:textId="77777777" w:rsidR="00926024" w:rsidRPr="006E2157" w:rsidRDefault="003C4221" w:rsidP="000A02A5">
      <w:pPr>
        <w:spacing w:after="0"/>
        <w:rPr>
          <w:b/>
          <w:i/>
          <w:color w:val="A6A6A6" w:themeColor="background1" w:themeShade="A6"/>
          <w:sz w:val="40"/>
          <w:szCs w:val="40"/>
        </w:rPr>
      </w:pPr>
      <w:r>
        <w:rPr>
          <w:b/>
          <w:i/>
          <w:color w:val="A6A6A6" w:themeColor="background1" w:themeShade="A6"/>
          <w:sz w:val="40"/>
          <w:szCs w:val="40"/>
        </w:rPr>
        <w:t>Parking Marshal</w:t>
      </w:r>
    </w:p>
    <w:p w14:paraId="2622D8E5" w14:textId="77777777" w:rsidR="00926024" w:rsidRDefault="00926024" w:rsidP="003A4766">
      <w:pPr>
        <w:spacing w:after="0"/>
        <w:jc w:val="center"/>
      </w:pPr>
    </w:p>
    <w:p w14:paraId="2622D8E6" w14:textId="77777777" w:rsidR="00926024" w:rsidRPr="009E01BC" w:rsidRDefault="000A02A5" w:rsidP="003A4766">
      <w:pPr>
        <w:spacing w:after="0"/>
        <w:jc w:val="both"/>
        <w:rPr>
          <w:b/>
          <w:color w:val="990099"/>
        </w:rPr>
      </w:pPr>
      <w:r w:rsidRPr="009E01BC">
        <w:rPr>
          <w:b/>
          <w:color w:val="990099"/>
        </w:rPr>
        <w:t>Severndale Specialist Academy Vision</w:t>
      </w:r>
      <w:r w:rsidR="00A82492" w:rsidRPr="009E01BC">
        <w:rPr>
          <w:b/>
          <w:color w:val="990099"/>
        </w:rPr>
        <w:t>:</w:t>
      </w:r>
    </w:p>
    <w:p w14:paraId="2622D8E7" w14:textId="77777777" w:rsidR="009E01BC" w:rsidRDefault="008D56AB" w:rsidP="008D56AB">
      <w:pPr>
        <w:widowControl w:val="0"/>
        <w:spacing w:after="0" w:line="285" w:lineRule="auto"/>
        <w:jc w:val="both"/>
        <w:rPr>
          <w:rFonts w:cs="Arial"/>
          <w:color w:val="000000" w:themeColor="text1"/>
          <w:lang w:val="en-US"/>
        </w:rPr>
      </w:pPr>
      <w:r w:rsidRPr="008D56AB">
        <w:rPr>
          <w:rFonts w:eastAsia="Times New Roman" w:cs="Arial"/>
          <w:color w:val="000000"/>
          <w:kern w:val="28"/>
          <w:lang w:val="en-US" w:eastAsia="en-GB"/>
          <w14:cntxtAlts/>
        </w:rPr>
        <w:t>Severndale Specialist Academy is a multi-site Academy catering for children with special educational needs in Shropshire. Our children and young people can access Severndale Specialist Academy from Reception through to Sixth Form and have a range of learni</w:t>
      </w:r>
      <w:r>
        <w:rPr>
          <w:rFonts w:eastAsia="Times New Roman" w:cs="Arial"/>
          <w:color w:val="000000"/>
          <w:kern w:val="28"/>
          <w:lang w:val="en-US" w:eastAsia="en-GB"/>
          <w14:cntxtAlts/>
        </w:rPr>
        <w:t xml:space="preserve">ng difficulties. </w:t>
      </w:r>
      <w:r w:rsidR="009E01BC" w:rsidRPr="00CF284A">
        <w:rPr>
          <w:rFonts w:cs="Arial"/>
          <w:color w:val="000000" w:themeColor="text1"/>
          <w:lang w:val="en-US"/>
        </w:rPr>
        <w:t xml:space="preserve">These include moderate, severe, complex and profound learning difficulties, those with autism, complex medical conditions and physical and mobility difficulties.  </w:t>
      </w:r>
      <w:proofErr w:type="gramStart"/>
      <w:r w:rsidR="009E01BC" w:rsidRPr="00CF284A">
        <w:rPr>
          <w:rFonts w:cs="Arial"/>
          <w:color w:val="000000" w:themeColor="text1"/>
          <w:lang w:val="en-US"/>
        </w:rPr>
        <w:t>A number of</w:t>
      </w:r>
      <w:proofErr w:type="gramEnd"/>
      <w:r w:rsidR="009E01BC" w:rsidRPr="00CF284A">
        <w:rPr>
          <w:rFonts w:cs="Arial"/>
          <w:color w:val="000000" w:themeColor="text1"/>
          <w:lang w:val="en-US"/>
        </w:rPr>
        <w:t xml:space="preserve"> our young people present </w:t>
      </w:r>
      <w:r w:rsidR="00800EED" w:rsidRPr="00CF284A">
        <w:rPr>
          <w:rFonts w:cs="Arial"/>
          <w:color w:val="000000" w:themeColor="text1"/>
          <w:lang w:val="en-US"/>
        </w:rPr>
        <w:t>behavioral</w:t>
      </w:r>
      <w:r w:rsidR="009E01BC" w:rsidRPr="00CF284A">
        <w:rPr>
          <w:rFonts w:cs="Arial"/>
          <w:color w:val="000000" w:themeColor="text1"/>
          <w:lang w:val="en-US"/>
        </w:rPr>
        <w:t xml:space="preserve"> difficulties arising from their condition; many have communication difficulties.</w:t>
      </w:r>
    </w:p>
    <w:p w14:paraId="2622D8E8" w14:textId="77777777" w:rsidR="008D56AB" w:rsidRPr="008D56AB" w:rsidRDefault="008D56AB" w:rsidP="008D56AB">
      <w:pPr>
        <w:widowControl w:val="0"/>
        <w:spacing w:after="0" w:line="285" w:lineRule="auto"/>
        <w:jc w:val="both"/>
        <w:rPr>
          <w:rFonts w:eastAsia="Times New Roman" w:cs="Arial"/>
          <w:b/>
          <w:bCs/>
          <w:color w:val="800080"/>
          <w:kern w:val="28"/>
          <w:u w:val="single"/>
          <w:lang w:val="en-US" w:eastAsia="en-GB"/>
          <w14:cntxtAlts/>
        </w:rPr>
      </w:pPr>
    </w:p>
    <w:p w14:paraId="2622D8EA" w14:textId="77777777" w:rsidR="00A04E05" w:rsidRPr="00A04E05" w:rsidRDefault="00926024" w:rsidP="00A04E05">
      <w:pPr>
        <w:spacing w:after="0"/>
        <w:jc w:val="both"/>
        <w:rPr>
          <w:b/>
          <w:color w:val="990099"/>
        </w:rPr>
      </w:pPr>
      <w:r w:rsidRPr="009E01BC">
        <w:rPr>
          <w:b/>
          <w:color w:val="990099"/>
        </w:rPr>
        <w:t>Purpose of the Post</w:t>
      </w:r>
      <w:r w:rsidR="00A82492" w:rsidRPr="009E01BC">
        <w:rPr>
          <w:b/>
          <w:color w:val="990099"/>
        </w:rPr>
        <w:t>:</w:t>
      </w:r>
    </w:p>
    <w:p w14:paraId="2622D8EB" w14:textId="77777777" w:rsidR="008D56AB" w:rsidRPr="008D56AB" w:rsidRDefault="008D56AB" w:rsidP="008D56AB">
      <w:pPr>
        <w:widowControl w:val="0"/>
        <w:spacing w:after="0" w:line="285" w:lineRule="auto"/>
        <w:jc w:val="both"/>
        <w:rPr>
          <w:rFonts w:eastAsia="Times New Roman" w:cs="Arial"/>
          <w:color w:val="000000"/>
          <w:kern w:val="28"/>
          <w:lang w:eastAsia="en-GB"/>
          <w14:cntxtAlts/>
        </w:rPr>
      </w:pPr>
      <w:r w:rsidRPr="008D56AB">
        <w:rPr>
          <w:rFonts w:eastAsia="Times New Roman" w:cs="Arial"/>
          <w:color w:val="000000"/>
          <w:kern w:val="28"/>
          <w:lang w:eastAsia="en-GB"/>
          <w14:cntxtAlts/>
        </w:rPr>
        <w:t>The Academy is seeking a</w:t>
      </w:r>
      <w:r w:rsidR="00E42A31">
        <w:rPr>
          <w:rFonts w:eastAsia="Times New Roman" w:cs="Arial"/>
          <w:color w:val="000000"/>
          <w:kern w:val="28"/>
          <w:lang w:eastAsia="en-GB"/>
          <w14:cntxtAlts/>
        </w:rPr>
        <w:t xml:space="preserve"> Parking Marshal </w:t>
      </w:r>
      <w:r w:rsidRPr="008D56AB">
        <w:rPr>
          <w:rFonts w:eastAsia="Times New Roman" w:cs="Arial"/>
          <w:color w:val="000000"/>
          <w:kern w:val="28"/>
          <w:lang w:eastAsia="en-GB"/>
          <w14:cntxtAlts/>
        </w:rPr>
        <w:t xml:space="preserve">to provide </w:t>
      </w:r>
      <w:r w:rsidR="00E42A31">
        <w:rPr>
          <w:rFonts w:eastAsia="Times New Roman" w:cs="Arial"/>
          <w:color w:val="000000"/>
          <w:kern w:val="28"/>
          <w:lang w:eastAsia="en-GB"/>
          <w14:cntxtAlts/>
        </w:rPr>
        <w:t xml:space="preserve">high quality supervision of the </w:t>
      </w:r>
      <w:proofErr w:type="gramStart"/>
      <w:r w:rsidR="00E42A31">
        <w:rPr>
          <w:rFonts w:eastAsia="Times New Roman" w:cs="Arial"/>
          <w:color w:val="000000"/>
          <w:kern w:val="28"/>
          <w:lang w:eastAsia="en-GB"/>
          <w14:cntxtAlts/>
        </w:rPr>
        <w:t>Bus Parking bay</w:t>
      </w:r>
      <w:proofErr w:type="gramEnd"/>
      <w:r w:rsidR="00E42A31">
        <w:rPr>
          <w:rFonts w:eastAsia="Times New Roman" w:cs="Arial"/>
          <w:color w:val="000000"/>
          <w:kern w:val="28"/>
          <w:lang w:eastAsia="en-GB"/>
          <w14:cntxtAlts/>
        </w:rPr>
        <w:t xml:space="preserve"> at the </w:t>
      </w:r>
      <w:proofErr w:type="spellStart"/>
      <w:r w:rsidR="00E42A31">
        <w:rPr>
          <w:rFonts w:eastAsia="Times New Roman" w:cs="Arial"/>
          <w:color w:val="000000"/>
          <w:kern w:val="28"/>
          <w:lang w:eastAsia="en-GB"/>
          <w14:cntxtAlts/>
        </w:rPr>
        <w:t>Monkmoor</w:t>
      </w:r>
      <w:proofErr w:type="spellEnd"/>
      <w:r w:rsidR="00E42A31">
        <w:rPr>
          <w:rFonts w:eastAsia="Times New Roman" w:cs="Arial"/>
          <w:color w:val="000000"/>
          <w:kern w:val="28"/>
          <w:lang w:eastAsia="en-GB"/>
          <w14:cntxtAlts/>
        </w:rPr>
        <w:t xml:space="preserve"> campus of Severndale Specialist Academy.</w:t>
      </w:r>
    </w:p>
    <w:p w14:paraId="2622D8EC" w14:textId="77777777" w:rsidR="008D56AB" w:rsidRDefault="008D56AB" w:rsidP="008D56AB">
      <w:pPr>
        <w:widowControl w:val="0"/>
        <w:spacing w:after="0"/>
        <w:jc w:val="both"/>
        <w:rPr>
          <w:rFonts w:ascii="Calibri" w:eastAsia="Times New Roman" w:hAnsi="Calibri" w:cs="Times New Roman"/>
          <w:color w:val="000000"/>
          <w:kern w:val="28"/>
          <w:sz w:val="20"/>
          <w:szCs w:val="20"/>
          <w:lang w:eastAsia="en-GB"/>
          <w14:cntxtAlts/>
        </w:rPr>
      </w:pPr>
    </w:p>
    <w:p w14:paraId="2622D8ED" w14:textId="77777777" w:rsidR="008D56AB" w:rsidRPr="008D56AB" w:rsidRDefault="008D56AB" w:rsidP="008D56AB">
      <w:pPr>
        <w:widowControl w:val="0"/>
        <w:spacing w:after="0"/>
        <w:jc w:val="both"/>
        <w:rPr>
          <w:rFonts w:eastAsia="Times New Roman" w:cs="Arial"/>
          <w:bCs/>
          <w:color w:val="000000"/>
          <w:kern w:val="28"/>
          <w:lang w:eastAsia="en-GB"/>
          <w14:cntxtAlts/>
        </w:rPr>
      </w:pPr>
      <w:r w:rsidRPr="008D56AB">
        <w:rPr>
          <w:rFonts w:eastAsia="Times New Roman" w:cs="Arial"/>
          <w:bCs/>
          <w:color w:val="000000"/>
          <w:kern w:val="28"/>
          <w:lang w:eastAsia="en-GB"/>
          <w14:cntxtAlts/>
        </w:rPr>
        <w:t xml:space="preserve">As a </w:t>
      </w:r>
      <w:r w:rsidR="00E42A31">
        <w:rPr>
          <w:rFonts w:eastAsia="Times New Roman" w:cs="Arial"/>
          <w:bCs/>
          <w:color w:val="000000"/>
          <w:kern w:val="28"/>
          <w:lang w:eastAsia="en-GB"/>
          <w14:cntxtAlts/>
        </w:rPr>
        <w:t>Parking Marshal</w:t>
      </w:r>
      <w:r w:rsidRPr="008D56AB">
        <w:rPr>
          <w:rFonts w:eastAsia="Times New Roman" w:cs="Arial"/>
          <w:bCs/>
          <w:color w:val="000000"/>
          <w:kern w:val="28"/>
          <w:lang w:eastAsia="en-GB"/>
          <w14:cntxtAlts/>
        </w:rPr>
        <w:t xml:space="preserve">, you will be </w:t>
      </w:r>
      <w:r w:rsidR="00E42A31">
        <w:rPr>
          <w:rFonts w:eastAsia="Times New Roman" w:cs="Arial"/>
          <w:bCs/>
          <w:color w:val="000000"/>
          <w:kern w:val="28"/>
          <w:lang w:eastAsia="en-GB"/>
          <w14:cntxtAlts/>
        </w:rPr>
        <w:t xml:space="preserve">working </w:t>
      </w:r>
      <w:r w:rsidRPr="008D56AB">
        <w:rPr>
          <w:rFonts w:eastAsia="Times New Roman" w:cs="Arial"/>
          <w:bCs/>
          <w:color w:val="000000"/>
          <w:kern w:val="28"/>
          <w:lang w:eastAsia="en-GB"/>
          <w14:cntxtAlts/>
        </w:rPr>
        <w:t xml:space="preserve">face </w:t>
      </w:r>
      <w:r w:rsidR="00E42A31">
        <w:rPr>
          <w:rFonts w:eastAsia="Times New Roman" w:cs="Arial"/>
          <w:bCs/>
          <w:color w:val="000000"/>
          <w:kern w:val="28"/>
          <w:lang w:eastAsia="en-GB"/>
          <w14:cntxtAlts/>
        </w:rPr>
        <w:t xml:space="preserve">to face with members of staff, students, Local Authority minibus drivers, taxis and parents. </w:t>
      </w:r>
      <w:r w:rsidRPr="008D56AB">
        <w:rPr>
          <w:rFonts w:eastAsia="Times New Roman" w:cs="Arial"/>
          <w:bCs/>
          <w:color w:val="000000"/>
          <w:kern w:val="28"/>
          <w:lang w:eastAsia="en-GB"/>
          <w14:cntxtAlts/>
        </w:rPr>
        <w:t xml:space="preserve">You will need to be friendly, efficient and </w:t>
      </w:r>
      <w:r w:rsidR="00E42A31">
        <w:rPr>
          <w:rFonts w:eastAsia="Times New Roman" w:cs="Arial"/>
          <w:bCs/>
          <w:color w:val="000000"/>
          <w:kern w:val="28"/>
          <w:lang w:eastAsia="en-GB"/>
          <w14:cntxtAlts/>
        </w:rPr>
        <w:t>service focused.</w:t>
      </w:r>
    </w:p>
    <w:p w14:paraId="2622D8EE" w14:textId="77777777" w:rsidR="009E01BC" w:rsidRDefault="009E01BC" w:rsidP="003A4766">
      <w:pPr>
        <w:spacing w:after="0"/>
        <w:jc w:val="both"/>
        <w:rPr>
          <w:b/>
          <w:color w:val="990099"/>
        </w:rPr>
      </w:pPr>
    </w:p>
    <w:p w14:paraId="2622D8EF" w14:textId="77777777" w:rsidR="000F56A9" w:rsidRDefault="000F56A9" w:rsidP="003A4766">
      <w:pPr>
        <w:spacing w:after="0"/>
        <w:jc w:val="both"/>
        <w:rPr>
          <w:b/>
          <w:color w:val="990099"/>
        </w:rPr>
      </w:pPr>
      <w:r>
        <w:rPr>
          <w:b/>
          <w:color w:val="990099"/>
        </w:rPr>
        <w:t>Personal Skills required:</w:t>
      </w:r>
    </w:p>
    <w:p w14:paraId="2622D8F0" w14:textId="77777777" w:rsidR="008D56AB" w:rsidRPr="008D56AB" w:rsidRDefault="008D56AB" w:rsidP="008D56AB">
      <w:pPr>
        <w:pStyle w:val="ListParagraph"/>
        <w:widowControl w:val="0"/>
        <w:numPr>
          <w:ilvl w:val="0"/>
          <w:numId w:val="9"/>
        </w:numPr>
        <w:spacing w:after="0" w:line="285" w:lineRule="auto"/>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verbal communication</w:t>
      </w:r>
    </w:p>
    <w:p w14:paraId="2622D8F1" w14:textId="77777777" w:rsidR="008D56AB" w:rsidRPr="003C4221" w:rsidRDefault="008D56AB" w:rsidP="003C4221">
      <w:pPr>
        <w:pStyle w:val="ListParagraph"/>
        <w:widowControl w:val="0"/>
        <w:numPr>
          <w:ilvl w:val="0"/>
          <w:numId w:val="9"/>
        </w:numPr>
        <w:spacing w:after="0" w:line="285" w:lineRule="auto"/>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listening skills</w:t>
      </w:r>
    </w:p>
    <w:p w14:paraId="2622D8F2" w14:textId="77777777" w:rsidR="008D56AB" w:rsidRPr="008D56AB" w:rsidRDefault="008D56AB" w:rsidP="008D56AB">
      <w:pPr>
        <w:pStyle w:val="ListParagraph"/>
        <w:widowControl w:val="0"/>
        <w:numPr>
          <w:ilvl w:val="0"/>
          <w:numId w:val="9"/>
        </w:numPr>
        <w:spacing w:after="0" w:line="285" w:lineRule="auto"/>
        <w:jc w:val="both"/>
        <w:rPr>
          <w:rFonts w:eastAsia="Times New Roman" w:cs="Arial"/>
          <w:color w:val="000000"/>
          <w:kern w:val="28"/>
          <w:lang w:eastAsia="en-GB"/>
          <w14:cntxtAlts/>
        </w:rPr>
      </w:pPr>
      <w:r w:rsidRPr="008D56AB">
        <w:rPr>
          <w:rFonts w:eastAsia="Times New Roman" w:cs="Arial"/>
          <w:color w:val="000000"/>
          <w:kern w:val="28"/>
          <w:lang w:eastAsia="en-GB"/>
          <w14:cntxtAlts/>
        </w:rPr>
        <w:t>Organisational skills</w:t>
      </w:r>
    </w:p>
    <w:p w14:paraId="2622D8F3" w14:textId="77777777" w:rsidR="008D56AB" w:rsidRPr="008D56AB" w:rsidRDefault="008D56AB" w:rsidP="008D56AB">
      <w:pPr>
        <w:pStyle w:val="ListParagraph"/>
        <w:widowControl w:val="0"/>
        <w:numPr>
          <w:ilvl w:val="0"/>
          <w:numId w:val="9"/>
        </w:numPr>
        <w:spacing w:after="0" w:line="285" w:lineRule="auto"/>
        <w:jc w:val="both"/>
        <w:rPr>
          <w:rFonts w:eastAsia="Times New Roman" w:cs="Arial"/>
          <w:color w:val="000000"/>
          <w:kern w:val="28"/>
          <w:lang w:eastAsia="en-GB"/>
          <w14:cntxtAlts/>
        </w:rPr>
      </w:pPr>
      <w:r w:rsidRPr="008D56AB">
        <w:rPr>
          <w:rFonts w:eastAsia="Times New Roman" w:cs="Arial"/>
          <w:color w:val="000000"/>
          <w:kern w:val="28"/>
          <w:lang w:eastAsia="en-GB"/>
          <w14:cntxtAlts/>
        </w:rPr>
        <w:t>Positive whilst working under pressure</w:t>
      </w:r>
    </w:p>
    <w:p w14:paraId="2622D8F4" w14:textId="77777777" w:rsidR="008D56AB" w:rsidRPr="008D56AB" w:rsidRDefault="008D56AB" w:rsidP="008D56AB">
      <w:pPr>
        <w:widowControl w:val="0"/>
        <w:spacing w:after="0"/>
        <w:jc w:val="both"/>
        <w:rPr>
          <w:rFonts w:eastAsia="Times New Roman" w:cs="Arial"/>
          <w:color w:val="000000"/>
          <w:kern w:val="28"/>
          <w:lang w:eastAsia="en-GB"/>
          <w14:cntxtAlts/>
        </w:rPr>
      </w:pPr>
    </w:p>
    <w:p w14:paraId="2622D8F5" w14:textId="77777777" w:rsidR="008D56AB" w:rsidRPr="008D56AB" w:rsidRDefault="008D56AB" w:rsidP="008D56AB">
      <w:pPr>
        <w:widowControl w:val="0"/>
        <w:spacing w:after="0"/>
        <w:jc w:val="both"/>
        <w:rPr>
          <w:rFonts w:eastAsia="Times New Roman" w:cs="Arial"/>
          <w:color w:val="000000"/>
          <w:kern w:val="28"/>
          <w:lang w:eastAsia="en-GB"/>
          <w14:cntxtAlts/>
        </w:rPr>
      </w:pPr>
      <w:r w:rsidRPr="008D56AB">
        <w:rPr>
          <w:rFonts w:eastAsia="Times New Roman" w:cs="Arial"/>
          <w:color w:val="000000"/>
          <w:kern w:val="28"/>
          <w:lang w:eastAsia="en-GB"/>
          <w14:cntxtAlts/>
        </w:rPr>
        <w:t>You should be enthusiastic and committed professional who is flexible and reliable and able to work on your own initiative, with the ability to establish effective working relationships at all levels, particularly as a member of a team. You should have the relevant skills and personal qualities such as being dynamic and proactive to undertake the range of duties and the ability to work accurately and consistently.</w:t>
      </w:r>
    </w:p>
    <w:p w14:paraId="2622D8F6" w14:textId="77777777" w:rsidR="00E42A31" w:rsidRDefault="008D56AB" w:rsidP="008D56AB">
      <w:pPr>
        <w:widowControl w:val="0"/>
        <w:spacing w:after="120" w:line="285" w:lineRule="auto"/>
        <w:rPr>
          <w:rFonts w:ascii="Calibri" w:eastAsia="Times New Roman" w:hAnsi="Calibri" w:cs="Times New Roman"/>
          <w:color w:val="000000"/>
          <w:kern w:val="28"/>
          <w:sz w:val="20"/>
          <w:szCs w:val="20"/>
          <w:lang w:eastAsia="en-GB"/>
          <w14:cntxtAlts/>
        </w:rPr>
      </w:pPr>
      <w:r w:rsidRPr="008D56AB">
        <w:rPr>
          <w:rFonts w:ascii="Calibri" w:eastAsia="Times New Roman" w:hAnsi="Calibri" w:cs="Times New Roman"/>
          <w:color w:val="000000"/>
          <w:kern w:val="28"/>
          <w:sz w:val="20"/>
          <w:szCs w:val="20"/>
          <w:lang w:eastAsia="en-GB"/>
          <w14:cntxtAlts/>
        </w:rPr>
        <w:t> </w:t>
      </w:r>
    </w:p>
    <w:p w14:paraId="2622D8F7" w14:textId="77777777" w:rsidR="00781CC5" w:rsidRPr="00E42A31" w:rsidRDefault="00781CC5" w:rsidP="008D56AB">
      <w:pPr>
        <w:widowControl w:val="0"/>
        <w:spacing w:after="120" w:line="285" w:lineRule="auto"/>
        <w:rPr>
          <w:rFonts w:ascii="Calibri" w:eastAsia="Times New Roman" w:hAnsi="Calibri" w:cs="Times New Roman"/>
          <w:color w:val="000000"/>
          <w:kern w:val="28"/>
          <w:sz w:val="20"/>
          <w:szCs w:val="20"/>
          <w:lang w:eastAsia="en-GB"/>
          <w14:cntxtAlts/>
        </w:rPr>
      </w:pPr>
      <w:r w:rsidRPr="009E01BC">
        <w:rPr>
          <w:b/>
          <w:color w:val="990099"/>
        </w:rPr>
        <w:t>Duties and Responsibilities</w:t>
      </w:r>
      <w:r w:rsidR="00A82492" w:rsidRPr="009E01BC">
        <w:rPr>
          <w:b/>
          <w:color w:val="990099"/>
        </w:rPr>
        <w:t xml:space="preserve"> will include:</w:t>
      </w:r>
    </w:p>
    <w:p w14:paraId="2622D8F8" w14:textId="77777777" w:rsidR="00A82492" w:rsidRPr="009E01BC" w:rsidRDefault="00CD6CB6" w:rsidP="003A4766">
      <w:pPr>
        <w:spacing w:after="0"/>
        <w:jc w:val="both"/>
        <w:rPr>
          <w:i/>
          <w:color w:val="A6A6A6" w:themeColor="background1" w:themeShade="A6"/>
        </w:rPr>
      </w:pPr>
      <w:r>
        <w:rPr>
          <w:b/>
          <w:i/>
          <w:color w:val="A6A6A6" w:themeColor="background1" w:themeShade="A6"/>
        </w:rPr>
        <w:t>Professional Duties</w:t>
      </w:r>
    </w:p>
    <w:p w14:paraId="2622D8F9" w14:textId="77777777" w:rsidR="00E42A31" w:rsidRPr="00017CC2" w:rsidRDefault="00E42A31" w:rsidP="00017CC2">
      <w:pPr>
        <w:pStyle w:val="ListParagraph"/>
        <w:numPr>
          <w:ilvl w:val="0"/>
          <w:numId w:val="10"/>
        </w:numPr>
        <w:rPr>
          <w:rFonts w:cs="Arial"/>
        </w:rPr>
      </w:pPr>
      <w:r w:rsidRPr="00017CC2">
        <w:rPr>
          <w:rFonts w:cs="Arial"/>
        </w:rPr>
        <w:t>Undertake the opening and closing of the entrance/exit gates into the Bus Parking Bay</w:t>
      </w:r>
    </w:p>
    <w:p w14:paraId="2622D8FA" w14:textId="77777777" w:rsidR="00E42A31" w:rsidRPr="00017CC2" w:rsidRDefault="00E42A31" w:rsidP="00017CC2">
      <w:pPr>
        <w:pStyle w:val="ListParagraph"/>
        <w:numPr>
          <w:ilvl w:val="0"/>
          <w:numId w:val="10"/>
        </w:numPr>
        <w:rPr>
          <w:rFonts w:cs="Arial"/>
        </w:rPr>
      </w:pPr>
      <w:r w:rsidRPr="00017CC2">
        <w:rPr>
          <w:rFonts w:cs="Arial"/>
        </w:rPr>
        <w:t>Direct and control the flow of traffic into and out of the Bus Parking Bay</w:t>
      </w:r>
    </w:p>
    <w:p w14:paraId="2622D8FB" w14:textId="77777777" w:rsidR="00E42A31" w:rsidRPr="00017CC2" w:rsidRDefault="00E42A31" w:rsidP="00017CC2">
      <w:pPr>
        <w:pStyle w:val="ListParagraph"/>
        <w:numPr>
          <w:ilvl w:val="0"/>
          <w:numId w:val="10"/>
        </w:numPr>
        <w:rPr>
          <w:rFonts w:cs="Arial"/>
        </w:rPr>
      </w:pPr>
      <w:r w:rsidRPr="00017CC2">
        <w:rPr>
          <w:rFonts w:cs="Arial"/>
        </w:rPr>
        <w:t>To enforce the 5mph speed limit for all vehicles while on the school campus</w:t>
      </w:r>
    </w:p>
    <w:p w14:paraId="2622D8FC" w14:textId="77777777" w:rsidR="00E42A31" w:rsidRPr="00017CC2" w:rsidRDefault="00E42A31" w:rsidP="00017CC2">
      <w:pPr>
        <w:pStyle w:val="ListParagraph"/>
        <w:numPr>
          <w:ilvl w:val="0"/>
          <w:numId w:val="10"/>
        </w:numPr>
        <w:rPr>
          <w:rFonts w:cs="Arial"/>
        </w:rPr>
      </w:pPr>
      <w:r w:rsidRPr="00017CC2">
        <w:rPr>
          <w:rFonts w:cs="Arial"/>
        </w:rPr>
        <w:lastRenderedPageBreak/>
        <w:t>To maintain a radio communication link between both Parking Marshalls and the principal staff member</w:t>
      </w:r>
    </w:p>
    <w:p w14:paraId="2622D8FD" w14:textId="77777777" w:rsidR="00E42A31" w:rsidRPr="00017CC2" w:rsidRDefault="00E42A31" w:rsidP="00017CC2">
      <w:pPr>
        <w:pStyle w:val="ListParagraph"/>
        <w:numPr>
          <w:ilvl w:val="0"/>
          <w:numId w:val="10"/>
        </w:numPr>
        <w:rPr>
          <w:rFonts w:cs="Arial"/>
        </w:rPr>
      </w:pPr>
      <w:r w:rsidRPr="00017CC2">
        <w:rPr>
          <w:rFonts w:cs="Arial"/>
        </w:rPr>
        <w:t xml:space="preserve">During the afternoon to direct buses, minibuses, taxis and </w:t>
      </w:r>
      <w:proofErr w:type="gramStart"/>
      <w:r w:rsidRPr="00017CC2">
        <w:rPr>
          <w:rFonts w:cs="Arial"/>
        </w:rPr>
        <w:t>parents</w:t>
      </w:r>
      <w:proofErr w:type="gramEnd"/>
      <w:r w:rsidRPr="00017CC2">
        <w:rPr>
          <w:rFonts w:cs="Arial"/>
        </w:rPr>
        <w:t xml:space="preserve"> vehicles to the correct colour coded parking areas</w:t>
      </w:r>
    </w:p>
    <w:p w14:paraId="2622D8FE" w14:textId="77777777" w:rsidR="00E42A31" w:rsidRPr="00017CC2" w:rsidRDefault="00E42A31" w:rsidP="00017CC2">
      <w:pPr>
        <w:pStyle w:val="ListParagraph"/>
        <w:numPr>
          <w:ilvl w:val="0"/>
          <w:numId w:val="10"/>
        </w:numPr>
        <w:rPr>
          <w:rFonts w:cs="Arial"/>
        </w:rPr>
      </w:pPr>
      <w:r w:rsidRPr="00017CC2">
        <w:rPr>
          <w:rFonts w:cs="Arial"/>
        </w:rPr>
        <w:t>Co-ordinate with the principal staff member the opening/closing of the security gates from the colo</w:t>
      </w:r>
      <w:r w:rsidR="00017CC2" w:rsidRPr="00017CC2">
        <w:rPr>
          <w:rFonts w:cs="Arial"/>
        </w:rPr>
        <w:t>ur coded pupil waiting area</w:t>
      </w:r>
    </w:p>
    <w:p w14:paraId="2622D8FF" w14:textId="77777777" w:rsidR="00E42A31" w:rsidRPr="00017CC2" w:rsidRDefault="00E42A31" w:rsidP="00017CC2">
      <w:pPr>
        <w:pStyle w:val="ListParagraph"/>
        <w:numPr>
          <w:ilvl w:val="0"/>
          <w:numId w:val="10"/>
        </w:numPr>
        <w:rPr>
          <w:rFonts w:cs="Arial"/>
        </w:rPr>
      </w:pPr>
      <w:r w:rsidRPr="00017CC2">
        <w:rPr>
          <w:rFonts w:cs="Arial"/>
        </w:rPr>
        <w:t>During adverse weather ensure that all access routes into Bus Parking Bay including pedestrian f</w:t>
      </w:r>
      <w:r w:rsidR="00017CC2" w:rsidRPr="00017CC2">
        <w:rPr>
          <w:rFonts w:cs="Arial"/>
        </w:rPr>
        <w:t>ootpaths are salted and gritted</w:t>
      </w:r>
    </w:p>
    <w:p w14:paraId="2622D900" w14:textId="77777777" w:rsidR="00E42A31" w:rsidRPr="00017CC2" w:rsidRDefault="00E42A31" w:rsidP="00017CC2">
      <w:pPr>
        <w:pStyle w:val="ListParagraph"/>
        <w:numPr>
          <w:ilvl w:val="0"/>
          <w:numId w:val="10"/>
        </w:numPr>
        <w:rPr>
          <w:rFonts w:cs="Arial"/>
        </w:rPr>
      </w:pPr>
      <w:r w:rsidRPr="00017CC2">
        <w:rPr>
          <w:rFonts w:cs="Arial"/>
        </w:rPr>
        <w:t>Ensure Pedestrian f</w:t>
      </w:r>
      <w:r w:rsidR="00017CC2" w:rsidRPr="00017CC2">
        <w:rPr>
          <w:rFonts w:cs="Arial"/>
        </w:rPr>
        <w:t>ootpaths are used appropriately</w:t>
      </w:r>
    </w:p>
    <w:p w14:paraId="2622D901" w14:textId="77777777" w:rsidR="00E42A31" w:rsidRPr="00017CC2" w:rsidRDefault="00E42A31" w:rsidP="00017CC2">
      <w:pPr>
        <w:pStyle w:val="ListParagraph"/>
        <w:numPr>
          <w:ilvl w:val="0"/>
          <w:numId w:val="10"/>
        </w:numPr>
        <w:rPr>
          <w:rFonts w:cs="Arial"/>
        </w:rPr>
      </w:pPr>
      <w:r w:rsidRPr="00017CC2">
        <w:rPr>
          <w:rFonts w:cs="Arial"/>
        </w:rPr>
        <w:t xml:space="preserve">To assist with vehicle </w:t>
      </w:r>
      <w:r w:rsidR="00017CC2" w:rsidRPr="00017CC2">
        <w:rPr>
          <w:rFonts w:cs="Arial"/>
        </w:rPr>
        <w:t>manoeuvring and reversing</w:t>
      </w:r>
    </w:p>
    <w:p w14:paraId="2622D902" w14:textId="77777777" w:rsidR="00E42A31" w:rsidRDefault="00E42A31" w:rsidP="00E42A31">
      <w:pPr>
        <w:pStyle w:val="ListParagraph"/>
        <w:numPr>
          <w:ilvl w:val="0"/>
          <w:numId w:val="10"/>
        </w:numPr>
        <w:rPr>
          <w:rFonts w:cs="Arial"/>
        </w:rPr>
      </w:pPr>
      <w:r w:rsidRPr="00017CC2">
        <w:rPr>
          <w:rFonts w:cs="Arial"/>
        </w:rPr>
        <w:t>At all times ensuring the safety and welfare of all pupils, parents, drivers, escorts</w:t>
      </w:r>
      <w:r w:rsidR="00017CC2" w:rsidRPr="00017CC2">
        <w:rPr>
          <w:rFonts w:cs="Arial"/>
        </w:rPr>
        <w:t xml:space="preserve"> and staff minimising any risks</w:t>
      </w:r>
    </w:p>
    <w:p w14:paraId="2622D903" w14:textId="77777777" w:rsidR="00A730B5" w:rsidRPr="00017CC2" w:rsidRDefault="00A730B5" w:rsidP="00E42A31">
      <w:pPr>
        <w:pStyle w:val="ListParagraph"/>
        <w:numPr>
          <w:ilvl w:val="0"/>
          <w:numId w:val="10"/>
        </w:numPr>
        <w:rPr>
          <w:rFonts w:cs="Arial"/>
        </w:rPr>
      </w:pPr>
      <w:r>
        <w:rPr>
          <w:rFonts w:cs="Arial"/>
        </w:rPr>
        <w:t xml:space="preserve">Ensuring that policies and procedures relating to Parking Marshal duties are </w:t>
      </w:r>
      <w:r w:rsidR="005C25C2">
        <w:rPr>
          <w:rFonts w:cs="Arial"/>
        </w:rPr>
        <w:t xml:space="preserve">followed and </w:t>
      </w:r>
      <w:r>
        <w:rPr>
          <w:rFonts w:cs="Arial"/>
        </w:rPr>
        <w:t>maintained, such as wearing Personal Protective Equipment</w:t>
      </w:r>
    </w:p>
    <w:p w14:paraId="2622D904" w14:textId="77777777" w:rsidR="003E39B3" w:rsidRPr="000E3B52" w:rsidRDefault="003E39B3" w:rsidP="00017CC2">
      <w:pPr>
        <w:pStyle w:val="Heading4"/>
        <w:keepLines w:val="0"/>
        <w:spacing w:before="0" w:line="240" w:lineRule="auto"/>
        <w:ind w:left="360"/>
        <w:jc w:val="both"/>
        <w:rPr>
          <w:b w:val="0"/>
          <w:i w:val="0"/>
          <w:color w:val="A6A6A6" w:themeColor="background1" w:themeShade="A6"/>
        </w:rPr>
      </w:pPr>
    </w:p>
    <w:p w14:paraId="2622D905" w14:textId="77777777" w:rsidR="009E01BC" w:rsidRPr="003E39B3" w:rsidRDefault="009E01BC" w:rsidP="009E01BC">
      <w:pPr>
        <w:spacing w:after="0"/>
        <w:jc w:val="both"/>
        <w:rPr>
          <w:b/>
          <w:i/>
          <w:color w:val="A6A6A6" w:themeColor="background1" w:themeShade="A6"/>
        </w:rPr>
      </w:pPr>
      <w:r w:rsidRPr="003E39B3">
        <w:rPr>
          <w:b/>
          <w:i/>
          <w:color w:val="A6A6A6" w:themeColor="background1" w:themeShade="A6"/>
        </w:rPr>
        <w:t>Reporting</w:t>
      </w:r>
    </w:p>
    <w:p w14:paraId="2622D906" w14:textId="77777777" w:rsidR="00823E55" w:rsidRDefault="009E01BC" w:rsidP="009E01BC">
      <w:pPr>
        <w:pStyle w:val="ListParagraph"/>
        <w:numPr>
          <w:ilvl w:val="0"/>
          <w:numId w:val="1"/>
        </w:numPr>
        <w:spacing w:after="0"/>
        <w:jc w:val="both"/>
      </w:pPr>
      <w:r>
        <w:t xml:space="preserve">Line Manager: </w:t>
      </w:r>
      <w:r w:rsidR="003C4221">
        <w:t xml:space="preserve">Site Services Supervisor </w:t>
      </w:r>
      <w:r w:rsidR="00A730B5">
        <w:t>and Strategic Business Manager</w:t>
      </w:r>
    </w:p>
    <w:p w14:paraId="2622D907" w14:textId="77777777" w:rsidR="009E01BC" w:rsidRDefault="009E01BC" w:rsidP="009E01BC">
      <w:pPr>
        <w:pStyle w:val="ListParagraph"/>
        <w:spacing w:after="0"/>
        <w:jc w:val="both"/>
      </w:pPr>
    </w:p>
    <w:p w14:paraId="2622D908" w14:textId="77777777" w:rsidR="00823E55" w:rsidRPr="009E01BC" w:rsidRDefault="000A02A5" w:rsidP="003A4766">
      <w:pPr>
        <w:spacing w:after="0"/>
        <w:jc w:val="both"/>
        <w:rPr>
          <w:b/>
          <w:color w:val="990099"/>
        </w:rPr>
      </w:pPr>
      <w:r w:rsidRPr="009E01BC">
        <w:rPr>
          <w:b/>
          <w:color w:val="990099"/>
        </w:rPr>
        <w:t>Benefits of the Post:</w:t>
      </w:r>
    </w:p>
    <w:p w14:paraId="2622D909" w14:textId="5B2B6DB5" w:rsidR="00823E55" w:rsidRDefault="008E262F" w:rsidP="008D56AB">
      <w:pPr>
        <w:pStyle w:val="ListParagraph"/>
        <w:numPr>
          <w:ilvl w:val="0"/>
          <w:numId w:val="1"/>
        </w:numPr>
        <w:spacing w:after="0"/>
        <w:jc w:val="both"/>
      </w:pPr>
      <w:r>
        <w:t xml:space="preserve">The grade of the post is: Scale </w:t>
      </w:r>
      <w:r w:rsidR="003C6021">
        <w:t>1</w:t>
      </w:r>
      <w:r>
        <w:t xml:space="preserve">, Point </w:t>
      </w:r>
      <w:r w:rsidR="00902E3B">
        <w:t>2</w:t>
      </w:r>
    </w:p>
    <w:p w14:paraId="2622D90A" w14:textId="33101E25" w:rsidR="00044935" w:rsidRPr="005C54DC" w:rsidRDefault="00032508" w:rsidP="008D56AB">
      <w:pPr>
        <w:pStyle w:val="ListParagraph"/>
        <w:numPr>
          <w:ilvl w:val="0"/>
          <w:numId w:val="1"/>
        </w:numPr>
        <w:spacing w:after="0"/>
        <w:jc w:val="both"/>
      </w:pPr>
      <w:r w:rsidRPr="005C54DC">
        <w:t xml:space="preserve">The hours of work are: </w:t>
      </w:r>
      <w:r w:rsidR="005C54DC" w:rsidRPr="005C54DC">
        <w:t>08.30am - 9.45am and 2.30pm - 3.45pm</w:t>
      </w:r>
      <w:r w:rsidRPr="005C54DC">
        <w:t xml:space="preserve">, </w:t>
      </w:r>
      <w:r w:rsidR="005C54DC" w:rsidRPr="005C54DC">
        <w:t xml:space="preserve">12.5 hours per week, </w:t>
      </w:r>
      <w:r w:rsidR="003C6021" w:rsidRPr="005C54DC">
        <w:t>Term Time Only.</w:t>
      </w:r>
    </w:p>
    <w:p w14:paraId="2622D90B" w14:textId="77777777" w:rsidR="008D56AB" w:rsidRDefault="008D56AB" w:rsidP="008D56AB">
      <w:pPr>
        <w:pStyle w:val="ListParagraph"/>
        <w:numPr>
          <w:ilvl w:val="0"/>
          <w:numId w:val="1"/>
        </w:numPr>
        <w:tabs>
          <w:tab w:val="left" w:pos="6600"/>
        </w:tabs>
        <w:spacing w:after="0"/>
        <w:jc w:val="both"/>
      </w:pPr>
      <w:r>
        <w:t>Access to the School Advisory Service</w:t>
      </w:r>
    </w:p>
    <w:p w14:paraId="2622D90C" w14:textId="77777777" w:rsidR="008D56AB" w:rsidRDefault="008D56AB" w:rsidP="008D56AB">
      <w:pPr>
        <w:pStyle w:val="ListParagraph"/>
        <w:numPr>
          <w:ilvl w:val="0"/>
          <w:numId w:val="1"/>
        </w:numPr>
        <w:tabs>
          <w:tab w:val="left" w:pos="6600"/>
        </w:tabs>
        <w:spacing w:after="0"/>
        <w:jc w:val="both"/>
      </w:pPr>
      <w:r>
        <w:t>Bike to work scheme</w:t>
      </w:r>
    </w:p>
    <w:p w14:paraId="2622D90E" w14:textId="77777777" w:rsidR="008D56AB" w:rsidRDefault="008D56AB" w:rsidP="008D56AB">
      <w:pPr>
        <w:pStyle w:val="ListParagraph"/>
        <w:numPr>
          <w:ilvl w:val="0"/>
          <w:numId w:val="1"/>
        </w:numPr>
        <w:tabs>
          <w:tab w:val="left" w:pos="6600"/>
        </w:tabs>
        <w:spacing w:after="0"/>
        <w:jc w:val="both"/>
      </w:pPr>
      <w:r>
        <w:t>Continuing Professional Development</w:t>
      </w:r>
      <w:r>
        <w:tab/>
      </w:r>
    </w:p>
    <w:p w14:paraId="2622D90F" w14:textId="77777777" w:rsidR="008D56AB" w:rsidRDefault="008D56AB" w:rsidP="008D56AB">
      <w:pPr>
        <w:pStyle w:val="ListParagraph"/>
        <w:numPr>
          <w:ilvl w:val="0"/>
          <w:numId w:val="1"/>
        </w:numPr>
        <w:tabs>
          <w:tab w:val="left" w:pos="6600"/>
        </w:tabs>
        <w:spacing w:after="0"/>
        <w:jc w:val="both"/>
      </w:pPr>
      <w:r>
        <w:t>Local Authority Pension Scheme</w:t>
      </w:r>
    </w:p>
    <w:p w14:paraId="2622D910" w14:textId="77777777" w:rsidR="00044935" w:rsidRDefault="00F06C60" w:rsidP="008D56AB">
      <w:pPr>
        <w:pStyle w:val="ListParagraph"/>
        <w:tabs>
          <w:tab w:val="left" w:pos="6600"/>
        </w:tabs>
        <w:spacing w:after="0"/>
        <w:jc w:val="both"/>
      </w:pPr>
      <w:r>
        <w:tab/>
      </w:r>
    </w:p>
    <w:p w14:paraId="2622D911" w14:textId="740765D6" w:rsidR="00044935" w:rsidRDefault="00044935" w:rsidP="00044935">
      <w:pPr>
        <w:spacing w:after="0"/>
        <w:jc w:val="both"/>
      </w:pPr>
      <w:r>
        <w:t xml:space="preserve">The above job description does not define in detail </w:t>
      </w:r>
      <w:proofErr w:type="gramStart"/>
      <w:r>
        <w:t>all of</w:t>
      </w:r>
      <w:proofErr w:type="gramEnd"/>
      <w:r>
        <w:t xml:space="preserve"> the duties and responsibilities of the post in question. It may be necessary to re-evaluate areas of responsibility. After due consideration and discussion areas may be amended in consultation with the </w:t>
      </w:r>
      <w:r w:rsidR="003C6021">
        <w:t xml:space="preserve">Exec </w:t>
      </w:r>
      <w:r>
        <w:t>Principal.</w:t>
      </w:r>
    </w:p>
    <w:p w14:paraId="2622D912" w14:textId="77777777" w:rsidR="00C66CF6" w:rsidRDefault="00C66CF6" w:rsidP="00044935">
      <w:pPr>
        <w:pStyle w:val="ListParagraph"/>
        <w:spacing w:after="0"/>
        <w:ind w:left="644"/>
        <w:jc w:val="both"/>
      </w:pPr>
    </w:p>
    <w:sectPr w:rsidR="00C66CF6" w:rsidSect="00017CC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EDCB" w14:textId="77777777" w:rsidR="003D4166" w:rsidRDefault="003D4166" w:rsidP="00170FB6">
      <w:pPr>
        <w:spacing w:after="0" w:line="240" w:lineRule="auto"/>
      </w:pPr>
      <w:r>
        <w:separator/>
      </w:r>
    </w:p>
  </w:endnote>
  <w:endnote w:type="continuationSeparator" w:id="0">
    <w:p w14:paraId="0A511B09" w14:textId="77777777" w:rsidR="003D4166" w:rsidRDefault="003D4166" w:rsidP="0017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218B" w14:textId="77777777" w:rsidR="003D4166" w:rsidRDefault="003D4166" w:rsidP="00170FB6">
      <w:pPr>
        <w:spacing w:after="0" w:line="240" w:lineRule="auto"/>
      </w:pPr>
      <w:r>
        <w:separator/>
      </w:r>
    </w:p>
  </w:footnote>
  <w:footnote w:type="continuationSeparator" w:id="0">
    <w:p w14:paraId="4F0E60CA" w14:textId="77777777" w:rsidR="003D4166" w:rsidRDefault="003D4166" w:rsidP="00170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585"/>
    <w:multiLevelType w:val="hybridMultilevel"/>
    <w:tmpl w:val="9454CD98"/>
    <w:lvl w:ilvl="0" w:tplc="F2206B14">
      <w:numFmt w:val="bullet"/>
      <w:lvlText w:val=""/>
      <w:lvlJc w:val="left"/>
      <w:pPr>
        <w:ind w:left="1440" w:hanging="360"/>
      </w:pPr>
      <w:rPr>
        <w:rFonts w:ascii="Symbol" w:eastAsiaTheme="minorHAnsi" w:hAnsi="Symbol" w:cstheme="minorBid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DC4C07"/>
    <w:multiLevelType w:val="hybridMultilevel"/>
    <w:tmpl w:val="100010FA"/>
    <w:lvl w:ilvl="0" w:tplc="A70AD0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60F56"/>
    <w:multiLevelType w:val="hybridMultilevel"/>
    <w:tmpl w:val="D2B4D06A"/>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47780"/>
    <w:multiLevelType w:val="hybridMultilevel"/>
    <w:tmpl w:val="57583BC6"/>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70056"/>
    <w:multiLevelType w:val="hybridMultilevel"/>
    <w:tmpl w:val="AF8AF010"/>
    <w:lvl w:ilvl="0" w:tplc="38DA774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C74AF4"/>
    <w:multiLevelType w:val="hybridMultilevel"/>
    <w:tmpl w:val="BD12D602"/>
    <w:lvl w:ilvl="0" w:tplc="B4D00B5E">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86BF1"/>
    <w:multiLevelType w:val="hybridMultilevel"/>
    <w:tmpl w:val="26E8D908"/>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A4749"/>
    <w:multiLevelType w:val="hybridMultilevel"/>
    <w:tmpl w:val="BE46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94EE0"/>
    <w:multiLevelType w:val="hybridMultilevel"/>
    <w:tmpl w:val="714AB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EB473F"/>
    <w:multiLevelType w:val="hybridMultilevel"/>
    <w:tmpl w:val="F1B69C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034568">
    <w:abstractNumId w:val="2"/>
  </w:num>
  <w:num w:numId="2" w16cid:durableId="1084451886">
    <w:abstractNumId w:val="4"/>
  </w:num>
  <w:num w:numId="3" w16cid:durableId="709649281">
    <w:abstractNumId w:val="9"/>
  </w:num>
  <w:num w:numId="4" w16cid:durableId="226720944">
    <w:abstractNumId w:val="8"/>
  </w:num>
  <w:num w:numId="5" w16cid:durableId="2109691883">
    <w:abstractNumId w:val="5"/>
  </w:num>
  <w:num w:numId="6" w16cid:durableId="473382">
    <w:abstractNumId w:val="0"/>
  </w:num>
  <w:num w:numId="7" w16cid:durableId="1206139495">
    <w:abstractNumId w:val="3"/>
  </w:num>
  <w:num w:numId="8" w16cid:durableId="1759670126">
    <w:abstractNumId w:val="1"/>
  </w:num>
  <w:num w:numId="9" w16cid:durableId="1804421090">
    <w:abstractNumId w:val="6"/>
  </w:num>
  <w:num w:numId="10" w16cid:durableId="408815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024"/>
    <w:rsid w:val="00017CC2"/>
    <w:rsid w:val="00024B97"/>
    <w:rsid w:val="00032508"/>
    <w:rsid w:val="00044935"/>
    <w:rsid w:val="000A02A5"/>
    <w:rsid w:val="000D692A"/>
    <w:rsid w:val="000E3B52"/>
    <w:rsid w:val="000F56A9"/>
    <w:rsid w:val="000F6111"/>
    <w:rsid w:val="00136EEF"/>
    <w:rsid w:val="00170FB6"/>
    <w:rsid w:val="0019721A"/>
    <w:rsid w:val="00234B3D"/>
    <w:rsid w:val="00242133"/>
    <w:rsid w:val="00273FBD"/>
    <w:rsid w:val="002B6CEA"/>
    <w:rsid w:val="00343817"/>
    <w:rsid w:val="0035576B"/>
    <w:rsid w:val="003A4766"/>
    <w:rsid w:val="003C4221"/>
    <w:rsid w:val="003C6021"/>
    <w:rsid w:val="003D1800"/>
    <w:rsid w:val="003D4166"/>
    <w:rsid w:val="003E39B3"/>
    <w:rsid w:val="003E5270"/>
    <w:rsid w:val="00417A5B"/>
    <w:rsid w:val="0047548C"/>
    <w:rsid w:val="004941EC"/>
    <w:rsid w:val="004E5040"/>
    <w:rsid w:val="005254F7"/>
    <w:rsid w:val="005747EB"/>
    <w:rsid w:val="00594D4A"/>
    <w:rsid w:val="005C25C2"/>
    <w:rsid w:val="005C54DC"/>
    <w:rsid w:val="006B06DC"/>
    <w:rsid w:val="006E2157"/>
    <w:rsid w:val="006F7757"/>
    <w:rsid w:val="007055BF"/>
    <w:rsid w:val="0070657F"/>
    <w:rsid w:val="00781CC5"/>
    <w:rsid w:val="008002D5"/>
    <w:rsid w:val="00800EED"/>
    <w:rsid w:val="00821F91"/>
    <w:rsid w:val="00823E55"/>
    <w:rsid w:val="00832F85"/>
    <w:rsid w:val="00850C88"/>
    <w:rsid w:val="008610EC"/>
    <w:rsid w:val="008750D6"/>
    <w:rsid w:val="008D56AB"/>
    <w:rsid w:val="008E262F"/>
    <w:rsid w:val="00902E3B"/>
    <w:rsid w:val="00926024"/>
    <w:rsid w:val="00957383"/>
    <w:rsid w:val="009A3C8A"/>
    <w:rsid w:val="009B600D"/>
    <w:rsid w:val="009C286F"/>
    <w:rsid w:val="009E01BC"/>
    <w:rsid w:val="00A04E05"/>
    <w:rsid w:val="00A730B5"/>
    <w:rsid w:val="00A82492"/>
    <w:rsid w:val="00AB6D54"/>
    <w:rsid w:val="00AB72F1"/>
    <w:rsid w:val="00AD60EA"/>
    <w:rsid w:val="00AF14F5"/>
    <w:rsid w:val="00AF1B8C"/>
    <w:rsid w:val="00B80CAA"/>
    <w:rsid w:val="00B93EE0"/>
    <w:rsid w:val="00BD6279"/>
    <w:rsid w:val="00C42865"/>
    <w:rsid w:val="00C627C7"/>
    <w:rsid w:val="00C62889"/>
    <w:rsid w:val="00C66CF6"/>
    <w:rsid w:val="00CD6CB6"/>
    <w:rsid w:val="00CD7A76"/>
    <w:rsid w:val="00E42A31"/>
    <w:rsid w:val="00EB52A3"/>
    <w:rsid w:val="00EB6DF2"/>
    <w:rsid w:val="00EB79C7"/>
    <w:rsid w:val="00ED6CB4"/>
    <w:rsid w:val="00EF78E5"/>
    <w:rsid w:val="00F06C60"/>
    <w:rsid w:val="00F36AF6"/>
    <w:rsid w:val="00F60775"/>
    <w:rsid w:val="00FB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D8E2"/>
  <w15:docId w15:val="{CF9545DD-CD41-4166-B188-C10CEF51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D6C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24"/>
    <w:rPr>
      <w:rFonts w:ascii="Tahoma" w:hAnsi="Tahoma" w:cs="Tahoma"/>
      <w:sz w:val="16"/>
      <w:szCs w:val="16"/>
    </w:rPr>
  </w:style>
  <w:style w:type="paragraph" w:styleId="ListParagraph">
    <w:name w:val="List Paragraph"/>
    <w:basedOn w:val="Normal"/>
    <w:uiPriority w:val="34"/>
    <w:qFormat/>
    <w:rsid w:val="00781CC5"/>
    <w:pPr>
      <w:ind w:left="720"/>
      <w:contextualSpacing/>
    </w:pPr>
  </w:style>
  <w:style w:type="paragraph" w:styleId="NormalWeb">
    <w:name w:val="Normal (Web)"/>
    <w:basedOn w:val="Normal"/>
    <w:uiPriority w:val="99"/>
    <w:semiHidden/>
    <w:unhideWhenUsed/>
    <w:rsid w:val="009E01BC"/>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FB6"/>
  </w:style>
  <w:style w:type="paragraph" w:styleId="Footer">
    <w:name w:val="footer"/>
    <w:basedOn w:val="Normal"/>
    <w:link w:val="FooterChar"/>
    <w:uiPriority w:val="99"/>
    <w:unhideWhenUsed/>
    <w:rsid w:val="0017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FB6"/>
  </w:style>
  <w:style w:type="paragraph" w:styleId="BodyText">
    <w:name w:val="Body Text"/>
    <w:basedOn w:val="Normal"/>
    <w:link w:val="BodyTextChar"/>
    <w:uiPriority w:val="1"/>
    <w:qFormat/>
    <w:rsid w:val="00A04E05"/>
    <w:pPr>
      <w:widowControl w:val="0"/>
      <w:spacing w:after="0" w:line="240" w:lineRule="auto"/>
      <w:ind w:left="832"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A04E05"/>
    <w:rPr>
      <w:rFonts w:ascii="Arial" w:eastAsia="Arial" w:hAnsi="Arial"/>
      <w:sz w:val="24"/>
      <w:szCs w:val="24"/>
      <w:lang w:val="en-US"/>
    </w:rPr>
  </w:style>
  <w:style w:type="character" w:customStyle="1" w:styleId="apple-converted-space">
    <w:name w:val="apple-converted-space"/>
    <w:basedOn w:val="DefaultParagraphFont"/>
    <w:rsid w:val="00800EED"/>
  </w:style>
  <w:style w:type="character" w:customStyle="1" w:styleId="Heading4Char">
    <w:name w:val="Heading 4 Char"/>
    <w:basedOn w:val="DefaultParagraphFont"/>
    <w:link w:val="Heading4"/>
    <w:uiPriority w:val="9"/>
    <w:rsid w:val="00CD6C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2596">
      <w:bodyDiv w:val="1"/>
      <w:marLeft w:val="0"/>
      <w:marRight w:val="0"/>
      <w:marTop w:val="0"/>
      <w:marBottom w:val="0"/>
      <w:divBdr>
        <w:top w:val="none" w:sz="0" w:space="0" w:color="auto"/>
        <w:left w:val="none" w:sz="0" w:space="0" w:color="auto"/>
        <w:bottom w:val="none" w:sz="0" w:space="0" w:color="auto"/>
        <w:right w:val="none" w:sz="0" w:space="0" w:color="auto"/>
      </w:divBdr>
    </w:div>
    <w:div w:id="414284656">
      <w:bodyDiv w:val="1"/>
      <w:marLeft w:val="0"/>
      <w:marRight w:val="0"/>
      <w:marTop w:val="0"/>
      <w:marBottom w:val="0"/>
      <w:divBdr>
        <w:top w:val="none" w:sz="0" w:space="0" w:color="auto"/>
        <w:left w:val="none" w:sz="0" w:space="0" w:color="auto"/>
        <w:bottom w:val="none" w:sz="0" w:space="0" w:color="auto"/>
        <w:right w:val="none" w:sz="0" w:space="0" w:color="auto"/>
      </w:divBdr>
    </w:div>
    <w:div w:id="814568164">
      <w:bodyDiv w:val="1"/>
      <w:marLeft w:val="0"/>
      <w:marRight w:val="0"/>
      <w:marTop w:val="0"/>
      <w:marBottom w:val="0"/>
      <w:divBdr>
        <w:top w:val="none" w:sz="0" w:space="0" w:color="auto"/>
        <w:left w:val="none" w:sz="0" w:space="0" w:color="auto"/>
        <w:bottom w:val="none" w:sz="0" w:space="0" w:color="auto"/>
        <w:right w:val="none" w:sz="0" w:space="0" w:color="auto"/>
      </w:divBdr>
    </w:div>
    <w:div w:id="843011540">
      <w:bodyDiv w:val="1"/>
      <w:marLeft w:val="0"/>
      <w:marRight w:val="0"/>
      <w:marTop w:val="0"/>
      <w:marBottom w:val="0"/>
      <w:divBdr>
        <w:top w:val="none" w:sz="0" w:space="0" w:color="auto"/>
        <w:left w:val="none" w:sz="0" w:space="0" w:color="auto"/>
        <w:bottom w:val="none" w:sz="0" w:space="0" w:color="auto"/>
        <w:right w:val="none" w:sz="0" w:space="0" w:color="auto"/>
      </w:divBdr>
    </w:div>
    <w:div w:id="964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AAAA7-55C8-404B-B8B0-872D865FF2DF}">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E4F13F54-71FB-4C58-8CF4-812842EF96B6}">
  <ds:schemaRefs>
    <ds:schemaRef ds:uri="http://schemas.openxmlformats.org/officeDocument/2006/bibliography"/>
  </ds:schemaRefs>
</ds:datastoreItem>
</file>

<file path=customXml/itemProps3.xml><?xml version="1.0" encoding="utf-8"?>
<ds:datastoreItem xmlns:ds="http://schemas.openxmlformats.org/officeDocument/2006/customXml" ds:itemID="{19AF7607-67C6-4FE0-ACF0-8204E7D9A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E963A-32D3-46D3-862D-A9754DFF6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508</Words>
  <Characters>2867</Characters>
  <Application>Microsoft Office Word</Application>
  <DocSecurity>0</DocSecurity>
  <Lines>110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W. Copeland</dc:creator>
  <cp:lastModifiedBy>Weaver-Barron, Bobbie (Severndale Specialist Academy)</cp:lastModifiedBy>
  <cp:revision>12</cp:revision>
  <cp:lastPrinted>2018-01-09T13:48:00Z</cp:lastPrinted>
  <dcterms:created xsi:type="dcterms:W3CDTF">2018-01-05T13:46:00Z</dcterms:created>
  <dcterms:modified xsi:type="dcterms:W3CDTF">2025-12-18T09:09:00Z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ies>
</file>