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15A9" w14:textId="1E41D7BD" w:rsidR="00904784" w:rsidRDefault="003649F2" w:rsidP="00291473">
      <w:pPr>
        <w:pStyle w:val="Default"/>
        <w:jc w:val="center"/>
        <w:rPr>
          <w:b/>
          <w:sz w:val="23"/>
          <w:szCs w:val="23"/>
        </w:rPr>
      </w:pPr>
      <w:r>
        <w:rPr>
          <w:b/>
          <w:noProof/>
          <w:sz w:val="23"/>
          <w:szCs w:val="23"/>
        </w:rPr>
        <w:drawing>
          <wp:inline distT="0" distB="0" distL="0" distR="0" wp14:anchorId="21EDA02B" wp14:editId="4A5E49CB">
            <wp:extent cx="1095375" cy="1428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428750"/>
                    </a:xfrm>
                    <a:prstGeom prst="rect">
                      <a:avLst/>
                    </a:prstGeom>
                    <a:noFill/>
                  </pic:spPr>
                </pic:pic>
              </a:graphicData>
            </a:graphic>
          </wp:inline>
        </w:drawing>
      </w:r>
    </w:p>
    <w:p w14:paraId="379822F1" w14:textId="77777777" w:rsidR="00904784" w:rsidRDefault="00904784" w:rsidP="00291473">
      <w:pPr>
        <w:pStyle w:val="Default"/>
        <w:jc w:val="center"/>
        <w:rPr>
          <w:b/>
          <w:sz w:val="23"/>
          <w:szCs w:val="23"/>
        </w:rPr>
      </w:pPr>
    </w:p>
    <w:p w14:paraId="213F4302" w14:textId="5B22353C" w:rsidR="00291473" w:rsidRPr="00346AB4" w:rsidRDefault="00346AB4" w:rsidP="00904784">
      <w:pPr>
        <w:pStyle w:val="Default"/>
        <w:jc w:val="center"/>
        <w:rPr>
          <w:b/>
          <w:sz w:val="23"/>
          <w:szCs w:val="23"/>
        </w:rPr>
      </w:pPr>
      <w:r w:rsidRPr="00346AB4">
        <w:rPr>
          <w:b/>
          <w:sz w:val="23"/>
          <w:szCs w:val="23"/>
        </w:rPr>
        <w:t>Person Specification</w:t>
      </w:r>
    </w:p>
    <w:p w14:paraId="12FA581B" w14:textId="77777777" w:rsidR="00C1329D" w:rsidRDefault="00C1329D" w:rsidP="00291473">
      <w:pPr>
        <w:spacing w:after="0"/>
        <w:jc w:val="center"/>
      </w:pPr>
    </w:p>
    <w:tbl>
      <w:tblPr>
        <w:tblStyle w:val="TableGrid"/>
        <w:tblW w:w="0" w:type="auto"/>
        <w:tblLook w:val="04A0" w:firstRow="1" w:lastRow="0" w:firstColumn="1" w:lastColumn="0" w:noHBand="0" w:noVBand="1"/>
      </w:tblPr>
      <w:tblGrid>
        <w:gridCol w:w="1838"/>
        <w:gridCol w:w="8618"/>
      </w:tblGrid>
      <w:tr w:rsidR="00904784" w14:paraId="254C0306" w14:textId="77777777" w:rsidTr="00904784">
        <w:tc>
          <w:tcPr>
            <w:tcW w:w="1838" w:type="dxa"/>
            <w:shd w:val="clear" w:color="auto" w:fill="8DB3E2" w:themeFill="text2" w:themeFillTint="66"/>
          </w:tcPr>
          <w:p w14:paraId="2912B603" w14:textId="77777777" w:rsidR="00904784" w:rsidRPr="00291473" w:rsidRDefault="00904784" w:rsidP="00291473">
            <w:pPr>
              <w:rPr>
                <w:b/>
              </w:rPr>
            </w:pPr>
            <w:r w:rsidRPr="00291473">
              <w:rPr>
                <w:b/>
              </w:rPr>
              <w:t>Job Title</w:t>
            </w:r>
          </w:p>
        </w:tc>
        <w:tc>
          <w:tcPr>
            <w:tcW w:w="8618" w:type="dxa"/>
          </w:tcPr>
          <w:p w14:paraId="07D58495" w14:textId="1E7E0894" w:rsidR="00904784" w:rsidRPr="00904784" w:rsidRDefault="00904784" w:rsidP="00BF065D">
            <w:pPr>
              <w:rPr>
                <w:b/>
              </w:rPr>
            </w:pPr>
            <w:r w:rsidRPr="00904784">
              <w:rPr>
                <w:b/>
                <w:sz w:val="23"/>
                <w:szCs w:val="23"/>
              </w:rPr>
              <w:t>Assistant Headteacher and SENDCo</w:t>
            </w:r>
          </w:p>
        </w:tc>
      </w:tr>
    </w:tbl>
    <w:p w14:paraId="6139D9BF" w14:textId="77777777" w:rsidR="00346AB4" w:rsidRDefault="00346AB4" w:rsidP="00291473">
      <w:pPr>
        <w:spacing w:after="0"/>
      </w:pPr>
    </w:p>
    <w:tbl>
      <w:tblPr>
        <w:tblStyle w:val="TableGrid"/>
        <w:tblW w:w="0" w:type="auto"/>
        <w:tblLook w:val="04A0" w:firstRow="1" w:lastRow="0" w:firstColumn="1" w:lastColumn="0" w:noHBand="0" w:noVBand="1"/>
      </w:tblPr>
      <w:tblGrid>
        <w:gridCol w:w="10456"/>
      </w:tblGrid>
      <w:tr w:rsidR="00346AB4" w14:paraId="173510C9" w14:textId="77777777" w:rsidTr="00904784">
        <w:tc>
          <w:tcPr>
            <w:tcW w:w="10682" w:type="dxa"/>
            <w:shd w:val="clear" w:color="auto" w:fill="8DB3E2" w:themeFill="text2" w:themeFillTint="66"/>
          </w:tcPr>
          <w:p w14:paraId="03636562" w14:textId="77777777" w:rsidR="00346AB4" w:rsidRPr="00291473" w:rsidRDefault="00346AB4" w:rsidP="00291473">
            <w:pPr>
              <w:rPr>
                <w:b/>
              </w:rPr>
            </w:pPr>
            <w:r w:rsidRPr="00291473">
              <w:rPr>
                <w:b/>
              </w:rPr>
              <w:t>Outline of Key Abilities</w:t>
            </w:r>
          </w:p>
        </w:tc>
      </w:tr>
      <w:tr w:rsidR="00346AB4" w14:paraId="2925E164" w14:textId="77777777" w:rsidTr="00346AB4">
        <w:tc>
          <w:tcPr>
            <w:tcW w:w="10682" w:type="dxa"/>
          </w:tcPr>
          <w:p w14:paraId="69D19AA0" w14:textId="273D1550" w:rsidR="00346AB4" w:rsidRDefault="00904784" w:rsidP="00011541">
            <w:r>
              <w:t>Please be clear on</w:t>
            </w:r>
            <w:r w:rsidR="00BF065D">
              <w:t xml:space="preserve"> demonstrating the extent to which you meet each of the selection criteria when writing your personal statement.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or shortly after, interview.</w:t>
            </w:r>
          </w:p>
        </w:tc>
      </w:tr>
    </w:tbl>
    <w:p w14:paraId="2D447712" w14:textId="77777777" w:rsidR="00346AB4" w:rsidRDefault="00346AB4" w:rsidP="00291473">
      <w:pPr>
        <w:spacing w:after="0"/>
      </w:pPr>
    </w:p>
    <w:tbl>
      <w:tblPr>
        <w:tblStyle w:val="TableGrid"/>
        <w:tblW w:w="0" w:type="auto"/>
        <w:tblLook w:val="04A0" w:firstRow="1" w:lastRow="0" w:firstColumn="1" w:lastColumn="0" w:noHBand="0" w:noVBand="1"/>
      </w:tblPr>
      <w:tblGrid>
        <w:gridCol w:w="10456"/>
      </w:tblGrid>
      <w:tr w:rsidR="00346AB4" w14:paraId="1C42BBA4" w14:textId="77777777" w:rsidTr="00904784">
        <w:tc>
          <w:tcPr>
            <w:tcW w:w="10682" w:type="dxa"/>
            <w:shd w:val="clear" w:color="auto" w:fill="8DB3E2" w:themeFill="text2" w:themeFillTint="66"/>
          </w:tcPr>
          <w:p w14:paraId="3698BACB" w14:textId="77777777" w:rsidR="00346AB4" w:rsidRPr="008039AF" w:rsidRDefault="00346AB4" w:rsidP="00291473">
            <w:pPr>
              <w:rPr>
                <w:b/>
              </w:rPr>
            </w:pPr>
            <w:r w:rsidRPr="008039AF">
              <w:rPr>
                <w:b/>
              </w:rPr>
              <w:t xml:space="preserve">Key: </w:t>
            </w:r>
          </w:p>
        </w:tc>
      </w:tr>
      <w:tr w:rsidR="00346AB4" w14:paraId="0659C5E7" w14:textId="77777777" w:rsidTr="00346AB4">
        <w:tc>
          <w:tcPr>
            <w:tcW w:w="10682" w:type="dxa"/>
          </w:tcPr>
          <w:p w14:paraId="47253767" w14:textId="77777777" w:rsidR="00346AB4" w:rsidRDefault="00346AB4" w:rsidP="00291473">
            <w:r>
              <w:t>E: Essential                    D: Desirable</w:t>
            </w:r>
          </w:p>
          <w:p w14:paraId="79CB466D" w14:textId="77777777" w:rsidR="00346AB4" w:rsidRDefault="00346AB4" w:rsidP="00E8523A">
            <w:r>
              <w:t>A: Application Form     R: References                    I: Interview Process</w:t>
            </w:r>
            <w:r w:rsidR="00E8523A">
              <w:t xml:space="preserve"> (observation, interview, task)</w:t>
            </w:r>
          </w:p>
        </w:tc>
      </w:tr>
    </w:tbl>
    <w:p w14:paraId="3D09DD99" w14:textId="77777777" w:rsidR="00346AB4" w:rsidRPr="00552E4E" w:rsidRDefault="00346AB4" w:rsidP="00291473">
      <w:pPr>
        <w:spacing w:after="0"/>
        <w:rPr>
          <w:sz w:val="14"/>
        </w:rPr>
      </w:pPr>
    </w:p>
    <w:tbl>
      <w:tblPr>
        <w:tblStyle w:val="TableGrid"/>
        <w:tblW w:w="0" w:type="auto"/>
        <w:tblLook w:val="04A0" w:firstRow="1" w:lastRow="0" w:firstColumn="1" w:lastColumn="0" w:noHBand="0" w:noVBand="1"/>
      </w:tblPr>
      <w:tblGrid>
        <w:gridCol w:w="527"/>
        <w:gridCol w:w="6981"/>
        <w:gridCol w:w="589"/>
        <w:gridCol w:w="590"/>
        <w:gridCol w:w="589"/>
        <w:gridCol w:w="590"/>
        <w:gridCol w:w="590"/>
      </w:tblGrid>
      <w:tr w:rsidR="008039AF" w14:paraId="0431AF9E" w14:textId="77777777" w:rsidTr="00904784">
        <w:tc>
          <w:tcPr>
            <w:tcW w:w="7508" w:type="dxa"/>
            <w:gridSpan w:val="2"/>
            <w:shd w:val="clear" w:color="auto" w:fill="8DB3E2" w:themeFill="text2" w:themeFillTint="66"/>
          </w:tcPr>
          <w:p w14:paraId="3E8716A4" w14:textId="77777777" w:rsidR="008039AF" w:rsidRPr="008039AF" w:rsidRDefault="008039AF" w:rsidP="00291473">
            <w:pPr>
              <w:rPr>
                <w:b/>
              </w:rPr>
            </w:pPr>
            <w:r w:rsidRPr="008039AF">
              <w:rPr>
                <w:b/>
              </w:rPr>
              <w:t xml:space="preserve">Qualifications </w:t>
            </w:r>
          </w:p>
        </w:tc>
        <w:tc>
          <w:tcPr>
            <w:tcW w:w="589" w:type="dxa"/>
            <w:shd w:val="clear" w:color="auto" w:fill="8DB3E2" w:themeFill="text2" w:themeFillTint="66"/>
            <w:vAlign w:val="center"/>
          </w:tcPr>
          <w:p w14:paraId="5F7C662C" w14:textId="77777777" w:rsidR="008039AF" w:rsidRPr="00291473" w:rsidRDefault="008039AF" w:rsidP="00FF473D">
            <w:pPr>
              <w:jc w:val="center"/>
              <w:rPr>
                <w:b/>
              </w:rPr>
            </w:pPr>
            <w:r w:rsidRPr="00291473">
              <w:rPr>
                <w:b/>
              </w:rPr>
              <w:t>E</w:t>
            </w:r>
          </w:p>
        </w:tc>
        <w:tc>
          <w:tcPr>
            <w:tcW w:w="590" w:type="dxa"/>
            <w:shd w:val="clear" w:color="auto" w:fill="8DB3E2" w:themeFill="text2" w:themeFillTint="66"/>
            <w:vAlign w:val="center"/>
          </w:tcPr>
          <w:p w14:paraId="42688299" w14:textId="77777777" w:rsidR="008039AF" w:rsidRPr="00291473" w:rsidRDefault="008039AF" w:rsidP="00FF473D">
            <w:pPr>
              <w:jc w:val="center"/>
              <w:rPr>
                <w:b/>
              </w:rPr>
            </w:pPr>
            <w:r w:rsidRPr="00291473">
              <w:rPr>
                <w:b/>
              </w:rPr>
              <w:t>D</w:t>
            </w:r>
          </w:p>
        </w:tc>
        <w:tc>
          <w:tcPr>
            <w:tcW w:w="589" w:type="dxa"/>
            <w:shd w:val="clear" w:color="auto" w:fill="8DB3E2" w:themeFill="text2" w:themeFillTint="66"/>
            <w:vAlign w:val="center"/>
          </w:tcPr>
          <w:p w14:paraId="3E66EE8A" w14:textId="77777777" w:rsidR="008039AF" w:rsidRPr="00291473" w:rsidRDefault="008039AF" w:rsidP="00FF473D">
            <w:pPr>
              <w:jc w:val="center"/>
              <w:rPr>
                <w:b/>
              </w:rPr>
            </w:pPr>
            <w:r w:rsidRPr="00291473">
              <w:rPr>
                <w:b/>
              </w:rPr>
              <w:t>A</w:t>
            </w:r>
          </w:p>
        </w:tc>
        <w:tc>
          <w:tcPr>
            <w:tcW w:w="590" w:type="dxa"/>
            <w:shd w:val="clear" w:color="auto" w:fill="8DB3E2" w:themeFill="text2" w:themeFillTint="66"/>
            <w:vAlign w:val="center"/>
          </w:tcPr>
          <w:p w14:paraId="0DD9FE80" w14:textId="77777777" w:rsidR="008039AF" w:rsidRPr="00291473" w:rsidRDefault="008039AF" w:rsidP="00FF473D">
            <w:pPr>
              <w:jc w:val="center"/>
              <w:rPr>
                <w:b/>
              </w:rPr>
            </w:pPr>
            <w:r w:rsidRPr="00291473">
              <w:rPr>
                <w:b/>
              </w:rPr>
              <w:t>R</w:t>
            </w:r>
          </w:p>
        </w:tc>
        <w:tc>
          <w:tcPr>
            <w:tcW w:w="590" w:type="dxa"/>
            <w:shd w:val="clear" w:color="auto" w:fill="8DB3E2" w:themeFill="text2" w:themeFillTint="66"/>
            <w:vAlign w:val="center"/>
          </w:tcPr>
          <w:p w14:paraId="7F052A38" w14:textId="77777777" w:rsidR="008039AF" w:rsidRPr="00291473" w:rsidRDefault="008039AF" w:rsidP="00FF473D">
            <w:pPr>
              <w:jc w:val="center"/>
              <w:rPr>
                <w:b/>
              </w:rPr>
            </w:pPr>
            <w:r w:rsidRPr="00291473">
              <w:rPr>
                <w:b/>
              </w:rPr>
              <w:t>I</w:t>
            </w:r>
          </w:p>
        </w:tc>
      </w:tr>
      <w:tr w:rsidR="00346AB4" w:rsidRPr="00CE08BF" w14:paraId="4A7FF777" w14:textId="77777777" w:rsidTr="006E54F6">
        <w:tc>
          <w:tcPr>
            <w:tcW w:w="527" w:type="dxa"/>
          </w:tcPr>
          <w:p w14:paraId="012AEAE3" w14:textId="77777777" w:rsidR="00346AB4" w:rsidRPr="00CE08BF" w:rsidRDefault="00FF473D" w:rsidP="00291473">
            <w:r w:rsidRPr="00CE08BF">
              <w:t>1</w:t>
            </w:r>
          </w:p>
        </w:tc>
        <w:tc>
          <w:tcPr>
            <w:tcW w:w="6981" w:type="dxa"/>
          </w:tcPr>
          <w:p w14:paraId="6681B990" w14:textId="77777777" w:rsidR="00346AB4" w:rsidRPr="00CE08BF" w:rsidRDefault="00346AB4" w:rsidP="00291473">
            <w:r w:rsidRPr="00CE08BF">
              <w:t>Qualified Teacher Status</w:t>
            </w:r>
            <w:r w:rsidR="00E8523A" w:rsidRPr="00CE08BF">
              <w:t xml:space="preserve"> (or equivalent)</w:t>
            </w:r>
          </w:p>
        </w:tc>
        <w:tc>
          <w:tcPr>
            <w:tcW w:w="589" w:type="dxa"/>
            <w:shd w:val="clear" w:color="auto" w:fill="auto"/>
            <w:vAlign w:val="center"/>
          </w:tcPr>
          <w:p w14:paraId="19B8C4E0" w14:textId="77777777" w:rsidR="00346AB4" w:rsidRPr="00CE08BF" w:rsidRDefault="00E8523A" w:rsidP="00FF473D">
            <w:pPr>
              <w:jc w:val="center"/>
              <w:rPr>
                <w:rFonts w:ascii="Wingdings 2" w:hAnsi="Wingdings 2"/>
              </w:rPr>
            </w:pPr>
            <w:r w:rsidRPr="00CE08BF">
              <w:rPr>
                <w:rFonts w:ascii="Wingdings 2" w:hAnsi="Wingdings 2"/>
              </w:rPr>
              <w:t></w:t>
            </w:r>
          </w:p>
        </w:tc>
        <w:tc>
          <w:tcPr>
            <w:tcW w:w="590" w:type="dxa"/>
            <w:shd w:val="clear" w:color="auto" w:fill="auto"/>
            <w:vAlign w:val="center"/>
          </w:tcPr>
          <w:p w14:paraId="6065721B" w14:textId="77777777" w:rsidR="00346AB4" w:rsidRPr="00CE08BF" w:rsidRDefault="00346AB4" w:rsidP="00FF473D">
            <w:pPr>
              <w:jc w:val="center"/>
              <w:rPr>
                <w:rFonts w:ascii="Wingdings 2" w:hAnsi="Wingdings 2"/>
              </w:rPr>
            </w:pPr>
          </w:p>
        </w:tc>
        <w:tc>
          <w:tcPr>
            <w:tcW w:w="589" w:type="dxa"/>
            <w:shd w:val="clear" w:color="auto" w:fill="auto"/>
            <w:vAlign w:val="center"/>
          </w:tcPr>
          <w:p w14:paraId="2ED76082" w14:textId="77777777" w:rsidR="00346AB4" w:rsidRPr="00CE08BF" w:rsidRDefault="001110DE" w:rsidP="00FF473D">
            <w:pPr>
              <w:jc w:val="center"/>
              <w:rPr>
                <w:rFonts w:ascii="Wingdings 2" w:hAnsi="Wingdings 2"/>
              </w:rPr>
            </w:pPr>
            <w:r w:rsidRPr="00CE08BF">
              <w:rPr>
                <w:rFonts w:ascii="Wingdings 2" w:eastAsia="MS Gothic" w:hAnsi="Wingdings 2" w:cs="MS Gothic"/>
                <w:color w:val="333333"/>
                <w:shd w:val="clear" w:color="auto" w:fill="FFFFFF"/>
              </w:rPr>
              <w:t></w:t>
            </w:r>
          </w:p>
        </w:tc>
        <w:tc>
          <w:tcPr>
            <w:tcW w:w="590" w:type="dxa"/>
            <w:shd w:val="clear" w:color="auto" w:fill="auto"/>
            <w:vAlign w:val="center"/>
          </w:tcPr>
          <w:p w14:paraId="179E27E2" w14:textId="77777777" w:rsidR="00346AB4" w:rsidRPr="00CE08BF" w:rsidRDefault="00346AB4" w:rsidP="00FF473D">
            <w:pPr>
              <w:jc w:val="center"/>
              <w:rPr>
                <w:rFonts w:ascii="Wingdings 2" w:hAnsi="Wingdings 2"/>
              </w:rPr>
            </w:pPr>
          </w:p>
        </w:tc>
        <w:tc>
          <w:tcPr>
            <w:tcW w:w="590" w:type="dxa"/>
            <w:shd w:val="clear" w:color="auto" w:fill="auto"/>
            <w:vAlign w:val="center"/>
          </w:tcPr>
          <w:p w14:paraId="296CB59C" w14:textId="77777777" w:rsidR="00346AB4" w:rsidRPr="00CE08BF" w:rsidRDefault="00346AB4" w:rsidP="00FF473D">
            <w:pPr>
              <w:jc w:val="center"/>
              <w:rPr>
                <w:rFonts w:ascii="Wingdings 2" w:hAnsi="Wingdings 2"/>
              </w:rPr>
            </w:pPr>
          </w:p>
        </w:tc>
      </w:tr>
      <w:tr w:rsidR="006E54F6" w:rsidRPr="00CE08BF" w14:paraId="6EB100BA" w14:textId="77777777" w:rsidTr="006E54F6">
        <w:tc>
          <w:tcPr>
            <w:tcW w:w="527" w:type="dxa"/>
          </w:tcPr>
          <w:p w14:paraId="2A45693F" w14:textId="77777777" w:rsidR="006E54F6" w:rsidRPr="00CE08BF" w:rsidRDefault="006E54F6" w:rsidP="006E54F6">
            <w:r w:rsidRPr="00CE08BF">
              <w:t>2</w:t>
            </w:r>
          </w:p>
        </w:tc>
        <w:tc>
          <w:tcPr>
            <w:tcW w:w="6981" w:type="dxa"/>
          </w:tcPr>
          <w:p w14:paraId="43E367A2" w14:textId="3895185A" w:rsidR="006E54F6" w:rsidRPr="00CE08BF" w:rsidRDefault="006E54F6" w:rsidP="006E54F6">
            <w:pPr>
              <w:pBdr>
                <w:top w:val="nil"/>
                <w:left w:val="nil"/>
                <w:bottom w:val="nil"/>
                <w:right w:val="nil"/>
                <w:between w:val="nil"/>
              </w:pBdr>
            </w:pPr>
            <w:r w:rsidRPr="00CE08BF">
              <w:t xml:space="preserve">National Professional Qualification (NPQ) for SENCOs (or </w:t>
            </w:r>
            <w:proofErr w:type="spellStart"/>
            <w:r w:rsidRPr="00CE08BF">
              <w:t>NASENCo</w:t>
            </w:r>
            <w:proofErr w:type="spellEnd"/>
            <w:r w:rsidRPr="00CE08BF">
              <w:t xml:space="preserve"> prior to September 2024), or a commitment to complete it within three years of appointment</w:t>
            </w:r>
          </w:p>
        </w:tc>
        <w:tc>
          <w:tcPr>
            <w:tcW w:w="589" w:type="dxa"/>
            <w:shd w:val="clear" w:color="auto" w:fill="auto"/>
            <w:vAlign w:val="center"/>
          </w:tcPr>
          <w:p w14:paraId="060B9237"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04F4EBBA" w14:textId="77777777" w:rsidR="006E54F6" w:rsidRPr="00CE08BF" w:rsidRDefault="006E54F6" w:rsidP="006E54F6">
            <w:pPr>
              <w:jc w:val="center"/>
              <w:rPr>
                <w:rFonts w:ascii="Wingdings 2" w:hAnsi="Wingdings 2"/>
              </w:rPr>
            </w:pPr>
          </w:p>
        </w:tc>
        <w:tc>
          <w:tcPr>
            <w:tcW w:w="589" w:type="dxa"/>
            <w:shd w:val="clear" w:color="auto" w:fill="auto"/>
            <w:vAlign w:val="center"/>
          </w:tcPr>
          <w:p w14:paraId="4303E456" w14:textId="77777777" w:rsidR="006E54F6" w:rsidRPr="00CE08BF" w:rsidRDefault="006E54F6" w:rsidP="006E54F6">
            <w:pPr>
              <w:jc w:val="center"/>
              <w:rPr>
                <w:rFonts w:ascii="Wingdings 2" w:hAnsi="Wingdings 2"/>
              </w:rPr>
            </w:pPr>
            <w:r w:rsidRPr="00CE08BF">
              <w:rPr>
                <w:rFonts w:ascii="Wingdings 2" w:eastAsia="MS Gothic" w:hAnsi="Wingdings 2" w:cs="MS Gothic"/>
                <w:color w:val="333333"/>
                <w:shd w:val="clear" w:color="auto" w:fill="FFFFFF"/>
              </w:rPr>
              <w:t></w:t>
            </w:r>
          </w:p>
        </w:tc>
        <w:tc>
          <w:tcPr>
            <w:tcW w:w="590" w:type="dxa"/>
            <w:shd w:val="clear" w:color="auto" w:fill="auto"/>
            <w:vAlign w:val="center"/>
          </w:tcPr>
          <w:p w14:paraId="075B7FB4" w14:textId="77777777" w:rsidR="006E54F6" w:rsidRPr="00CE08BF" w:rsidRDefault="006E54F6" w:rsidP="006E54F6">
            <w:pPr>
              <w:jc w:val="center"/>
              <w:rPr>
                <w:rFonts w:ascii="Wingdings 2" w:hAnsi="Wingdings 2"/>
              </w:rPr>
            </w:pPr>
          </w:p>
        </w:tc>
        <w:tc>
          <w:tcPr>
            <w:tcW w:w="590" w:type="dxa"/>
            <w:shd w:val="clear" w:color="auto" w:fill="auto"/>
            <w:vAlign w:val="center"/>
          </w:tcPr>
          <w:p w14:paraId="5C3EC24E" w14:textId="4F4FB8F6" w:rsidR="006E54F6" w:rsidRPr="00CE08BF" w:rsidRDefault="006E54F6" w:rsidP="006E54F6">
            <w:pPr>
              <w:jc w:val="center"/>
              <w:rPr>
                <w:rFonts w:ascii="Wingdings 2" w:hAnsi="Wingdings 2"/>
              </w:rPr>
            </w:pPr>
            <w:r w:rsidRPr="00CE08BF">
              <w:rPr>
                <w:rFonts w:ascii="Wingdings 2" w:eastAsia="MS Gothic" w:hAnsi="Wingdings 2" w:cs="MS Gothic"/>
                <w:color w:val="333333"/>
                <w:shd w:val="clear" w:color="auto" w:fill="FFFFFF"/>
              </w:rPr>
              <w:t></w:t>
            </w:r>
          </w:p>
        </w:tc>
      </w:tr>
      <w:tr w:rsidR="006E54F6" w:rsidRPr="00CE08BF" w14:paraId="6CD81206" w14:textId="77777777" w:rsidTr="006E54F6">
        <w:tc>
          <w:tcPr>
            <w:tcW w:w="527" w:type="dxa"/>
          </w:tcPr>
          <w:p w14:paraId="1775C9F9" w14:textId="77777777" w:rsidR="006E54F6" w:rsidRPr="00CE08BF" w:rsidRDefault="006E54F6" w:rsidP="006E54F6">
            <w:r w:rsidRPr="00CE08BF">
              <w:t>3</w:t>
            </w:r>
          </w:p>
        </w:tc>
        <w:tc>
          <w:tcPr>
            <w:tcW w:w="6981" w:type="dxa"/>
          </w:tcPr>
          <w:p w14:paraId="1CD2063D" w14:textId="2CFD9FCD" w:rsidR="006E54F6" w:rsidRPr="00CE08BF" w:rsidRDefault="006E54F6" w:rsidP="006E54F6">
            <w:r w:rsidRPr="00CE08BF">
              <w:t>Completion of Senior Mental Health Lead qualification or a commitment to complete it within one year of appointment</w:t>
            </w:r>
          </w:p>
        </w:tc>
        <w:tc>
          <w:tcPr>
            <w:tcW w:w="589" w:type="dxa"/>
            <w:shd w:val="clear" w:color="auto" w:fill="auto"/>
            <w:vAlign w:val="center"/>
          </w:tcPr>
          <w:p w14:paraId="40460F27" w14:textId="77777777" w:rsidR="006E54F6" w:rsidRPr="00CE08BF" w:rsidRDefault="006E54F6" w:rsidP="006E54F6">
            <w:pPr>
              <w:jc w:val="center"/>
              <w:rPr>
                <w:rFonts w:ascii="Wingdings 2" w:hAnsi="Wingdings 2"/>
              </w:rPr>
            </w:pPr>
          </w:p>
        </w:tc>
        <w:tc>
          <w:tcPr>
            <w:tcW w:w="590" w:type="dxa"/>
            <w:shd w:val="clear" w:color="auto" w:fill="auto"/>
            <w:vAlign w:val="center"/>
          </w:tcPr>
          <w:p w14:paraId="5AC01F76" w14:textId="77777777" w:rsidR="006E54F6" w:rsidRPr="00CE08BF" w:rsidRDefault="006E54F6" w:rsidP="006E54F6">
            <w:pPr>
              <w:jc w:val="center"/>
              <w:rPr>
                <w:rFonts w:ascii="Wingdings 2" w:hAnsi="Wingdings 2"/>
              </w:rPr>
            </w:pPr>
            <w:r w:rsidRPr="00CE08BF">
              <w:rPr>
                <w:rFonts w:ascii="Wingdings 2" w:eastAsia="MS Gothic" w:hAnsi="Wingdings 2" w:cs="MS Gothic"/>
                <w:color w:val="333333"/>
                <w:shd w:val="clear" w:color="auto" w:fill="FFFFFF"/>
              </w:rPr>
              <w:t></w:t>
            </w:r>
          </w:p>
        </w:tc>
        <w:tc>
          <w:tcPr>
            <w:tcW w:w="589" w:type="dxa"/>
            <w:shd w:val="clear" w:color="auto" w:fill="auto"/>
            <w:vAlign w:val="center"/>
          </w:tcPr>
          <w:p w14:paraId="1783D8F9" w14:textId="1A34A9E6" w:rsidR="006E54F6" w:rsidRPr="00CE08BF" w:rsidRDefault="006E54F6" w:rsidP="006E54F6">
            <w:pPr>
              <w:jc w:val="center"/>
              <w:rPr>
                <w:rFonts w:ascii="Wingdings 2" w:eastAsia="MS Gothic" w:hAnsi="Wingdings 2" w:cs="MS Gothic" w:hint="eastAsia"/>
                <w:color w:val="333333"/>
                <w:shd w:val="clear" w:color="auto" w:fill="FFFFFF"/>
              </w:rPr>
            </w:pPr>
            <w:r w:rsidRPr="00CE08BF">
              <w:rPr>
                <w:rFonts w:ascii="Wingdings 2" w:eastAsia="MS Gothic" w:hAnsi="Wingdings 2" w:cs="MS Gothic"/>
                <w:color w:val="333333"/>
                <w:shd w:val="clear" w:color="auto" w:fill="FFFFFF"/>
              </w:rPr>
              <w:t></w:t>
            </w:r>
          </w:p>
        </w:tc>
        <w:tc>
          <w:tcPr>
            <w:tcW w:w="590" w:type="dxa"/>
            <w:shd w:val="clear" w:color="auto" w:fill="auto"/>
            <w:vAlign w:val="center"/>
          </w:tcPr>
          <w:p w14:paraId="38277989" w14:textId="77777777" w:rsidR="006E54F6" w:rsidRPr="00CE08BF" w:rsidRDefault="006E54F6" w:rsidP="006E54F6">
            <w:pPr>
              <w:jc w:val="center"/>
              <w:rPr>
                <w:rFonts w:ascii="Wingdings 2" w:hAnsi="Wingdings 2"/>
              </w:rPr>
            </w:pPr>
          </w:p>
        </w:tc>
        <w:tc>
          <w:tcPr>
            <w:tcW w:w="590" w:type="dxa"/>
            <w:shd w:val="clear" w:color="auto" w:fill="auto"/>
            <w:vAlign w:val="center"/>
          </w:tcPr>
          <w:p w14:paraId="5D6E55A2" w14:textId="407796ED" w:rsidR="006E54F6" w:rsidRPr="00CE08BF" w:rsidRDefault="006E54F6" w:rsidP="006E54F6">
            <w:pPr>
              <w:jc w:val="center"/>
              <w:rPr>
                <w:rFonts w:ascii="Wingdings 2" w:hAnsi="Wingdings 2"/>
              </w:rPr>
            </w:pPr>
            <w:r w:rsidRPr="00CE08BF">
              <w:rPr>
                <w:rFonts w:ascii="Wingdings 2" w:eastAsia="MS Gothic" w:hAnsi="Wingdings 2" w:cs="MS Gothic"/>
                <w:color w:val="333333"/>
                <w:shd w:val="clear" w:color="auto" w:fill="FFFFFF"/>
              </w:rPr>
              <w:t></w:t>
            </w:r>
          </w:p>
        </w:tc>
      </w:tr>
    </w:tbl>
    <w:p w14:paraId="383858C8" w14:textId="77777777" w:rsidR="00346AB4" w:rsidRPr="00CE08BF" w:rsidRDefault="00346AB4" w:rsidP="00291473">
      <w:pPr>
        <w:spacing w:after="0"/>
        <w:rPr>
          <w:sz w:val="14"/>
        </w:rPr>
      </w:pPr>
    </w:p>
    <w:tbl>
      <w:tblPr>
        <w:tblStyle w:val="TableGrid"/>
        <w:tblW w:w="0" w:type="auto"/>
        <w:tblLook w:val="04A0" w:firstRow="1" w:lastRow="0" w:firstColumn="1" w:lastColumn="0" w:noHBand="0" w:noVBand="1"/>
      </w:tblPr>
      <w:tblGrid>
        <w:gridCol w:w="530"/>
        <w:gridCol w:w="6978"/>
        <w:gridCol w:w="589"/>
        <w:gridCol w:w="590"/>
        <w:gridCol w:w="589"/>
        <w:gridCol w:w="590"/>
        <w:gridCol w:w="590"/>
      </w:tblGrid>
      <w:tr w:rsidR="008039AF" w:rsidRPr="00CE08BF" w14:paraId="67F5E82B" w14:textId="77777777" w:rsidTr="00904784">
        <w:tc>
          <w:tcPr>
            <w:tcW w:w="7508" w:type="dxa"/>
            <w:gridSpan w:val="2"/>
            <w:shd w:val="clear" w:color="auto" w:fill="8DB3E2" w:themeFill="text2" w:themeFillTint="66"/>
          </w:tcPr>
          <w:p w14:paraId="64B2BA02" w14:textId="77777777" w:rsidR="008039AF" w:rsidRPr="00CE08BF" w:rsidRDefault="008039AF" w:rsidP="00291473">
            <w:pPr>
              <w:rPr>
                <w:b/>
              </w:rPr>
            </w:pPr>
            <w:r w:rsidRPr="00CE08BF">
              <w:rPr>
                <w:b/>
              </w:rPr>
              <w:t xml:space="preserve">Experience </w:t>
            </w:r>
          </w:p>
        </w:tc>
        <w:tc>
          <w:tcPr>
            <w:tcW w:w="589" w:type="dxa"/>
            <w:shd w:val="clear" w:color="auto" w:fill="8DB3E2" w:themeFill="text2" w:themeFillTint="66"/>
            <w:vAlign w:val="center"/>
          </w:tcPr>
          <w:p w14:paraId="3796D843" w14:textId="77777777" w:rsidR="008039AF" w:rsidRPr="00CE08BF" w:rsidRDefault="008039AF" w:rsidP="00FF473D">
            <w:pPr>
              <w:jc w:val="center"/>
              <w:rPr>
                <w:b/>
              </w:rPr>
            </w:pPr>
            <w:r w:rsidRPr="00CE08BF">
              <w:rPr>
                <w:b/>
              </w:rPr>
              <w:t>E</w:t>
            </w:r>
          </w:p>
        </w:tc>
        <w:tc>
          <w:tcPr>
            <w:tcW w:w="590" w:type="dxa"/>
            <w:shd w:val="clear" w:color="auto" w:fill="8DB3E2" w:themeFill="text2" w:themeFillTint="66"/>
            <w:vAlign w:val="center"/>
          </w:tcPr>
          <w:p w14:paraId="30F34DA5" w14:textId="77777777" w:rsidR="008039AF" w:rsidRPr="00CE08BF" w:rsidRDefault="008039AF" w:rsidP="00FF473D">
            <w:pPr>
              <w:jc w:val="center"/>
              <w:rPr>
                <w:b/>
              </w:rPr>
            </w:pPr>
            <w:r w:rsidRPr="00CE08BF">
              <w:rPr>
                <w:b/>
              </w:rPr>
              <w:t>D</w:t>
            </w:r>
          </w:p>
        </w:tc>
        <w:tc>
          <w:tcPr>
            <w:tcW w:w="589" w:type="dxa"/>
            <w:shd w:val="clear" w:color="auto" w:fill="8DB3E2" w:themeFill="text2" w:themeFillTint="66"/>
            <w:vAlign w:val="center"/>
          </w:tcPr>
          <w:p w14:paraId="00F67B7A" w14:textId="77777777" w:rsidR="008039AF" w:rsidRPr="00CE08BF" w:rsidRDefault="008039AF" w:rsidP="00FF473D">
            <w:pPr>
              <w:jc w:val="center"/>
              <w:rPr>
                <w:b/>
              </w:rPr>
            </w:pPr>
            <w:r w:rsidRPr="00CE08BF">
              <w:rPr>
                <w:b/>
              </w:rPr>
              <w:t>A</w:t>
            </w:r>
          </w:p>
        </w:tc>
        <w:tc>
          <w:tcPr>
            <w:tcW w:w="590" w:type="dxa"/>
            <w:shd w:val="clear" w:color="auto" w:fill="8DB3E2" w:themeFill="text2" w:themeFillTint="66"/>
            <w:vAlign w:val="center"/>
          </w:tcPr>
          <w:p w14:paraId="0AEBA435" w14:textId="77777777" w:rsidR="008039AF" w:rsidRPr="00CE08BF" w:rsidRDefault="008039AF" w:rsidP="00FF473D">
            <w:pPr>
              <w:jc w:val="center"/>
              <w:rPr>
                <w:b/>
              </w:rPr>
            </w:pPr>
            <w:r w:rsidRPr="00CE08BF">
              <w:rPr>
                <w:b/>
              </w:rPr>
              <w:t>R</w:t>
            </w:r>
          </w:p>
        </w:tc>
        <w:tc>
          <w:tcPr>
            <w:tcW w:w="590" w:type="dxa"/>
            <w:shd w:val="clear" w:color="auto" w:fill="8DB3E2" w:themeFill="text2" w:themeFillTint="66"/>
            <w:vAlign w:val="center"/>
          </w:tcPr>
          <w:p w14:paraId="0D07312B" w14:textId="77777777" w:rsidR="008039AF" w:rsidRPr="00CE08BF" w:rsidRDefault="008039AF" w:rsidP="00FF473D">
            <w:pPr>
              <w:jc w:val="center"/>
              <w:rPr>
                <w:b/>
              </w:rPr>
            </w:pPr>
            <w:r w:rsidRPr="00CE08BF">
              <w:rPr>
                <w:b/>
              </w:rPr>
              <w:t>I</w:t>
            </w:r>
          </w:p>
        </w:tc>
      </w:tr>
      <w:tr w:rsidR="006E54F6" w:rsidRPr="00CE08BF" w14:paraId="1A5537C0" w14:textId="77777777" w:rsidTr="006E54F6">
        <w:tc>
          <w:tcPr>
            <w:tcW w:w="530" w:type="dxa"/>
          </w:tcPr>
          <w:p w14:paraId="5FD89BE3" w14:textId="77777777" w:rsidR="006E54F6" w:rsidRPr="00CE08BF" w:rsidRDefault="006E54F6" w:rsidP="006E54F6">
            <w:r w:rsidRPr="00CE08BF">
              <w:t>4</w:t>
            </w:r>
          </w:p>
        </w:tc>
        <w:tc>
          <w:tcPr>
            <w:tcW w:w="6978" w:type="dxa"/>
          </w:tcPr>
          <w:p w14:paraId="13E148F5" w14:textId="7F56D009" w:rsidR="006E54F6" w:rsidRPr="00CE08BF" w:rsidRDefault="006E54F6" w:rsidP="006E54F6">
            <w:r w:rsidRPr="00CE08BF">
              <w:rPr>
                <w:rFonts w:eastAsia="Arial" w:cstheme="minorHAnsi"/>
              </w:rPr>
              <w:t>Experience as an excellent classroom practitioner in a primary school setting</w:t>
            </w:r>
          </w:p>
        </w:tc>
        <w:tc>
          <w:tcPr>
            <w:tcW w:w="589" w:type="dxa"/>
            <w:shd w:val="clear" w:color="auto" w:fill="auto"/>
            <w:vAlign w:val="center"/>
          </w:tcPr>
          <w:p w14:paraId="44B88B49"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76C456C5" w14:textId="77777777" w:rsidR="006E54F6" w:rsidRPr="00CE08BF" w:rsidRDefault="006E54F6" w:rsidP="006E54F6">
            <w:pPr>
              <w:jc w:val="center"/>
              <w:rPr>
                <w:rFonts w:ascii="Wingdings 2" w:hAnsi="Wingdings 2"/>
              </w:rPr>
            </w:pPr>
          </w:p>
        </w:tc>
        <w:tc>
          <w:tcPr>
            <w:tcW w:w="589" w:type="dxa"/>
            <w:shd w:val="clear" w:color="auto" w:fill="auto"/>
            <w:vAlign w:val="center"/>
          </w:tcPr>
          <w:p w14:paraId="6541A8F1" w14:textId="10A86727"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22FB1C9D" w14:textId="278A0A0D"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16857E91" w14:textId="75B0681D" w:rsidR="006E54F6" w:rsidRPr="00CE08BF" w:rsidRDefault="006E54F6" w:rsidP="006E54F6">
            <w:pPr>
              <w:jc w:val="center"/>
              <w:rPr>
                <w:rFonts w:ascii="Wingdings 2" w:hAnsi="Wingdings 2"/>
              </w:rPr>
            </w:pPr>
            <w:r>
              <w:rPr>
                <w:rFonts w:ascii="Wingdings 2" w:hAnsi="Wingdings 2"/>
              </w:rPr>
              <w:t></w:t>
            </w:r>
          </w:p>
        </w:tc>
      </w:tr>
      <w:tr w:rsidR="006E54F6" w:rsidRPr="00CE08BF" w14:paraId="4D9B8F3F" w14:textId="77777777" w:rsidTr="006E54F6">
        <w:tc>
          <w:tcPr>
            <w:tcW w:w="530" w:type="dxa"/>
          </w:tcPr>
          <w:p w14:paraId="524887A2" w14:textId="77777777" w:rsidR="006E54F6" w:rsidRPr="00CE08BF" w:rsidRDefault="006E54F6" w:rsidP="006E54F6">
            <w:r w:rsidRPr="00CE08BF">
              <w:t>5</w:t>
            </w:r>
          </w:p>
        </w:tc>
        <w:tc>
          <w:tcPr>
            <w:tcW w:w="6978" w:type="dxa"/>
          </w:tcPr>
          <w:p w14:paraId="4388253F" w14:textId="1B59F159" w:rsidR="006E54F6" w:rsidRPr="00CE08BF" w:rsidRDefault="006E54F6" w:rsidP="006E54F6">
            <w:r w:rsidRPr="00CE08BF">
              <w:rPr>
                <w:rFonts w:eastAsia="Arial" w:cstheme="minorHAnsi"/>
              </w:rPr>
              <w:t xml:space="preserve">Experience of leading areas of whole school responsibility with proven success </w:t>
            </w:r>
          </w:p>
        </w:tc>
        <w:tc>
          <w:tcPr>
            <w:tcW w:w="589" w:type="dxa"/>
            <w:shd w:val="clear" w:color="auto" w:fill="auto"/>
            <w:vAlign w:val="center"/>
          </w:tcPr>
          <w:p w14:paraId="5909C218"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6667F53F" w14:textId="77777777" w:rsidR="006E54F6" w:rsidRPr="00CE08BF" w:rsidRDefault="006E54F6" w:rsidP="006E54F6">
            <w:pPr>
              <w:jc w:val="center"/>
              <w:rPr>
                <w:rFonts w:ascii="Wingdings 2" w:hAnsi="Wingdings 2"/>
              </w:rPr>
            </w:pPr>
          </w:p>
        </w:tc>
        <w:tc>
          <w:tcPr>
            <w:tcW w:w="589" w:type="dxa"/>
            <w:shd w:val="clear" w:color="auto" w:fill="auto"/>
            <w:vAlign w:val="center"/>
          </w:tcPr>
          <w:p w14:paraId="3D386C9F" w14:textId="40C41957"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38ABD778" w14:textId="3E0CF2FA"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3375E9EA" w14:textId="11D22888" w:rsidR="006E54F6" w:rsidRPr="00CE08BF" w:rsidRDefault="006E54F6" w:rsidP="006E54F6">
            <w:pPr>
              <w:jc w:val="center"/>
              <w:rPr>
                <w:rFonts w:ascii="Wingdings 2" w:hAnsi="Wingdings 2"/>
              </w:rPr>
            </w:pPr>
            <w:r>
              <w:rPr>
                <w:rFonts w:ascii="Wingdings 2" w:hAnsi="Wingdings 2"/>
              </w:rPr>
              <w:t></w:t>
            </w:r>
          </w:p>
        </w:tc>
      </w:tr>
      <w:tr w:rsidR="006E54F6" w:rsidRPr="00CE08BF" w14:paraId="04C92585" w14:textId="77777777" w:rsidTr="006E54F6">
        <w:trPr>
          <w:trHeight w:val="243"/>
        </w:trPr>
        <w:tc>
          <w:tcPr>
            <w:tcW w:w="530" w:type="dxa"/>
          </w:tcPr>
          <w:p w14:paraId="63D34A89" w14:textId="77777777" w:rsidR="006E54F6" w:rsidRPr="00CE08BF" w:rsidRDefault="006E54F6" w:rsidP="006E54F6">
            <w:r w:rsidRPr="00CE08BF">
              <w:t>6</w:t>
            </w:r>
          </w:p>
        </w:tc>
        <w:tc>
          <w:tcPr>
            <w:tcW w:w="6978" w:type="dxa"/>
          </w:tcPr>
          <w:p w14:paraId="3BDF6421" w14:textId="626DA9EC" w:rsidR="006E54F6" w:rsidRPr="00CE08BF" w:rsidRDefault="006E54F6" w:rsidP="006E54F6">
            <w:r w:rsidRPr="00CE08BF">
              <w:rPr>
                <w:rFonts w:cstheme="minorHAnsi"/>
              </w:rPr>
              <w:t>Involvement in school self-evaluation and contributing to the School Development Plan</w:t>
            </w:r>
          </w:p>
        </w:tc>
        <w:tc>
          <w:tcPr>
            <w:tcW w:w="589" w:type="dxa"/>
            <w:shd w:val="clear" w:color="auto" w:fill="auto"/>
            <w:vAlign w:val="center"/>
          </w:tcPr>
          <w:p w14:paraId="04111138" w14:textId="77777777" w:rsidR="006E54F6" w:rsidRPr="00CE08BF" w:rsidRDefault="006E54F6" w:rsidP="006E54F6">
            <w:pPr>
              <w:jc w:val="center"/>
              <w:rPr>
                <w:rFonts w:ascii="Wingdings 2" w:hAnsi="Wingdings 2"/>
              </w:rPr>
            </w:pPr>
          </w:p>
        </w:tc>
        <w:tc>
          <w:tcPr>
            <w:tcW w:w="590" w:type="dxa"/>
            <w:shd w:val="clear" w:color="auto" w:fill="auto"/>
            <w:vAlign w:val="center"/>
          </w:tcPr>
          <w:p w14:paraId="1DCE52E9" w14:textId="77777777" w:rsidR="006E54F6" w:rsidRPr="00CE08BF" w:rsidRDefault="006E54F6" w:rsidP="006E54F6">
            <w:pPr>
              <w:jc w:val="center"/>
              <w:rPr>
                <w:rFonts w:ascii="Wingdings 2" w:hAnsi="Wingdings 2"/>
              </w:rPr>
            </w:pPr>
            <w:r w:rsidRPr="00CE08BF">
              <w:rPr>
                <w:rFonts w:ascii="Wingdings 2" w:hAnsi="Wingdings 2"/>
              </w:rPr>
              <w:t></w:t>
            </w:r>
          </w:p>
        </w:tc>
        <w:tc>
          <w:tcPr>
            <w:tcW w:w="589" w:type="dxa"/>
            <w:shd w:val="clear" w:color="auto" w:fill="auto"/>
            <w:vAlign w:val="center"/>
          </w:tcPr>
          <w:p w14:paraId="0F4F65A7" w14:textId="5BBA4706"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73FB6333" w14:textId="144397D6"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0E1989D3" w14:textId="00249A61" w:rsidR="006E54F6" w:rsidRPr="00CE08BF" w:rsidRDefault="006E54F6" w:rsidP="006E54F6">
            <w:pPr>
              <w:jc w:val="center"/>
              <w:rPr>
                <w:rFonts w:ascii="Wingdings 2" w:hAnsi="Wingdings 2"/>
              </w:rPr>
            </w:pPr>
            <w:r>
              <w:rPr>
                <w:rFonts w:ascii="Wingdings 2" w:hAnsi="Wingdings 2"/>
              </w:rPr>
              <w:t></w:t>
            </w:r>
          </w:p>
        </w:tc>
      </w:tr>
      <w:tr w:rsidR="006E54F6" w:rsidRPr="00CE08BF" w14:paraId="47B85524" w14:textId="77777777" w:rsidTr="006E54F6">
        <w:tc>
          <w:tcPr>
            <w:tcW w:w="530" w:type="dxa"/>
          </w:tcPr>
          <w:p w14:paraId="33B105D5" w14:textId="77777777" w:rsidR="006E54F6" w:rsidRPr="00CE08BF" w:rsidRDefault="006E54F6" w:rsidP="006E54F6">
            <w:r w:rsidRPr="00CE08BF">
              <w:t>7</w:t>
            </w:r>
          </w:p>
        </w:tc>
        <w:tc>
          <w:tcPr>
            <w:tcW w:w="6978" w:type="dxa"/>
          </w:tcPr>
          <w:p w14:paraId="29397DCB" w14:textId="590BF7D0" w:rsidR="006E54F6" w:rsidRPr="00CE08BF" w:rsidRDefault="006E54F6" w:rsidP="006E54F6">
            <w:r w:rsidRPr="00CE08BF">
              <w:rPr>
                <w:rFonts w:cstheme="minorHAnsi"/>
              </w:rPr>
              <w:t>Demonstrable experience of successful line management and staff training, including coaching and managing underperformance</w:t>
            </w:r>
          </w:p>
        </w:tc>
        <w:tc>
          <w:tcPr>
            <w:tcW w:w="589" w:type="dxa"/>
            <w:shd w:val="clear" w:color="auto" w:fill="auto"/>
            <w:vAlign w:val="center"/>
          </w:tcPr>
          <w:p w14:paraId="1D9B9E2E" w14:textId="78BDCDF0" w:rsidR="006E54F6" w:rsidRPr="00CE08BF" w:rsidRDefault="006E54F6" w:rsidP="006E54F6">
            <w:pPr>
              <w:jc w:val="center"/>
              <w:rPr>
                <w:rFonts w:ascii="Wingdings 2" w:hAnsi="Wingdings 2"/>
              </w:rPr>
            </w:pPr>
          </w:p>
        </w:tc>
        <w:tc>
          <w:tcPr>
            <w:tcW w:w="590" w:type="dxa"/>
            <w:shd w:val="clear" w:color="auto" w:fill="auto"/>
            <w:vAlign w:val="center"/>
          </w:tcPr>
          <w:p w14:paraId="760FFE7C" w14:textId="2492587D" w:rsidR="006E54F6" w:rsidRPr="00CE08BF" w:rsidRDefault="006E54F6" w:rsidP="006E54F6">
            <w:pPr>
              <w:jc w:val="center"/>
              <w:rPr>
                <w:rFonts w:ascii="Wingdings 2" w:hAnsi="Wingdings 2"/>
              </w:rPr>
            </w:pPr>
            <w:r w:rsidRPr="00CE08BF">
              <w:rPr>
                <w:rFonts w:ascii="Wingdings 2" w:hAnsi="Wingdings 2"/>
              </w:rPr>
              <w:t></w:t>
            </w:r>
          </w:p>
        </w:tc>
        <w:tc>
          <w:tcPr>
            <w:tcW w:w="589" w:type="dxa"/>
            <w:shd w:val="clear" w:color="auto" w:fill="auto"/>
            <w:vAlign w:val="center"/>
          </w:tcPr>
          <w:p w14:paraId="5EA2C897" w14:textId="05336D60"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25F63847" w14:textId="20F7BB3F"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71D9B316" w14:textId="5AD734D6" w:rsidR="006E54F6" w:rsidRPr="00CE08BF" w:rsidRDefault="006E54F6" w:rsidP="006E54F6">
            <w:pPr>
              <w:jc w:val="center"/>
              <w:rPr>
                <w:rFonts w:ascii="Wingdings 2" w:hAnsi="Wingdings 2"/>
              </w:rPr>
            </w:pPr>
            <w:r>
              <w:rPr>
                <w:rFonts w:ascii="Wingdings 2" w:hAnsi="Wingdings 2"/>
              </w:rPr>
              <w:t></w:t>
            </w:r>
          </w:p>
        </w:tc>
      </w:tr>
      <w:tr w:rsidR="006E54F6" w:rsidRPr="00CE08BF" w14:paraId="57F7721B" w14:textId="77777777" w:rsidTr="006E54F6">
        <w:tc>
          <w:tcPr>
            <w:tcW w:w="530" w:type="dxa"/>
          </w:tcPr>
          <w:p w14:paraId="05A7338D" w14:textId="77777777" w:rsidR="006E54F6" w:rsidRPr="00CE08BF" w:rsidRDefault="006E54F6" w:rsidP="006E54F6">
            <w:r w:rsidRPr="00CE08BF">
              <w:t>8</w:t>
            </w:r>
          </w:p>
        </w:tc>
        <w:tc>
          <w:tcPr>
            <w:tcW w:w="6978" w:type="dxa"/>
          </w:tcPr>
          <w:p w14:paraId="7A716A28" w14:textId="01F76B98" w:rsidR="006E54F6" w:rsidRPr="00CE08BF" w:rsidRDefault="006E54F6" w:rsidP="006E54F6">
            <w:r w:rsidRPr="00CE08BF">
              <w:rPr>
                <w:rFonts w:eastAsia="Arial" w:cstheme="minorHAnsi"/>
                <w:color w:val="222222"/>
              </w:rPr>
              <w:t>Experience of engaging and building positive, appropriate relationships with children, parents/carers and external partners</w:t>
            </w:r>
          </w:p>
        </w:tc>
        <w:tc>
          <w:tcPr>
            <w:tcW w:w="589" w:type="dxa"/>
            <w:shd w:val="clear" w:color="auto" w:fill="auto"/>
            <w:vAlign w:val="center"/>
          </w:tcPr>
          <w:p w14:paraId="6C027ABD"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62B8864" w14:textId="77777777" w:rsidR="006E54F6" w:rsidRPr="00CE08BF" w:rsidRDefault="006E54F6" w:rsidP="006E54F6">
            <w:pPr>
              <w:jc w:val="center"/>
              <w:rPr>
                <w:rFonts w:ascii="Wingdings 2" w:hAnsi="Wingdings 2"/>
              </w:rPr>
            </w:pPr>
          </w:p>
        </w:tc>
        <w:tc>
          <w:tcPr>
            <w:tcW w:w="589" w:type="dxa"/>
            <w:shd w:val="clear" w:color="auto" w:fill="auto"/>
            <w:vAlign w:val="center"/>
          </w:tcPr>
          <w:p w14:paraId="3F1C352D" w14:textId="26C36C84"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3830D8D0" w14:textId="3226D57A"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44FA78C2" w14:textId="16D874C7" w:rsidR="006E54F6" w:rsidRPr="00CE08BF" w:rsidRDefault="006E54F6" w:rsidP="006E54F6">
            <w:pPr>
              <w:jc w:val="center"/>
              <w:rPr>
                <w:rFonts w:ascii="Wingdings 2" w:hAnsi="Wingdings 2"/>
              </w:rPr>
            </w:pPr>
            <w:r>
              <w:rPr>
                <w:rFonts w:ascii="Wingdings 2" w:hAnsi="Wingdings 2"/>
              </w:rPr>
              <w:t></w:t>
            </w:r>
          </w:p>
        </w:tc>
      </w:tr>
    </w:tbl>
    <w:p w14:paraId="4AE16886" w14:textId="77777777" w:rsidR="008039AF" w:rsidRPr="00CE08BF" w:rsidRDefault="008039AF" w:rsidP="00291473">
      <w:pPr>
        <w:spacing w:after="0"/>
        <w:rPr>
          <w:sz w:val="14"/>
        </w:rPr>
      </w:pPr>
    </w:p>
    <w:tbl>
      <w:tblPr>
        <w:tblStyle w:val="TableGrid"/>
        <w:tblW w:w="0" w:type="auto"/>
        <w:tblLook w:val="04A0" w:firstRow="1" w:lastRow="0" w:firstColumn="1" w:lastColumn="0" w:noHBand="0" w:noVBand="1"/>
      </w:tblPr>
      <w:tblGrid>
        <w:gridCol w:w="532"/>
        <w:gridCol w:w="6976"/>
        <w:gridCol w:w="589"/>
        <w:gridCol w:w="590"/>
        <w:gridCol w:w="589"/>
        <w:gridCol w:w="590"/>
        <w:gridCol w:w="590"/>
      </w:tblGrid>
      <w:tr w:rsidR="00291473" w:rsidRPr="00CE08BF" w14:paraId="0421F0B5" w14:textId="77777777" w:rsidTr="00904784">
        <w:tc>
          <w:tcPr>
            <w:tcW w:w="7508" w:type="dxa"/>
            <w:gridSpan w:val="2"/>
            <w:shd w:val="clear" w:color="auto" w:fill="8DB3E2" w:themeFill="text2" w:themeFillTint="66"/>
          </w:tcPr>
          <w:p w14:paraId="4473BA0A" w14:textId="77777777" w:rsidR="008039AF" w:rsidRPr="00CE08BF" w:rsidRDefault="008039AF" w:rsidP="00291473">
            <w:pPr>
              <w:rPr>
                <w:b/>
              </w:rPr>
            </w:pPr>
            <w:r w:rsidRPr="00CE08BF">
              <w:rPr>
                <w:b/>
              </w:rPr>
              <w:t>Knowledge and Skills</w:t>
            </w:r>
          </w:p>
          <w:p w14:paraId="26B4F7E9" w14:textId="77777777" w:rsidR="008039AF" w:rsidRPr="00CE08BF" w:rsidRDefault="008039AF" w:rsidP="001110DE">
            <w:r w:rsidRPr="00CE08BF">
              <w:t xml:space="preserve">Able </w:t>
            </w:r>
            <w:r w:rsidR="001110DE" w:rsidRPr="00CE08BF">
              <w:t>to evidence how you have</w:t>
            </w:r>
            <w:r w:rsidRPr="00CE08BF">
              <w:t xml:space="preserve"> applied knowledge of rece</w:t>
            </w:r>
            <w:r w:rsidR="002C091C" w:rsidRPr="00CE08BF">
              <w:t xml:space="preserve">nt and relevant legislation, </w:t>
            </w:r>
            <w:r w:rsidRPr="00CE08BF">
              <w:t>guidance</w:t>
            </w:r>
            <w:r w:rsidR="002C091C" w:rsidRPr="00CE08BF">
              <w:t>, training</w:t>
            </w:r>
            <w:r w:rsidRPr="00CE08BF">
              <w:t xml:space="preserve"> and</w:t>
            </w:r>
            <w:r w:rsidR="002C091C" w:rsidRPr="00CE08BF">
              <w:t xml:space="preserve"> teaching experience and </w:t>
            </w:r>
            <w:r w:rsidRPr="00CE08BF">
              <w:t xml:space="preserve"> the impact this has had:</w:t>
            </w:r>
          </w:p>
        </w:tc>
        <w:tc>
          <w:tcPr>
            <w:tcW w:w="589" w:type="dxa"/>
            <w:shd w:val="clear" w:color="auto" w:fill="8DB3E2" w:themeFill="text2" w:themeFillTint="66"/>
            <w:vAlign w:val="center"/>
          </w:tcPr>
          <w:p w14:paraId="07977D2A" w14:textId="77777777" w:rsidR="008039AF" w:rsidRPr="00CE08BF" w:rsidRDefault="008039AF" w:rsidP="00FF473D">
            <w:pPr>
              <w:jc w:val="center"/>
              <w:rPr>
                <w:b/>
              </w:rPr>
            </w:pPr>
            <w:r w:rsidRPr="00CE08BF">
              <w:rPr>
                <w:b/>
              </w:rPr>
              <w:t>E</w:t>
            </w:r>
          </w:p>
        </w:tc>
        <w:tc>
          <w:tcPr>
            <w:tcW w:w="590" w:type="dxa"/>
            <w:shd w:val="clear" w:color="auto" w:fill="8DB3E2" w:themeFill="text2" w:themeFillTint="66"/>
            <w:vAlign w:val="center"/>
          </w:tcPr>
          <w:p w14:paraId="59A96DBA" w14:textId="77777777" w:rsidR="008039AF" w:rsidRPr="00CE08BF" w:rsidRDefault="008039AF" w:rsidP="00FF473D">
            <w:pPr>
              <w:jc w:val="center"/>
              <w:rPr>
                <w:b/>
              </w:rPr>
            </w:pPr>
            <w:r w:rsidRPr="00CE08BF">
              <w:rPr>
                <w:b/>
              </w:rPr>
              <w:t>D</w:t>
            </w:r>
          </w:p>
        </w:tc>
        <w:tc>
          <w:tcPr>
            <w:tcW w:w="589" w:type="dxa"/>
            <w:shd w:val="clear" w:color="auto" w:fill="8DB3E2" w:themeFill="text2" w:themeFillTint="66"/>
            <w:vAlign w:val="center"/>
          </w:tcPr>
          <w:p w14:paraId="53E35E9F" w14:textId="77777777" w:rsidR="008039AF" w:rsidRPr="00CE08BF" w:rsidRDefault="008039AF" w:rsidP="00FF473D">
            <w:pPr>
              <w:jc w:val="center"/>
              <w:rPr>
                <w:b/>
              </w:rPr>
            </w:pPr>
            <w:r w:rsidRPr="00CE08BF">
              <w:rPr>
                <w:b/>
              </w:rPr>
              <w:t>A</w:t>
            </w:r>
          </w:p>
        </w:tc>
        <w:tc>
          <w:tcPr>
            <w:tcW w:w="590" w:type="dxa"/>
            <w:shd w:val="clear" w:color="auto" w:fill="8DB3E2" w:themeFill="text2" w:themeFillTint="66"/>
            <w:vAlign w:val="center"/>
          </w:tcPr>
          <w:p w14:paraId="54B1E2BC" w14:textId="77777777" w:rsidR="008039AF" w:rsidRPr="00CE08BF" w:rsidRDefault="008039AF" w:rsidP="00FF473D">
            <w:pPr>
              <w:jc w:val="center"/>
              <w:rPr>
                <w:b/>
              </w:rPr>
            </w:pPr>
            <w:r w:rsidRPr="00CE08BF">
              <w:rPr>
                <w:b/>
              </w:rPr>
              <w:t>R</w:t>
            </w:r>
          </w:p>
        </w:tc>
        <w:tc>
          <w:tcPr>
            <w:tcW w:w="590" w:type="dxa"/>
            <w:shd w:val="clear" w:color="auto" w:fill="8DB3E2" w:themeFill="text2" w:themeFillTint="66"/>
            <w:vAlign w:val="center"/>
          </w:tcPr>
          <w:p w14:paraId="4754327E" w14:textId="77777777" w:rsidR="008039AF" w:rsidRPr="00CE08BF" w:rsidRDefault="008039AF" w:rsidP="00FF473D">
            <w:pPr>
              <w:jc w:val="center"/>
              <w:rPr>
                <w:b/>
              </w:rPr>
            </w:pPr>
            <w:r w:rsidRPr="00CE08BF">
              <w:rPr>
                <w:b/>
              </w:rPr>
              <w:t>I</w:t>
            </w:r>
          </w:p>
        </w:tc>
      </w:tr>
      <w:tr w:rsidR="006E54F6" w:rsidRPr="00CE08BF" w14:paraId="0D627E3F" w14:textId="77777777" w:rsidTr="006E54F6">
        <w:tc>
          <w:tcPr>
            <w:tcW w:w="532" w:type="dxa"/>
          </w:tcPr>
          <w:p w14:paraId="251BF692" w14:textId="77777777" w:rsidR="006E54F6" w:rsidRPr="00CE08BF" w:rsidRDefault="006E54F6" w:rsidP="006E54F6">
            <w:r w:rsidRPr="00CE08BF">
              <w:t>9</w:t>
            </w:r>
          </w:p>
        </w:tc>
        <w:tc>
          <w:tcPr>
            <w:tcW w:w="6976" w:type="dxa"/>
          </w:tcPr>
          <w:p w14:paraId="3CCEF5F6" w14:textId="62593886" w:rsidR="006E54F6" w:rsidRPr="00CE08BF" w:rsidRDefault="006E54F6" w:rsidP="006E54F6">
            <w:r w:rsidRPr="00CE08BF">
              <w:rPr>
                <w:rFonts w:eastAsia="Arial" w:cstheme="minorHAnsi"/>
              </w:rPr>
              <w:t>Sound knowledge of the SEND code of Practice and other statutory requirements relating the provision and support of pupils with SEND</w:t>
            </w:r>
          </w:p>
        </w:tc>
        <w:tc>
          <w:tcPr>
            <w:tcW w:w="589" w:type="dxa"/>
            <w:shd w:val="clear" w:color="auto" w:fill="auto"/>
            <w:vAlign w:val="center"/>
          </w:tcPr>
          <w:p w14:paraId="6ABEBDAC"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27F717C" w14:textId="77777777" w:rsidR="006E54F6" w:rsidRPr="00CE08BF" w:rsidRDefault="006E54F6" w:rsidP="006E54F6">
            <w:pPr>
              <w:jc w:val="center"/>
              <w:rPr>
                <w:rFonts w:ascii="Wingdings 2" w:hAnsi="Wingdings 2"/>
              </w:rPr>
            </w:pPr>
          </w:p>
        </w:tc>
        <w:tc>
          <w:tcPr>
            <w:tcW w:w="589" w:type="dxa"/>
            <w:shd w:val="clear" w:color="auto" w:fill="auto"/>
            <w:vAlign w:val="center"/>
          </w:tcPr>
          <w:p w14:paraId="5E318181"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2C421B70" w14:textId="77777777" w:rsidR="006E54F6" w:rsidRPr="00CE08BF" w:rsidRDefault="006E54F6" w:rsidP="006E54F6">
            <w:pPr>
              <w:jc w:val="center"/>
              <w:rPr>
                <w:rFonts w:ascii="Wingdings 2" w:hAnsi="Wingdings 2"/>
              </w:rPr>
            </w:pPr>
          </w:p>
        </w:tc>
        <w:tc>
          <w:tcPr>
            <w:tcW w:w="590" w:type="dxa"/>
            <w:shd w:val="clear" w:color="auto" w:fill="auto"/>
            <w:vAlign w:val="center"/>
          </w:tcPr>
          <w:p w14:paraId="7F236EE7" w14:textId="48C0D03B" w:rsidR="006E54F6" w:rsidRPr="00CE08BF" w:rsidRDefault="006E54F6" w:rsidP="006E54F6">
            <w:pPr>
              <w:jc w:val="center"/>
              <w:rPr>
                <w:rFonts w:ascii="Wingdings 2" w:hAnsi="Wingdings 2"/>
              </w:rPr>
            </w:pPr>
            <w:r>
              <w:rPr>
                <w:rFonts w:ascii="Wingdings 2" w:hAnsi="Wingdings 2"/>
              </w:rPr>
              <w:t></w:t>
            </w:r>
          </w:p>
        </w:tc>
      </w:tr>
      <w:tr w:rsidR="006E54F6" w:rsidRPr="00CE08BF" w14:paraId="4D857B3F" w14:textId="77777777" w:rsidTr="006E54F6">
        <w:tc>
          <w:tcPr>
            <w:tcW w:w="532" w:type="dxa"/>
          </w:tcPr>
          <w:p w14:paraId="1691E0C6" w14:textId="77777777" w:rsidR="006E54F6" w:rsidRPr="00CE08BF" w:rsidRDefault="006E54F6" w:rsidP="006E54F6">
            <w:r w:rsidRPr="00CE08BF">
              <w:t>10</w:t>
            </w:r>
          </w:p>
        </w:tc>
        <w:tc>
          <w:tcPr>
            <w:tcW w:w="6976" w:type="dxa"/>
          </w:tcPr>
          <w:p w14:paraId="7568D402" w14:textId="31D08B4B" w:rsidR="006E54F6" w:rsidRPr="00CE08BF" w:rsidRDefault="006E54F6" w:rsidP="006E54F6">
            <w:r w:rsidRPr="00CE08BF">
              <w:rPr>
                <w:rFonts w:eastAsia="Arial" w:cstheme="minorHAnsi"/>
              </w:rPr>
              <w:t>A good understanding of, curriculum design, implementation, and a clear vision for improving outcomes for pupils with SEND</w:t>
            </w:r>
          </w:p>
        </w:tc>
        <w:tc>
          <w:tcPr>
            <w:tcW w:w="589" w:type="dxa"/>
            <w:shd w:val="clear" w:color="auto" w:fill="auto"/>
            <w:vAlign w:val="center"/>
          </w:tcPr>
          <w:p w14:paraId="519A46E3"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269E5D8A" w14:textId="77777777" w:rsidR="006E54F6" w:rsidRPr="00CE08BF" w:rsidRDefault="006E54F6" w:rsidP="006E54F6">
            <w:pPr>
              <w:jc w:val="center"/>
              <w:rPr>
                <w:rFonts w:ascii="Wingdings 2" w:hAnsi="Wingdings 2"/>
              </w:rPr>
            </w:pPr>
          </w:p>
        </w:tc>
        <w:tc>
          <w:tcPr>
            <w:tcW w:w="589" w:type="dxa"/>
            <w:shd w:val="clear" w:color="auto" w:fill="auto"/>
            <w:vAlign w:val="center"/>
          </w:tcPr>
          <w:p w14:paraId="24774044"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0DE92EF9" w14:textId="1E0B9EB1"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45BBB7C3" w14:textId="7D46546C" w:rsidR="006E54F6" w:rsidRPr="00CE08BF" w:rsidRDefault="006E54F6" w:rsidP="006E54F6">
            <w:pPr>
              <w:jc w:val="center"/>
              <w:rPr>
                <w:rFonts w:ascii="Wingdings 2" w:hAnsi="Wingdings 2"/>
              </w:rPr>
            </w:pPr>
            <w:r>
              <w:rPr>
                <w:rFonts w:ascii="Wingdings 2" w:hAnsi="Wingdings 2"/>
              </w:rPr>
              <w:t></w:t>
            </w:r>
          </w:p>
        </w:tc>
      </w:tr>
      <w:tr w:rsidR="006E54F6" w:rsidRPr="00CE08BF" w14:paraId="595ADB87" w14:textId="77777777" w:rsidTr="006E54F6">
        <w:tc>
          <w:tcPr>
            <w:tcW w:w="532" w:type="dxa"/>
          </w:tcPr>
          <w:p w14:paraId="14D5FDB3" w14:textId="77777777" w:rsidR="006E54F6" w:rsidRPr="00CE08BF" w:rsidRDefault="006E54F6" w:rsidP="006E54F6">
            <w:r w:rsidRPr="00CE08BF">
              <w:t>11</w:t>
            </w:r>
          </w:p>
        </w:tc>
        <w:tc>
          <w:tcPr>
            <w:tcW w:w="6976" w:type="dxa"/>
          </w:tcPr>
          <w:p w14:paraId="70727F63" w14:textId="79FF6EEA" w:rsidR="006E54F6" w:rsidRPr="00CE08BF" w:rsidRDefault="006E54F6" w:rsidP="006E54F6">
            <w:r w:rsidRPr="00CE08BF">
              <w:rPr>
                <w:rFonts w:cstheme="minorHAnsi"/>
              </w:rPr>
              <w:t xml:space="preserve">Understanding of </w:t>
            </w:r>
            <w:r w:rsidRPr="00CE08BF">
              <w:rPr>
                <w:rFonts w:eastAsia="Arial" w:cstheme="minorHAnsi"/>
              </w:rPr>
              <w:t>what makes excellent teaching</w:t>
            </w:r>
            <w:r w:rsidRPr="00CE08BF">
              <w:rPr>
                <w:rFonts w:cstheme="minorHAnsi"/>
              </w:rPr>
              <w:t>, effective intervention strategies and the ability to model these and support others to improve</w:t>
            </w:r>
          </w:p>
        </w:tc>
        <w:tc>
          <w:tcPr>
            <w:tcW w:w="589" w:type="dxa"/>
            <w:shd w:val="clear" w:color="auto" w:fill="auto"/>
            <w:vAlign w:val="center"/>
          </w:tcPr>
          <w:p w14:paraId="738DDE1D"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248F0722" w14:textId="77777777" w:rsidR="006E54F6" w:rsidRPr="00CE08BF" w:rsidRDefault="006E54F6" w:rsidP="006E54F6">
            <w:pPr>
              <w:jc w:val="center"/>
              <w:rPr>
                <w:rFonts w:ascii="Wingdings 2" w:hAnsi="Wingdings 2"/>
              </w:rPr>
            </w:pPr>
          </w:p>
        </w:tc>
        <w:tc>
          <w:tcPr>
            <w:tcW w:w="589" w:type="dxa"/>
            <w:shd w:val="clear" w:color="auto" w:fill="auto"/>
            <w:vAlign w:val="center"/>
          </w:tcPr>
          <w:p w14:paraId="1E115BED"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1B004BE5" w14:textId="77777777" w:rsidR="006E54F6" w:rsidRPr="00CE08BF" w:rsidRDefault="006E54F6" w:rsidP="006E54F6">
            <w:pPr>
              <w:jc w:val="center"/>
              <w:rPr>
                <w:rFonts w:ascii="Wingdings 2" w:hAnsi="Wingdings 2"/>
              </w:rPr>
            </w:pPr>
          </w:p>
        </w:tc>
        <w:tc>
          <w:tcPr>
            <w:tcW w:w="590" w:type="dxa"/>
            <w:shd w:val="clear" w:color="auto" w:fill="auto"/>
            <w:vAlign w:val="center"/>
          </w:tcPr>
          <w:p w14:paraId="756C5DE4" w14:textId="694A5B42"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745A5DE8" w14:textId="77777777" w:rsidTr="006E54F6">
        <w:tc>
          <w:tcPr>
            <w:tcW w:w="532" w:type="dxa"/>
          </w:tcPr>
          <w:p w14:paraId="0DA4B2DF" w14:textId="77777777" w:rsidR="006E54F6" w:rsidRPr="00CE08BF" w:rsidRDefault="006E54F6" w:rsidP="006E54F6">
            <w:r w:rsidRPr="00CE08BF">
              <w:t>12</w:t>
            </w:r>
          </w:p>
        </w:tc>
        <w:tc>
          <w:tcPr>
            <w:tcW w:w="6976" w:type="dxa"/>
          </w:tcPr>
          <w:p w14:paraId="026ECCEA" w14:textId="77777777" w:rsidR="006E54F6" w:rsidRPr="00CE08BF" w:rsidRDefault="006E54F6" w:rsidP="006E54F6">
            <w:r w:rsidRPr="00CE08BF">
              <w:rPr>
                <w:rFonts w:eastAsia="Arial" w:cstheme="minorHAnsi"/>
              </w:rPr>
              <w:t>Ability to analyse statistical/data to evaluate performance, inform provision and produce reports</w:t>
            </w:r>
          </w:p>
        </w:tc>
        <w:tc>
          <w:tcPr>
            <w:tcW w:w="589" w:type="dxa"/>
            <w:shd w:val="clear" w:color="auto" w:fill="auto"/>
            <w:vAlign w:val="center"/>
          </w:tcPr>
          <w:p w14:paraId="6FB7CD73" w14:textId="77777777" w:rsidR="006E54F6" w:rsidRPr="00CE08BF" w:rsidRDefault="006E54F6" w:rsidP="006E54F6">
            <w:pPr>
              <w:jc w:val="center"/>
              <w:rPr>
                <w:rFonts w:ascii="Wingdings 2" w:hAnsi="Wingdings 2"/>
              </w:rPr>
            </w:pPr>
          </w:p>
        </w:tc>
        <w:tc>
          <w:tcPr>
            <w:tcW w:w="590" w:type="dxa"/>
            <w:shd w:val="clear" w:color="auto" w:fill="auto"/>
            <w:vAlign w:val="center"/>
          </w:tcPr>
          <w:p w14:paraId="7951A791" w14:textId="77777777" w:rsidR="006E54F6" w:rsidRPr="00CE08BF" w:rsidRDefault="006E54F6" w:rsidP="006E54F6">
            <w:pPr>
              <w:jc w:val="center"/>
              <w:rPr>
                <w:rFonts w:ascii="Wingdings 2" w:hAnsi="Wingdings 2"/>
              </w:rPr>
            </w:pPr>
            <w:r w:rsidRPr="00CE08BF">
              <w:rPr>
                <w:rFonts w:ascii="Wingdings 2" w:hAnsi="Wingdings 2"/>
              </w:rPr>
              <w:t></w:t>
            </w:r>
          </w:p>
        </w:tc>
        <w:tc>
          <w:tcPr>
            <w:tcW w:w="589" w:type="dxa"/>
            <w:shd w:val="clear" w:color="auto" w:fill="auto"/>
            <w:vAlign w:val="center"/>
          </w:tcPr>
          <w:p w14:paraId="4C966115" w14:textId="14A717D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401742C3" w14:textId="77777777" w:rsidR="006E54F6" w:rsidRPr="00CE08BF" w:rsidRDefault="006E54F6" w:rsidP="006E54F6">
            <w:pPr>
              <w:jc w:val="center"/>
              <w:rPr>
                <w:rFonts w:ascii="Wingdings 2" w:hAnsi="Wingdings 2"/>
              </w:rPr>
            </w:pPr>
          </w:p>
        </w:tc>
        <w:tc>
          <w:tcPr>
            <w:tcW w:w="590" w:type="dxa"/>
            <w:shd w:val="clear" w:color="auto" w:fill="auto"/>
            <w:vAlign w:val="center"/>
          </w:tcPr>
          <w:p w14:paraId="57690E67" w14:textId="3035A056"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40AA3492" w14:textId="77777777" w:rsidTr="006E54F6">
        <w:tc>
          <w:tcPr>
            <w:tcW w:w="532" w:type="dxa"/>
          </w:tcPr>
          <w:p w14:paraId="49D17AFA" w14:textId="77777777" w:rsidR="006E54F6" w:rsidRPr="00CE08BF" w:rsidRDefault="006E54F6" w:rsidP="006E54F6">
            <w:r w:rsidRPr="00CE08BF">
              <w:lastRenderedPageBreak/>
              <w:t>13</w:t>
            </w:r>
          </w:p>
        </w:tc>
        <w:tc>
          <w:tcPr>
            <w:tcW w:w="6976" w:type="dxa"/>
          </w:tcPr>
          <w:p w14:paraId="04679FAB" w14:textId="77777777" w:rsidR="006E54F6" w:rsidRPr="00CE08BF" w:rsidRDefault="006E54F6" w:rsidP="006E54F6">
            <w:r w:rsidRPr="00CE08BF">
              <w:rPr>
                <w:rFonts w:eastAsia="Arial" w:cstheme="minorHAnsi"/>
              </w:rPr>
              <w:t>Ability to effectively manage children’s behaviour positively and to promote good relationships</w:t>
            </w:r>
          </w:p>
        </w:tc>
        <w:tc>
          <w:tcPr>
            <w:tcW w:w="589" w:type="dxa"/>
            <w:shd w:val="clear" w:color="auto" w:fill="auto"/>
            <w:vAlign w:val="center"/>
          </w:tcPr>
          <w:p w14:paraId="1665043E"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C607CF0" w14:textId="77777777" w:rsidR="006E54F6" w:rsidRPr="00CE08BF" w:rsidRDefault="006E54F6" w:rsidP="006E54F6">
            <w:pPr>
              <w:jc w:val="center"/>
              <w:rPr>
                <w:rFonts w:ascii="Wingdings 2" w:hAnsi="Wingdings 2"/>
              </w:rPr>
            </w:pPr>
          </w:p>
        </w:tc>
        <w:tc>
          <w:tcPr>
            <w:tcW w:w="589" w:type="dxa"/>
            <w:shd w:val="clear" w:color="auto" w:fill="auto"/>
            <w:vAlign w:val="center"/>
          </w:tcPr>
          <w:p w14:paraId="5CA5E8CA"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63E072E9" w14:textId="569A6F73"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34A53334" w14:textId="392E93EA" w:rsidR="006E54F6" w:rsidRPr="00CE08BF" w:rsidRDefault="006E54F6" w:rsidP="006E54F6">
            <w:pPr>
              <w:jc w:val="center"/>
              <w:rPr>
                <w:rFonts w:ascii="Wingdings 2" w:hAnsi="Wingdings 2"/>
              </w:rPr>
            </w:pPr>
            <w:r>
              <w:rPr>
                <w:rFonts w:ascii="Wingdings 2" w:hAnsi="Wingdings 2"/>
              </w:rPr>
              <w:t></w:t>
            </w:r>
          </w:p>
        </w:tc>
      </w:tr>
      <w:tr w:rsidR="006E54F6" w:rsidRPr="00CE08BF" w14:paraId="41CAF92C" w14:textId="77777777" w:rsidTr="006E54F6">
        <w:tc>
          <w:tcPr>
            <w:tcW w:w="532" w:type="dxa"/>
          </w:tcPr>
          <w:p w14:paraId="5CAFA758" w14:textId="77777777" w:rsidR="006E54F6" w:rsidRPr="00CE08BF" w:rsidRDefault="006E54F6" w:rsidP="006E54F6">
            <w:r w:rsidRPr="00CE08BF">
              <w:t>14</w:t>
            </w:r>
          </w:p>
        </w:tc>
        <w:tc>
          <w:tcPr>
            <w:tcW w:w="6976" w:type="dxa"/>
          </w:tcPr>
          <w:p w14:paraId="59B3C0CC" w14:textId="6972271F" w:rsidR="006E54F6" w:rsidRPr="00CE08BF" w:rsidRDefault="006E54F6" w:rsidP="006E54F6">
            <w:r w:rsidRPr="00CE08BF">
              <w:rPr>
                <w:rFonts w:cstheme="minorHAnsi"/>
              </w:rPr>
              <w:t>Effective communication (written, verbal, using technology as appro</w:t>
            </w:r>
            <w:r w:rsidR="00786883">
              <w:rPr>
                <w:rFonts w:cstheme="minorHAnsi"/>
              </w:rPr>
              <w:t>priat</w:t>
            </w:r>
            <w:r w:rsidRPr="00CE08BF">
              <w:rPr>
                <w:rFonts w:cstheme="minorHAnsi"/>
              </w:rPr>
              <w:t>e) and interpersonal skills</w:t>
            </w:r>
          </w:p>
        </w:tc>
        <w:tc>
          <w:tcPr>
            <w:tcW w:w="589" w:type="dxa"/>
            <w:shd w:val="clear" w:color="auto" w:fill="auto"/>
            <w:vAlign w:val="center"/>
          </w:tcPr>
          <w:p w14:paraId="5FF8262D"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4DDD84E8" w14:textId="77777777" w:rsidR="006E54F6" w:rsidRPr="00CE08BF" w:rsidRDefault="006E54F6" w:rsidP="006E54F6">
            <w:pPr>
              <w:jc w:val="center"/>
              <w:rPr>
                <w:rFonts w:ascii="Wingdings 2" w:hAnsi="Wingdings 2"/>
              </w:rPr>
            </w:pPr>
          </w:p>
        </w:tc>
        <w:tc>
          <w:tcPr>
            <w:tcW w:w="589" w:type="dxa"/>
            <w:shd w:val="clear" w:color="auto" w:fill="auto"/>
            <w:vAlign w:val="center"/>
          </w:tcPr>
          <w:p w14:paraId="46409C16"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7B0CFBC" w14:textId="77777777" w:rsidR="006E54F6" w:rsidRPr="00CE08BF" w:rsidRDefault="006E54F6" w:rsidP="006E54F6">
            <w:pPr>
              <w:jc w:val="center"/>
              <w:rPr>
                <w:rFonts w:ascii="Wingdings 2" w:hAnsi="Wingdings 2"/>
              </w:rPr>
            </w:pPr>
          </w:p>
        </w:tc>
        <w:tc>
          <w:tcPr>
            <w:tcW w:w="590" w:type="dxa"/>
            <w:shd w:val="clear" w:color="auto" w:fill="auto"/>
            <w:vAlign w:val="center"/>
          </w:tcPr>
          <w:p w14:paraId="151E2DAD" w14:textId="77777777"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1B30CE08" w14:textId="77777777" w:rsidTr="006E54F6">
        <w:tc>
          <w:tcPr>
            <w:tcW w:w="532" w:type="dxa"/>
          </w:tcPr>
          <w:p w14:paraId="22C5F716" w14:textId="77777777" w:rsidR="006E54F6" w:rsidRPr="00CE08BF" w:rsidRDefault="006E54F6" w:rsidP="006E54F6">
            <w:r w:rsidRPr="00CE08BF">
              <w:t>15</w:t>
            </w:r>
          </w:p>
        </w:tc>
        <w:tc>
          <w:tcPr>
            <w:tcW w:w="6976" w:type="dxa"/>
          </w:tcPr>
          <w:p w14:paraId="1FA4C243" w14:textId="77777777" w:rsidR="006E54F6" w:rsidRPr="00CE08BF" w:rsidRDefault="006E54F6" w:rsidP="006E54F6">
            <w:r w:rsidRPr="00CE08BF">
              <w:rPr>
                <w:rFonts w:cstheme="minorHAnsi"/>
              </w:rPr>
              <w:t>Ability to communicate a vision and inspire others</w:t>
            </w:r>
          </w:p>
        </w:tc>
        <w:tc>
          <w:tcPr>
            <w:tcW w:w="589" w:type="dxa"/>
            <w:shd w:val="clear" w:color="auto" w:fill="auto"/>
            <w:vAlign w:val="center"/>
          </w:tcPr>
          <w:p w14:paraId="0EBD51D2"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0FF891BA" w14:textId="77777777" w:rsidR="006E54F6" w:rsidRPr="00CE08BF" w:rsidRDefault="006E54F6" w:rsidP="006E54F6">
            <w:pPr>
              <w:jc w:val="center"/>
              <w:rPr>
                <w:rFonts w:ascii="Wingdings 2" w:hAnsi="Wingdings 2"/>
              </w:rPr>
            </w:pPr>
          </w:p>
        </w:tc>
        <w:tc>
          <w:tcPr>
            <w:tcW w:w="589" w:type="dxa"/>
            <w:shd w:val="clear" w:color="auto" w:fill="auto"/>
            <w:vAlign w:val="center"/>
          </w:tcPr>
          <w:p w14:paraId="4DFB3508"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92E510B" w14:textId="77777777" w:rsidR="006E54F6" w:rsidRPr="00CE08BF" w:rsidRDefault="006E54F6" w:rsidP="006E54F6">
            <w:pPr>
              <w:jc w:val="center"/>
              <w:rPr>
                <w:rFonts w:ascii="Wingdings 2" w:hAnsi="Wingdings 2"/>
              </w:rPr>
            </w:pPr>
          </w:p>
        </w:tc>
        <w:tc>
          <w:tcPr>
            <w:tcW w:w="590" w:type="dxa"/>
            <w:shd w:val="clear" w:color="auto" w:fill="auto"/>
            <w:vAlign w:val="center"/>
          </w:tcPr>
          <w:p w14:paraId="40E7E45E" w14:textId="649BF01B"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33A8C773" w14:textId="77777777" w:rsidTr="006E54F6">
        <w:tc>
          <w:tcPr>
            <w:tcW w:w="532" w:type="dxa"/>
          </w:tcPr>
          <w:p w14:paraId="3A5CC141" w14:textId="77777777" w:rsidR="006E54F6" w:rsidRPr="00CE08BF" w:rsidRDefault="006E54F6" w:rsidP="006E54F6">
            <w:r w:rsidRPr="00CE08BF">
              <w:t>16</w:t>
            </w:r>
          </w:p>
        </w:tc>
        <w:tc>
          <w:tcPr>
            <w:tcW w:w="6976" w:type="dxa"/>
          </w:tcPr>
          <w:p w14:paraId="136EA4DF" w14:textId="77777777" w:rsidR="006E54F6" w:rsidRPr="00CE08BF" w:rsidRDefault="006E54F6" w:rsidP="006E54F6">
            <w:r w:rsidRPr="00CE08BF">
              <w:rPr>
                <w:rFonts w:cstheme="minorHAnsi"/>
              </w:rPr>
              <w:t>Ability to build effective working relationships with all stakeholders</w:t>
            </w:r>
          </w:p>
        </w:tc>
        <w:tc>
          <w:tcPr>
            <w:tcW w:w="589" w:type="dxa"/>
            <w:shd w:val="clear" w:color="auto" w:fill="auto"/>
            <w:vAlign w:val="center"/>
          </w:tcPr>
          <w:p w14:paraId="16B7B2B7"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204FD6B2" w14:textId="77777777" w:rsidR="006E54F6" w:rsidRPr="00CE08BF" w:rsidRDefault="006E54F6" w:rsidP="006E54F6">
            <w:pPr>
              <w:jc w:val="center"/>
              <w:rPr>
                <w:rFonts w:ascii="Wingdings 2" w:hAnsi="Wingdings 2"/>
              </w:rPr>
            </w:pPr>
          </w:p>
        </w:tc>
        <w:tc>
          <w:tcPr>
            <w:tcW w:w="589" w:type="dxa"/>
            <w:shd w:val="clear" w:color="auto" w:fill="auto"/>
            <w:vAlign w:val="center"/>
          </w:tcPr>
          <w:p w14:paraId="31EC37B1"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4E2150A6" w14:textId="77777777" w:rsidR="006E54F6" w:rsidRPr="00CE08BF" w:rsidRDefault="006E54F6" w:rsidP="006E54F6">
            <w:pPr>
              <w:jc w:val="center"/>
              <w:rPr>
                <w:rFonts w:ascii="Wingdings 2" w:hAnsi="Wingdings 2"/>
              </w:rPr>
            </w:pPr>
          </w:p>
        </w:tc>
        <w:tc>
          <w:tcPr>
            <w:tcW w:w="590" w:type="dxa"/>
            <w:shd w:val="clear" w:color="auto" w:fill="auto"/>
            <w:vAlign w:val="center"/>
          </w:tcPr>
          <w:p w14:paraId="6F1FD7DA" w14:textId="77777777" w:rsidR="006E54F6" w:rsidRPr="00CE08BF" w:rsidRDefault="006E54F6" w:rsidP="006E54F6">
            <w:pPr>
              <w:jc w:val="center"/>
              <w:rPr>
                <w:rFonts w:ascii="Wingdings 2" w:hAnsi="Wingdings 2"/>
              </w:rPr>
            </w:pPr>
          </w:p>
        </w:tc>
      </w:tr>
      <w:tr w:rsidR="006E54F6" w:rsidRPr="00CE08BF" w14:paraId="462FD8AA" w14:textId="77777777" w:rsidTr="006E54F6">
        <w:tc>
          <w:tcPr>
            <w:tcW w:w="532" w:type="dxa"/>
          </w:tcPr>
          <w:p w14:paraId="6CF846FD" w14:textId="77777777" w:rsidR="006E54F6" w:rsidRPr="00CE08BF" w:rsidRDefault="006E54F6" w:rsidP="006E54F6">
            <w:r w:rsidRPr="00CE08BF">
              <w:t>17</w:t>
            </w:r>
          </w:p>
        </w:tc>
        <w:tc>
          <w:tcPr>
            <w:tcW w:w="6976" w:type="dxa"/>
          </w:tcPr>
          <w:p w14:paraId="0BC84B4E" w14:textId="77777777" w:rsidR="006E54F6" w:rsidRPr="00CE08BF" w:rsidRDefault="006E54F6" w:rsidP="006E54F6">
            <w:r w:rsidRPr="00CE08BF">
              <w:rPr>
                <w:rFonts w:cstheme="minorHAnsi"/>
              </w:rPr>
              <w:t xml:space="preserve">Ability to work under pressure, prioritise effectively and deal successfully and appropriately with </w:t>
            </w:r>
            <w:r w:rsidRPr="00CE08BF">
              <w:rPr>
                <w:rFonts w:cstheme="minorHAnsi"/>
                <w:spacing w:val="-6"/>
              </w:rPr>
              <w:t xml:space="preserve">difficult </w:t>
            </w:r>
            <w:r w:rsidRPr="00CE08BF">
              <w:rPr>
                <w:rFonts w:cstheme="minorHAnsi"/>
              </w:rPr>
              <w:t>situations</w:t>
            </w:r>
          </w:p>
        </w:tc>
        <w:tc>
          <w:tcPr>
            <w:tcW w:w="589" w:type="dxa"/>
            <w:shd w:val="clear" w:color="auto" w:fill="auto"/>
            <w:vAlign w:val="center"/>
          </w:tcPr>
          <w:p w14:paraId="1DFD9853"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24C96958" w14:textId="77777777" w:rsidR="006E54F6" w:rsidRPr="00CE08BF" w:rsidRDefault="006E54F6" w:rsidP="006E54F6">
            <w:pPr>
              <w:jc w:val="center"/>
              <w:rPr>
                <w:rFonts w:ascii="Wingdings 2" w:hAnsi="Wingdings 2"/>
              </w:rPr>
            </w:pPr>
          </w:p>
        </w:tc>
        <w:tc>
          <w:tcPr>
            <w:tcW w:w="589" w:type="dxa"/>
            <w:shd w:val="clear" w:color="auto" w:fill="auto"/>
            <w:vAlign w:val="center"/>
          </w:tcPr>
          <w:p w14:paraId="5DDB097E"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7080D47" w14:textId="084BA0F7"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4AF222DA" w14:textId="4D5722AF" w:rsidR="006E54F6" w:rsidRPr="00CE08BF" w:rsidRDefault="006E54F6" w:rsidP="006E54F6">
            <w:pPr>
              <w:jc w:val="center"/>
              <w:rPr>
                <w:rFonts w:ascii="Wingdings 2" w:hAnsi="Wingdings 2"/>
              </w:rPr>
            </w:pPr>
            <w:r w:rsidRPr="00CE08BF">
              <w:rPr>
                <w:rFonts w:ascii="Wingdings 2" w:hAnsi="Wingdings 2"/>
              </w:rPr>
              <w:t></w:t>
            </w:r>
          </w:p>
        </w:tc>
      </w:tr>
    </w:tbl>
    <w:p w14:paraId="3497D8EF" w14:textId="77777777" w:rsidR="008039AF" w:rsidRPr="00CE08BF" w:rsidRDefault="008039AF" w:rsidP="00291473">
      <w:pPr>
        <w:spacing w:after="0"/>
        <w:rPr>
          <w:sz w:val="14"/>
        </w:rPr>
      </w:pPr>
    </w:p>
    <w:tbl>
      <w:tblPr>
        <w:tblStyle w:val="TableGrid"/>
        <w:tblW w:w="0" w:type="auto"/>
        <w:tblLook w:val="04A0" w:firstRow="1" w:lastRow="0" w:firstColumn="1" w:lastColumn="0" w:noHBand="0" w:noVBand="1"/>
      </w:tblPr>
      <w:tblGrid>
        <w:gridCol w:w="531"/>
        <w:gridCol w:w="6977"/>
        <w:gridCol w:w="589"/>
        <w:gridCol w:w="590"/>
        <w:gridCol w:w="589"/>
        <w:gridCol w:w="590"/>
        <w:gridCol w:w="590"/>
      </w:tblGrid>
      <w:tr w:rsidR="002C091C" w:rsidRPr="00CE08BF" w14:paraId="5513AFCF" w14:textId="77777777" w:rsidTr="00904784">
        <w:tc>
          <w:tcPr>
            <w:tcW w:w="7508" w:type="dxa"/>
            <w:gridSpan w:val="2"/>
            <w:shd w:val="clear" w:color="auto" w:fill="8DB3E2" w:themeFill="text2" w:themeFillTint="66"/>
          </w:tcPr>
          <w:p w14:paraId="406A273C" w14:textId="77777777" w:rsidR="002C091C" w:rsidRPr="00CE08BF" w:rsidRDefault="002C091C" w:rsidP="00291473">
            <w:pPr>
              <w:rPr>
                <w:b/>
              </w:rPr>
            </w:pPr>
            <w:r w:rsidRPr="00CE08BF">
              <w:rPr>
                <w:b/>
              </w:rPr>
              <w:t>Personal Attributes</w:t>
            </w:r>
          </w:p>
          <w:p w14:paraId="436FFD8A" w14:textId="77777777" w:rsidR="002C091C" w:rsidRPr="00CE08BF" w:rsidRDefault="002C091C" w:rsidP="00291473">
            <w:r w:rsidRPr="00CE08BF">
              <w:t>Demonstrate a commitment to:</w:t>
            </w:r>
          </w:p>
        </w:tc>
        <w:tc>
          <w:tcPr>
            <w:tcW w:w="589" w:type="dxa"/>
            <w:shd w:val="clear" w:color="auto" w:fill="8DB3E2" w:themeFill="text2" w:themeFillTint="66"/>
            <w:vAlign w:val="center"/>
          </w:tcPr>
          <w:p w14:paraId="3A5E81AE" w14:textId="77777777" w:rsidR="002C091C" w:rsidRPr="00CE08BF" w:rsidRDefault="002C091C" w:rsidP="00FF473D">
            <w:pPr>
              <w:jc w:val="center"/>
              <w:rPr>
                <w:b/>
              </w:rPr>
            </w:pPr>
            <w:r w:rsidRPr="00CE08BF">
              <w:rPr>
                <w:b/>
              </w:rPr>
              <w:t>E</w:t>
            </w:r>
          </w:p>
        </w:tc>
        <w:tc>
          <w:tcPr>
            <w:tcW w:w="590" w:type="dxa"/>
            <w:shd w:val="clear" w:color="auto" w:fill="8DB3E2" w:themeFill="text2" w:themeFillTint="66"/>
            <w:vAlign w:val="center"/>
          </w:tcPr>
          <w:p w14:paraId="56A1D54A" w14:textId="77777777" w:rsidR="002C091C" w:rsidRPr="00CE08BF" w:rsidRDefault="002C091C" w:rsidP="00FF473D">
            <w:pPr>
              <w:jc w:val="center"/>
              <w:rPr>
                <w:b/>
              </w:rPr>
            </w:pPr>
            <w:r w:rsidRPr="00CE08BF">
              <w:rPr>
                <w:b/>
              </w:rPr>
              <w:t>D</w:t>
            </w:r>
          </w:p>
        </w:tc>
        <w:tc>
          <w:tcPr>
            <w:tcW w:w="589" w:type="dxa"/>
            <w:shd w:val="clear" w:color="auto" w:fill="8DB3E2" w:themeFill="text2" w:themeFillTint="66"/>
            <w:vAlign w:val="center"/>
          </w:tcPr>
          <w:p w14:paraId="19805300" w14:textId="77777777" w:rsidR="002C091C" w:rsidRPr="00CE08BF" w:rsidRDefault="002C091C" w:rsidP="00FF473D">
            <w:pPr>
              <w:jc w:val="center"/>
              <w:rPr>
                <w:b/>
              </w:rPr>
            </w:pPr>
            <w:r w:rsidRPr="00CE08BF">
              <w:rPr>
                <w:b/>
              </w:rPr>
              <w:t>A</w:t>
            </w:r>
          </w:p>
        </w:tc>
        <w:tc>
          <w:tcPr>
            <w:tcW w:w="590" w:type="dxa"/>
            <w:shd w:val="clear" w:color="auto" w:fill="8DB3E2" w:themeFill="text2" w:themeFillTint="66"/>
            <w:vAlign w:val="center"/>
          </w:tcPr>
          <w:p w14:paraId="6AFCD5AE" w14:textId="77777777" w:rsidR="002C091C" w:rsidRPr="00CE08BF" w:rsidRDefault="002C091C" w:rsidP="00FF473D">
            <w:pPr>
              <w:jc w:val="center"/>
              <w:rPr>
                <w:b/>
              </w:rPr>
            </w:pPr>
            <w:r w:rsidRPr="00CE08BF">
              <w:rPr>
                <w:b/>
              </w:rPr>
              <w:t>R</w:t>
            </w:r>
          </w:p>
        </w:tc>
        <w:tc>
          <w:tcPr>
            <w:tcW w:w="590" w:type="dxa"/>
            <w:shd w:val="clear" w:color="auto" w:fill="8DB3E2" w:themeFill="text2" w:themeFillTint="66"/>
            <w:vAlign w:val="center"/>
          </w:tcPr>
          <w:p w14:paraId="009E5446" w14:textId="77777777" w:rsidR="002C091C" w:rsidRPr="00CE08BF" w:rsidRDefault="002C091C" w:rsidP="00FF473D">
            <w:pPr>
              <w:jc w:val="center"/>
              <w:rPr>
                <w:b/>
              </w:rPr>
            </w:pPr>
            <w:r w:rsidRPr="00CE08BF">
              <w:rPr>
                <w:b/>
              </w:rPr>
              <w:t>I</w:t>
            </w:r>
          </w:p>
        </w:tc>
      </w:tr>
      <w:tr w:rsidR="003914A9" w:rsidRPr="00CE08BF" w14:paraId="78E3BA93" w14:textId="77777777" w:rsidTr="006E54F6">
        <w:tc>
          <w:tcPr>
            <w:tcW w:w="531" w:type="dxa"/>
          </w:tcPr>
          <w:p w14:paraId="6F4C82BF" w14:textId="77777777" w:rsidR="003914A9" w:rsidRPr="00CE08BF" w:rsidRDefault="003914A9" w:rsidP="003914A9">
            <w:r w:rsidRPr="00CE08BF">
              <w:t>18</w:t>
            </w:r>
          </w:p>
        </w:tc>
        <w:tc>
          <w:tcPr>
            <w:tcW w:w="6977" w:type="dxa"/>
          </w:tcPr>
          <w:p w14:paraId="6540C9ED" w14:textId="77777777" w:rsidR="003914A9" w:rsidRPr="00CE08BF" w:rsidRDefault="003914A9" w:rsidP="003914A9">
            <w:r w:rsidRPr="00CE08BF">
              <w:t>Upholding public trust in school leadership and maintaining high standards of ethics, behaviour and professional conduct.</w:t>
            </w:r>
          </w:p>
        </w:tc>
        <w:tc>
          <w:tcPr>
            <w:tcW w:w="589" w:type="dxa"/>
            <w:shd w:val="clear" w:color="auto" w:fill="auto"/>
            <w:vAlign w:val="center"/>
          </w:tcPr>
          <w:p w14:paraId="018F82B6"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79962C06" w14:textId="77777777" w:rsidR="003914A9" w:rsidRPr="00CE08BF" w:rsidRDefault="003914A9" w:rsidP="003914A9">
            <w:pPr>
              <w:jc w:val="center"/>
              <w:rPr>
                <w:rFonts w:ascii="Wingdings 2" w:hAnsi="Wingdings 2"/>
              </w:rPr>
            </w:pPr>
          </w:p>
        </w:tc>
        <w:tc>
          <w:tcPr>
            <w:tcW w:w="589" w:type="dxa"/>
            <w:shd w:val="clear" w:color="auto" w:fill="auto"/>
            <w:vAlign w:val="center"/>
          </w:tcPr>
          <w:p w14:paraId="1123CCF5" w14:textId="77777777" w:rsidR="003914A9" w:rsidRPr="00CE08BF" w:rsidRDefault="003914A9" w:rsidP="003914A9">
            <w:pPr>
              <w:jc w:val="center"/>
              <w:rPr>
                <w:rFonts w:ascii="Wingdings 2" w:hAnsi="Wingdings 2"/>
              </w:rPr>
            </w:pPr>
          </w:p>
        </w:tc>
        <w:tc>
          <w:tcPr>
            <w:tcW w:w="590" w:type="dxa"/>
            <w:shd w:val="clear" w:color="auto" w:fill="auto"/>
            <w:vAlign w:val="center"/>
          </w:tcPr>
          <w:p w14:paraId="257A8BE0"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6954E50B" w14:textId="77777777" w:rsidR="003914A9" w:rsidRPr="00CE08BF" w:rsidRDefault="003914A9" w:rsidP="003914A9">
            <w:pPr>
              <w:jc w:val="center"/>
              <w:rPr>
                <w:rFonts w:ascii="Wingdings 2" w:hAnsi="Wingdings 2"/>
              </w:rPr>
            </w:pPr>
            <w:r w:rsidRPr="00CE08BF">
              <w:rPr>
                <w:rFonts w:ascii="Wingdings 2" w:hAnsi="Wingdings 2"/>
              </w:rPr>
              <w:t></w:t>
            </w:r>
          </w:p>
        </w:tc>
      </w:tr>
      <w:tr w:rsidR="003914A9" w:rsidRPr="00CE08BF" w14:paraId="6345EB77" w14:textId="77777777" w:rsidTr="006E54F6">
        <w:tc>
          <w:tcPr>
            <w:tcW w:w="531" w:type="dxa"/>
          </w:tcPr>
          <w:p w14:paraId="5379829A" w14:textId="77777777" w:rsidR="003914A9" w:rsidRPr="00CE08BF" w:rsidRDefault="003914A9" w:rsidP="003914A9">
            <w:r w:rsidRPr="00CE08BF">
              <w:t>19</w:t>
            </w:r>
          </w:p>
        </w:tc>
        <w:tc>
          <w:tcPr>
            <w:tcW w:w="6977" w:type="dxa"/>
          </w:tcPr>
          <w:p w14:paraId="779428AE" w14:textId="77777777" w:rsidR="003914A9" w:rsidRPr="00CE08BF" w:rsidRDefault="003914A9" w:rsidP="003914A9">
            <w:r w:rsidRPr="00CE08BF">
              <w:t>Supporting the Christian ethos, policies and practices of our Church of England school</w:t>
            </w:r>
          </w:p>
        </w:tc>
        <w:tc>
          <w:tcPr>
            <w:tcW w:w="589" w:type="dxa"/>
            <w:shd w:val="clear" w:color="auto" w:fill="auto"/>
            <w:vAlign w:val="center"/>
          </w:tcPr>
          <w:p w14:paraId="09E99A25"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61CB2587" w14:textId="77777777" w:rsidR="003914A9" w:rsidRPr="00CE08BF" w:rsidRDefault="003914A9" w:rsidP="003914A9">
            <w:pPr>
              <w:jc w:val="center"/>
              <w:rPr>
                <w:rFonts w:ascii="Wingdings 2" w:hAnsi="Wingdings 2"/>
              </w:rPr>
            </w:pPr>
          </w:p>
        </w:tc>
        <w:tc>
          <w:tcPr>
            <w:tcW w:w="589" w:type="dxa"/>
            <w:shd w:val="clear" w:color="auto" w:fill="auto"/>
            <w:vAlign w:val="center"/>
          </w:tcPr>
          <w:p w14:paraId="496B8CB3"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3E019501" w14:textId="77777777" w:rsidR="003914A9" w:rsidRPr="00CE08BF" w:rsidRDefault="003914A9" w:rsidP="003914A9">
            <w:pPr>
              <w:jc w:val="center"/>
              <w:rPr>
                <w:rFonts w:ascii="Wingdings 2" w:hAnsi="Wingdings 2"/>
              </w:rPr>
            </w:pPr>
          </w:p>
        </w:tc>
        <w:tc>
          <w:tcPr>
            <w:tcW w:w="590" w:type="dxa"/>
            <w:shd w:val="clear" w:color="auto" w:fill="auto"/>
            <w:vAlign w:val="center"/>
          </w:tcPr>
          <w:p w14:paraId="5DBE295E" w14:textId="77777777" w:rsidR="003914A9" w:rsidRPr="00CE08BF" w:rsidRDefault="003914A9" w:rsidP="003914A9">
            <w:pPr>
              <w:jc w:val="center"/>
              <w:rPr>
                <w:rFonts w:ascii="Wingdings 2" w:hAnsi="Wingdings 2"/>
              </w:rPr>
            </w:pPr>
            <w:r w:rsidRPr="00CE08BF">
              <w:rPr>
                <w:rFonts w:ascii="Wingdings 2" w:hAnsi="Wingdings 2"/>
              </w:rPr>
              <w:t></w:t>
            </w:r>
          </w:p>
        </w:tc>
      </w:tr>
      <w:tr w:rsidR="003914A9" w:rsidRPr="00CE08BF" w14:paraId="047D7AE4" w14:textId="77777777" w:rsidTr="006E54F6">
        <w:tc>
          <w:tcPr>
            <w:tcW w:w="531" w:type="dxa"/>
          </w:tcPr>
          <w:p w14:paraId="0C6718CA" w14:textId="77777777" w:rsidR="003914A9" w:rsidRPr="00CE08BF" w:rsidRDefault="003914A9" w:rsidP="003914A9">
            <w:r w:rsidRPr="00CE08BF">
              <w:t>20</w:t>
            </w:r>
          </w:p>
        </w:tc>
        <w:tc>
          <w:tcPr>
            <w:tcW w:w="6977" w:type="dxa"/>
          </w:tcPr>
          <w:p w14:paraId="6A2EA7B7" w14:textId="77777777" w:rsidR="003914A9" w:rsidRPr="00CE08BF" w:rsidRDefault="003914A9" w:rsidP="003914A9">
            <w:r w:rsidRPr="00CE08BF">
              <w:t>Obtaining the best outcomes for all pupils and promoting the ethos and values of the school</w:t>
            </w:r>
          </w:p>
        </w:tc>
        <w:tc>
          <w:tcPr>
            <w:tcW w:w="589" w:type="dxa"/>
            <w:shd w:val="clear" w:color="auto" w:fill="auto"/>
            <w:vAlign w:val="center"/>
          </w:tcPr>
          <w:p w14:paraId="1AE50960"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5FA55EF2" w14:textId="77777777" w:rsidR="003914A9" w:rsidRPr="00CE08BF" w:rsidRDefault="003914A9" w:rsidP="003914A9">
            <w:pPr>
              <w:jc w:val="center"/>
              <w:rPr>
                <w:rFonts w:ascii="Wingdings 2" w:hAnsi="Wingdings 2"/>
              </w:rPr>
            </w:pPr>
          </w:p>
        </w:tc>
        <w:tc>
          <w:tcPr>
            <w:tcW w:w="589" w:type="dxa"/>
            <w:shd w:val="clear" w:color="auto" w:fill="auto"/>
            <w:vAlign w:val="center"/>
          </w:tcPr>
          <w:p w14:paraId="66385728" w14:textId="77777777" w:rsidR="003914A9" w:rsidRPr="00CE08BF" w:rsidRDefault="003914A9" w:rsidP="003914A9">
            <w:pPr>
              <w:jc w:val="center"/>
              <w:rPr>
                <w:rFonts w:ascii="Wingdings 2" w:hAnsi="Wingdings 2"/>
              </w:rPr>
            </w:pPr>
          </w:p>
        </w:tc>
        <w:tc>
          <w:tcPr>
            <w:tcW w:w="590" w:type="dxa"/>
            <w:shd w:val="clear" w:color="auto" w:fill="auto"/>
            <w:vAlign w:val="center"/>
          </w:tcPr>
          <w:p w14:paraId="1A74934B" w14:textId="77777777" w:rsidR="003914A9" w:rsidRPr="00CE08BF" w:rsidRDefault="003914A9" w:rsidP="003914A9">
            <w:pPr>
              <w:jc w:val="center"/>
              <w:rPr>
                <w:rFonts w:ascii="Wingdings 2" w:hAnsi="Wingdings 2"/>
              </w:rPr>
            </w:pPr>
          </w:p>
        </w:tc>
        <w:tc>
          <w:tcPr>
            <w:tcW w:w="590" w:type="dxa"/>
            <w:shd w:val="clear" w:color="auto" w:fill="auto"/>
            <w:vAlign w:val="center"/>
          </w:tcPr>
          <w:p w14:paraId="05435E18" w14:textId="77777777" w:rsidR="003914A9" w:rsidRPr="00CE08BF" w:rsidRDefault="003914A9" w:rsidP="003914A9">
            <w:pPr>
              <w:jc w:val="center"/>
              <w:rPr>
                <w:rFonts w:ascii="Wingdings 2" w:hAnsi="Wingdings 2"/>
              </w:rPr>
            </w:pPr>
            <w:r w:rsidRPr="00CE08BF">
              <w:rPr>
                <w:rFonts w:ascii="Wingdings 2" w:hAnsi="Wingdings 2"/>
              </w:rPr>
              <w:t></w:t>
            </w:r>
          </w:p>
        </w:tc>
      </w:tr>
      <w:tr w:rsidR="003914A9" w:rsidRPr="00CE08BF" w14:paraId="64C3E66A" w14:textId="77777777" w:rsidTr="006E54F6">
        <w:tc>
          <w:tcPr>
            <w:tcW w:w="531" w:type="dxa"/>
          </w:tcPr>
          <w:p w14:paraId="5CE02AD5" w14:textId="77777777" w:rsidR="003914A9" w:rsidRPr="00CE08BF" w:rsidRDefault="003914A9" w:rsidP="003914A9">
            <w:r w:rsidRPr="00CE08BF">
              <w:t>21</w:t>
            </w:r>
          </w:p>
        </w:tc>
        <w:tc>
          <w:tcPr>
            <w:tcW w:w="6977" w:type="dxa"/>
          </w:tcPr>
          <w:p w14:paraId="1ED81B73" w14:textId="77777777" w:rsidR="003914A9" w:rsidRPr="00CE08BF" w:rsidRDefault="003914A9" w:rsidP="003914A9">
            <w:r w:rsidRPr="00CE08BF">
              <w:t>Engaging in a positive and professional manner with parents/carers and the wider community</w:t>
            </w:r>
          </w:p>
        </w:tc>
        <w:tc>
          <w:tcPr>
            <w:tcW w:w="589" w:type="dxa"/>
            <w:shd w:val="clear" w:color="auto" w:fill="auto"/>
            <w:vAlign w:val="center"/>
          </w:tcPr>
          <w:p w14:paraId="63A1DE19"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53D23E52" w14:textId="77777777" w:rsidR="003914A9" w:rsidRPr="00CE08BF" w:rsidRDefault="003914A9" w:rsidP="003914A9">
            <w:pPr>
              <w:jc w:val="center"/>
              <w:rPr>
                <w:rFonts w:ascii="Wingdings 2" w:hAnsi="Wingdings 2"/>
              </w:rPr>
            </w:pPr>
          </w:p>
        </w:tc>
        <w:tc>
          <w:tcPr>
            <w:tcW w:w="589" w:type="dxa"/>
            <w:shd w:val="clear" w:color="auto" w:fill="auto"/>
            <w:vAlign w:val="center"/>
          </w:tcPr>
          <w:p w14:paraId="43ADB671"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7A3CE10B" w14:textId="77777777" w:rsidR="003914A9" w:rsidRPr="00CE08BF" w:rsidRDefault="003914A9" w:rsidP="003914A9">
            <w:pPr>
              <w:jc w:val="center"/>
              <w:rPr>
                <w:rFonts w:ascii="Wingdings 2" w:hAnsi="Wingdings 2"/>
              </w:rPr>
            </w:pPr>
            <w:r w:rsidRPr="00CE08BF">
              <w:rPr>
                <w:rFonts w:ascii="Wingdings 2" w:hAnsi="Wingdings 2"/>
              </w:rPr>
              <w:t></w:t>
            </w:r>
          </w:p>
        </w:tc>
        <w:tc>
          <w:tcPr>
            <w:tcW w:w="590" w:type="dxa"/>
            <w:shd w:val="clear" w:color="auto" w:fill="auto"/>
            <w:vAlign w:val="center"/>
          </w:tcPr>
          <w:p w14:paraId="0C925497" w14:textId="77777777" w:rsidR="003914A9" w:rsidRPr="00CE08BF" w:rsidRDefault="003914A9" w:rsidP="003914A9">
            <w:pPr>
              <w:jc w:val="center"/>
              <w:rPr>
                <w:rFonts w:ascii="Wingdings 2" w:hAnsi="Wingdings 2"/>
              </w:rPr>
            </w:pPr>
            <w:r w:rsidRPr="00CE08BF">
              <w:rPr>
                <w:rFonts w:ascii="Wingdings 2" w:hAnsi="Wingdings 2"/>
              </w:rPr>
              <w:t></w:t>
            </w:r>
          </w:p>
        </w:tc>
      </w:tr>
      <w:tr w:rsidR="006E54F6" w:rsidRPr="00CE08BF" w14:paraId="70834BDF" w14:textId="77777777" w:rsidTr="006E54F6">
        <w:tc>
          <w:tcPr>
            <w:tcW w:w="531" w:type="dxa"/>
          </w:tcPr>
          <w:p w14:paraId="4A6B6E3D" w14:textId="77777777" w:rsidR="006E54F6" w:rsidRPr="00CE08BF" w:rsidRDefault="006E54F6" w:rsidP="006E54F6">
            <w:r w:rsidRPr="00CE08BF">
              <w:t>22</w:t>
            </w:r>
          </w:p>
        </w:tc>
        <w:tc>
          <w:tcPr>
            <w:tcW w:w="6977" w:type="dxa"/>
          </w:tcPr>
          <w:p w14:paraId="1670EC0F" w14:textId="77777777" w:rsidR="006E54F6" w:rsidRPr="00CE08BF" w:rsidRDefault="006E54F6" w:rsidP="006E54F6">
            <w:r w:rsidRPr="00CE08BF">
              <w:t>Safeguarding and equalities within a school setting</w:t>
            </w:r>
          </w:p>
        </w:tc>
        <w:tc>
          <w:tcPr>
            <w:tcW w:w="589" w:type="dxa"/>
            <w:shd w:val="clear" w:color="auto" w:fill="auto"/>
            <w:vAlign w:val="center"/>
          </w:tcPr>
          <w:p w14:paraId="051CC362"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B804877" w14:textId="77777777" w:rsidR="006E54F6" w:rsidRPr="00CE08BF" w:rsidRDefault="006E54F6" w:rsidP="006E54F6">
            <w:pPr>
              <w:jc w:val="center"/>
              <w:rPr>
                <w:rFonts w:ascii="Wingdings 2" w:hAnsi="Wingdings 2"/>
              </w:rPr>
            </w:pPr>
          </w:p>
        </w:tc>
        <w:tc>
          <w:tcPr>
            <w:tcW w:w="589" w:type="dxa"/>
            <w:shd w:val="clear" w:color="auto" w:fill="auto"/>
            <w:vAlign w:val="center"/>
          </w:tcPr>
          <w:p w14:paraId="4368CA1B" w14:textId="77777777" w:rsidR="006E54F6" w:rsidRPr="00CE08BF" w:rsidRDefault="006E54F6" w:rsidP="006E54F6">
            <w:pPr>
              <w:jc w:val="center"/>
              <w:rPr>
                <w:rFonts w:ascii="Wingdings 2" w:hAnsi="Wingdings 2"/>
              </w:rPr>
            </w:pPr>
          </w:p>
        </w:tc>
        <w:tc>
          <w:tcPr>
            <w:tcW w:w="590" w:type="dxa"/>
            <w:shd w:val="clear" w:color="auto" w:fill="auto"/>
            <w:vAlign w:val="center"/>
          </w:tcPr>
          <w:p w14:paraId="261E5596" w14:textId="219F4FBC"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74C624EB" w14:textId="77777777"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7B7A9B1F" w14:textId="77777777" w:rsidTr="006E54F6">
        <w:tc>
          <w:tcPr>
            <w:tcW w:w="531" w:type="dxa"/>
          </w:tcPr>
          <w:p w14:paraId="780297A1" w14:textId="77777777" w:rsidR="006E54F6" w:rsidRPr="00CE08BF" w:rsidRDefault="006E54F6" w:rsidP="006E54F6">
            <w:r w:rsidRPr="00CE08BF">
              <w:t>23</w:t>
            </w:r>
          </w:p>
        </w:tc>
        <w:tc>
          <w:tcPr>
            <w:tcW w:w="6977" w:type="dxa"/>
          </w:tcPr>
          <w:p w14:paraId="167FF1CE" w14:textId="77777777" w:rsidR="006E54F6" w:rsidRPr="00CE08BF" w:rsidRDefault="006E54F6" w:rsidP="006E54F6">
            <w:r w:rsidRPr="00CE08BF">
              <w:t>Maintaining confidentiality as appropriate at all times</w:t>
            </w:r>
          </w:p>
        </w:tc>
        <w:tc>
          <w:tcPr>
            <w:tcW w:w="589" w:type="dxa"/>
            <w:shd w:val="clear" w:color="auto" w:fill="auto"/>
            <w:vAlign w:val="center"/>
          </w:tcPr>
          <w:p w14:paraId="456C181E"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5EE61E26" w14:textId="77777777" w:rsidR="006E54F6" w:rsidRPr="00CE08BF" w:rsidRDefault="006E54F6" w:rsidP="006E54F6">
            <w:pPr>
              <w:jc w:val="center"/>
              <w:rPr>
                <w:rFonts w:ascii="Wingdings 2" w:hAnsi="Wingdings 2"/>
              </w:rPr>
            </w:pPr>
          </w:p>
        </w:tc>
        <w:tc>
          <w:tcPr>
            <w:tcW w:w="589" w:type="dxa"/>
            <w:shd w:val="clear" w:color="auto" w:fill="auto"/>
            <w:vAlign w:val="center"/>
          </w:tcPr>
          <w:p w14:paraId="3D1F7D2F" w14:textId="77777777" w:rsidR="006E54F6" w:rsidRPr="00CE08BF" w:rsidRDefault="006E54F6" w:rsidP="006E54F6">
            <w:pPr>
              <w:jc w:val="center"/>
              <w:rPr>
                <w:rFonts w:ascii="Wingdings 2" w:hAnsi="Wingdings 2"/>
              </w:rPr>
            </w:pPr>
          </w:p>
        </w:tc>
        <w:tc>
          <w:tcPr>
            <w:tcW w:w="590" w:type="dxa"/>
            <w:shd w:val="clear" w:color="auto" w:fill="auto"/>
            <w:vAlign w:val="center"/>
          </w:tcPr>
          <w:p w14:paraId="7C1244B2" w14:textId="77777777" w:rsidR="006E54F6" w:rsidRPr="00CE08BF" w:rsidRDefault="006E54F6" w:rsidP="006E54F6">
            <w:pPr>
              <w:jc w:val="center"/>
              <w:rPr>
                <w:rFonts w:ascii="Wingdings 2" w:hAnsi="Wingdings 2"/>
              </w:rPr>
            </w:pPr>
          </w:p>
        </w:tc>
        <w:tc>
          <w:tcPr>
            <w:tcW w:w="590" w:type="dxa"/>
            <w:shd w:val="clear" w:color="auto" w:fill="auto"/>
            <w:vAlign w:val="center"/>
          </w:tcPr>
          <w:p w14:paraId="63E24B96" w14:textId="77777777"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61E5002A" w14:textId="77777777" w:rsidTr="006E54F6">
        <w:tc>
          <w:tcPr>
            <w:tcW w:w="531" w:type="dxa"/>
          </w:tcPr>
          <w:p w14:paraId="299DE81A" w14:textId="77777777" w:rsidR="006E54F6" w:rsidRPr="00CE08BF" w:rsidRDefault="006E54F6" w:rsidP="006E54F6">
            <w:r w:rsidRPr="00CE08BF">
              <w:t>24</w:t>
            </w:r>
          </w:p>
        </w:tc>
        <w:tc>
          <w:tcPr>
            <w:tcW w:w="6977" w:type="dxa"/>
          </w:tcPr>
          <w:p w14:paraId="29DE0065" w14:textId="77777777" w:rsidR="006E54F6" w:rsidRPr="00CE08BF" w:rsidRDefault="006E54F6" w:rsidP="006E54F6">
            <w:r w:rsidRPr="00CE08BF">
              <w:t>Willingness to play a part in the wider life of the school e.g., school community events and school events.</w:t>
            </w:r>
          </w:p>
        </w:tc>
        <w:tc>
          <w:tcPr>
            <w:tcW w:w="589" w:type="dxa"/>
            <w:shd w:val="clear" w:color="auto" w:fill="auto"/>
            <w:vAlign w:val="center"/>
          </w:tcPr>
          <w:p w14:paraId="44C1D917"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5BB21C3F" w14:textId="77777777" w:rsidR="006E54F6" w:rsidRPr="00CE08BF" w:rsidRDefault="006E54F6" w:rsidP="006E54F6">
            <w:pPr>
              <w:jc w:val="center"/>
              <w:rPr>
                <w:rFonts w:ascii="Wingdings 2" w:hAnsi="Wingdings 2"/>
              </w:rPr>
            </w:pPr>
          </w:p>
        </w:tc>
        <w:tc>
          <w:tcPr>
            <w:tcW w:w="589" w:type="dxa"/>
            <w:shd w:val="clear" w:color="auto" w:fill="auto"/>
            <w:vAlign w:val="center"/>
          </w:tcPr>
          <w:p w14:paraId="5AF2955F" w14:textId="77777777" w:rsidR="006E54F6" w:rsidRPr="00CE08BF" w:rsidRDefault="006E54F6" w:rsidP="006E54F6">
            <w:pPr>
              <w:jc w:val="center"/>
              <w:rPr>
                <w:rFonts w:ascii="Wingdings 2" w:hAnsi="Wingdings 2"/>
              </w:rPr>
            </w:pPr>
          </w:p>
        </w:tc>
        <w:tc>
          <w:tcPr>
            <w:tcW w:w="590" w:type="dxa"/>
            <w:shd w:val="clear" w:color="auto" w:fill="auto"/>
            <w:vAlign w:val="center"/>
          </w:tcPr>
          <w:p w14:paraId="27593A5A" w14:textId="77777777" w:rsidR="006E54F6" w:rsidRPr="00CE08BF" w:rsidRDefault="006E54F6" w:rsidP="006E54F6">
            <w:pPr>
              <w:jc w:val="center"/>
              <w:rPr>
                <w:rFonts w:ascii="Wingdings 2" w:hAnsi="Wingdings 2"/>
              </w:rPr>
            </w:pPr>
          </w:p>
        </w:tc>
        <w:tc>
          <w:tcPr>
            <w:tcW w:w="590" w:type="dxa"/>
            <w:shd w:val="clear" w:color="auto" w:fill="auto"/>
            <w:vAlign w:val="center"/>
          </w:tcPr>
          <w:p w14:paraId="25204432" w14:textId="77777777"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033E34DF" w14:textId="77777777" w:rsidTr="006E54F6">
        <w:tc>
          <w:tcPr>
            <w:tcW w:w="531" w:type="dxa"/>
          </w:tcPr>
          <w:p w14:paraId="29442878" w14:textId="77777777" w:rsidR="006E54F6" w:rsidRPr="00CE08BF" w:rsidRDefault="006E54F6" w:rsidP="006E54F6">
            <w:r w:rsidRPr="00CE08BF">
              <w:t>25</w:t>
            </w:r>
          </w:p>
        </w:tc>
        <w:tc>
          <w:tcPr>
            <w:tcW w:w="6977" w:type="dxa"/>
          </w:tcPr>
          <w:p w14:paraId="36D15BEF" w14:textId="77777777" w:rsidR="006E54F6" w:rsidRPr="00CE08BF" w:rsidRDefault="006E54F6" w:rsidP="006E54F6">
            <w:r w:rsidRPr="00CE08BF">
              <w:t xml:space="preserve">Working as part of a team </w:t>
            </w:r>
          </w:p>
        </w:tc>
        <w:tc>
          <w:tcPr>
            <w:tcW w:w="589" w:type="dxa"/>
            <w:shd w:val="clear" w:color="auto" w:fill="auto"/>
            <w:vAlign w:val="center"/>
          </w:tcPr>
          <w:p w14:paraId="18C0BF96"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35829637" w14:textId="77777777" w:rsidR="006E54F6" w:rsidRPr="00CE08BF" w:rsidRDefault="006E54F6" w:rsidP="006E54F6">
            <w:pPr>
              <w:jc w:val="center"/>
              <w:rPr>
                <w:rFonts w:ascii="Wingdings 2" w:hAnsi="Wingdings 2"/>
              </w:rPr>
            </w:pPr>
          </w:p>
        </w:tc>
        <w:tc>
          <w:tcPr>
            <w:tcW w:w="589" w:type="dxa"/>
            <w:shd w:val="clear" w:color="auto" w:fill="auto"/>
            <w:vAlign w:val="center"/>
          </w:tcPr>
          <w:p w14:paraId="6DC982B6" w14:textId="0297342B"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66A86BF0"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6641BEB6" w14:textId="77777777" w:rsidR="006E54F6" w:rsidRPr="00CE08BF" w:rsidRDefault="006E54F6" w:rsidP="006E54F6">
            <w:pPr>
              <w:jc w:val="center"/>
              <w:rPr>
                <w:rFonts w:ascii="Wingdings 2" w:hAnsi="Wingdings 2"/>
              </w:rPr>
            </w:pPr>
            <w:r w:rsidRPr="00CE08BF">
              <w:rPr>
                <w:rFonts w:ascii="Wingdings 2" w:hAnsi="Wingdings 2"/>
              </w:rPr>
              <w:t></w:t>
            </w:r>
          </w:p>
        </w:tc>
      </w:tr>
      <w:tr w:rsidR="006E54F6" w:rsidRPr="00CE08BF" w14:paraId="7E5143E0" w14:textId="77777777" w:rsidTr="006E54F6">
        <w:tc>
          <w:tcPr>
            <w:tcW w:w="531" w:type="dxa"/>
          </w:tcPr>
          <w:p w14:paraId="047EFFF2" w14:textId="77777777" w:rsidR="006E54F6" w:rsidRPr="00CE08BF" w:rsidRDefault="006E54F6" w:rsidP="006E54F6">
            <w:r w:rsidRPr="00CE08BF">
              <w:t>26</w:t>
            </w:r>
          </w:p>
        </w:tc>
        <w:tc>
          <w:tcPr>
            <w:tcW w:w="6977" w:type="dxa"/>
          </w:tcPr>
          <w:p w14:paraId="172D8B7C" w14:textId="77777777" w:rsidR="006E54F6" w:rsidRPr="00CE08BF" w:rsidRDefault="006E54F6" w:rsidP="006E54F6">
            <w:r w:rsidRPr="00CE08BF">
              <w:t>Furthering your own professional skills and knowledge</w:t>
            </w:r>
          </w:p>
        </w:tc>
        <w:tc>
          <w:tcPr>
            <w:tcW w:w="589" w:type="dxa"/>
            <w:shd w:val="clear" w:color="auto" w:fill="auto"/>
            <w:vAlign w:val="center"/>
          </w:tcPr>
          <w:p w14:paraId="494CD0BB"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22F06579" w14:textId="77777777" w:rsidR="006E54F6" w:rsidRPr="00CE08BF" w:rsidRDefault="006E54F6" w:rsidP="006E54F6">
            <w:pPr>
              <w:jc w:val="center"/>
              <w:rPr>
                <w:rFonts w:ascii="Wingdings 2" w:hAnsi="Wingdings 2"/>
              </w:rPr>
            </w:pPr>
          </w:p>
        </w:tc>
        <w:tc>
          <w:tcPr>
            <w:tcW w:w="589" w:type="dxa"/>
            <w:shd w:val="clear" w:color="auto" w:fill="auto"/>
            <w:vAlign w:val="center"/>
          </w:tcPr>
          <w:p w14:paraId="7B719258" w14:textId="77777777" w:rsidR="006E54F6" w:rsidRPr="00CE08BF" w:rsidRDefault="006E54F6" w:rsidP="006E54F6">
            <w:pPr>
              <w:jc w:val="center"/>
              <w:rPr>
                <w:rFonts w:ascii="Wingdings 2" w:hAnsi="Wingdings 2"/>
              </w:rPr>
            </w:pPr>
          </w:p>
        </w:tc>
        <w:tc>
          <w:tcPr>
            <w:tcW w:w="590" w:type="dxa"/>
            <w:shd w:val="clear" w:color="auto" w:fill="auto"/>
            <w:vAlign w:val="center"/>
          </w:tcPr>
          <w:p w14:paraId="4F082D6F" w14:textId="77777777" w:rsidR="006E54F6" w:rsidRPr="00CE08BF" w:rsidRDefault="006E54F6" w:rsidP="006E54F6">
            <w:pPr>
              <w:jc w:val="center"/>
              <w:rPr>
                <w:rFonts w:ascii="Wingdings 2" w:hAnsi="Wingdings 2"/>
              </w:rPr>
            </w:pPr>
          </w:p>
        </w:tc>
        <w:tc>
          <w:tcPr>
            <w:tcW w:w="590" w:type="dxa"/>
            <w:shd w:val="clear" w:color="auto" w:fill="auto"/>
            <w:vAlign w:val="center"/>
          </w:tcPr>
          <w:p w14:paraId="07C3D1B8" w14:textId="77777777" w:rsidR="006E54F6" w:rsidRPr="00CE08BF" w:rsidRDefault="006E54F6" w:rsidP="006E54F6">
            <w:pPr>
              <w:jc w:val="center"/>
              <w:rPr>
                <w:rFonts w:ascii="Wingdings 2" w:hAnsi="Wingdings 2"/>
              </w:rPr>
            </w:pPr>
            <w:r w:rsidRPr="00CE08BF">
              <w:rPr>
                <w:rFonts w:ascii="Wingdings 2" w:hAnsi="Wingdings 2"/>
              </w:rPr>
              <w:t></w:t>
            </w:r>
          </w:p>
        </w:tc>
      </w:tr>
      <w:tr w:rsidR="006E54F6" w14:paraId="2B325C79" w14:textId="77777777" w:rsidTr="006E54F6">
        <w:tc>
          <w:tcPr>
            <w:tcW w:w="531" w:type="dxa"/>
          </w:tcPr>
          <w:p w14:paraId="0EA5E5E2" w14:textId="77777777" w:rsidR="006E54F6" w:rsidRPr="00CE08BF" w:rsidRDefault="006E54F6" w:rsidP="006E54F6">
            <w:r w:rsidRPr="00CE08BF">
              <w:t>27</w:t>
            </w:r>
          </w:p>
        </w:tc>
        <w:tc>
          <w:tcPr>
            <w:tcW w:w="6977" w:type="dxa"/>
          </w:tcPr>
          <w:p w14:paraId="0D70CC2C" w14:textId="77777777" w:rsidR="006E54F6" w:rsidRPr="00CE08BF" w:rsidRDefault="006E54F6" w:rsidP="006E54F6">
            <w:r w:rsidRPr="00CE08BF">
              <w:rPr>
                <w:iCs/>
              </w:rPr>
              <w:t>Promoting and safeguarding the welfare of children and young people within the school</w:t>
            </w:r>
          </w:p>
        </w:tc>
        <w:tc>
          <w:tcPr>
            <w:tcW w:w="589" w:type="dxa"/>
            <w:shd w:val="clear" w:color="auto" w:fill="auto"/>
            <w:vAlign w:val="center"/>
          </w:tcPr>
          <w:p w14:paraId="3B5568E2" w14:textId="77777777" w:rsidR="006E54F6" w:rsidRPr="00CE08BF" w:rsidRDefault="006E54F6" w:rsidP="006E54F6">
            <w:pPr>
              <w:jc w:val="center"/>
              <w:rPr>
                <w:rFonts w:ascii="Wingdings 2" w:hAnsi="Wingdings 2"/>
              </w:rPr>
            </w:pPr>
            <w:r w:rsidRPr="00CE08BF">
              <w:rPr>
                <w:rFonts w:ascii="Wingdings 2" w:hAnsi="Wingdings 2"/>
              </w:rPr>
              <w:t></w:t>
            </w:r>
          </w:p>
        </w:tc>
        <w:tc>
          <w:tcPr>
            <w:tcW w:w="590" w:type="dxa"/>
            <w:shd w:val="clear" w:color="auto" w:fill="auto"/>
            <w:vAlign w:val="center"/>
          </w:tcPr>
          <w:p w14:paraId="56A58915" w14:textId="77777777" w:rsidR="006E54F6" w:rsidRPr="00CE08BF" w:rsidRDefault="006E54F6" w:rsidP="006E54F6">
            <w:pPr>
              <w:jc w:val="center"/>
              <w:rPr>
                <w:rFonts w:ascii="Wingdings 2" w:hAnsi="Wingdings 2"/>
              </w:rPr>
            </w:pPr>
          </w:p>
        </w:tc>
        <w:tc>
          <w:tcPr>
            <w:tcW w:w="589" w:type="dxa"/>
            <w:shd w:val="clear" w:color="auto" w:fill="auto"/>
            <w:vAlign w:val="center"/>
          </w:tcPr>
          <w:p w14:paraId="2788C272" w14:textId="22D3CFC5" w:rsidR="006E54F6" w:rsidRPr="00CE08BF" w:rsidRDefault="006E54F6" w:rsidP="006E54F6">
            <w:pPr>
              <w:jc w:val="center"/>
              <w:rPr>
                <w:rFonts w:ascii="Wingdings 2" w:hAnsi="Wingdings 2"/>
              </w:rPr>
            </w:pPr>
            <w:r>
              <w:rPr>
                <w:rFonts w:ascii="Wingdings 2" w:hAnsi="Wingdings 2"/>
              </w:rPr>
              <w:t></w:t>
            </w:r>
          </w:p>
        </w:tc>
        <w:tc>
          <w:tcPr>
            <w:tcW w:w="590" w:type="dxa"/>
            <w:shd w:val="clear" w:color="auto" w:fill="auto"/>
            <w:vAlign w:val="center"/>
          </w:tcPr>
          <w:p w14:paraId="449864C2" w14:textId="77777777" w:rsidR="006E54F6" w:rsidRPr="00CE08BF" w:rsidRDefault="006E54F6" w:rsidP="006E54F6">
            <w:pPr>
              <w:jc w:val="center"/>
              <w:rPr>
                <w:rFonts w:ascii="Wingdings 2" w:hAnsi="Wingdings 2"/>
              </w:rPr>
            </w:pPr>
          </w:p>
        </w:tc>
        <w:tc>
          <w:tcPr>
            <w:tcW w:w="590" w:type="dxa"/>
            <w:shd w:val="clear" w:color="auto" w:fill="auto"/>
            <w:vAlign w:val="center"/>
          </w:tcPr>
          <w:p w14:paraId="255E3C0C" w14:textId="77777777" w:rsidR="006E54F6" w:rsidRPr="001110DE" w:rsidRDefault="006E54F6" w:rsidP="006E54F6">
            <w:pPr>
              <w:jc w:val="center"/>
              <w:rPr>
                <w:rFonts w:ascii="Wingdings 2" w:hAnsi="Wingdings 2"/>
              </w:rPr>
            </w:pPr>
            <w:r w:rsidRPr="00CE08BF">
              <w:rPr>
                <w:rFonts w:ascii="Wingdings 2" w:hAnsi="Wingdings 2"/>
              </w:rPr>
              <w:t></w:t>
            </w:r>
          </w:p>
        </w:tc>
      </w:tr>
    </w:tbl>
    <w:p w14:paraId="461245B4" w14:textId="77777777" w:rsidR="002C091C" w:rsidRPr="00E8523A" w:rsidRDefault="002C091C" w:rsidP="00291473">
      <w:pPr>
        <w:spacing w:after="0"/>
        <w:rPr>
          <w:sz w:val="2"/>
          <w:szCs w:val="2"/>
        </w:rPr>
      </w:pPr>
    </w:p>
    <w:sectPr w:rsidR="002C091C" w:rsidRPr="00E8523A" w:rsidSect="00346A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pt;height:332.5pt" o:bullet="t">
        <v:imagedata r:id="rId1" o:title="clip_image001"/>
      </v:shape>
    </w:pict>
  </w:numPicBullet>
  <w:abstractNum w:abstractNumId="0" w15:restartNumberingAfterBreak="0">
    <w:nsid w:val="0BE50F0A"/>
    <w:multiLevelType w:val="hybridMultilevel"/>
    <w:tmpl w:val="C3FC1A0E"/>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5DA43646"/>
    <w:multiLevelType w:val="hybridMultilevel"/>
    <w:tmpl w:val="62C6E3BC"/>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B4"/>
    <w:rsid w:val="00011541"/>
    <w:rsid w:val="000C58E4"/>
    <w:rsid w:val="001110DE"/>
    <w:rsid w:val="00136664"/>
    <w:rsid w:val="001C1336"/>
    <w:rsid w:val="001C6D49"/>
    <w:rsid w:val="00244B75"/>
    <w:rsid w:val="00291473"/>
    <w:rsid w:val="002B4F69"/>
    <w:rsid w:val="002B5772"/>
    <w:rsid w:val="002C091C"/>
    <w:rsid w:val="00346AB4"/>
    <w:rsid w:val="00355C37"/>
    <w:rsid w:val="003649F2"/>
    <w:rsid w:val="003914A9"/>
    <w:rsid w:val="0040434D"/>
    <w:rsid w:val="004469C1"/>
    <w:rsid w:val="004D1F09"/>
    <w:rsid w:val="00552E4E"/>
    <w:rsid w:val="005900E0"/>
    <w:rsid w:val="006E54F6"/>
    <w:rsid w:val="00701E12"/>
    <w:rsid w:val="00786883"/>
    <w:rsid w:val="00791269"/>
    <w:rsid w:val="008039AF"/>
    <w:rsid w:val="00843818"/>
    <w:rsid w:val="008C4972"/>
    <w:rsid w:val="00904784"/>
    <w:rsid w:val="0095514F"/>
    <w:rsid w:val="009F3A96"/>
    <w:rsid w:val="00A0751A"/>
    <w:rsid w:val="00A40EA1"/>
    <w:rsid w:val="00A468D2"/>
    <w:rsid w:val="00A52927"/>
    <w:rsid w:val="00B433AA"/>
    <w:rsid w:val="00BE23DE"/>
    <w:rsid w:val="00BF065D"/>
    <w:rsid w:val="00C1329D"/>
    <w:rsid w:val="00CA093E"/>
    <w:rsid w:val="00CE08BF"/>
    <w:rsid w:val="00CE3CAA"/>
    <w:rsid w:val="00E3457E"/>
    <w:rsid w:val="00E8523A"/>
    <w:rsid w:val="00F45F23"/>
    <w:rsid w:val="00FF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7138"/>
  <w15:docId w15:val="{87253604-FD19-4D4D-BF22-616162AD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F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B4"/>
    <w:rPr>
      <w:rFonts w:ascii="Tahoma" w:hAnsi="Tahoma" w:cs="Tahoma"/>
      <w:sz w:val="16"/>
      <w:szCs w:val="16"/>
    </w:rPr>
  </w:style>
  <w:style w:type="paragraph" w:customStyle="1" w:styleId="Default">
    <w:name w:val="Default"/>
    <w:rsid w:val="00346AB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4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CAA"/>
    <w:pPr>
      <w:spacing w:after="160" w:line="259" w:lineRule="auto"/>
      <w:ind w:left="720"/>
      <w:contextualSpacing/>
    </w:pPr>
    <w:rPr>
      <w:rFonts w:ascii="Calibri" w:eastAsia="Calibri" w:hAnsi="Calibri" w:cs="Calibri"/>
      <w:lang w:eastAsia="en-GB"/>
    </w:rPr>
  </w:style>
  <w:style w:type="paragraph" w:customStyle="1" w:styleId="4Bulletedcopyblue">
    <w:name w:val="4 Bulleted copy blue"/>
    <w:basedOn w:val="Normal"/>
    <w:qFormat/>
    <w:rsid w:val="005900E0"/>
    <w:pPr>
      <w:numPr>
        <w:numId w:val="2"/>
      </w:numPr>
      <w:spacing w:after="60" w:line="240" w:lineRule="auto"/>
    </w:pPr>
    <w:rPr>
      <w:rFonts w:ascii="Arial" w:eastAsia="MS Mincho" w:hAnsi="Arial" w:cs="Arial"/>
      <w:sz w:val="20"/>
      <w:szCs w:val="20"/>
      <w:lang w:val="en-US"/>
    </w:rPr>
  </w:style>
  <w:style w:type="paragraph" w:customStyle="1" w:styleId="Tablecopybulleted">
    <w:name w:val="Table copy bulleted"/>
    <w:basedOn w:val="Normal"/>
    <w:qFormat/>
    <w:rsid w:val="005900E0"/>
    <w:pPr>
      <w:keepLines/>
      <w:numPr>
        <w:numId w:val="3"/>
      </w:numPr>
      <w:spacing w:after="60" w:line="240" w:lineRule="auto"/>
      <w:textboxTightWrap w:val="allLines"/>
    </w:pPr>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4D1F0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5460">
      <w:bodyDiv w:val="1"/>
      <w:marLeft w:val="0"/>
      <w:marRight w:val="0"/>
      <w:marTop w:val="0"/>
      <w:marBottom w:val="0"/>
      <w:divBdr>
        <w:top w:val="none" w:sz="0" w:space="0" w:color="auto"/>
        <w:left w:val="none" w:sz="0" w:space="0" w:color="auto"/>
        <w:bottom w:val="none" w:sz="0" w:space="0" w:color="auto"/>
        <w:right w:val="none" w:sz="0" w:space="0" w:color="auto"/>
      </w:divBdr>
    </w:div>
    <w:div w:id="13492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Chamberlain</dc:creator>
  <cp:lastModifiedBy>Stefan</cp:lastModifiedBy>
  <cp:revision>2</cp:revision>
  <cp:lastPrinted>2025-04-30T15:32:00Z</cp:lastPrinted>
  <dcterms:created xsi:type="dcterms:W3CDTF">2025-09-01T10:42:00Z</dcterms:created>
  <dcterms:modified xsi:type="dcterms:W3CDTF">2025-09-01T10:42:00Z</dcterms:modified>
</cp:coreProperties>
</file>