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592" w:rsidRPr="000B53A9" w:rsidRDefault="00261A05">
      <w:r w:rsidRPr="000B53A9">
        <w:rPr>
          <w:b/>
          <w:noProof/>
          <w:sz w:val="44"/>
          <w:szCs w:val="44"/>
          <w:lang w:eastAsia="en-GB"/>
        </w:rPr>
        <w:drawing>
          <wp:anchor distT="36576" distB="36576" distL="36576" distR="36576" simplePos="0" relativeHeight="251659264" behindDoc="0" locked="0" layoutInCell="1" allowOverlap="1" wp14:anchorId="6E94CC2B" wp14:editId="5D6974A5">
            <wp:simplePos x="0" y="0"/>
            <wp:positionH relativeFrom="column">
              <wp:posOffset>-95250</wp:posOffset>
            </wp:positionH>
            <wp:positionV relativeFrom="paragraph">
              <wp:posOffset>38735</wp:posOffset>
            </wp:positionV>
            <wp:extent cx="1078865" cy="1028700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4761" t="-5266" r="4056" b="-5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0287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926592" w:rsidRPr="000B53A9" w:rsidRDefault="00926592" w:rsidP="00926592">
      <w:pPr>
        <w:rPr>
          <w:sz w:val="16"/>
          <w:szCs w:val="16"/>
        </w:rPr>
      </w:pPr>
    </w:p>
    <w:p w:rsidR="00261A05" w:rsidRPr="000B53A9" w:rsidRDefault="00E90070" w:rsidP="00261A05">
      <w:pPr>
        <w:ind w:left="720" w:firstLine="720"/>
        <w:jc w:val="center"/>
        <w:outlineLvl w:val="0"/>
        <w:rPr>
          <w:b/>
          <w:sz w:val="36"/>
          <w:szCs w:val="36"/>
        </w:rPr>
      </w:pPr>
      <w:r w:rsidRPr="000B53A9">
        <w:rPr>
          <w:b/>
          <w:sz w:val="36"/>
          <w:szCs w:val="36"/>
        </w:rPr>
        <w:t>Ridgeway Primary School and Nursery</w:t>
      </w:r>
      <w:r w:rsidR="00B81C49" w:rsidRPr="000B53A9">
        <w:rPr>
          <w:b/>
          <w:sz w:val="36"/>
          <w:szCs w:val="36"/>
        </w:rPr>
        <w:t xml:space="preserve"> </w:t>
      </w:r>
    </w:p>
    <w:p w:rsidR="00804AE7" w:rsidRDefault="00804AE7" w:rsidP="00B17C87">
      <w:pPr>
        <w:ind w:left="720" w:firstLine="720"/>
        <w:jc w:val="center"/>
        <w:outlineLvl w:val="0"/>
        <w:rPr>
          <w:b/>
          <w:sz w:val="36"/>
          <w:szCs w:val="36"/>
        </w:rPr>
      </w:pPr>
    </w:p>
    <w:p w:rsidR="003F61DF" w:rsidRDefault="003F61DF" w:rsidP="00B17C87">
      <w:pPr>
        <w:ind w:left="720" w:firstLine="720"/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Part-Time </w:t>
      </w:r>
      <w:r w:rsidR="007D41A8" w:rsidRPr="000B53A9">
        <w:rPr>
          <w:b/>
          <w:sz w:val="36"/>
          <w:szCs w:val="36"/>
        </w:rPr>
        <w:t>Class Teacher</w:t>
      </w:r>
      <w:r w:rsidR="00804AE7">
        <w:rPr>
          <w:b/>
          <w:sz w:val="36"/>
          <w:szCs w:val="36"/>
        </w:rPr>
        <w:t xml:space="preserve"> – </w:t>
      </w:r>
      <w:r w:rsidR="005E4A8C">
        <w:rPr>
          <w:b/>
          <w:sz w:val="36"/>
          <w:szCs w:val="36"/>
        </w:rPr>
        <w:t>Permanent Position</w:t>
      </w:r>
    </w:p>
    <w:p w:rsidR="00A62300" w:rsidRPr="003F61DF" w:rsidRDefault="003F61DF" w:rsidP="00B17C87">
      <w:pPr>
        <w:ind w:left="720" w:firstLine="720"/>
        <w:jc w:val="center"/>
        <w:outlineLvl w:val="0"/>
        <w:rPr>
          <w:b/>
          <w:sz w:val="28"/>
          <w:szCs w:val="28"/>
        </w:rPr>
      </w:pPr>
      <w:r w:rsidRPr="003F61DF">
        <w:rPr>
          <w:b/>
          <w:sz w:val="28"/>
          <w:szCs w:val="28"/>
        </w:rPr>
        <w:t>2 days (Thurs/Fri)</w:t>
      </w:r>
      <w:r w:rsidR="005E4A8C" w:rsidRPr="003F61D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or 3 days (Thurs/Fri and Mon)</w:t>
      </w:r>
    </w:p>
    <w:p w:rsidR="00A62300" w:rsidRDefault="00A62300" w:rsidP="00A62300">
      <w:pPr>
        <w:jc w:val="center"/>
        <w:rPr>
          <w:rStyle w:val="Strong"/>
          <w:b w:val="0"/>
          <w:shd w:val="clear" w:color="auto" w:fill="FFFFFF"/>
        </w:rPr>
      </w:pPr>
      <w:r w:rsidRPr="00B17C87">
        <w:rPr>
          <w:rStyle w:val="Strong"/>
          <w:b w:val="0"/>
          <w:shd w:val="clear" w:color="auto" w:fill="FFFFFF"/>
        </w:rPr>
        <w:t xml:space="preserve">           </w:t>
      </w:r>
      <w:r w:rsidR="00B17C87" w:rsidRPr="00B17C87">
        <w:rPr>
          <w:rStyle w:val="Strong"/>
          <w:b w:val="0"/>
          <w:shd w:val="clear" w:color="auto" w:fill="FFFFFF"/>
        </w:rPr>
        <w:t>“</w:t>
      </w:r>
      <w:r w:rsidRPr="00B17C87">
        <w:rPr>
          <w:rStyle w:val="Strong"/>
          <w:b w:val="0"/>
          <w:shd w:val="clear" w:color="auto" w:fill="FFFFFF"/>
        </w:rPr>
        <w:t>Nurturing every child for lifelong success</w:t>
      </w:r>
      <w:r w:rsidR="00B17C87" w:rsidRPr="00B17C87">
        <w:rPr>
          <w:rStyle w:val="Strong"/>
          <w:b w:val="0"/>
          <w:shd w:val="clear" w:color="auto" w:fill="FFFFFF"/>
        </w:rPr>
        <w:t>”</w:t>
      </w:r>
    </w:p>
    <w:p w:rsidR="005E4A8C" w:rsidRPr="00B17C87" w:rsidRDefault="005E4A8C" w:rsidP="00A62300">
      <w:pPr>
        <w:jc w:val="center"/>
        <w:rPr>
          <w:b/>
          <w:bCs/>
        </w:rPr>
      </w:pPr>
    </w:p>
    <w:p w:rsidR="00B81C49" w:rsidRPr="000B53A9" w:rsidRDefault="00B81C49" w:rsidP="000E68DE">
      <w:pPr>
        <w:jc w:val="center"/>
        <w:outlineLvl w:val="0"/>
        <w:rPr>
          <w:sz w:val="22"/>
          <w:szCs w:val="22"/>
        </w:rPr>
      </w:pPr>
    </w:p>
    <w:p w:rsidR="00804AE7" w:rsidRDefault="005A0487" w:rsidP="00996E4C">
      <w:pPr>
        <w:pStyle w:val="Title"/>
        <w:jc w:val="both"/>
        <w:rPr>
          <w:rFonts w:ascii="Tahoma" w:hAnsi="Tahoma" w:cs="Tahoma"/>
          <w:i w:val="0"/>
        </w:rPr>
      </w:pPr>
      <w:r w:rsidRPr="000B53A9">
        <w:rPr>
          <w:rFonts w:ascii="Tahoma" w:hAnsi="Tahoma" w:cs="Tahoma"/>
          <w:i w:val="0"/>
        </w:rPr>
        <w:t>We are seeking</w:t>
      </w:r>
      <w:r w:rsidR="00996E4C" w:rsidRPr="000B53A9">
        <w:rPr>
          <w:rFonts w:ascii="Tahoma" w:hAnsi="Tahoma" w:cs="Tahoma"/>
          <w:i w:val="0"/>
        </w:rPr>
        <w:t xml:space="preserve"> </w:t>
      </w:r>
      <w:r w:rsidR="00B820D3">
        <w:rPr>
          <w:rFonts w:ascii="Tahoma" w:hAnsi="Tahoma" w:cs="Tahoma"/>
          <w:i w:val="0"/>
        </w:rPr>
        <w:t xml:space="preserve">a </w:t>
      </w:r>
      <w:r w:rsidR="00996E4C" w:rsidRPr="000B53A9">
        <w:rPr>
          <w:rFonts w:ascii="Tahoma" w:hAnsi="Tahoma" w:cs="Tahoma"/>
          <w:i w:val="0"/>
        </w:rPr>
        <w:t>highly motivated</w:t>
      </w:r>
      <w:r w:rsidRPr="000B53A9">
        <w:rPr>
          <w:rFonts w:ascii="Tahoma" w:hAnsi="Tahoma" w:cs="Tahoma"/>
          <w:i w:val="0"/>
        </w:rPr>
        <w:t>,</w:t>
      </w:r>
      <w:r w:rsidR="00996E4C" w:rsidRPr="000B53A9">
        <w:rPr>
          <w:rFonts w:ascii="Tahoma" w:hAnsi="Tahoma" w:cs="Tahoma"/>
          <w:i w:val="0"/>
        </w:rPr>
        <w:t xml:space="preserve"> enthusiast</w:t>
      </w:r>
      <w:r w:rsidRPr="000B53A9">
        <w:rPr>
          <w:rFonts w:ascii="Tahoma" w:hAnsi="Tahoma" w:cs="Tahoma"/>
          <w:i w:val="0"/>
        </w:rPr>
        <w:t xml:space="preserve">ic </w:t>
      </w:r>
      <w:r w:rsidR="00D67914" w:rsidRPr="000B53A9">
        <w:rPr>
          <w:rFonts w:ascii="Tahoma" w:hAnsi="Tahoma" w:cs="Tahoma"/>
          <w:i w:val="0"/>
        </w:rPr>
        <w:t>and inspiring teacher to join our</w:t>
      </w:r>
      <w:r w:rsidR="002621F9">
        <w:rPr>
          <w:rFonts w:ascii="Tahoma" w:hAnsi="Tahoma" w:cs="Tahoma"/>
          <w:i w:val="0"/>
        </w:rPr>
        <w:t xml:space="preserve"> staff </w:t>
      </w:r>
      <w:r w:rsidR="00C177EF">
        <w:rPr>
          <w:rFonts w:ascii="Tahoma" w:hAnsi="Tahoma" w:cs="Tahoma"/>
          <w:i w:val="0"/>
        </w:rPr>
        <w:t xml:space="preserve">from </w:t>
      </w:r>
      <w:r w:rsidR="003F61DF">
        <w:rPr>
          <w:rFonts w:ascii="Tahoma" w:hAnsi="Tahoma" w:cs="Tahoma"/>
          <w:i w:val="0"/>
        </w:rPr>
        <w:t>September</w:t>
      </w:r>
      <w:r w:rsidR="00804AE7">
        <w:rPr>
          <w:rFonts w:ascii="Tahoma" w:hAnsi="Tahoma" w:cs="Tahoma"/>
          <w:i w:val="0"/>
        </w:rPr>
        <w:t>.</w:t>
      </w:r>
      <w:r w:rsidR="00DE0E63">
        <w:rPr>
          <w:rFonts w:ascii="Tahoma" w:hAnsi="Tahoma" w:cs="Tahoma"/>
          <w:i w:val="0"/>
        </w:rPr>
        <w:t xml:space="preserve"> Experience across all key stages is highly desirable. </w:t>
      </w:r>
      <w:bookmarkStart w:id="0" w:name="_GoBack"/>
      <w:bookmarkEnd w:id="0"/>
    </w:p>
    <w:p w:rsidR="00804AE7" w:rsidRDefault="00804AE7" w:rsidP="00996E4C">
      <w:pPr>
        <w:pStyle w:val="Title"/>
        <w:jc w:val="both"/>
        <w:rPr>
          <w:rFonts w:ascii="Tahoma" w:hAnsi="Tahoma" w:cs="Tahoma"/>
          <w:i w:val="0"/>
        </w:rPr>
      </w:pPr>
    </w:p>
    <w:p w:rsidR="00996E4C" w:rsidRPr="000B53A9" w:rsidRDefault="00996E4C" w:rsidP="00996E4C">
      <w:pPr>
        <w:pStyle w:val="Title"/>
        <w:jc w:val="both"/>
        <w:rPr>
          <w:rFonts w:ascii="Tahoma" w:hAnsi="Tahoma" w:cs="Tahoma"/>
          <w:i w:val="0"/>
        </w:rPr>
      </w:pPr>
      <w:r w:rsidRPr="000B53A9">
        <w:rPr>
          <w:rFonts w:ascii="Tahoma" w:hAnsi="Tahoma" w:cs="Tahoma"/>
          <w:i w:val="0"/>
        </w:rPr>
        <w:t>Our children are independent thinkers and problem solvers, motivated by a creative curriculum where their ideas help shape the learning.</w:t>
      </w:r>
      <w:r w:rsidR="00D67914" w:rsidRPr="000B53A9">
        <w:rPr>
          <w:rFonts w:ascii="Tahoma" w:hAnsi="Tahoma" w:cs="Tahoma"/>
          <w:i w:val="0"/>
        </w:rPr>
        <w:t xml:space="preserve"> </w:t>
      </w:r>
      <w:r w:rsidR="007A567C">
        <w:rPr>
          <w:rFonts w:ascii="Tahoma" w:hAnsi="Tahoma" w:cs="Tahoma"/>
          <w:i w:val="0"/>
        </w:rPr>
        <w:t>Be</w:t>
      </w:r>
      <w:r w:rsidR="00D67914" w:rsidRPr="000B53A9">
        <w:rPr>
          <w:rFonts w:ascii="Tahoma" w:hAnsi="Tahoma" w:cs="Tahoma"/>
          <w:i w:val="0"/>
        </w:rPr>
        <w:t xml:space="preserve"> part of our dynamic staff team who are passionate about children’s learning and development.</w:t>
      </w:r>
      <w:r w:rsidR="004E547E">
        <w:rPr>
          <w:rFonts w:ascii="Tahoma" w:hAnsi="Tahoma" w:cs="Tahoma"/>
          <w:i w:val="0"/>
        </w:rPr>
        <w:t xml:space="preserve"> </w:t>
      </w:r>
    </w:p>
    <w:p w:rsidR="00517E59" w:rsidRPr="000B53A9" w:rsidRDefault="00517E59" w:rsidP="00996E4C">
      <w:pPr>
        <w:rPr>
          <w:sz w:val="22"/>
          <w:szCs w:val="22"/>
        </w:rPr>
      </w:pPr>
    </w:p>
    <w:p w:rsidR="00517E59" w:rsidRPr="000B53A9" w:rsidRDefault="00086181" w:rsidP="00517E59">
      <w:pPr>
        <w:rPr>
          <w:sz w:val="22"/>
          <w:szCs w:val="22"/>
        </w:rPr>
      </w:pPr>
      <w:r w:rsidRPr="000B53A9">
        <w:rPr>
          <w:sz w:val="22"/>
          <w:szCs w:val="22"/>
        </w:rPr>
        <w:t xml:space="preserve">We </w:t>
      </w:r>
      <w:r w:rsidR="00884CE9">
        <w:rPr>
          <w:sz w:val="22"/>
          <w:szCs w:val="22"/>
        </w:rPr>
        <w:t>received a</w:t>
      </w:r>
      <w:r w:rsidR="00CA03BA" w:rsidRPr="000B53A9">
        <w:rPr>
          <w:sz w:val="22"/>
          <w:szCs w:val="22"/>
        </w:rPr>
        <w:t xml:space="preserve"> </w:t>
      </w:r>
      <w:r w:rsidR="00D13A82" w:rsidRPr="000B53A9">
        <w:rPr>
          <w:sz w:val="22"/>
          <w:szCs w:val="22"/>
        </w:rPr>
        <w:t>Good</w:t>
      </w:r>
      <w:r w:rsidR="00CA03BA" w:rsidRPr="000B53A9">
        <w:rPr>
          <w:sz w:val="22"/>
          <w:szCs w:val="22"/>
        </w:rPr>
        <w:t xml:space="preserve"> judgement </w:t>
      </w:r>
      <w:r w:rsidRPr="000B53A9">
        <w:rPr>
          <w:sz w:val="22"/>
          <w:szCs w:val="22"/>
        </w:rPr>
        <w:t xml:space="preserve">in our latest Ofsted inspection in </w:t>
      </w:r>
      <w:r w:rsidR="00D13A82" w:rsidRPr="000B53A9">
        <w:rPr>
          <w:sz w:val="22"/>
          <w:szCs w:val="22"/>
        </w:rPr>
        <w:t>November</w:t>
      </w:r>
      <w:r w:rsidRPr="000B53A9">
        <w:rPr>
          <w:sz w:val="22"/>
          <w:szCs w:val="22"/>
        </w:rPr>
        <w:t xml:space="preserve"> 201</w:t>
      </w:r>
      <w:r w:rsidR="00D13A82" w:rsidRPr="000B53A9">
        <w:rPr>
          <w:sz w:val="22"/>
          <w:szCs w:val="22"/>
        </w:rPr>
        <w:t>8</w:t>
      </w:r>
      <w:r w:rsidRPr="000B53A9">
        <w:rPr>
          <w:sz w:val="22"/>
          <w:szCs w:val="22"/>
        </w:rPr>
        <w:t xml:space="preserve"> </w:t>
      </w:r>
      <w:r w:rsidR="00517E59" w:rsidRPr="000B53A9">
        <w:rPr>
          <w:sz w:val="22"/>
          <w:szCs w:val="22"/>
        </w:rPr>
        <w:t>and</w:t>
      </w:r>
      <w:r w:rsidR="00CA03BA" w:rsidRPr="000B53A9">
        <w:rPr>
          <w:sz w:val="22"/>
          <w:szCs w:val="22"/>
        </w:rPr>
        <w:t xml:space="preserve"> we are committed to </w:t>
      </w:r>
      <w:r w:rsidR="00517E59" w:rsidRPr="000B53A9">
        <w:rPr>
          <w:sz w:val="22"/>
          <w:szCs w:val="22"/>
        </w:rPr>
        <w:t>sch</w:t>
      </w:r>
      <w:r w:rsidRPr="000B53A9">
        <w:rPr>
          <w:sz w:val="22"/>
          <w:szCs w:val="22"/>
        </w:rPr>
        <w:t>ool improvement</w:t>
      </w:r>
      <w:r w:rsidR="00CA03BA" w:rsidRPr="000B53A9">
        <w:rPr>
          <w:sz w:val="22"/>
          <w:szCs w:val="22"/>
        </w:rPr>
        <w:t xml:space="preserve"> </w:t>
      </w:r>
      <w:r w:rsidR="00517E59" w:rsidRPr="000B53A9">
        <w:rPr>
          <w:sz w:val="22"/>
          <w:szCs w:val="22"/>
        </w:rPr>
        <w:t xml:space="preserve">through </w:t>
      </w:r>
      <w:r w:rsidR="00CA03BA" w:rsidRPr="000B53A9">
        <w:rPr>
          <w:sz w:val="22"/>
          <w:szCs w:val="22"/>
        </w:rPr>
        <w:t xml:space="preserve">continuously </w:t>
      </w:r>
      <w:r w:rsidR="00517E59" w:rsidRPr="000B53A9">
        <w:rPr>
          <w:sz w:val="22"/>
          <w:szCs w:val="22"/>
        </w:rPr>
        <w:t>evolving our practice.</w:t>
      </w:r>
      <w:r w:rsidR="00CA03BA" w:rsidRPr="000B53A9">
        <w:rPr>
          <w:sz w:val="22"/>
          <w:szCs w:val="22"/>
        </w:rPr>
        <w:t xml:space="preserve"> Our strong team ethic enables us to share best practice across the school and ensures excellent support for new staff.</w:t>
      </w:r>
    </w:p>
    <w:p w:rsidR="00517E59" w:rsidRPr="000B53A9" w:rsidRDefault="00517E59" w:rsidP="00996E4C">
      <w:pPr>
        <w:rPr>
          <w:sz w:val="22"/>
          <w:szCs w:val="22"/>
        </w:rPr>
      </w:pPr>
    </w:p>
    <w:p w:rsidR="007D41A8" w:rsidRPr="000B53A9" w:rsidRDefault="00FD02FD" w:rsidP="007D41A8">
      <w:pPr>
        <w:ind w:right="-43"/>
        <w:outlineLvl w:val="0"/>
        <w:rPr>
          <w:sz w:val="22"/>
          <w:szCs w:val="22"/>
        </w:rPr>
      </w:pPr>
      <w:r w:rsidRPr="000B53A9">
        <w:rPr>
          <w:b/>
          <w:sz w:val="22"/>
          <w:szCs w:val="22"/>
          <w:u w:val="single"/>
        </w:rPr>
        <w:t>We</w:t>
      </w:r>
      <w:r w:rsidR="00B81C49" w:rsidRPr="000B53A9">
        <w:rPr>
          <w:b/>
          <w:sz w:val="22"/>
          <w:szCs w:val="22"/>
          <w:u w:val="single"/>
        </w:rPr>
        <w:t xml:space="preserve"> </w:t>
      </w:r>
      <w:r w:rsidR="007D41A8" w:rsidRPr="000B53A9">
        <w:rPr>
          <w:b/>
          <w:sz w:val="22"/>
          <w:szCs w:val="22"/>
          <w:u w:val="single"/>
        </w:rPr>
        <w:t>offer</w:t>
      </w:r>
      <w:r w:rsidR="002A4A46" w:rsidRPr="000B53A9">
        <w:rPr>
          <w:sz w:val="22"/>
          <w:szCs w:val="22"/>
        </w:rPr>
        <w:t>:</w:t>
      </w:r>
    </w:p>
    <w:p w:rsidR="00FD02FD" w:rsidRDefault="00534E4A" w:rsidP="00B820D3">
      <w:pPr>
        <w:numPr>
          <w:ilvl w:val="0"/>
          <w:numId w:val="5"/>
        </w:numPr>
        <w:overflowPunct w:val="0"/>
        <w:autoSpaceDE w:val="0"/>
        <w:autoSpaceDN w:val="0"/>
        <w:adjustRightInd w:val="0"/>
        <w:ind w:right="-45"/>
        <w:textAlignment w:val="baseline"/>
        <w:rPr>
          <w:sz w:val="22"/>
          <w:szCs w:val="22"/>
        </w:rPr>
      </w:pPr>
      <w:r w:rsidRPr="000B53A9">
        <w:rPr>
          <w:sz w:val="22"/>
          <w:szCs w:val="22"/>
        </w:rPr>
        <w:t>Motivated,</w:t>
      </w:r>
      <w:r w:rsidR="00FD02FD" w:rsidRPr="000B53A9">
        <w:rPr>
          <w:sz w:val="22"/>
          <w:szCs w:val="22"/>
        </w:rPr>
        <w:t xml:space="preserve"> independent learners</w:t>
      </w:r>
      <w:r w:rsidR="00901D88" w:rsidRPr="000B53A9">
        <w:rPr>
          <w:sz w:val="22"/>
          <w:szCs w:val="22"/>
        </w:rPr>
        <w:t xml:space="preserve"> who </w:t>
      </w:r>
      <w:r w:rsidRPr="000B53A9">
        <w:rPr>
          <w:sz w:val="22"/>
          <w:szCs w:val="22"/>
        </w:rPr>
        <w:t xml:space="preserve">are </w:t>
      </w:r>
      <w:r w:rsidR="0053154F" w:rsidRPr="000B53A9">
        <w:rPr>
          <w:sz w:val="22"/>
          <w:szCs w:val="22"/>
        </w:rPr>
        <w:t xml:space="preserve">full of </w:t>
      </w:r>
      <w:r w:rsidRPr="000B53A9">
        <w:rPr>
          <w:sz w:val="22"/>
          <w:szCs w:val="22"/>
        </w:rPr>
        <w:t xml:space="preserve">ideas and questions and enjoy being challenged so that they can </w:t>
      </w:r>
      <w:r w:rsidR="00901D88" w:rsidRPr="000B53A9">
        <w:rPr>
          <w:sz w:val="22"/>
          <w:szCs w:val="22"/>
        </w:rPr>
        <w:t>achieve well across our creative curriculum</w:t>
      </w:r>
      <w:r w:rsidRPr="000B53A9">
        <w:rPr>
          <w:sz w:val="22"/>
          <w:szCs w:val="22"/>
        </w:rPr>
        <w:t xml:space="preserve"> and in life</w:t>
      </w:r>
      <w:r w:rsidR="00086181" w:rsidRPr="000B53A9">
        <w:rPr>
          <w:sz w:val="22"/>
          <w:szCs w:val="22"/>
        </w:rPr>
        <w:t>.</w:t>
      </w:r>
    </w:p>
    <w:p w:rsidR="00B17C87" w:rsidRPr="000B53A9" w:rsidRDefault="00B17C87" w:rsidP="00B17C87">
      <w:pPr>
        <w:numPr>
          <w:ilvl w:val="0"/>
          <w:numId w:val="5"/>
        </w:numPr>
        <w:overflowPunct w:val="0"/>
        <w:autoSpaceDE w:val="0"/>
        <w:autoSpaceDN w:val="0"/>
        <w:adjustRightInd w:val="0"/>
        <w:ind w:right="-45"/>
        <w:textAlignment w:val="baseline"/>
        <w:rPr>
          <w:sz w:val="22"/>
          <w:szCs w:val="22"/>
        </w:rPr>
      </w:pPr>
      <w:r>
        <w:rPr>
          <w:sz w:val="22"/>
          <w:szCs w:val="22"/>
        </w:rPr>
        <w:t>A well-planned, broad, balanced and inspiring curriculum which develops the whole child.</w:t>
      </w:r>
    </w:p>
    <w:p w:rsidR="00CA03BA" w:rsidRPr="000B53A9" w:rsidRDefault="00901D88" w:rsidP="00B820D3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0B53A9">
        <w:rPr>
          <w:sz w:val="22"/>
          <w:szCs w:val="22"/>
        </w:rPr>
        <w:t>High morale and</w:t>
      </w:r>
      <w:r w:rsidR="00CA03BA" w:rsidRPr="000B53A9">
        <w:rPr>
          <w:sz w:val="22"/>
          <w:szCs w:val="22"/>
        </w:rPr>
        <w:t xml:space="preserve"> an atmosphere of trust and respect where quality relationships are at the heart of</w:t>
      </w:r>
      <w:r w:rsidRPr="000B53A9">
        <w:rPr>
          <w:sz w:val="22"/>
          <w:szCs w:val="22"/>
        </w:rPr>
        <w:t xml:space="preserve"> what we do</w:t>
      </w:r>
      <w:r w:rsidR="00CA03BA" w:rsidRPr="000B53A9">
        <w:rPr>
          <w:sz w:val="22"/>
          <w:szCs w:val="22"/>
        </w:rPr>
        <w:t>.</w:t>
      </w:r>
    </w:p>
    <w:p w:rsidR="005A5FDC" w:rsidRPr="000B53A9" w:rsidRDefault="005A5FDC" w:rsidP="00B820D3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0B53A9">
        <w:rPr>
          <w:sz w:val="22"/>
          <w:szCs w:val="22"/>
        </w:rPr>
        <w:t>A supportive community where close home school partnership is a key feature.</w:t>
      </w:r>
    </w:p>
    <w:p w:rsidR="00FD02FD" w:rsidRPr="000B53A9" w:rsidRDefault="00CA03BA" w:rsidP="00B820D3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0B53A9">
        <w:rPr>
          <w:sz w:val="22"/>
          <w:szCs w:val="22"/>
        </w:rPr>
        <w:t xml:space="preserve">A stimulating school </w:t>
      </w:r>
      <w:r w:rsidR="00B81C49" w:rsidRPr="000B53A9">
        <w:rPr>
          <w:sz w:val="22"/>
          <w:szCs w:val="22"/>
        </w:rPr>
        <w:t>environment</w:t>
      </w:r>
      <w:r w:rsidR="00901D88" w:rsidRPr="000B53A9">
        <w:rPr>
          <w:sz w:val="22"/>
          <w:szCs w:val="22"/>
        </w:rPr>
        <w:t xml:space="preserve"> where</w:t>
      </w:r>
      <w:r w:rsidR="009E23F0" w:rsidRPr="000B53A9">
        <w:rPr>
          <w:sz w:val="22"/>
          <w:szCs w:val="22"/>
        </w:rPr>
        <w:t xml:space="preserve"> </w:t>
      </w:r>
      <w:r w:rsidR="00901D88" w:rsidRPr="000B53A9">
        <w:rPr>
          <w:sz w:val="22"/>
          <w:szCs w:val="22"/>
        </w:rPr>
        <w:t>everyone</w:t>
      </w:r>
      <w:r w:rsidR="009E23F0" w:rsidRPr="000B53A9">
        <w:rPr>
          <w:sz w:val="22"/>
          <w:szCs w:val="22"/>
        </w:rPr>
        <w:t>:</w:t>
      </w:r>
      <w:r w:rsidR="00901D88" w:rsidRPr="000B53A9">
        <w:rPr>
          <w:sz w:val="22"/>
          <w:szCs w:val="22"/>
        </w:rPr>
        <w:t xml:space="preserve"> is a learner</w:t>
      </w:r>
      <w:r w:rsidR="00086181" w:rsidRPr="000B53A9">
        <w:rPr>
          <w:sz w:val="22"/>
          <w:szCs w:val="22"/>
        </w:rPr>
        <w:t>;</w:t>
      </w:r>
      <w:r w:rsidR="00901D88" w:rsidRPr="000B53A9">
        <w:rPr>
          <w:sz w:val="22"/>
          <w:szCs w:val="22"/>
        </w:rPr>
        <w:t xml:space="preserve"> talks about pedagogy and research</w:t>
      </w:r>
      <w:r w:rsidR="00086181" w:rsidRPr="000B53A9">
        <w:rPr>
          <w:sz w:val="22"/>
          <w:szCs w:val="22"/>
        </w:rPr>
        <w:t>;</w:t>
      </w:r>
      <w:r w:rsidR="00901D88" w:rsidRPr="000B53A9">
        <w:rPr>
          <w:sz w:val="22"/>
          <w:szCs w:val="22"/>
        </w:rPr>
        <w:t xml:space="preserve"> and regularly reflects on their own practice and that of others.</w:t>
      </w:r>
    </w:p>
    <w:p w:rsidR="00901D88" w:rsidRPr="000B53A9" w:rsidRDefault="007D41A8" w:rsidP="00B820D3">
      <w:pPr>
        <w:numPr>
          <w:ilvl w:val="0"/>
          <w:numId w:val="5"/>
        </w:numPr>
        <w:overflowPunct w:val="0"/>
        <w:autoSpaceDE w:val="0"/>
        <w:autoSpaceDN w:val="0"/>
        <w:adjustRightInd w:val="0"/>
        <w:ind w:right="-45"/>
        <w:textAlignment w:val="baseline"/>
        <w:rPr>
          <w:sz w:val="22"/>
          <w:szCs w:val="22"/>
        </w:rPr>
      </w:pPr>
      <w:r w:rsidRPr="000B53A9">
        <w:rPr>
          <w:sz w:val="22"/>
          <w:szCs w:val="22"/>
        </w:rPr>
        <w:t>Excellent</w:t>
      </w:r>
      <w:r w:rsidR="00FD02FD" w:rsidRPr="000B53A9">
        <w:rPr>
          <w:sz w:val="22"/>
          <w:szCs w:val="22"/>
        </w:rPr>
        <w:t xml:space="preserve"> CPD </w:t>
      </w:r>
      <w:r w:rsidR="00677A76" w:rsidRPr="000B53A9">
        <w:rPr>
          <w:sz w:val="22"/>
          <w:szCs w:val="22"/>
        </w:rPr>
        <w:t>th</w:t>
      </w:r>
      <w:r w:rsidR="00FD02FD" w:rsidRPr="000B53A9">
        <w:rPr>
          <w:sz w:val="22"/>
          <w:szCs w:val="22"/>
        </w:rPr>
        <w:t xml:space="preserve">rough team membership, training </w:t>
      </w:r>
      <w:r w:rsidR="00B81C49" w:rsidRPr="000B53A9">
        <w:rPr>
          <w:sz w:val="22"/>
          <w:szCs w:val="22"/>
        </w:rPr>
        <w:t>and opportunities for action research</w:t>
      </w:r>
      <w:r w:rsidRPr="000B53A9">
        <w:rPr>
          <w:sz w:val="22"/>
          <w:szCs w:val="22"/>
        </w:rPr>
        <w:t>.</w:t>
      </w:r>
    </w:p>
    <w:p w:rsidR="00901D88" w:rsidRPr="000B53A9" w:rsidRDefault="00901D88" w:rsidP="00B820D3">
      <w:pPr>
        <w:numPr>
          <w:ilvl w:val="0"/>
          <w:numId w:val="5"/>
        </w:numPr>
        <w:overflowPunct w:val="0"/>
        <w:autoSpaceDE w:val="0"/>
        <w:autoSpaceDN w:val="0"/>
        <w:adjustRightInd w:val="0"/>
        <w:ind w:right="-45"/>
        <w:textAlignment w:val="baseline"/>
        <w:rPr>
          <w:sz w:val="22"/>
          <w:szCs w:val="22"/>
        </w:rPr>
      </w:pPr>
      <w:r w:rsidRPr="000B53A9">
        <w:rPr>
          <w:sz w:val="22"/>
          <w:szCs w:val="22"/>
        </w:rPr>
        <w:t>Quality teaching assistant support</w:t>
      </w:r>
      <w:r w:rsidR="00086181" w:rsidRPr="000B53A9">
        <w:rPr>
          <w:sz w:val="22"/>
          <w:szCs w:val="22"/>
        </w:rPr>
        <w:t xml:space="preserve"> which</w:t>
      </w:r>
      <w:r w:rsidR="0053154F" w:rsidRPr="000B53A9">
        <w:rPr>
          <w:sz w:val="22"/>
          <w:szCs w:val="22"/>
        </w:rPr>
        <w:t xml:space="preserve"> positively </w:t>
      </w:r>
      <w:r w:rsidR="00086181" w:rsidRPr="000B53A9">
        <w:rPr>
          <w:sz w:val="22"/>
          <w:szCs w:val="22"/>
        </w:rPr>
        <w:t>impacts on our learners</w:t>
      </w:r>
      <w:r w:rsidR="005A5FDC" w:rsidRPr="000B53A9">
        <w:rPr>
          <w:sz w:val="22"/>
          <w:szCs w:val="22"/>
        </w:rPr>
        <w:t>.</w:t>
      </w:r>
    </w:p>
    <w:p w:rsidR="007D41A8" w:rsidRPr="000B53A9" w:rsidRDefault="007D41A8" w:rsidP="00B820D3">
      <w:pPr>
        <w:numPr>
          <w:ilvl w:val="0"/>
          <w:numId w:val="5"/>
        </w:numPr>
        <w:overflowPunct w:val="0"/>
        <w:autoSpaceDE w:val="0"/>
        <w:autoSpaceDN w:val="0"/>
        <w:adjustRightInd w:val="0"/>
        <w:ind w:right="-45"/>
        <w:textAlignment w:val="baseline"/>
        <w:rPr>
          <w:sz w:val="22"/>
          <w:szCs w:val="22"/>
        </w:rPr>
      </w:pPr>
      <w:r w:rsidRPr="000B53A9">
        <w:rPr>
          <w:sz w:val="22"/>
          <w:szCs w:val="22"/>
        </w:rPr>
        <w:t>Excellent systems to manage teachers’ workload including</w:t>
      </w:r>
      <w:r w:rsidR="005A5FDC" w:rsidRPr="000B53A9">
        <w:rPr>
          <w:sz w:val="22"/>
          <w:szCs w:val="22"/>
        </w:rPr>
        <w:t>:</w:t>
      </w:r>
      <w:r w:rsidRPr="000B53A9">
        <w:rPr>
          <w:sz w:val="22"/>
          <w:szCs w:val="22"/>
        </w:rPr>
        <w:t xml:space="preserve"> </w:t>
      </w:r>
      <w:r w:rsidR="00677A76" w:rsidRPr="000B53A9">
        <w:rPr>
          <w:sz w:val="22"/>
          <w:szCs w:val="22"/>
        </w:rPr>
        <w:t>planning, preparation and assessmen</w:t>
      </w:r>
      <w:r w:rsidR="00CA03BA" w:rsidRPr="000B53A9">
        <w:rPr>
          <w:sz w:val="22"/>
          <w:szCs w:val="22"/>
        </w:rPr>
        <w:t>t alongside year group partners</w:t>
      </w:r>
      <w:r w:rsidR="005A5FDC" w:rsidRPr="000B53A9">
        <w:rPr>
          <w:sz w:val="22"/>
          <w:szCs w:val="22"/>
        </w:rPr>
        <w:t>; minimal paperwork;</w:t>
      </w:r>
      <w:r w:rsidR="00CA03BA" w:rsidRPr="000B53A9">
        <w:rPr>
          <w:sz w:val="22"/>
          <w:szCs w:val="22"/>
        </w:rPr>
        <w:t xml:space="preserve"> and a focus on working hard on the things that make a real difference to children</w:t>
      </w:r>
    </w:p>
    <w:p w:rsidR="007D41A8" w:rsidRPr="000B53A9" w:rsidRDefault="007D41A8" w:rsidP="007D41A8">
      <w:pPr>
        <w:ind w:right="-43"/>
        <w:rPr>
          <w:sz w:val="22"/>
          <w:szCs w:val="22"/>
        </w:rPr>
      </w:pPr>
    </w:p>
    <w:p w:rsidR="00B17C87" w:rsidRPr="005530B5" w:rsidRDefault="00B17C87" w:rsidP="00B17C87">
      <w:pPr>
        <w:ind w:right="-43"/>
        <w:rPr>
          <w:sz w:val="22"/>
          <w:szCs w:val="22"/>
        </w:rPr>
      </w:pPr>
      <w:r w:rsidRPr="005530B5">
        <w:rPr>
          <w:sz w:val="22"/>
          <w:szCs w:val="22"/>
        </w:rPr>
        <w:t>Whether you are newly qualified or looking for a new professional challenge</w:t>
      </w:r>
      <w:r w:rsidRPr="00AB58EF">
        <w:rPr>
          <w:sz w:val="22"/>
          <w:szCs w:val="22"/>
        </w:rPr>
        <w:t>, you are welcome to visit the school to find out more about our practice.</w:t>
      </w:r>
    </w:p>
    <w:p w:rsidR="00E92F21" w:rsidRPr="000B53A9" w:rsidRDefault="00E92F21" w:rsidP="00D83E7B">
      <w:pPr>
        <w:rPr>
          <w:sz w:val="22"/>
          <w:szCs w:val="22"/>
        </w:rPr>
      </w:pPr>
    </w:p>
    <w:p w:rsidR="00B17C87" w:rsidRDefault="00B17C87" w:rsidP="00B17C87">
      <w:pPr>
        <w:rPr>
          <w:sz w:val="22"/>
          <w:szCs w:val="22"/>
        </w:rPr>
      </w:pPr>
      <w:r w:rsidRPr="005530B5">
        <w:rPr>
          <w:sz w:val="22"/>
          <w:szCs w:val="22"/>
        </w:rPr>
        <w:t xml:space="preserve">Please complete the application form (via </w:t>
      </w:r>
      <w:r>
        <w:rPr>
          <w:sz w:val="22"/>
          <w:szCs w:val="22"/>
        </w:rPr>
        <w:t xml:space="preserve">attachment below) and return to </w:t>
      </w:r>
      <w:hyperlink r:id="rId6" w:history="1">
        <w:r w:rsidRPr="005530B5">
          <w:rPr>
            <w:rStyle w:val="Hyperlink"/>
            <w:color w:val="auto"/>
            <w:sz w:val="22"/>
            <w:szCs w:val="22"/>
          </w:rPr>
          <w:t>office@ridgeway.croydon.sch.uk</w:t>
        </w:r>
      </w:hyperlink>
      <w:r w:rsidRPr="005530B5">
        <w:rPr>
          <w:sz w:val="22"/>
          <w:szCs w:val="22"/>
        </w:rPr>
        <w:t>.</w:t>
      </w:r>
    </w:p>
    <w:p w:rsidR="00B17C87" w:rsidRPr="005530B5" w:rsidRDefault="00B17C87" w:rsidP="00B17C87">
      <w:pPr>
        <w:rPr>
          <w:sz w:val="22"/>
          <w:szCs w:val="22"/>
        </w:rPr>
      </w:pPr>
    </w:p>
    <w:p w:rsidR="007D41A8" w:rsidRPr="000B53A9" w:rsidRDefault="00B17C87" w:rsidP="00B17C87">
      <w:pPr>
        <w:rPr>
          <w:sz w:val="22"/>
          <w:szCs w:val="22"/>
        </w:rPr>
      </w:pPr>
      <w:r w:rsidRPr="00627583">
        <w:rPr>
          <w:sz w:val="22"/>
          <w:szCs w:val="22"/>
        </w:rPr>
        <w:t>Attachments below – Application Form/Job Description/Person Specification</w:t>
      </w:r>
      <w:r w:rsidR="00D83E7B" w:rsidRPr="000B53A9">
        <w:rPr>
          <w:sz w:val="22"/>
          <w:szCs w:val="22"/>
        </w:rPr>
        <w:t xml:space="preserve"> </w:t>
      </w:r>
    </w:p>
    <w:p w:rsidR="00B17C87" w:rsidRDefault="00B17C87" w:rsidP="007D41A8">
      <w:pPr>
        <w:ind w:right="-43"/>
        <w:rPr>
          <w:sz w:val="22"/>
          <w:szCs w:val="22"/>
        </w:rPr>
      </w:pPr>
      <w:r>
        <w:rPr>
          <w:sz w:val="22"/>
          <w:szCs w:val="22"/>
        </w:rPr>
        <w:t xml:space="preserve">Pay: </w:t>
      </w:r>
      <w:r w:rsidRPr="00AB58EF">
        <w:rPr>
          <w:sz w:val="22"/>
          <w:szCs w:val="22"/>
        </w:rPr>
        <w:t>Main scale</w:t>
      </w:r>
    </w:p>
    <w:p w:rsidR="007D41A8" w:rsidRPr="003F61DF" w:rsidRDefault="00650A0E" w:rsidP="007D41A8">
      <w:pPr>
        <w:ind w:right="-43"/>
        <w:rPr>
          <w:sz w:val="22"/>
          <w:szCs w:val="22"/>
        </w:rPr>
      </w:pPr>
      <w:r w:rsidRPr="000B53A9">
        <w:rPr>
          <w:sz w:val="22"/>
          <w:szCs w:val="22"/>
        </w:rPr>
        <w:t xml:space="preserve">Tenable: </w:t>
      </w:r>
      <w:r w:rsidR="007C5004" w:rsidRPr="003F61DF">
        <w:rPr>
          <w:sz w:val="22"/>
          <w:szCs w:val="22"/>
        </w:rPr>
        <w:t xml:space="preserve">September 2022 </w:t>
      </w:r>
      <w:r w:rsidR="00804AE7" w:rsidRPr="003F61DF">
        <w:rPr>
          <w:sz w:val="22"/>
          <w:szCs w:val="22"/>
        </w:rPr>
        <w:t>start</w:t>
      </w:r>
    </w:p>
    <w:p w:rsidR="007D41A8" w:rsidRPr="00B85593" w:rsidRDefault="007A567C" w:rsidP="007D41A8">
      <w:pPr>
        <w:ind w:right="-43"/>
        <w:rPr>
          <w:sz w:val="22"/>
          <w:szCs w:val="22"/>
        </w:rPr>
      </w:pPr>
      <w:r>
        <w:rPr>
          <w:sz w:val="22"/>
          <w:szCs w:val="22"/>
        </w:rPr>
        <w:t xml:space="preserve">Closing date: </w:t>
      </w:r>
      <w:r w:rsidR="003F61DF" w:rsidRPr="003F61DF">
        <w:rPr>
          <w:b/>
          <w:sz w:val="22"/>
          <w:szCs w:val="22"/>
        </w:rPr>
        <w:t>Friday 20</w:t>
      </w:r>
      <w:r w:rsidR="003F61DF" w:rsidRPr="003F61DF">
        <w:rPr>
          <w:b/>
          <w:sz w:val="22"/>
          <w:szCs w:val="22"/>
          <w:vertAlign w:val="superscript"/>
        </w:rPr>
        <w:t>th</w:t>
      </w:r>
      <w:r w:rsidR="003F61DF" w:rsidRPr="003F61DF">
        <w:rPr>
          <w:b/>
          <w:sz w:val="22"/>
          <w:szCs w:val="22"/>
        </w:rPr>
        <w:t xml:space="preserve"> May 2022</w:t>
      </w:r>
    </w:p>
    <w:p w:rsidR="009E23F0" w:rsidRDefault="00E937F5" w:rsidP="007D41A8">
      <w:pPr>
        <w:ind w:right="-43"/>
        <w:rPr>
          <w:sz w:val="22"/>
          <w:szCs w:val="22"/>
        </w:rPr>
      </w:pPr>
      <w:r w:rsidRPr="00B85593">
        <w:rPr>
          <w:sz w:val="22"/>
          <w:szCs w:val="22"/>
        </w:rPr>
        <w:t>Interviews</w:t>
      </w:r>
      <w:r w:rsidR="00A3660F" w:rsidRPr="00B85593">
        <w:rPr>
          <w:sz w:val="22"/>
          <w:szCs w:val="22"/>
        </w:rPr>
        <w:t>:</w:t>
      </w:r>
      <w:r w:rsidR="006A50E8" w:rsidRPr="00B85593">
        <w:rPr>
          <w:sz w:val="22"/>
          <w:szCs w:val="22"/>
        </w:rPr>
        <w:t xml:space="preserve"> </w:t>
      </w:r>
      <w:r w:rsidR="003F61DF">
        <w:rPr>
          <w:sz w:val="22"/>
          <w:szCs w:val="22"/>
        </w:rPr>
        <w:t>Thursday 26</w:t>
      </w:r>
      <w:r w:rsidR="003F61DF" w:rsidRPr="003F61DF">
        <w:rPr>
          <w:sz w:val="22"/>
          <w:szCs w:val="22"/>
          <w:vertAlign w:val="superscript"/>
        </w:rPr>
        <w:t>th</w:t>
      </w:r>
      <w:r w:rsidR="003F61DF">
        <w:rPr>
          <w:sz w:val="22"/>
          <w:szCs w:val="22"/>
        </w:rPr>
        <w:t xml:space="preserve"> May 2022</w:t>
      </w:r>
    </w:p>
    <w:p w:rsidR="00E92F21" w:rsidRPr="000B53A9" w:rsidRDefault="00E92F21" w:rsidP="007D41A8">
      <w:pPr>
        <w:ind w:right="-43"/>
        <w:rPr>
          <w:sz w:val="22"/>
          <w:szCs w:val="22"/>
        </w:rPr>
      </w:pPr>
    </w:p>
    <w:p w:rsidR="007D41A8" w:rsidRPr="000B53A9" w:rsidRDefault="007D41A8" w:rsidP="007D41A8">
      <w:pPr>
        <w:shd w:val="clear" w:color="auto" w:fill="FFFFFF"/>
        <w:rPr>
          <w:sz w:val="22"/>
          <w:szCs w:val="22"/>
        </w:rPr>
      </w:pPr>
      <w:r w:rsidRPr="000B53A9">
        <w:rPr>
          <w:i/>
          <w:iCs/>
          <w:sz w:val="22"/>
          <w:szCs w:val="22"/>
        </w:rPr>
        <w:t xml:space="preserve">Ridgeway Primary School and Nursery is committed to safeguarding and promoting the welfare of our children. This post is subject to a satisfactory Enhanced </w:t>
      </w:r>
      <w:r w:rsidR="00D83E7B" w:rsidRPr="000B53A9">
        <w:rPr>
          <w:i/>
          <w:iCs/>
          <w:sz w:val="22"/>
          <w:szCs w:val="22"/>
        </w:rPr>
        <w:t xml:space="preserve">DBS </w:t>
      </w:r>
      <w:r w:rsidRPr="000B53A9">
        <w:rPr>
          <w:i/>
          <w:iCs/>
          <w:sz w:val="22"/>
          <w:szCs w:val="22"/>
        </w:rPr>
        <w:t>check and references. Promoting equality and diversity.</w:t>
      </w:r>
    </w:p>
    <w:p w:rsidR="007D41A8" w:rsidRPr="000B53A9" w:rsidRDefault="007D41A8" w:rsidP="007D41A8">
      <w:pPr>
        <w:ind w:right="-43"/>
        <w:rPr>
          <w:sz w:val="22"/>
          <w:szCs w:val="22"/>
        </w:rPr>
      </w:pPr>
    </w:p>
    <w:p w:rsidR="007D41A8" w:rsidRPr="000B53A9" w:rsidRDefault="007D41A8" w:rsidP="007D41A8">
      <w:pPr>
        <w:shd w:val="clear" w:color="auto" w:fill="FFFFFF"/>
        <w:rPr>
          <w:rFonts w:ascii="Arial" w:hAnsi="Arial" w:cs="Arial"/>
          <w:sz w:val="22"/>
          <w:szCs w:val="22"/>
        </w:rPr>
      </w:pPr>
      <w:r w:rsidRPr="000B53A9">
        <w:rPr>
          <w:rFonts w:ascii="Arial" w:hAnsi="Arial" w:cs="Arial"/>
          <w:b/>
          <w:bCs/>
          <w:sz w:val="22"/>
          <w:szCs w:val="22"/>
        </w:rPr>
        <w:t>CROYDON COUNCIL</w:t>
      </w:r>
    </w:p>
    <w:p w:rsidR="007D41A8" w:rsidRPr="000B53A9" w:rsidRDefault="003F61DF" w:rsidP="007D41A8">
      <w:pPr>
        <w:shd w:val="clear" w:color="auto" w:fill="FFFFFF"/>
        <w:rPr>
          <w:rFonts w:ascii="Arial" w:hAnsi="Arial" w:cs="Arial"/>
          <w:sz w:val="22"/>
          <w:szCs w:val="22"/>
        </w:rPr>
      </w:pPr>
      <w:hyperlink r:id="rId7" w:tgtFrame="_blank" w:history="1">
        <w:r w:rsidR="007D41A8" w:rsidRPr="000B53A9">
          <w:rPr>
            <w:rStyle w:val="Hyperlink"/>
            <w:rFonts w:ascii="Arial" w:hAnsi="Arial" w:cs="Arial"/>
            <w:color w:val="auto"/>
            <w:sz w:val="22"/>
            <w:szCs w:val="22"/>
          </w:rPr>
          <w:t>www.croydon.gov.uk</w:t>
        </w:r>
      </w:hyperlink>
    </w:p>
    <w:p w:rsidR="00FC44E3" w:rsidRPr="000B53A9" w:rsidRDefault="007D41A8" w:rsidP="00A3660F">
      <w:pPr>
        <w:shd w:val="clear" w:color="auto" w:fill="FFFFFF"/>
        <w:rPr>
          <w:rFonts w:ascii="Arial" w:hAnsi="Arial" w:cs="Arial"/>
          <w:sz w:val="22"/>
          <w:szCs w:val="22"/>
        </w:rPr>
      </w:pPr>
      <w:r w:rsidRPr="000B53A9">
        <w:rPr>
          <w:rFonts w:ascii="Arial" w:hAnsi="Arial" w:cs="Arial"/>
          <w:sz w:val="22"/>
          <w:szCs w:val="22"/>
        </w:rPr>
        <w:t>INVESTOR IN PEOPLE</w:t>
      </w:r>
      <w:r w:rsidRPr="000B53A9">
        <w:rPr>
          <w:rFonts w:ascii="Arial" w:hAnsi="Arial" w:cs="Arial"/>
          <w:sz w:val="22"/>
          <w:szCs w:val="22"/>
        </w:rPr>
        <w:tab/>
        <w:t>POSITIVE ABOUT DISABLED PEOPLE</w:t>
      </w:r>
    </w:p>
    <w:sectPr w:rsidR="00FC44E3" w:rsidRPr="000B53A9" w:rsidSect="009F7354">
      <w:pgSz w:w="11906" w:h="16838" w:code="9"/>
      <w:pgMar w:top="284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60E19"/>
    <w:multiLevelType w:val="hybridMultilevel"/>
    <w:tmpl w:val="7542F408"/>
    <w:lvl w:ilvl="0" w:tplc="BDFAB73C">
      <w:start w:val="1"/>
      <w:numFmt w:val="bullet"/>
      <w:lvlText w:val=""/>
      <w:lvlJc w:val="left"/>
      <w:pPr>
        <w:tabs>
          <w:tab w:val="num" w:pos="814"/>
        </w:tabs>
        <w:ind w:left="794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D2DC9"/>
    <w:multiLevelType w:val="hybridMultilevel"/>
    <w:tmpl w:val="497ED5A4"/>
    <w:lvl w:ilvl="0" w:tplc="08090001">
      <w:start w:val="1"/>
      <w:numFmt w:val="bullet"/>
      <w:lvlText w:val=""/>
      <w:lvlJc w:val="left"/>
      <w:pPr>
        <w:tabs>
          <w:tab w:val="num" w:pos="814"/>
        </w:tabs>
        <w:ind w:left="794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26978"/>
    <w:multiLevelType w:val="hybridMultilevel"/>
    <w:tmpl w:val="DFD227BC"/>
    <w:lvl w:ilvl="0" w:tplc="9E7A1EEA">
      <w:start w:val="1"/>
      <w:numFmt w:val="bullet"/>
      <w:lvlText w:val=""/>
      <w:lvlJc w:val="left"/>
      <w:pPr>
        <w:tabs>
          <w:tab w:val="num" w:pos="814"/>
        </w:tabs>
        <w:ind w:left="794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541B7"/>
    <w:multiLevelType w:val="hybridMultilevel"/>
    <w:tmpl w:val="8468F812"/>
    <w:lvl w:ilvl="0" w:tplc="08090003">
      <w:start w:val="1"/>
      <w:numFmt w:val="bullet"/>
      <w:lvlText w:val="o"/>
      <w:lvlJc w:val="left"/>
      <w:pPr>
        <w:tabs>
          <w:tab w:val="num" w:pos="814"/>
        </w:tabs>
        <w:ind w:left="794" w:hanging="340"/>
      </w:pPr>
      <w:rPr>
        <w:rFonts w:ascii="Courier New" w:hAnsi="Courier New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2C3"/>
    <w:rsid w:val="00002B65"/>
    <w:rsid w:val="000357F8"/>
    <w:rsid w:val="00036ADC"/>
    <w:rsid w:val="00041872"/>
    <w:rsid w:val="00042452"/>
    <w:rsid w:val="00045487"/>
    <w:rsid w:val="000503F0"/>
    <w:rsid w:val="000544B2"/>
    <w:rsid w:val="00086181"/>
    <w:rsid w:val="000A42C6"/>
    <w:rsid w:val="000B53A9"/>
    <w:rsid w:val="000E68DE"/>
    <w:rsid w:val="001270FF"/>
    <w:rsid w:val="00130DEE"/>
    <w:rsid w:val="001565FA"/>
    <w:rsid w:val="001603D3"/>
    <w:rsid w:val="00174DFC"/>
    <w:rsid w:val="001873F5"/>
    <w:rsid w:val="001A0E93"/>
    <w:rsid w:val="001D331A"/>
    <w:rsid w:val="00214EF0"/>
    <w:rsid w:val="00231F16"/>
    <w:rsid w:val="00250634"/>
    <w:rsid w:val="00261A05"/>
    <w:rsid w:val="002621F9"/>
    <w:rsid w:val="002822A7"/>
    <w:rsid w:val="002823CF"/>
    <w:rsid w:val="002A4A46"/>
    <w:rsid w:val="002A7B97"/>
    <w:rsid w:val="002F2AE3"/>
    <w:rsid w:val="002F3B75"/>
    <w:rsid w:val="002F7241"/>
    <w:rsid w:val="0031469F"/>
    <w:rsid w:val="00370F05"/>
    <w:rsid w:val="00397CEE"/>
    <w:rsid w:val="003C6F8F"/>
    <w:rsid w:val="003F61DF"/>
    <w:rsid w:val="00404F47"/>
    <w:rsid w:val="004265E2"/>
    <w:rsid w:val="00442F39"/>
    <w:rsid w:val="00492D83"/>
    <w:rsid w:val="004C2CE1"/>
    <w:rsid w:val="004E547E"/>
    <w:rsid w:val="00517E59"/>
    <w:rsid w:val="0053154F"/>
    <w:rsid w:val="00534E4A"/>
    <w:rsid w:val="005425A7"/>
    <w:rsid w:val="005530B5"/>
    <w:rsid w:val="005860FD"/>
    <w:rsid w:val="005A0487"/>
    <w:rsid w:val="005A5FDC"/>
    <w:rsid w:val="005C7A17"/>
    <w:rsid w:val="005E4A8C"/>
    <w:rsid w:val="0060105C"/>
    <w:rsid w:val="00610EED"/>
    <w:rsid w:val="00621D74"/>
    <w:rsid w:val="00623DDC"/>
    <w:rsid w:val="00627583"/>
    <w:rsid w:val="00646CAD"/>
    <w:rsid w:val="00650A0E"/>
    <w:rsid w:val="00677A76"/>
    <w:rsid w:val="00680275"/>
    <w:rsid w:val="00685C29"/>
    <w:rsid w:val="006A50E8"/>
    <w:rsid w:val="00721700"/>
    <w:rsid w:val="0078136A"/>
    <w:rsid w:val="007A567C"/>
    <w:rsid w:val="007A7921"/>
    <w:rsid w:val="007A7B74"/>
    <w:rsid w:val="007C5004"/>
    <w:rsid w:val="007D41A8"/>
    <w:rsid w:val="00804AE7"/>
    <w:rsid w:val="0080528D"/>
    <w:rsid w:val="00811348"/>
    <w:rsid w:val="0084168B"/>
    <w:rsid w:val="008509F7"/>
    <w:rsid w:val="00851EC1"/>
    <w:rsid w:val="00884CE9"/>
    <w:rsid w:val="00901D88"/>
    <w:rsid w:val="009154ED"/>
    <w:rsid w:val="00924137"/>
    <w:rsid w:val="00926592"/>
    <w:rsid w:val="00942C1D"/>
    <w:rsid w:val="00947758"/>
    <w:rsid w:val="009705D3"/>
    <w:rsid w:val="00981F4C"/>
    <w:rsid w:val="00996E4C"/>
    <w:rsid w:val="009A41F5"/>
    <w:rsid w:val="009A456F"/>
    <w:rsid w:val="009E23F0"/>
    <w:rsid w:val="009F7354"/>
    <w:rsid w:val="00A23946"/>
    <w:rsid w:val="00A3660F"/>
    <w:rsid w:val="00A440CB"/>
    <w:rsid w:val="00A62300"/>
    <w:rsid w:val="00A71858"/>
    <w:rsid w:val="00A74738"/>
    <w:rsid w:val="00A77314"/>
    <w:rsid w:val="00A80884"/>
    <w:rsid w:val="00AB58EF"/>
    <w:rsid w:val="00AF317A"/>
    <w:rsid w:val="00B17C87"/>
    <w:rsid w:val="00B802FA"/>
    <w:rsid w:val="00B81C49"/>
    <w:rsid w:val="00B820D3"/>
    <w:rsid w:val="00B85593"/>
    <w:rsid w:val="00BD2BE4"/>
    <w:rsid w:val="00BF6A88"/>
    <w:rsid w:val="00C177EF"/>
    <w:rsid w:val="00C26799"/>
    <w:rsid w:val="00C556F4"/>
    <w:rsid w:val="00C63AD8"/>
    <w:rsid w:val="00C7715D"/>
    <w:rsid w:val="00C95468"/>
    <w:rsid w:val="00CA03BA"/>
    <w:rsid w:val="00CA5BB8"/>
    <w:rsid w:val="00CB3218"/>
    <w:rsid w:val="00CE6F30"/>
    <w:rsid w:val="00D13A82"/>
    <w:rsid w:val="00D22168"/>
    <w:rsid w:val="00D418FF"/>
    <w:rsid w:val="00D67914"/>
    <w:rsid w:val="00D74D63"/>
    <w:rsid w:val="00D77BFA"/>
    <w:rsid w:val="00D83E7B"/>
    <w:rsid w:val="00DA0E76"/>
    <w:rsid w:val="00DD027A"/>
    <w:rsid w:val="00DE0E63"/>
    <w:rsid w:val="00DE7ADA"/>
    <w:rsid w:val="00E043A7"/>
    <w:rsid w:val="00E57F1D"/>
    <w:rsid w:val="00E70D6C"/>
    <w:rsid w:val="00E71DAB"/>
    <w:rsid w:val="00E7284E"/>
    <w:rsid w:val="00E8231B"/>
    <w:rsid w:val="00E90070"/>
    <w:rsid w:val="00E92F21"/>
    <w:rsid w:val="00E937F5"/>
    <w:rsid w:val="00EA124B"/>
    <w:rsid w:val="00EB3846"/>
    <w:rsid w:val="00EB4F05"/>
    <w:rsid w:val="00ED0ED9"/>
    <w:rsid w:val="00EF42C3"/>
    <w:rsid w:val="00EF4463"/>
    <w:rsid w:val="00F42ABE"/>
    <w:rsid w:val="00F75EF0"/>
    <w:rsid w:val="00FA376E"/>
    <w:rsid w:val="00FC44E3"/>
    <w:rsid w:val="00FC593D"/>
    <w:rsid w:val="00FC66BB"/>
    <w:rsid w:val="00FD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1975A"/>
  <w15:docId w15:val="{1099312F-B264-4A27-BFEE-666CF364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4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54ED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7D41A8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i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7D41A8"/>
    <w:rPr>
      <w:rFonts w:ascii="Times New Roman" w:eastAsia="Times New Roman" w:hAnsi="Times New Roman" w:cs="Times New Roman"/>
      <w:b/>
      <w:i/>
      <w:szCs w:val="20"/>
      <w:lang w:val="en-US"/>
    </w:rPr>
  </w:style>
  <w:style w:type="paragraph" w:styleId="BodyText">
    <w:name w:val="Body Text"/>
    <w:basedOn w:val="Normal"/>
    <w:link w:val="BodyTextChar"/>
    <w:rsid w:val="007D41A8"/>
    <w:pPr>
      <w:overflowPunct w:val="0"/>
      <w:autoSpaceDE w:val="0"/>
      <w:autoSpaceDN w:val="0"/>
      <w:adjustRightInd w:val="0"/>
      <w:ind w:right="-43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D41A8"/>
    <w:rPr>
      <w:rFonts w:ascii="Times New Roman" w:eastAsia="Times New Roman" w:hAnsi="Times New Roman" w:cs="Times New Roman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B74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B74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B81C4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623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1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itestat.nedstat.nl/cgi-bin/jobs-tes/clickout.pl?name=clickout.urllink&amp;url=www.croydon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ridgeway.croydon.sch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lsimmonds</dc:creator>
  <cp:lastModifiedBy>Rebecca Shelley</cp:lastModifiedBy>
  <cp:revision>3</cp:revision>
  <cp:lastPrinted>2020-04-29T11:46:00Z</cp:lastPrinted>
  <dcterms:created xsi:type="dcterms:W3CDTF">2022-05-10T13:43:00Z</dcterms:created>
  <dcterms:modified xsi:type="dcterms:W3CDTF">2022-05-10T13:52:00Z</dcterms:modified>
</cp:coreProperties>
</file>