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7BDE" w14:textId="496D924C" w:rsidR="00EB56FD" w:rsidRDefault="00BA182A">
      <w:pPr>
        <w:jc w:val="center"/>
      </w:pPr>
      <w:r>
        <w:rPr>
          <w:rFonts w:asciiTheme="minorHAnsi" w:hAnsiTheme="minorHAnsi"/>
          <w:b/>
          <w:u w:val="single"/>
        </w:rPr>
        <w:t xml:space="preserve">BIRDWELL </w:t>
      </w:r>
      <w:r w:rsidR="00A431BB">
        <w:rPr>
          <w:rFonts w:asciiTheme="minorHAnsi" w:hAnsiTheme="minorHAnsi"/>
          <w:b/>
          <w:u w:val="single"/>
        </w:rPr>
        <w:t>PRIMARY SCHOOL</w:t>
      </w:r>
    </w:p>
    <w:p w14:paraId="069D7BDF" w14:textId="77777777" w:rsidR="00EB56FD" w:rsidRDefault="00A45575" w:rsidP="00806718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PERSON SPECIFICATION</w:t>
      </w:r>
    </w:p>
    <w:p w14:paraId="069D7BE0" w14:textId="77777777" w:rsidR="00806718" w:rsidRDefault="00806718" w:rsidP="00806718">
      <w:pPr>
        <w:jc w:val="center"/>
        <w:rPr>
          <w:rFonts w:asciiTheme="minorHAnsi" w:hAnsiTheme="minorHAnsi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3119"/>
        <w:gridCol w:w="1701"/>
      </w:tblGrid>
      <w:tr w:rsidR="00EB56FD" w14:paraId="069D7BE6" w14:textId="77777777">
        <w:tc>
          <w:tcPr>
            <w:tcW w:w="2093" w:type="dxa"/>
          </w:tcPr>
          <w:p w14:paraId="069D7BE1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ATTRIBUTES</w:t>
            </w:r>
          </w:p>
        </w:tc>
        <w:tc>
          <w:tcPr>
            <w:tcW w:w="3827" w:type="dxa"/>
          </w:tcPr>
          <w:p w14:paraId="069D7BE2" w14:textId="77777777" w:rsidR="00EB56FD" w:rsidRDefault="00EB56FD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069D7BE3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</w:t>
            </w:r>
          </w:p>
        </w:tc>
        <w:tc>
          <w:tcPr>
            <w:tcW w:w="1701" w:type="dxa"/>
          </w:tcPr>
          <w:p w14:paraId="069D7BE4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Desirable/</w:t>
            </w:r>
          </w:p>
          <w:p w14:paraId="069D7BE5" w14:textId="77777777" w:rsidR="00EB56FD" w:rsidRDefault="00A455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Essential</w:t>
            </w:r>
          </w:p>
        </w:tc>
      </w:tr>
      <w:tr w:rsidR="00EB56FD" w14:paraId="069D7C03" w14:textId="77777777">
        <w:tc>
          <w:tcPr>
            <w:tcW w:w="2093" w:type="dxa"/>
          </w:tcPr>
          <w:p w14:paraId="069D7BE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BE8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RELEVANT EXPERIENCE</w:t>
            </w:r>
          </w:p>
          <w:p w14:paraId="069D7BE9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(Appropriate phase and management experience)</w:t>
            </w:r>
          </w:p>
        </w:tc>
        <w:tc>
          <w:tcPr>
            <w:tcW w:w="3827" w:type="dxa"/>
          </w:tcPr>
          <w:p w14:paraId="069D7BEA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BEB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Evidence of outstanding teaching &amp; learning</w:t>
            </w:r>
          </w:p>
          <w:p w14:paraId="069D7BEC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Able to evidence excellent pupil progress</w:t>
            </w:r>
          </w:p>
          <w:p w14:paraId="069D7BED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Ability to monitor, evaluate &amp; impact on learning </w:t>
            </w:r>
          </w:p>
          <w:p w14:paraId="069D7BEE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 of working positively and closely with parents and guardians</w:t>
            </w:r>
          </w:p>
          <w:p w14:paraId="069D7BEF" w14:textId="77777777" w:rsidR="00EB56FD" w:rsidRDefault="00A45575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Recent OFSTED experience</w:t>
            </w:r>
          </w:p>
        </w:tc>
        <w:tc>
          <w:tcPr>
            <w:tcW w:w="3119" w:type="dxa"/>
          </w:tcPr>
          <w:p w14:paraId="069D7BF0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BF1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Lesson </w:t>
            </w:r>
            <w:proofErr w:type="spellStart"/>
            <w:r>
              <w:rPr>
                <w:rFonts w:asciiTheme="minorHAnsi" w:hAnsiTheme="minorHAnsi"/>
                <w:sz w:val="16"/>
              </w:rPr>
              <w:t>obs</w:t>
            </w:r>
            <w:proofErr w:type="spellEnd"/>
            <w:r>
              <w:rPr>
                <w:rFonts w:asciiTheme="minorHAnsi" w:hAnsiTheme="minorHAnsi"/>
                <w:sz w:val="16"/>
              </w:rPr>
              <w:t xml:space="preserve"> &amp; application form</w:t>
            </w:r>
          </w:p>
          <w:p w14:paraId="069D7BF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7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BF8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BF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BFA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BFB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C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BFD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E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BFF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C00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01" w14:textId="77777777" w:rsidR="00EB56FD" w:rsidRDefault="00EB56FD">
            <w:pPr>
              <w:spacing w:line="276" w:lineRule="auto"/>
              <w:ind w:right="-250"/>
              <w:rPr>
                <w:rFonts w:asciiTheme="minorHAnsi" w:hAnsiTheme="minorHAnsi"/>
                <w:sz w:val="16"/>
              </w:rPr>
            </w:pPr>
          </w:p>
          <w:p w14:paraId="069D7C02" w14:textId="77777777" w:rsidR="00EB56FD" w:rsidRDefault="00A45575">
            <w:pPr>
              <w:spacing w:line="276" w:lineRule="auto"/>
              <w:ind w:left="360" w:right="-25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</w:tc>
      </w:tr>
      <w:tr w:rsidR="00EB56FD" w14:paraId="069D7C23" w14:textId="77777777">
        <w:tc>
          <w:tcPr>
            <w:tcW w:w="2093" w:type="dxa"/>
          </w:tcPr>
          <w:p w14:paraId="069D7C04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05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EDUCATION AND TRAINING</w:t>
            </w:r>
          </w:p>
          <w:p w14:paraId="069D7C06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(Qualifications; Continuing Professional Development)</w:t>
            </w:r>
          </w:p>
          <w:p w14:paraId="069D7C0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08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09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QTS or to be qualified by start post</w:t>
            </w:r>
          </w:p>
          <w:p w14:paraId="069D7C0A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Commitment to continue professional development</w:t>
            </w:r>
          </w:p>
          <w:p w14:paraId="069D7C0B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Evidence of recent &amp; relevant training</w:t>
            </w:r>
          </w:p>
          <w:p w14:paraId="069D7C0C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Experience/ knowledge of a skills based curriculum</w:t>
            </w:r>
          </w:p>
          <w:p w14:paraId="069D7C0D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First Aid at Work</w:t>
            </w:r>
          </w:p>
          <w:p w14:paraId="069D7C0E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Safeguarding Awareness</w:t>
            </w:r>
          </w:p>
        </w:tc>
        <w:tc>
          <w:tcPr>
            <w:tcW w:w="3119" w:type="dxa"/>
          </w:tcPr>
          <w:p w14:paraId="069D7C0F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1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1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1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1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18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19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1A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B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C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1D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1E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1F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20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21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  <w:p w14:paraId="069D7C2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</w:tc>
      </w:tr>
      <w:tr w:rsidR="00EB56FD" w14:paraId="069D7C5B" w14:textId="77777777">
        <w:tc>
          <w:tcPr>
            <w:tcW w:w="2093" w:type="dxa"/>
          </w:tcPr>
          <w:p w14:paraId="069D7C24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25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PROFESSIONAL KNOWLEDGE AND SKILLS</w:t>
            </w:r>
          </w:p>
          <w:p w14:paraId="069D7C26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(What constitutes quality in educational provision, leadership; decision making; communication; </w:t>
            </w:r>
            <w:proofErr w:type="spellStart"/>
            <w:r>
              <w:rPr>
                <w:rFonts w:asciiTheme="minorHAnsi" w:hAnsiTheme="minorHAnsi"/>
                <w:sz w:val="16"/>
              </w:rPr>
              <w:t>self management</w:t>
            </w:r>
            <w:proofErr w:type="spellEnd"/>
            <w:r>
              <w:rPr>
                <w:rFonts w:asciiTheme="minorHAnsi" w:hAnsiTheme="minorHAnsi"/>
                <w:sz w:val="16"/>
              </w:rPr>
              <w:t>; personal and professional attributes)</w:t>
            </w:r>
          </w:p>
          <w:p w14:paraId="069D7C27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28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29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 clear understanding of how children learn and meeting the individual needs of children</w:t>
            </w:r>
          </w:p>
          <w:p w14:paraId="069D7C2A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Evidence of excellent classroom practice</w:t>
            </w:r>
          </w:p>
          <w:p w14:paraId="069D7C2B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Effective use of assessment data for tracking progress and target setting</w:t>
            </w:r>
          </w:p>
          <w:p w14:paraId="069D7C2C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Ability to inspire and motivate pupils </w:t>
            </w:r>
          </w:p>
          <w:p w14:paraId="069D7C2D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Excellent IT skills for both teaching and learning and administration</w:t>
            </w:r>
          </w:p>
          <w:p w14:paraId="069D7C2E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Have high expectations of all pupils and colleagues</w:t>
            </w:r>
          </w:p>
          <w:p w14:paraId="069D7C2F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Evidence of being part of a successful team</w:t>
            </w:r>
          </w:p>
          <w:p w14:paraId="069D7C30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Ability to ensure learning is relevant and fun!</w:t>
            </w:r>
          </w:p>
          <w:p w14:paraId="069D7C31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Experience of curriculum planning as part of a team</w:t>
            </w:r>
          </w:p>
          <w:p w14:paraId="069D7C32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The statutory requirements of legislation concerning Equal Opportunities, Health &amp; Safety, SEN and Child Protection</w:t>
            </w:r>
          </w:p>
        </w:tc>
        <w:tc>
          <w:tcPr>
            <w:tcW w:w="3119" w:type="dxa"/>
          </w:tcPr>
          <w:p w14:paraId="069D7C33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3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36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 &amp; Interview</w:t>
            </w:r>
          </w:p>
          <w:p w14:paraId="069D7C3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8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9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 &amp; Interview</w:t>
            </w:r>
          </w:p>
          <w:p w14:paraId="069D7C3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Lesson Obs. App. Form</w:t>
            </w:r>
          </w:p>
          <w:p w14:paraId="069D7C3B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D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3E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3F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1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2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3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44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45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46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4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8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9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A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B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C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D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4E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4F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0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1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3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4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5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6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58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59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5A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</w:tr>
      <w:tr w:rsidR="00EB56FD" w14:paraId="069D7C78" w14:textId="77777777">
        <w:tc>
          <w:tcPr>
            <w:tcW w:w="2093" w:type="dxa"/>
          </w:tcPr>
          <w:p w14:paraId="069D7C5C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  <w:p w14:paraId="069D7C5D" w14:textId="77777777" w:rsidR="00EB56FD" w:rsidRDefault="00A4557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FACTORS RELATING TO THE STATUS OF THE SCHOOL</w:t>
            </w:r>
          </w:p>
          <w:p w14:paraId="069D7C5E" w14:textId="77777777" w:rsidR="00EB56FD" w:rsidRDefault="00A45575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(Strategic direction and development of the school; Teaching and Learning; Leading and managing staff; Resources; Accountability)</w:t>
            </w:r>
          </w:p>
        </w:tc>
        <w:tc>
          <w:tcPr>
            <w:tcW w:w="3827" w:type="dxa"/>
          </w:tcPr>
          <w:p w14:paraId="069D7C5F" w14:textId="77777777" w:rsidR="00EB56FD" w:rsidRDefault="00EB56FD">
            <w:pPr>
              <w:pStyle w:val="ListParagraph"/>
              <w:spacing w:line="276" w:lineRule="auto"/>
              <w:ind w:left="317"/>
              <w:rPr>
                <w:rFonts w:asciiTheme="minorHAnsi" w:hAnsiTheme="minorHAnsi"/>
                <w:sz w:val="16"/>
              </w:rPr>
            </w:pPr>
          </w:p>
          <w:p w14:paraId="069D7C60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Ability to develop and innovative, deliver an enriching and  challenging curriculum and learning environment</w:t>
            </w:r>
          </w:p>
          <w:p w14:paraId="069D7C61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Has a commitment to raising standards within our successful school</w:t>
            </w:r>
          </w:p>
          <w:p w14:paraId="069D7C62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Commitment to work alongside all school staff</w:t>
            </w:r>
          </w:p>
          <w:p w14:paraId="069D7C63" w14:textId="77777777" w:rsidR="00EB56FD" w:rsidRDefault="00A4557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Experience of making links across age phases</w:t>
            </w:r>
          </w:p>
        </w:tc>
        <w:tc>
          <w:tcPr>
            <w:tcW w:w="3119" w:type="dxa"/>
          </w:tcPr>
          <w:p w14:paraId="069D7C64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65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6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7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8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B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6D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6E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6F" w14:textId="77777777" w:rsidR="00EB56FD" w:rsidRDefault="00EB56FD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</w:p>
          <w:p w14:paraId="069D7C70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1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2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3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4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5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76" w14:textId="77777777" w:rsidR="00EB56FD" w:rsidRDefault="00EB56FD">
            <w:pPr>
              <w:spacing w:line="276" w:lineRule="auto"/>
              <w:jc w:val="both"/>
              <w:rPr>
                <w:rFonts w:asciiTheme="minorHAnsi" w:hAnsiTheme="minorHAnsi"/>
                <w:sz w:val="16"/>
              </w:rPr>
            </w:pPr>
          </w:p>
          <w:p w14:paraId="069D7C77" w14:textId="77777777" w:rsidR="00EB56FD" w:rsidRDefault="00A45575">
            <w:pPr>
              <w:spacing w:line="276" w:lineRule="auto"/>
              <w:ind w:left="360"/>
              <w:jc w:val="both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Desirable</w:t>
            </w:r>
          </w:p>
        </w:tc>
      </w:tr>
      <w:tr w:rsidR="00EB56FD" w14:paraId="069D7C8D" w14:textId="77777777">
        <w:tc>
          <w:tcPr>
            <w:tcW w:w="2093" w:type="dxa"/>
          </w:tcPr>
          <w:p w14:paraId="069D7C79" w14:textId="77777777" w:rsidR="00EB56FD" w:rsidRDefault="00EB56FD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827" w:type="dxa"/>
          </w:tcPr>
          <w:p w14:paraId="069D7C7A" w14:textId="77777777" w:rsidR="00EB56FD" w:rsidRDefault="00EB56FD">
            <w:pPr>
              <w:pStyle w:val="ListParagraph"/>
              <w:overflowPunct/>
              <w:autoSpaceDE/>
              <w:autoSpaceDN/>
              <w:adjustRightInd/>
              <w:ind w:left="317"/>
              <w:textAlignment w:val="auto"/>
              <w:rPr>
                <w:rFonts w:asciiTheme="minorHAnsi" w:hAnsiTheme="minorHAnsi"/>
                <w:sz w:val="16"/>
                <w:szCs w:val="16"/>
              </w:rPr>
            </w:pPr>
          </w:p>
          <w:p w14:paraId="069D7C7B" w14:textId="77777777" w:rsidR="00EB56FD" w:rsidRDefault="00A45575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17" w:firstLine="0"/>
              <w:textAlignment w:val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Communicate effectively (both orally and in writing) to a variety of audiences;</w:t>
            </w:r>
          </w:p>
          <w:p w14:paraId="069D7C7C" w14:textId="77777777" w:rsidR="00EB56FD" w:rsidRDefault="00A4557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Experience of building positive relationships with pupils, parents, staff governors  and the community </w:t>
            </w:r>
          </w:p>
          <w:p w14:paraId="069D7C7D" w14:textId="77777777" w:rsidR="00EB56FD" w:rsidRDefault="00A4557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7" w:firstLine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Proven commitment to extra curricula activities.</w:t>
            </w:r>
          </w:p>
        </w:tc>
        <w:tc>
          <w:tcPr>
            <w:tcW w:w="3119" w:type="dxa"/>
          </w:tcPr>
          <w:p w14:paraId="069D7C7E" w14:textId="77777777" w:rsidR="00EB56FD" w:rsidRDefault="00EB56FD">
            <w:pPr>
              <w:spacing w:line="276" w:lineRule="auto"/>
              <w:ind w:left="360"/>
              <w:jc w:val="center"/>
              <w:rPr>
                <w:rFonts w:asciiTheme="minorHAnsi" w:hAnsiTheme="minorHAnsi"/>
                <w:sz w:val="16"/>
              </w:rPr>
            </w:pPr>
          </w:p>
          <w:p w14:paraId="069D7C7F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Lesson </w:t>
            </w:r>
            <w:proofErr w:type="spellStart"/>
            <w:r>
              <w:rPr>
                <w:rFonts w:asciiTheme="minorHAnsi" w:hAnsiTheme="minorHAnsi"/>
                <w:sz w:val="16"/>
              </w:rPr>
              <w:t>Obs</w:t>
            </w:r>
            <w:proofErr w:type="spellEnd"/>
            <w:r>
              <w:rPr>
                <w:rFonts w:asciiTheme="minorHAnsi" w:hAnsiTheme="minorHAnsi"/>
                <w:sz w:val="16"/>
              </w:rPr>
              <w:t>, Application form and Interview</w:t>
            </w:r>
          </w:p>
          <w:p w14:paraId="069D7C80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81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2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3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Application form and Interview</w:t>
            </w:r>
          </w:p>
          <w:p w14:paraId="069D7C84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701" w:type="dxa"/>
          </w:tcPr>
          <w:p w14:paraId="069D7C85" w14:textId="77777777" w:rsidR="00EB56FD" w:rsidRDefault="00EB56FD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</w:p>
          <w:p w14:paraId="069D7C86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7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88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9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A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Essential</w:t>
            </w:r>
          </w:p>
          <w:p w14:paraId="069D7C8B" w14:textId="77777777" w:rsidR="00EB56FD" w:rsidRDefault="00EB56FD">
            <w:pPr>
              <w:spacing w:line="276" w:lineRule="auto"/>
              <w:rPr>
                <w:rFonts w:asciiTheme="minorHAnsi" w:hAnsiTheme="minorHAnsi"/>
                <w:sz w:val="16"/>
              </w:rPr>
            </w:pPr>
          </w:p>
          <w:p w14:paraId="069D7C8C" w14:textId="77777777" w:rsidR="00EB56FD" w:rsidRDefault="00A45575">
            <w:pPr>
              <w:spacing w:line="276" w:lineRule="auto"/>
              <w:ind w:left="36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.</w:t>
            </w:r>
          </w:p>
        </w:tc>
      </w:tr>
    </w:tbl>
    <w:p w14:paraId="069D7C8E" w14:textId="77777777" w:rsidR="00EB56FD" w:rsidRDefault="00EB56FD" w:rsidP="00806718">
      <w:pPr>
        <w:rPr>
          <w:sz w:val="16"/>
        </w:rPr>
      </w:pPr>
    </w:p>
    <w:sectPr w:rsidR="00EB56FD" w:rsidSect="00806718">
      <w:headerReference w:type="first" r:id="rId10"/>
      <w:pgSz w:w="11907" w:h="16840" w:code="9"/>
      <w:pgMar w:top="510" w:right="720" w:bottom="510" w:left="720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7C91" w14:textId="77777777" w:rsidR="00AE3828" w:rsidRDefault="00AE3828">
      <w:r>
        <w:separator/>
      </w:r>
    </w:p>
  </w:endnote>
  <w:endnote w:type="continuationSeparator" w:id="0">
    <w:p w14:paraId="069D7C92" w14:textId="77777777" w:rsidR="00AE3828" w:rsidRDefault="00AE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7C8F" w14:textId="77777777" w:rsidR="00AE3828" w:rsidRDefault="00AE3828">
      <w:r>
        <w:separator/>
      </w:r>
    </w:p>
  </w:footnote>
  <w:footnote w:type="continuationSeparator" w:id="0">
    <w:p w14:paraId="069D7C90" w14:textId="77777777" w:rsidR="00AE3828" w:rsidRDefault="00AE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C97" w14:textId="11D44A66" w:rsidR="00EB56FD" w:rsidRDefault="00BA18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6D6D1" wp14:editId="74EBC37A">
          <wp:simplePos x="0" y="0"/>
          <wp:positionH relativeFrom="column">
            <wp:posOffset>5933325</wp:posOffset>
          </wp:positionH>
          <wp:positionV relativeFrom="paragraph">
            <wp:posOffset>-354458</wp:posOffset>
          </wp:positionV>
          <wp:extent cx="916683" cy="9166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60" cy="9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983"/>
    <w:multiLevelType w:val="hybridMultilevel"/>
    <w:tmpl w:val="18889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6A66"/>
    <w:multiLevelType w:val="hybridMultilevel"/>
    <w:tmpl w:val="312A5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6453E7"/>
    <w:multiLevelType w:val="hybridMultilevel"/>
    <w:tmpl w:val="35E6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883"/>
    <w:multiLevelType w:val="hybridMultilevel"/>
    <w:tmpl w:val="A066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6C6F"/>
    <w:multiLevelType w:val="hybridMultilevel"/>
    <w:tmpl w:val="0C0810CC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 w15:restartNumberingAfterBreak="0">
    <w:nsid w:val="4C7C7E0F"/>
    <w:multiLevelType w:val="hybridMultilevel"/>
    <w:tmpl w:val="C8306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EB5B1B"/>
    <w:multiLevelType w:val="hybridMultilevel"/>
    <w:tmpl w:val="B7548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419"/>
    <w:multiLevelType w:val="hybridMultilevel"/>
    <w:tmpl w:val="807690A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DC7648E"/>
    <w:multiLevelType w:val="hybridMultilevel"/>
    <w:tmpl w:val="D9A8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364B9"/>
    <w:multiLevelType w:val="hybridMultilevel"/>
    <w:tmpl w:val="C8AE670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173566317">
    <w:abstractNumId w:val="6"/>
  </w:num>
  <w:num w:numId="2" w16cid:durableId="70466199">
    <w:abstractNumId w:val="4"/>
  </w:num>
  <w:num w:numId="3" w16cid:durableId="1010450374">
    <w:abstractNumId w:val="3"/>
  </w:num>
  <w:num w:numId="4" w16cid:durableId="1536192548">
    <w:abstractNumId w:val="8"/>
  </w:num>
  <w:num w:numId="5" w16cid:durableId="395712771">
    <w:abstractNumId w:val="0"/>
  </w:num>
  <w:num w:numId="6" w16cid:durableId="322584848">
    <w:abstractNumId w:val="5"/>
  </w:num>
  <w:num w:numId="7" w16cid:du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16cid:durableId="97210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D"/>
    <w:rsid w:val="00784968"/>
    <w:rsid w:val="00806718"/>
    <w:rsid w:val="00A431BB"/>
    <w:rsid w:val="00A45575"/>
    <w:rsid w:val="00AE3828"/>
    <w:rsid w:val="00BA182A"/>
    <w:rsid w:val="00E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9D7BDE"/>
  <w15:docId w15:val="{E68A1567-B66F-324C-9ED4-B8E248E6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EAA776001343AFA6DD976881D067" ma:contentTypeVersion="13" ma:contentTypeDescription="Create a new document." ma:contentTypeScope="" ma:versionID="72728c7736d0b05b3d10f9ef9c19f529">
  <xsd:schema xmlns:xsd="http://www.w3.org/2001/XMLSchema" xmlns:xs="http://www.w3.org/2001/XMLSchema" xmlns:p="http://schemas.microsoft.com/office/2006/metadata/properties" xmlns:ns2="b2354569-9694-44c9-b3ff-6f2d445a8603" xmlns:ns3="bac2f174-a213-4246-a3dd-4351274f8b92" targetNamespace="http://schemas.microsoft.com/office/2006/metadata/properties" ma:root="true" ma:fieldsID="a679e9453272647a0d851fad1b1cc123" ns2:_="" ns3:_="">
    <xsd:import namespace="b2354569-9694-44c9-b3ff-6f2d445a8603"/>
    <xsd:import namespace="bac2f174-a213-4246-a3dd-4351274f8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4569-9694-44c9-b3ff-6f2d445a8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2f174-a213-4246-a3dd-4351274f8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5E71F-6A3C-4E80-A239-E598B7C5A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54569-9694-44c9-b3ff-6f2d445a8603"/>
    <ds:schemaRef ds:uri="bac2f174-a213-4246-a3dd-4351274f8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32974-CE4E-46F5-8626-C55DC9061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3668A-0F31-414A-B0F3-50AFC0D01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C:\MSOffice\Template\logo.dot</Template>
  <TotalTime>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/>
    </vt:vector>
  </TitlesOfParts>
  <Company>Barnsley MBC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Steven Honeyman</cp:lastModifiedBy>
  <cp:revision>2</cp:revision>
  <cp:lastPrinted>2010-01-15T13:27:00Z</cp:lastPrinted>
  <dcterms:created xsi:type="dcterms:W3CDTF">2022-11-01T12:08:00Z</dcterms:created>
  <dcterms:modified xsi:type="dcterms:W3CDTF">2022-11-01T12:08:00Z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0x010100B4E4EAA776001343AFA6DD976881D067</vt:lpwstr>
  </property>
</Properties>
</file>