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1E83" w14:textId="435237ED" w:rsidR="007E0BD6" w:rsidRDefault="007E0BD6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WELL BEING CHARTER</w:t>
      </w:r>
    </w:p>
    <w:p w14:paraId="665F6C57" w14:textId="29851C6E" w:rsidR="007874CC" w:rsidRDefault="007874CC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Highworth Combined School and Nursery</w:t>
      </w:r>
    </w:p>
    <w:p w14:paraId="70A60592" w14:textId="2EB94668" w:rsidR="00C82457" w:rsidRDefault="007874CC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7874CC">
        <w:rPr>
          <w:rFonts w:ascii="Century Gothic" w:hAnsi="Century Gothic"/>
          <w:b/>
          <w:bCs/>
          <w:noProof/>
          <w:sz w:val="20"/>
          <w:szCs w:val="20"/>
          <w:lang w:eastAsia="en-GB"/>
        </w:rPr>
        <w:drawing>
          <wp:inline distT="0" distB="0" distL="0" distR="0" wp14:anchorId="70921BB3" wp14:editId="389106A9">
            <wp:extent cx="1238250" cy="1677035"/>
            <wp:effectExtent l="0" t="0" r="0" b="0"/>
            <wp:docPr id="35" name="Picture 35" descr="G:\PDF DOCS\highworth vect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DF DOCS\highworth vecto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38" cy="168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2C585" w14:textId="164B5B6B" w:rsidR="007E0BD6" w:rsidRDefault="007E0BD6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Staff 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w</w:t>
      </w:r>
      <w:r w:rsidR="002C169A">
        <w:rPr>
          <w:rFonts w:ascii="Century Gothic" w:hAnsi="Century Gothic"/>
          <w:b/>
          <w:bCs/>
          <w:sz w:val="20"/>
          <w:szCs w:val="20"/>
        </w:rPr>
        <w:t>ell being</w:t>
      </w:r>
      <w:proofErr w:type="spellEnd"/>
      <w:r w:rsidR="002C169A">
        <w:rPr>
          <w:rFonts w:ascii="Century Gothic" w:hAnsi="Century Gothic"/>
          <w:b/>
          <w:bCs/>
          <w:sz w:val="20"/>
          <w:szCs w:val="20"/>
        </w:rPr>
        <w:t xml:space="preserve"> is a priority at our school</w:t>
      </w:r>
      <w:r>
        <w:rPr>
          <w:rFonts w:ascii="Century Gothic" w:hAnsi="Century Gothic"/>
          <w:b/>
          <w:bCs/>
          <w:sz w:val="20"/>
          <w:szCs w:val="20"/>
        </w:rPr>
        <w:t>- this is our commitment &amp; offer.</w:t>
      </w: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3089"/>
        <w:gridCol w:w="1881"/>
        <w:gridCol w:w="3691"/>
      </w:tblGrid>
      <w:tr w:rsidR="004F3E86" w14:paraId="45D260D8" w14:textId="77777777" w:rsidTr="004F3E86">
        <w:tc>
          <w:tcPr>
            <w:tcW w:w="1309" w:type="dxa"/>
          </w:tcPr>
          <w:p w14:paraId="64862EA7" w14:textId="5ABA9AC8" w:rsidR="007E0BD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D0DEB8" wp14:editId="37D7B9CE">
                  <wp:extent cx="447675" cy="445685"/>
                  <wp:effectExtent l="0" t="0" r="0" b="0"/>
                  <wp:docPr id="36" name="Picture 36" descr="Free Writing Clip Art Black And White, Download Free Writing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Writing Clip Art Black And White, Download Free Writing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44" cy="44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CB5F8FA" w14:textId="77777777" w:rsidR="00347614" w:rsidRDefault="00347614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ED3C9E" w14:textId="77777777" w:rsidR="00347614" w:rsidRDefault="00347614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written marking</w:t>
            </w:r>
          </w:p>
          <w:p w14:paraId="14813F67" w14:textId="77777777" w:rsidR="004F3E86" w:rsidRDefault="004F3E86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B8B5C1" w14:textId="3CFEC2BA" w:rsidR="004F3E86" w:rsidRDefault="004F3E86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6B2174F8" w14:textId="64A1E6A8" w:rsidR="009133B5" w:rsidRDefault="000645B8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FF5CFCB" wp14:editId="7FF2E22C">
                  <wp:extent cx="1057275" cy="555922"/>
                  <wp:effectExtent l="0" t="0" r="0" b="0"/>
                  <wp:docPr id="18" name="Picture 18" descr="C:\Users\Kirsty\AppData\Local\Microsoft\Windows\INetCache\Content.MSO\681A802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Kirsty\AppData\Local\Microsoft\Windows\INetCache\Content.MSO\681A802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56" cy="56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18A37A04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D912F59" w14:textId="2B51A995" w:rsidR="007E0BD6" w:rsidRDefault="007E0BD6" w:rsidP="007874C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 formal lesson observations </w:t>
            </w:r>
          </w:p>
        </w:tc>
      </w:tr>
      <w:tr w:rsidR="004F3E86" w14:paraId="4313AB01" w14:textId="77777777" w:rsidTr="004F3E86">
        <w:tc>
          <w:tcPr>
            <w:tcW w:w="1309" w:type="dxa"/>
          </w:tcPr>
          <w:p w14:paraId="4E4E8603" w14:textId="2FC2A9B2" w:rsidR="007E0BD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F4CDC1" wp14:editId="17324BFC">
                  <wp:extent cx="569366" cy="523875"/>
                  <wp:effectExtent l="0" t="0" r="2540" b="0"/>
                  <wp:docPr id="37" name="Picture 37" descr="homework clipart fre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mework clipart fre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1149" cy="53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BA009" w14:textId="00FC2E87" w:rsidR="004F3E8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2DA0D85" w14:textId="2141B9DD" w:rsidR="004F3E8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841F2F" wp14:editId="12D17769">
                  <wp:extent cx="704850" cy="643176"/>
                  <wp:effectExtent l="0" t="0" r="0" b="5080"/>
                  <wp:docPr id="5" name="Picture 5" descr="Free Cliparts White Chart, Download Free Cliparts White Char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Cliparts White Chart, Download Free Cliparts White Char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73" cy="64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79E5B646" w14:textId="77777777" w:rsidR="009133B5" w:rsidRDefault="00347614" w:rsidP="005C581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pupil homework to set or mark</w:t>
            </w:r>
          </w:p>
          <w:p w14:paraId="021FF899" w14:textId="77777777" w:rsidR="00347614" w:rsidRDefault="00347614" w:rsidP="005C581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4572FE" w14:textId="429BC8F9" w:rsidR="00347614" w:rsidRDefault="00347614" w:rsidP="005C581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data collection for collecting’s sake: 3 summative assessments of Maths; ‘self-marking’ reading assessment; comparative judgement for Writing</w:t>
            </w:r>
          </w:p>
        </w:tc>
        <w:tc>
          <w:tcPr>
            <w:tcW w:w="1881" w:type="dxa"/>
          </w:tcPr>
          <w:p w14:paraId="37B270FB" w14:textId="77777777" w:rsidR="009133B5" w:rsidRDefault="005C5817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0D37FD" wp14:editId="0A4DE56F">
                  <wp:extent cx="590550" cy="498484"/>
                  <wp:effectExtent l="0" t="0" r="0" b="0"/>
                  <wp:docPr id="7" name="Picture 7" descr="Black symbol of family hands. Child hand with mother hand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ack symbol of family hands. Child hand with mother hand ic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27" b="13330"/>
                          <a:stretch/>
                        </pic:blipFill>
                        <pic:spPr bwMode="auto">
                          <a:xfrm>
                            <a:off x="0" y="0"/>
                            <a:ext cx="595977" cy="50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EB4B0D" w14:textId="77777777" w:rsidR="007874CC" w:rsidRDefault="007874CC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F5EFD9" w14:textId="77777777" w:rsidR="007874CC" w:rsidRDefault="007874CC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D5965A5" w14:textId="59FF321F" w:rsidR="007874CC" w:rsidRDefault="007874CC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32A462" wp14:editId="67D90443">
                  <wp:extent cx="933450" cy="379708"/>
                  <wp:effectExtent l="0" t="0" r="0" b="1905"/>
                  <wp:docPr id="30" name="Picture 30" descr="C:\Users\Kirsty\AppData\Local\Microsoft\Windows\INetCache\Content.MSO\F7D5DD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irsty\AppData\Local\Microsoft\Windows\INetCache\Content.MSO\F7D5DD0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3" t="30357" r="7590" b="37500"/>
                          <a:stretch/>
                        </pic:blipFill>
                        <pic:spPr bwMode="auto">
                          <a:xfrm>
                            <a:off x="0" y="0"/>
                            <a:ext cx="948113" cy="38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7A0CE75C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5169223" w14:textId="528CAE70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Flexible approach to</w:t>
            </w:r>
            <w:r w:rsidR="0034761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family events: time off for children’s performances and events</w:t>
            </w:r>
          </w:p>
          <w:p w14:paraId="54A932B0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99D5006" w14:textId="447ABC96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 learning environment which supports </w:t>
            </w:r>
            <w:r w:rsidR="002C169A">
              <w:rPr>
                <w:rFonts w:ascii="Century Gothic" w:hAnsi="Century Gothic"/>
                <w:b/>
                <w:bCs/>
                <w:sz w:val="20"/>
                <w:szCs w:val="20"/>
              </w:rPr>
              <w:t>well-being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&amp; calm</w:t>
            </w:r>
          </w:p>
        </w:tc>
      </w:tr>
      <w:tr w:rsidR="004F3E86" w14:paraId="768819EC" w14:textId="77777777" w:rsidTr="004F3E86">
        <w:tc>
          <w:tcPr>
            <w:tcW w:w="1309" w:type="dxa"/>
          </w:tcPr>
          <w:p w14:paraId="64942160" w14:textId="1BAF042D" w:rsidR="007E0BD6" w:rsidRDefault="007E0BD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21D13BD0" w14:textId="0031BF1B" w:rsidR="009133B5" w:rsidRDefault="009133B5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72F06F87" w14:textId="205ACD20" w:rsidR="009133B5" w:rsidRDefault="005C5817" w:rsidP="005C58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808595F" wp14:editId="5990059F">
                  <wp:extent cx="447675" cy="447675"/>
                  <wp:effectExtent l="0" t="0" r="9525" b="9525"/>
                  <wp:docPr id="8" name="Picture 8" descr="C:\Users\Kirsty\AppData\Local\Microsoft\Windows\INetCache\Content.MSO\ABE2C3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irsty\AppData\Local\Microsoft\Windows\INetCache\Content.MSO\ABE2C3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1FF52039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F38D80" w14:textId="5C14AB1B" w:rsidR="007E0BD6" w:rsidRDefault="00A07C17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Dedicated day for report writing</w:t>
            </w:r>
          </w:p>
        </w:tc>
      </w:tr>
      <w:tr w:rsidR="004F3E86" w14:paraId="6780DDC2" w14:textId="77777777" w:rsidTr="004F3E86">
        <w:tc>
          <w:tcPr>
            <w:tcW w:w="1309" w:type="dxa"/>
          </w:tcPr>
          <w:p w14:paraId="5E577C4D" w14:textId="704079AB" w:rsidR="007E0BD6" w:rsidRDefault="005C5817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583647" wp14:editId="7BCC214E">
                  <wp:extent cx="571500" cy="571500"/>
                  <wp:effectExtent l="0" t="0" r="0" b="0"/>
                  <wp:docPr id="6" name="Picture 6" descr="Communication, counselling, discussion, expert advice, focus grou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munication, counselling, discussion, expert advice, focus grou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7A2A90C0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Free counselling service for staff, telephone or 1:1</w:t>
            </w:r>
          </w:p>
          <w:p w14:paraId="5D4882B1" w14:textId="508785F3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1CAAFA5" w14:textId="6B1EC33B" w:rsidR="009133B5" w:rsidRDefault="005C5817" w:rsidP="005C58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2C20DAE" wp14:editId="1D5A1399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167640</wp:posOffset>
                  </wp:positionV>
                  <wp:extent cx="400050" cy="400050"/>
                  <wp:effectExtent l="0" t="0" r="0" b="0"/>
                  <wp:wrapNone/>
                  <wp:docPr id="10" name="Picture 10" descr="Open Folder Black Interface Symbol Vector SVG Icon - SVG Repo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pen Folder Black Interface Symbol Vector SVG Icon - SVG Repo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1" w:type="dxa"/>
          </w:tcPr>
          <w:p w14:paraId="5ADF648F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7C123A3" w14:textId="3043E8F2" w:rsidR="007E0BD6" w:rsidRDefault="00A07C17" w:rsidP="002C169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Open door policy of all SLT </w:t>
            </w:r>
          </w:p>
        </w:tc>
      </w:tr>
      <w:tr w:rsidR="004F3E86" w14:paraId="41B5AB29" w14:textId="77777777" w:rsidTr="004F3E86">
        <w:tc>
          <w:tcPr>
            <w:tcW w:w="1309" w:type="dxa"/>
          </w:tcPr>
          <w:p w14:paraId="55C8487F" w14:textId="0B10D9C6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5167341" wp14:editId="6DAB3145">
                  <wp:extent cx="657225" cy="386424"/>
                  <wp:effectExtent l="0" t="0" r="0" b="0"/>
                  <wp:docPr id="14" name="Picture 14" descr="C:\Users\Kirsty\AppData\Local\Microsoft\Windows\INetCache\Content.MSO\AA2BE4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Kirsty\AppData\Local\Microsoft\Windows\INetCache\Content.MSO\AA2BE40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14" b="26180"/>
                          <a:stretch/>
                        </pic:blipFill>
                        <pic:spPr bwMode="auto">
                          <a:xfrm>
                            <a:off x="0" y="0"/>
                            <a:ext cx="666566" cy="39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7137E756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Greater PPA time than national recommended 10%</w:t>
            </w:r>
          </w:p>
          <w:p w14:paraId="7F9214FD" w14:textId="4E00011F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33484E5" w14:textId="77777777" w:rsidR="004F3E86" w:rsidRDefault="004F3E86" w:rsidP="00B061E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23C1A7C" w14:textId="5032AD70" w:rsidR="009133B5" w:rsidRDefault="004F3E86" w:rsidP="00B061E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113EAB" wp14:editId="55667790">
                  <wp:extent cx="723900" cy="563326"/>
                  <wp:effectExtent l="0" t="0" r="0" b="8255"/>
                  <wp:docPr id="2" name="Picture 2" descr="two-children-reading-homework-book-ou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o-children-reading-homework-book-ou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10" cy="57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125C3359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6D0C22A" w14:textId="4AC340E9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Buddy/Mentor system for new starters</w:t>
            </w:r>
          </w:p>
        </w:tc>
      </w:tr>
      <w:tr w:rsidR="004F3E86" w14:paraId="743182DD" w14:textId="77777777" w:rsidTr="004F3E86">
        <w:tc>
          <w:tcPr>
            <w:tcW w:w="1309" w:type="dxa"/>
          </w:tcPr>
          <w:p w14:paraId="71741EEE" w14:textId="12163E57" w:rsidR="007E0BD6" w:rsidRDefault="00A2475A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624E5E5" wp14:editId="60DC3AE4">
                  <wp:extent cx="651753" cy="457200"/>
                  <wp:effectExtent l="0" t="0" r="0" b="0"/>
                  <wp:docPr id="27" name="Picture 27" descr="C:\Users\Kirsty\AppData\Local\Microsoft\Windows\INetCache\Content.MSO\DC025C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Kirsty\AppData\Local\Microsoft\Windows\INetCache\Content.MSO\DC025C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53" cy="46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4ED79AE3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Dedicated leadership time for ALL leadership roles</w:t>
            </w:r>
          </w:p>
          <w:p w14:paraId="0ED384E7" w14:textId="08B2CFB9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24A0E485" w14:textId="77777777" w:rsidR="004F3E86" w:rsidRDefault="004F3E86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80A5A4" w14:textId="040942BA" w:rsidR="004F3E86" w:rsidRDefault="004F3E86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517A89" wp14:editId="04C34B77">
                  <wp:extent cx="409575" cy="481252"/>
                  <wp:effectExtent l="0" t="0" r="0" b="0"/>
                  <wp:docPr id="4" name="Picture 4" descr="Download Calendar Icon Transparent Background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wnload Calendar Icon Transparent Background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10" cy="48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BA995" w14:textId="77777777" w:rsidR="004F3E86" w:rsidRDefault="004F3E86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9E4FE2" w14:textId="575F7E43" w:rsidR="004F3E86" w:rsidRDefault="004F3E86" w:rsidP="004F3E8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2B72627B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B6B7342" w14:textId="5332BAD1" w:rsidR="007874CC" w:rsidRDefault="007874CC" w:rsidP="004F3E8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Deadlines carefully considered and publicised in advance </w:t>
            </w:r>
          </w:p>
        </w:tc>
      </w:tr>
      <w:tr w:rsidR="004F3E86" w14:paraId="49689AED" w14:textId="77777777" w:rsidTr="004F3E86">
        <w:tc>
          <w:tcPr>
            <w:tcW w:w="1309" w:type="dxa"/>
          </w:tcPr>
          <w:p w14:paraId="2A765AF6" w14:textId="3722FC45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2A77E" wp14:editId="45DEF679">
                  <wp:extent cx="685800" cy="436862"/>
                  <wp:effectExtent l="0" t="0" r="0" b="1905"/>
                  <wp:docPr id="21" name="Picture 21" descr="Trending Down Arrow Up Decrease Svg Png Icon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rending Down Arrow Up Decrease Svg Png Icon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45" cy="44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6AFBA745" w14:textId="1DBE62BD" w:rsidR="007E0BD6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Provision of resourced curricular to reduce planning time</w:t>
            </w:r>
          </w:p>
          <w:p w14:paraId="198C60D1" w14:textId="405DD686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96AF669" w14:textId="1C6B1CAD" w:rsidR="009133B5" w:rsidRDefault="007874CC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37DD08" wp14:editId="7E2760FB">
                  <wp:extent cx="533400" cy="533400"/>
                  <wp:effectExtent l="0" t="0" r="0" b="0"/>
                  <wp:docPr id="25" name="Picture 25" descr="AHF Employee Benef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HF Employee Benef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765BBA48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77BF4BB" w14:textId="7D00A780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Part time working for parents where possible, including leadership roles</w:t>
            </w:r>
          </w:p>
        </w:tc>
      </w:tr>
      <w:tr w:rsidR="004F3E86" w14:paraId="4DE8FD45" w14:textId="77777777" w:rsidTr="004F3E86">
        <w:tc>
          <w:tcPr>
            <w:tcW w:w="1309" w:type="dxa"/>
          </w:tcPr>
          <w:p w14:paraId="4D0C4CA4" w14:textId="6B9E18A0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D80C10" wp14:editId="58C86769">
                  <wp:extent cx="580434" cy="517462"/>
                  <wp:effectExtent l="0" t="0" r="0" b="0"/>
                  <wp:docPr id="22" name="Picture 22" descr="Parking icon. Simple illustration of ... | Stock vec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rking icon. Simple illustration of ... | Stock vector | Colourb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88"/>
                          <a:stretch/>
                        </pic:blipFill>
                        <pic:spPr bwMode="auto">
                          <a:xfrm>
                            <a:off x="0" y="0"/>
                            <a:ext cx="586655" cy="52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AA8EC78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Free on-site parking</w:t>
            </w:r>
          </w:p>
          <w:p w14:paraId="4CC73DF4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BE5018C" w14:textId="12A09402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8CB6F46" w14:textId="77777777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B794D1F" w14:textId="3B2D0F16" w:rsidR="007874CC" w:rsidRDefault="007874CC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AA884E6" wp14:editId="3DFF5774">
                  <wp:extent cx="616585" cy="509374"/>
                  <wp:effectExtent l="0" t="0" r="0" b="5080"/>
                  <wp:docPr id="16" name="Picture 16" descr="C:\Users\Kirsty\AppData\Local\Microsoft\Windows\INetCache\Content.MSO\A4A0A7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Kirsty\AppData\Local\Microsoft\Windows\INetCache\Content.MSO\A4A0A7FF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19" b="16647"/>
                          <a:stretch/>
                        </pic:blipFill>
                        <pic:spPr bwMode="auto">
                          <a:xfrm>
                            <a:off x="0" y="0"/>
                            <a:ext cx="620207" cy="51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2F0F8887" w14:textId="77777777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7908272" w14:textId="023B1133" w:rsidR="007E0BD6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Career development opportunities</w:t>
            </w:r>
          </w:p>
        </w:tc>
      </w:tr>
      <w:tr w:rsidR="004F3E86" w14:paraId="3EA14F1B" w14:textId="77777777" w:rsidTr="004F3E86">
        <w:tc>
          <w:tcPr>
            <w:tcW w:w="1309" w:type="dxa"/>
          </w:tcPr>
          <w:p w14:paraId="35BCFB9E" w14:textId="77140098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82929C6" wp14:editId="642E88C8">
                  <wp:extent cx="581025" cy="581025"/>
                  <wp:effectExtent l="0" t="0" r="9525" b="9525"/>
                  <wp:docPr id="23" name="Picture 23" descr="C:\Users\Kirsty\AppData\Local\Microsoft\Windows\INetCache\Content.MSO\BA112DB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Kirsty\AppData\Local\Microsoft\Windows\INetCache\Content.MSO\BA112DB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FFF666D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Childcare vouchers scheme available for all staff</w:t>
            </w:r>
          </w:p>
          <w:p w14:paraId="2E0DA90D" w14:textId="767C0CAE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5DFFD769" w14:textId="77777777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D1B2A98" w14:textId="48C2B2CF" w:rsidR="007874CC" w:rsidRDefault="007874CC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529CAB" wp14:editId="2C51346C">
                  <wp:extent cx="447675" cy="445685"/>
                  <wp:effectExtent l="0" t="0" r="0" b="0"/>
                  <wp:docPr id="31" name="Picture 31" descr="Svg Freeuse Download Reflection Wallpapers X Pix For - Looking 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vg Freeuse Download Reflection Wallpapers X Pix For - Looking 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99" cy="45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07325916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1905BF6" w14:textId="77777777" w:rsidR="007874CC" w:rsidRDefault="007874CC" w:rsidP="007874C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Reflective teaching practices focused on research</w:t>
            </w:r>
          </w:p>
          <w:p w14:paraId="763DDF02" w14:textId="0376FF72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74C4DC5E" w14:textId="77777777" w:rsidTr="004F3E86">
        <w:tc>
          <w:tcPr>
            <w:tcW w:w="1309" w:type="dxa"/>
          </w:tcPr>
          <w:p w14:paraId="4D64908E" w14:textId="59759D37" w:rsidR="007E0BD6" w:rsidRDefault="007E0BD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260A77F2" w14:textId="540916C6" w:rsidR="009133B5" w:rsidRDefault="009133B5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7AA84904" w14:textId="6ABFCEE4" w:rsidR="009133B5" w:rsidRDefault="009133B5" w:rsidP="00B061E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250610F2" w14:textId="5D961412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1A5FCADF" w14:textId="77777777" w:rsidTr="004F3E86">
        <w:tc>
          <w:tcPr>
            <w:tcW w:w="1309" w:type="dxa"/>
          </w:tcPr>
          <w:p w14:paraId="3F46F4CA" w14:textId="101D2BD6" w:rsidR="007E0BD6" w:rsidRDefault="007E0BD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2029BFED" w14:textId="64140A3A" w:rsidR="009133B5" w:rsidRDefault="009133B5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7CB4B911" w14:textId="3ED1C214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3C2CB670" w14:textId="6B51C20D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0910102A" w14:textId="77777777" w:rsidTr="004F3E86">
        <w:tc>
          <w:tcPr>
            <w:tcW w:w="1309" w:type="dxa"/>
          </w:tcPr>
          <w:p w14:paraId="7DD38482" w14:textId="4A2776F3" w:rsidR="00632DD5" w:rsidRDefault="00632DD5" w:rsidP="007E0BD6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96" w:type="dxa"/>
          </w:tcPr>
          <w:p w14:paraId="368F6ADC" w14:textId="25396140" w:rsidR="00632DD5" w:rsidRDefault="00632DD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70348AC" w14:textId="4AF9AD91" w:rsidR="00632DD5" w:rsidRDefault="00632DD5" w:rsidP="000645B8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701" w:type="dxa"/>
          </w:tcPr>
          <w:p w14:paraId="1407C4A8" w14:textId="0713FC32" w:rsidR="00A034A2" w:rsidRDefault="00A034A2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52E93D89" w14:textId="77777777" w:rsidTr="004F3E86">
        <w:tc>
          <w:tcPr>
            <w:tcW w:w="1309" w:type="dxa"/>
          </w:tcPr>
          <w:p w14:paraId="3F96B784" w14:textId="670B29AF" w:rsidR="00632DD5" w:rsidRDefault="00632DD5" w:rsidP="004F3E86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96" w:type="dxa"/>
          </w:tcPr>
          <w:p w14:paraId="140B2C4E" w14:textId="3AECCDF2" w:rsidR="00632DD5" w:rsidRDefault="00632DD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0BAF6EA7" w14:textId="5329D2F6" w:rsidR="00632DD5" w:rsidRDefault="00632DD5" w:rsidP="000645B8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701" w:type="dxa"/>
          </w:tcPr>
          <w:p w14:paraId="6434A6A0" w14:textId="67B5A089" w:rsidR="00632DD5" w:rsidRDefault="00632DD5" w:rsidP="007874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25895BDB" w14:textId="77777777" w:rsidTr="004F3E86">
        <w:tc>
          <w:tcPr>
            <w:tcW w:w="1309" w:type="dxa"/>
          </w:tcPr>
          <w:p w14:paraId="7A62DD9F" w14:textId="324AFD82" w:rsidR="009133B5" w:rsidRDefault="009133B5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3DDD080F" w14:textId="01EC4364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638B057B" w14:textId="4AF838F2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675E3E4F" w14:textId="02607F17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238AF7CF" w14:textId="63B3E609" w:rsidR="007E0BD6" w:rsidRPr="007E0BD6" w:rsidRDefault="007E0BD6" w:rsidP="007874CC">
      <w:pPr>
        <w:rPr>
          <w:rFonts w:ascii="Century Gothic" w:hAnsi="Century Gothic"/>
          <w:b/>
          <w:bCs/>
          <w:sz w:val="20"/>
          <w:szCs w:val="20"/>
        </w:rPr>
      </w:pPr>
    </w:p>
    <w:sectPr w:rsidR="007E0BD6" w:rsidRPr="007E0BD6" w:rsidSect="00632DD5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D6"/>
    <w:rsid w:val="0003207C"/>
    <w:rsid w:val="000645B8"/>
    <w:rsid w:val="002700F6"/>
    <w:rsid w:val="002C169A"/>
    <w:rsid w:val="00347614"/>
    <w:rsid w:val="003A63C9"/>
    <w:rsid w:val="004D21C6"/>
    <w:rsid w:val="004F3E86"/>
    <w:rsid w:val="00543D2A"/>
    <w:rsid w:val="005A757F"/>
    <w:rsid w:val="005C5817"/>
    <w:rsid w:val="00632DD5"/>
    <w:rsid w:val="00656825"/>
    <w:rsid w:val="006E0E2F"/>
    <w:rsid w:val="006E403C"/>
    <w:rsid w:val="007874CC"/>
    <w:rsid w:val="007E0BD6"/>
    <w:rsid w:val="00814A82"/>
    <w:rsid w:val="008B1621"/>
    <w:rsid w:val="009133B5"/>
    <w:rsid w:val="00935FDF"/>
    <w:rsid w:val="00A034A2"/>
    <w:rsid w:val="00A07C17"/>
    <w:rsid w:val="00A23BF9"/>
    <w:rsid w:val="00A2475A"/>
    <w:rsid w:val="00B061E3"/>
    <w:rsid w:val="00C7507B"/>
    <w:rsid w:val="00C82457"/>
    <w:rsid w:val="00E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B8BE"/>
  <w15:chartTrackingRefBased/>
  <w15:docId w15:val="{C1DA3ADE-DE7C-40CA-9D74-EBBEBCB2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customXml" Target="../customXml/item3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F9782903424F9993B57316EFC172" ma:contentTypeVersion="14" ma:contentTypeDescription="Create a new document." ma:contentTypeScope="" ma:versionID="49f1fce3eded36c4c261992d3ad6daa8">
  <xsd:schema xmlns:xsd="http://www.w3.org/2001/XMLSchema" xmlns:xs="http://www.w3.org/2001/XMLSchema" xmlns:p="http://schemas.microsoft.com/office/2006/metadata/properties" xmlns:ns2="60b4cd55-8770-44d9-84e2-9e230bf05d66" xmlns:ns3="da7969ee-5b21-4703-9c60-f8aaa9d97ee8" targetNamespace="http://schemas.microsoft.com/office/2006/metadata/properties" ma:root="true" ma:fieldsID="a18ade2e3d8c2a398e75f9d5168b52f2" ns2:_="" ns3:_="">
    <xsd:import namespace="60b4cd55-8770-44d9-84e2-9e230bf05d66"/>
    <xsd:import namespace="da7969ee-5b21-4703-9c60-f8aaa9d97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cd55-8770-44d9-84e2-9e230bf05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4836cd-f030-4b8d-a873-c9a6d5ae97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969ee-5b21-4703-9c60-f8aaa9d97e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ee4749-4fa6-4904-87c5-c4fe8d93df9d}" ma:internalName="TaxCatchAll" ma:showField="CatchAllData" ma:web="da7969ee-5b21-4703-9c60-f8aaa9d97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4cd55-8770-44d9-84e2-9e230bf05d66">
      <Terms xmlns="http://schemas.microsoft.com/office/infopath/2007/PartnerControls"/>
    </lcf76f155ced4ddcb4097134ff3c332f>
    <TaxCatchAll xmlns="da7969ee-5b21-4703-9c60-f8aaa9d97ee8" xsi:nil="true"/>
  </documentManagement>
</p:properties>
</file>

<file path=customXml/itemProps1.xml><?xml version="1.0" encoding="utf-8"?>
<ds:datastoreItem xmlns:ds="http://schemas.openxmlformats.org/officeDocument/2006/customXml" ds:itemID="{3AD1FFDE-D9C1-4191-85A5-B5C3E8C286EF}"/>
</file>

<file path=customXml/itemProps2.xml><?xml version="1.0" encoding="utf-8"?>
<ds:datastoreItem xmlns:ds="http://schemas.openxmlformats.org/officeDocument/2006/customXml" ds:itemID="{D9F8DE9A-4DEF-4083-96B3-26B561E13F06}"/>
</file>

<file path=customXml/itemProps3.xml><?xml version="1.0" encoding="utf-8"?>
<ds:datastoreItem xmlns:ds="http://schemas.openxmlformats.org/officeDocument/2006/customXml" ds:itemID="{84266A64-2028-401A-8310-9A67C7A739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Stubbs - Boothroyd Primary Academy</dc:creator>
  <cp:keywords/>
  <dc:description/>
  <cp:lastModifiedBy>Maria Smith</cp:lastModifiedBy>
  <cp:revision>2</cp:revision>
  <cp:lastPrinted>2022-10-05T15:15:00Z</cp:lastPrinted>
  <dcterms:created xsi:type="dcterms:W3CDTF">2026-05-22T14:42:00Z</dcterms:created>
  <dcterms:modified xsi:type="dcterms:W3CDTF">2026-05-22T14:42:00Z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0x010100B959F9782903424F9993B57316EFC172</vt:lpwstr>
  </property>
</Properties>
</file>