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0473" w14:textId="558EE650" w:rsidR="009D4E04" w:rsidRDefault="009D4E04" w:rsidP="009D4E04">
      <w:pPr>
        <w:pStyle w:val="NormalWeb"/>
        <w:jc w:val="right"/>
        <w:rPr>
          <w:rFonts w:ascii="Century Gothic" w:hAnsi="Century Gothic"/>
          <w:color w:val="000000"/>
          <w:sz w:val="22"/>
          <w:szCs w:val="22"/>
        </w:rPr>
      </w:pPr>
      <w:r>
        <w:rPr>
          <w:rFonts w:ascii="Comic Sans MS" w:hAnsi="Comic Sans MS"/>
          <w:noProof/>
          <w:sz w:val="28"/>
          <w:szCs w:val="28"/>
        </w:rPr>
        <w:drawing>
          <wp:anchor distT="0" distB="0" distL="114300" distR="114300" simplePos="0" relativeHeight="251658240" behindDoc="0" locked="0" layoutInCell="1" allowOverlap="1" wp14:anchorId="66265FE1" wp14:editId="1AFD711C">
            <wp:simplePos x="0" y="0"/>
            <wp:positionH relativeFrom="margin">
              <wp:align>center</wp:align>
            </wp:positionH>
            <wp:positionV relativeFrom="paragraph">
              <wp:posOffset>0</wp:posOffset>
            </wp:positionV>
            <wp:extent cx="4010766" cy="1216463"/>
            <wp:effectExtent l="0" t="0" r="0" b="3175"/>
            <wp:wrapThrough wrapText="bothSides">
              <wp:wrapPolygon edited="0">
                <wp:start x="0" y="0"/>
                <wp:lineTo x="0" y="21318"/>
                <wp:lineTo x="20930" y="21318"/>
                <wp:lineTo x="20930" y="16242"/>
                <wp:lineTo x="21443" y="11167"/>
                <wp:lineTo x="214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0766" cy="1216463"/>
                    </a:xfrm>
                    <a:prstGeom prst="rect">
                      <a:avLst/>
                    </a:prstGeom>
                  </pic:spPr>
                </pic:pic>
              </a:graphicData>
            </a:graphic>
            <wp14:sizeRelH relativeFrom="margin">
              <wp14:pctWidth>0</wp14:pctWidth>
            </wp14:sizeRelH>
            <wp14:sizeRelV relativeFrom="margin">
              <wp14:pctHeight>0</wp14:pctHeight>
            </wp14:sizeRelV>
          </wp:anchor>
        </w:drawing>
      </w:r>
    </w:p>
    <w:p w14:paraId="52E04930" w14:textId="77777777" w:rsidR="009D4E04" w:rsidRDefault="009D4E04" w:rsidP="009D4E04">
      <w:pPr>
        <w:pStyle w:val="NormalWeb"/>
        <w:jc w:val="right"/>
        <w:rPr>
          <w:rFonts w:ascii="Century Gothic" w:hAnsi="Century Gothic"/>
          <w:color w:val="000000"/>
          <w:sz w:val="22"/>
          <w:szCs w:val="22"/>
        </w:rPr>
      </w:pPr>
    </w:p>
    <w:p w14:paraId="08F4717F" w14:textId="77777777" w:rsidR="009D4E04" w:rsidRDefault="009D4E04" w:rsidP="009D4E04">
      <w:pPr>
        <w:pStyle w:val="NormalWeb"/>
        <w:jc w:val="right"/>
        <w:rPr>
          <w:rFonts w:ascii="Century Gothic" w:hAnsi="Century Gothic"/>
          <w:color w:val="000000"/>
          <w:sz w:val="22"/>
          <w:szCs w:val="22"/>
        </w:rPr>
      </w:pPr>
    </w:p>
    <w:p w14:paraId="79A76DA1" w14:textId="77777777" w:rsidR="009D4E04" w:rsidRDefault="009D4E04" w:rsidP="009D4E04">
      <w:pPr>
        <w:pStyle w:val="NormalWeb"/>
        <w:jc w:val="right"/>
        <w:rPr>
          <w:rFonts w:ascii="Century Gothic" w:hAnsi="Century Gothic"/>
          <w:color w:val="000000"/>
          <w:sz w:val="22"/>
          <w:szCs w:val="22"/>
        </w:rPr>
      </w:pPr>
    </w:p>
    <w:p w14:paraId="4C26620F" w14:textId="09085888" w:rsidR="009D4E04" w:rsidRPr="009D4E04" w:rsidRDefault="003B44CF" w:rsidP="009D4E04">
      <w:pPr>
        <w:pStyle w:val="NormalWeb"/>
        <w:jc w:val="right"/>
        <w:rPr>
          <w:rFonts w:ascii="Century Gothic" w:hAnsi="Century Gothic"/>
          <w:color w:val="000000"/>
          <w:sz w:val="22"/>
          <w:szCs w:val="22"/>
        </w:rPr>
      </w:pPr>
      <w:r>
        <w:rPr>
          <w:rFonts w:ascii="Century Gothic" w:hAnsi="Century Gothic"/>
          <w:color w:val="000000"/>
          <w:sz w:val="22"/>
          <w:szCs w:val="22"/>
        </w:rPr>
        <w:t>June</w:t>
      </w:r>
      <w:r w:rsidR="009D4E04" w:rsidRPr="009D4E04">
        <w:rPr>
          <w:rFonts w:ascii="Century Gothic" w:hAnsi="Century Gothic"/>
          <w:color w:val="000000"/>
          <w:sz w:val="22"/>
          <w:szCs w:val="22"/>
        </w:rPr>
        <w:t xml:space="preserve"> 2024</w:t>
      </w:r>
    </w:p>
    <w:p w14:paraId="778CC977"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Dear Candidate,</w:t>
      </w:r>
    </w:p>
    <w:p w14:paraId="6F19C946" w14:textId="0A68AC34" w:rsidR="009D4E04" w:rsidRPr="00B22331" w:rsidRDefault="009D4E04" w:rsidP="009D4E04">
      <w:pPr>
        <w:pStyle w:val="NormalWeb"/>
        <w:rPr>
          <w:rFonts w:ascii="Century Gothic" w:hAnsi="Century Gothic"/>
          <w:b/>
          <w:bCs/>
          <w:color w:val="000000"/>
          <w:sz w:val="22"/>
          <w:szCs w:val="22"/>
          <w:u w:val="single"/>
        </w:rPr>
      </w:pPr>
      <w:r w:rsidRPr="00B22331">
        <w:rPr>
          <w:rFonts w:ascii="Century Gothic" w:hAnsi="Century Gothic"/>
          <w:b/>
          <w:bCs/>
          <w:color w:val="000000"/>
          <w:sz w:val="22"/>
          <w:szCs w:val="22"/>
          <w:u w:val="single"/>
        </w:rPr>
        <w:t xml:space="preserve">RE: Application for the post of 0.66fte Class Teacher at </w:t>
      </w:r>
      <w:proofErr w:type="spellStart"/>
      <w:r w:rsidRPr="00B22331">
        <w:rPr>
          <w:rFonts w:ascii="Century Gothic" w:hAnsi="Century Gothic"/>
          <w:b/>
          <w:bCs/>
          <w:color w:val="000000"/>
          <w:sz w:val="22"/>
          <w:szCs w:val="22"/>
          <w:u w:val="single"/>
        </w:rPr>
        <w:t>Aiskew</w:t>
      </w:r>
      <w:proofErr w:type="spellEnd"/>
      <w:r w:rsidRPr="00B22331">
        <w:rPr>
          <w:rFonts w:ascii="Century Gothic" w:hAnsi="Century Gothic"/>
          <w:b/>
          <w:bCs/>
          <w:color w:val="000000"/>
          <w:sz w:val="22"/>
          <w:szCs w:val="22"/>
          <w:u w:val="single"/>
        </w:rPr>
        <w:t>, Leeming Bar CE Primary School.</w:t>
      </w:r>
    </w:p>
    <w:p w14:paraId="4B4B63C3" w14:textId="6F4796AC" w:rsidR="009D4E04" w:rsidRPr="009D4E04" w:rsidRDefault="04B8E873" w:rsidP="009D4E04">
      <w:pPr>
        <w:pStyle w:val="NormalWeb"/>
        <w:rPr>
          <w:rFonts w:ascii="Century Gothic" w:hAnsi="Century Gothic"/>
          <w:color w:val="000000"/>
          <w:sz w:val="22"/>
          <w:szCs w:val="22"/>
        </w:rPr>
      </w:pPr>
      <w:r w:rsidRPr="04B8E873">
        <w:rPr>
          <w:rFonts w:ascii="Century Gothic" w:hAnsi="Century Gothic"/>
          <w:color w:val="000000" w:themeColor="text1"/>
          <w:sz w:val="22"/>
          <w:szCs w:val="22"/>
        </w:rPr>
        <w:t xml:space="preserve">Thank you for your interest in the class teacher vacancy at </w:t>
      </w:r>
      <w:proofErr w:type="spellStart"/>
      <w:r w:rsidRPr="04B8E873">
        <w:rPr>
          <w:rFonts w:ascii="Century Gothic" w:hAnsi="Century Gothic"/>
          <w:color w:val="000000" w:themeColor="text1"/>
          <w:sz w:val="22"/>
          <w:szCs w:val="22"/>
        </w:rPr>
        <w:t>Aiskew</w:t>
      </w:r>
      <w:proofErr w:type="spellEnd"/>
      <w:r w:rsidRPr="04B8E873">
        <w:rPr>
          <w:rFonts w:ascii="Century Gothic" w:hAnsi="Century Gothic"/>
          <w:color w:val="000000" w:themeColor="text1"/>
          <w:sz w:val="22"/>
          <w:szCs w:val="22"/>
        </w:rPr>
        <w:t>, Leeming Bar CE Primary School. We are seeking to appoint a dedicated professional, starting on 2</w:t>
      </w:r>
      <w:proofErr w:type="gramStart"/>
      <w:r w:rsidRPr="04B8E873">
        <w:rPr>
          <w:rFonts w:ascii="Century Gothic" w:hAnsi="Century Gothic"/>
          <w:color w:val="000000" w:themeColor="text1"/>
          <w:sz w:val="22"/>
          <w:szCs w:val="22"/>
          <w:vertAlign w:val="superscript"/>
        </w:rPr>
        <w:t>nd</w:t>
      </w:r>
      <w:r w:rsidRPr="04B8E873">
        <w:rPr>
          <w:rFonts w:ascii="Century Gothic" w:hAnsi="Century Gothic"/>
          <w:color w:val="000000" w:themeColor="text1"/>
          <w:sz w:val="22"/>
          <w:szCs w:val="22"/>
        </w:rPr>
        <w:t xml:space="preserve">  September</w:t>
      </w:r>
      <w:proofErr w:type="gramEnd"/>
      <w:r w:rsidRPr="04B8E873">
        <w:rPr>
          <w:rFonts w:ascii="Century Gothic" w:hAnsi="Century Gothic"/>
          <w:color w:val="000000" w:themeColor="text1"/>
          <w:sz w:val="22"/>
          <w:szCs w:val="22"/>
        </w:rPr>
        <w:t xml:space="preserve"> 2024. This position is a </w:t>
      </w:r>
      <w:r w:rsidRPr="04B8E873">
        <w:rPr>
          <w:rFonts w:ascii="Century Gothic" w:hAnsi="Century Gothic"/>
          <w:b/>
          <w:bCs/>
          <w:color w:val="000000" w:themeColor="text1"/>
          <w:sz w:val="22"/>
          <w:szCs w:val="22"/>
        </w:rPr>
        <w:t>part-time post</w:t>
      </w:r>
      <w:r w:rsidRPr="04B8E873">
        <w:rPr>
          <w:rFonts w:ascii="Century Gothic" w:hAnsi="Century Gothic"/>
          <w:color w:val="000000" w:themeColor="text1"/>
          <w:sz w:val="22"/>
          <w:szCs w:val="22"/>
        </w:rPr>
        <w:t xml:space="preserve"> on a </w:t>
      </w:r>
      <w:r w:rsidRPr="04B8E873">
        <w:rPr>
          <w:rFonts w:ascii="Century Gothic" w:hAnsi="Century Gothic"/>
          <w:b/>
          <w:bCs/>
          <w:color w:val="000000" w:themeColor="text1"/>
          <w:sz w:val="22"/>
          <w:szCs w:val="22"/>
        </w:rPr>
        <w:t>fixed-term contract</w:t>
      </w:r>
      <w:r w:rsidRPr="04B8E873">
        <w:rPr>
          <w:rFonts w:ascii="Century Gothic" w:hAnsi="Century Gothic"/>
          <w:color w:val="000000" w:themeColor="text1"/>
          <w:sz w:val="22"/>
          <w:szCs w:val="22"/>
        </w:rPr>
        <w:t>.  The contract will terminate on 31st August 2025 however there could be the opportunity to extend this further.</w:t>
      </w:r>
    </w:p>
    <w:p w14:paraId="263F07E2" w14:textId="44B0F7F4" w:rsidR="009D4E04" w:rsidRPr="009D4E04" w:rsidRDefault="00A50A59" w:rsidP="009D4E04">
      <w:pPr>
        <w:pStyle w:val="NormalWeb"/>
        <w:rPr>
          <w:rFonts w:ascii="Century Gothic" w:hAnsi="Century Gothic"/>
          <w:color w:val="000000"/>
          <w:sz w:val="22"/>
          <w:szCs w:val="22"/>
        </w:rPr>
      </w:pPr>
      <w:r>
        <w:rPr>
          <w:rFonts w:ascii="Century Gothic" w:hAnsi="Century Gothic"/>
          <w:color w:val="000000"/>
          <w:sz w:val="22"/>
          <w:szCs w:val="22"/>
        </w:rPr>
        <w:t>The</w:t>
      </w:r>
      <w:r w:rsidR="009D4E04" w:rsidRPr="009D4E04">
        <w:rPr>
          <w:rFonts w:ascii="Century Gothic" w:hAnsi="Century Gothic"/>
          <w:color w:val="000000"/>
          <w:sz w:val="22"/>
          <w:szCs w:val="22"/>
        </w:rPr>
        <w:t xml:space="preserve"> successful candidate will teach our mixed </w:t>
      </w:r>
      <w:r>
        <w:rPr>
          <w:rFonts w:ascii="Century Gothic" w:hAnsi="Century Gothic"/>
          <w:color w:val="000000"/>
          <w:sz w:val="22"/>
          <w:szCs w:val="22"/>
        </w:rPr>
        <w:t>Key Stage 2</w:t>
      </w:r>
      <w:r w:rsidR="009D4E04" w:rsidRPr="009D4E04">
        <w:rPr>
          <w:rFonts w:ascii="Century Gothic" w:hAnsi="Century Gothic"/>
          <w:color w:val="000000"/>
          <w:sz w:val="22"/>
          <w:szCs w:val="22"/>
        </w:rPr>
        <w:t xml:space="preserve"> class</w:t>
      </w:r>
      <w:r w:rsidR="00B22331">
        <w:rPr>
          <w:rFonts w:ascii="Century Gothic" w:hAnsi="Century Gothic"/>
          <w:color w:val="000000"/>
          <w:sz w:val="22"/>
          <w:szCs w:val="22"/>
        </w:rPr>
        <w:t xml:space="preserve"> with the support of a full-time ATA and a part-time ATA</w:t>
      </w:r>
      <w:r w:rsidR="009D4E04" w:rsidRPr="009D4E04">
        <w:rPr>
          <w:rFonts w:ascii="Century Gothic" w:hAnsi="Century Gothic"/>
          <w:color w:val="000000"/>
          <w:sz w:val="22"/>
          <w:szCs w:val="22"/>
        </w:rPr>
        <w:t>.</w:t>
      </w:r>
    </w:p>
    <w:p w14:paraId="5B1E2CFC"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You will be an enthusiastic teacher who is able to inspire and motivate pupils and will also be able to utilise excellent interpersonal skills and work as part of a very caring and effective team.</w:t>
      </w:r>
    </w:p>
    <w:p w14:paraId="2FB0AF1E"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After reading the job description and person specification carefully, please support your application with a covering letter that outlines how your knowledge, skills and experience have prepared you for this post. This letter should be no longer than two sides of A4.</w:t>
      </w:r>
    </w:p>
    <w:p w14:paraId="3F90CFFA" w14:textId="38C009CE" w:rsidR="00C7336B" w:rsidRPr="009D4E04" w:rsidRDefault="00C7336B" w:rsidP="00C7336B">
      <w:pPr>
        <w:pStyle w:val="NormalWeb"/>
        <w:rPr>
          <w:rFonts w:ascii="Century Gothic" w:hAnsi="Century Gothic"/>
          <w:color w:val="000000"/>
          <w:sz w:val="22"/>
          <w:szCs w:val="22"/>
        </w:rPr>
      </w:pPr>
      <w:r w:rsidRPr="37F340B5">
        <w:rPr>
          <w:rFonts w:ascii="Century Gothic" w:hAnsi="Century Gothic"/>
          <w:b/>
          <w:bCs/>
          <w:color w:val="000000" w:themeColor="text1"/>
          <w:sz w:val="22"/>
          <w:szCs w:val="22"/>
        </w:rPr>
        <w:t>Applications are to be returned by 9.00am on Monday 24</w:t>
      </w:r>
      <w:r w:rsidRPr="37F340B5">
        <w:rPr>
          <w:rFonts w:ascii="Century Gothic" w:hAnsi="Century Gothic"/>
          <w:b/>
          <w:bCs/>
          <w:color w:val="000000" w:themeColor="text1"/>
          <w:sz w:val="22"/>
          <w:szCs w:val="22"/>
          <w:vertAlign w:val="superscript"/>
        </w:rPr>
        <w:t>th</w:t>
      </w:r>
      <w:r w:rsidRPr="37F340B5">
        <w:rPr>
          <w:rFonts w:ascii="Century Gothic" w:hAnsi="Century Gothic"/>
          <w:b/>
          <w:bCs/>
          <w:color w:val="000000" w:themeColor="text1"/>
          <w:sz w:val="22"/>
          <w:szCs w:val="22"/>
        </w:rPr>
        <w:t xml:space="preserve"> June</w:t>
      </w:r>
      <w:r w:rsidRPr="37F340B5">
        <w:rPr>
          <w:rFonts w:ascii="Century Gothic" w:hAnsi="Century Gothic"/>
          <w:color w:val="000000" w:themeColor="text1"/>
          <w:sz w:val="22"/>
          <w:szCs w:val="22"/>
        </w:rPr>
        <w:t>. Late applications will not be accepted as shortlisting will be completed immediately after the deadline. It is expected that interviews will take place on</w:t>
      </w:r>
      <w:r w:rsidRPr="37F340B5">
        <w:rPr>
          <w:rFonts w:ascii="Century Gothic" w:hAnsi="Century Gothic"/>
          <w:b/>
          <w:bCs/>
          <w:color w:val="000000" w:themeColor="text1"/>
          <w:sz w:val="22"/>
          <w:szCs w:val="22"/>
        </w:rPr>
        <w:t xml:space="preserve"> Monday 1</w:t>
      </w:r>
      <w:r w:rsidRPr="37F340B5">
        <w:rPr>
          <w:rFonts w:ascii="Century Gothic" w:hAnsi="Century Gothic"/>
          <w:b/>
          <w:bCs/>
          <w:color w:val="000000" w:themeColor="text1"/>
          <w:sz w:val="22"/>
          <w:szCs w:val="22"/>
          <w:vertAlign w:val="superscript"/>
        </w:rPr>
        <w:t>st</w:t>
      </w:r>
      <w:r w:rsidRPr="37F340B5">
        <w:rPr>
          <w:rFonts w:ascii="Century Gothic" w:hAnsi="Century Gothic"/>
          <w:b/>
          <w:bCs/>
          <w:color w:val="000000" w:themeColor="text1"/>
          <w:sz w:val="22"/>
          <w:szCs w:val="22"/>
        </w:rPr>
        <w:t xml:space="preserve"> July</w:t>
      </w:r>
      <w:r w:rsidR="00665EEE">
        <w:rPr>
          <w:rFonts w:ascii="Century Gothic" w:hAnsi="Century Gothic"/>
          <w:b/>
          <w:bCs/>
          <w:color w:val="000000" w:themeColor="text1"/>
          <w:sz w:val="22"/>
          <w:szCs w:val="22"/>
        </w:rPr>
        <w:t xml:space="preserve"> or Tuesday 2</w:t>
      </w:r>
      <w:r w:rsidR="00665EEE" w:rsidRPr="00665EEE">
        <w:rPr>
          <w:rFonts w:ascii="Century Gothic" w:hAnsi="Century Gothic"/>
          <w:b/>
          <w:bCs/>
          <w:color w:val="000000" w:themeColor="text1"/>
          <w:sz w:val="22"/>
          <w:szCs w:val="22"/>
          <w:vertAlign w:val="superscript"/>
        </w:rPr>
        <w:t>nd</w:t>
      </w:r>
      <w:r w:rsidR="00665EEE">
        <w:rPr>
          <w:rFonts w:ascii="Century Gothic" w:hAnsi="Century Gothic"/>
          <w:b/>
          <w:bCs/>
          <w:color w:val="000000" w:themeColor="text1"/>
          <w:sz w:val="22"/>
          <w:szCs w:val="22"/>
        </w:rPr>
        <w:t xml:space="preserve"> July</w:t>
      </w:r>
      <w:r w:rsidRPr="37F340B5">
        <w:rPr>
          <w:rFonts w:ascii="Century Gothic" w:hAnsi="Century Gothic"/>
          <w:color w:val="000000" w:themeColor="text1"/>
          <w:sz w:val="22"/>
          <w:szCs w:val="22"/>
        </w:rPr>
        <w:t>.</w:t>
      </w:r>
    </w:p>
    <w:p w14:paraId="745C06E5" w14:textId="1F5EF6B2" w:rsidR="009D4E04" w:rsidRPr="009D4E04" w:rsidRDefault="04B8E873" w:rsidP="009D4E04">
      <w:pPr>
        <w:pStyle w:val="NormalWeb"/>
        <w:rPr>
          <w:rFonts w:ascii="Century Gothic" w:hAnsi="Century Gothic"/>
          <w:color w:val="000000"/>
          <w:sz w:val="22"/>
          <w:szCs w:val="22"/>
        </w:rPr>
      </w:pPr>
      <w:r w:rsidRPr="04B8E873">
        <w:rPr>
          <w:rFonts w:ascii="Century Gothic" w:hAnsi="Century Gothic"/>
          <w:color w:val="000000" w:themeColor="text1"/>
          <w:sz w:val="22"/>
          <w:szCs w:val="22"/>
        </w:rPr>
        <w:t>Please note that as part of the recruitment process, online checks will be undertaken on information available in the public domain. This is part of North Yorkshire Council policy and school safeguarding arrangements. Therefore, we would encourage you to disclose anything that may be relevant to your application.</w:t>
      </w:r>
    </w:p>
    <w:p w14:paraId="09816D57"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Please find enclosed the following:</w:t>
      </w:r>
    </w:p>
    <w:p w14:paraId="454C56AE" w14:textId="70D1871F"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 xml:space="preserve">1. </w:t>
      </w:r>
      <w:r w:rsidR="00A50A59">
        <w:rPr>
          <w:rFonts w:ascii="Century Gothic" w:hAnsi="Century Gothic"/>
          <w:color w:val="000000"/>
          <w:sz w:val="22"/>
          <w:szCs w:val="22"/>
        </w:rPr>
        <w:t>School</w:t>
      </w:r>
      <w:r w:rsidRPr="009D4E04">
        <w:rPr>
          <w:rFonts w:ascii="Century Gothic" w:hAnsi="Century Gothic"/>
          <w:color w:val="000000"/>
          <w:sz w:val="22"/>
          <w:szCs w:val="22"/>
        </w:rPr>
        <w:t xml:space="preserve"> Information Sheet</w:t>
      </w:r>
    </w:p>
    <w:p w14:paraId="1CA63445"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2. Advert</w:t>
      </w:r>
    </w:p>
    <w:p w14:paraId="2F2FF37D"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3. Job Description</w:t>
      </w:r>
    </w:p>
    <w:p w14:paraId="5D9CD3A2"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lastRenderedPageBreak/>
        <w:t>4. Person Specification</w:t>
      </w:r>
    </w:p>
    <w:p w14:paraId="646FC3CB"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5. Application Form</w:t>
      </w:r>
    </w:p>
    <w:p w14:paraId="2EB729B3" w14:textId="77777777" w:rsidR="009D4E04" w:rsidRP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6. Equalities Monitoring Form (included within the application form)</w:t>
      </w:r>
    </w:p>
    <w:p w14:paraId="43C78188" w14:textId="3139AAEC" w:rsidR="009D4E04" w:rsidRDefault="009D4E04" w:rsidP="009D4E04">
      <w:pPr>
        <w:pStyle w:val="NormalWeb"/>
        <w:rPr>
          <w:rFonts w:ascii="Century Gothic" w:hAnsi="Century Gothic"/>
          <w:color w:val="000000"/>
          <w:sz w:val="22"/>
          <w:szCs w:val="22"/>
        </w:rPr>
      </w:pPr>
      <w:r w:rsidRPr="009D4E04">
        <w:rPr>
          <w:rFonts w:ascii="Century Gothic" w:hAnsi="Century Gothic"/>
          <w:color w:val="000000"/>
          <w:sz w:val="22"/>
          <w:szCs w:val="22"/>
        </w:rPr>
        <w:t>Yours sincerely</w:t>
      </w:r>
    </w:p>
    <w:p w14:paraId="6CD2FA0F" w14:textId="49F985C8" w:rsidR="00A50A59" w:rsidRDefault="00A50A59" w:rsidP="009D4E04">
      <w:pPr>
        <w:pStyle w:val="NormalWeb"/>
        <w:rPr>
          <w:rFonts w:ascii="Century Gothic" w:hAnsi="Century Gothic"/>
          <w:color w:val="000000"/>
          <w:sz w:val="22"/>
          <w:szCs w:val="22"/>
        </w:rPr>
      </w:pPr>
      <w:r>
        <w:rPr>
          <w:noProof/>
        </w:rPr>
        <w:drawing>
          <wp:inline distT="0" distB="0" distL="0" distR="0" wp14:anchorId="048C1A54" wp14:editId="0DDABDF1">
            <wp:extent cx="19335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3575" cy="819150"/>
                    </a:xfrm>
                    <a:prstGeom prst="rect">
                      <a:avLst/>
                    </a:prstGeom>
                  </pic:spPr>
                </pic:pic>
              </a:graphicData>
            </a:graphic>
          </wp:inline>
        </w:drawing>
      </w:r>
    </w:p>
    <w:p w14:paraId="119B4FC0" w14:textId="605D8740" w:rsidR="00A50A59" w:rsidRDefault="00A50A59" w:rsidP="009D4E04">
      <w:pPr>
        <w:pStyle w:val="NormalWeb"/>
        <w:rPr>
          <w:rFonts w:ascii="Century Gothic" w:hAnsi="Century Gothic"/>
          <w:color w:val="000000"/>
          <w:sz w:val="22"/>
          <w:szCs w:val="22"/>
        </w:rPr>
      </w:pPr>
      <w:r>
        <w:rPr>
          <w:rFonts w:ascii="Century Gothic" w:hAnsi="Century Gothic"/>
          <w:color w:val="000000"/>
          <w:sz w:val="22"/>
          <w:szCs w:val="22"/>
        </w:rPr>
        <w:t>Mrs Stanley</w:t>
      </w:r>
    </w:p>
    <w:p w14:paraId="39646A02" w14:textId="1D835F72" w:rsidR="00A50A59" w:rsidRPr="009D4E04" w:rsidRDefault="00A50A59" w:rsidP="009D4E04">
      <w:pPr>
        <w:pStyle w:val="NormalWeb"/>
        <w:rPr>
          <w:rFonts w:ascii="Century Gothic" w:hAnsi="Century Gothic"/>
          <w:color w:val="000000"/>
          <w:sz w:val="22"/>
          <w:szCs w:val="22"/>
        </w:rPr>
      </w:pPr>
      <w:r>
        <w:rPr>
          <w:rFonts w:ascii="Century Gothic" w:hAnsi="Century Gothic"/>
          <w:color w:val="000000"/>
          <w:sz w:val="22"/>
          <w:szCs w:val="22"/>
        </w:rPr>
        <w:t>Headteacher</w:t>
      </w:r>
    </w:p>
    <w:p w14:paraId="26E2CE04" w14:textId="77777777" w:rsidR="009D4E04" w:rsidRDefault="009D4E04" w:rsidP="009D4E04">
      <w:pPr>
        <w:pStyle w:val="NormalWeb"/>
        <w:rPr>
          <w:color w:val="000000"/>
          <w:sz w:val="27"/>
          <w:szCs w:val="27"/>
        </w:rPr>
      </w:pPr>
    </w:p>
    <w:p w14:paraId="7AFFC619" w14:textId="77777777" w:rsidR="009D4E04" w:rsidRDefault="009D4E04" w:rsidP="009D4E04">
      <w:pPr>
        <w:pStyle w:val="NormalWeb"/>
        <w:rPr>
          <w:color w:val="000000"/>
          <w:sz w:val="27"/>
          <w:szCs w:val="27"/>
        </w:rPr>
      </w:pPr>
    </w:p>
    <w:p w14:paraId="0F9B8EDB" w14:textId="77777777" w:rsidR="009D4E04" w:rsidRDefault="009D4E04" w:rsidP="009D4E04">
      <w:pPr>
        <w:pStyle w:val="NormalWeb"/>
        <w:rPr>
          <w:color w:val="000000"/>
          <w:sz w:val="27"/>
          <w:szCs w:val="27"/>
        </w:rPr>
      </w:pPr>
    </w:p>
    <w:p w14:paraId="467C2362" w14:textId="77777777" w:rsidR="009D4E04" w:rsidRDefault="009D4E04" w:rsidP="009D4E04">
      <w:pPr>
        <w:pStyle w:val="NormalWeb"/>
        <w:rPr>
          <w:color w:val="000000"/>
          <w:sz w:val="27"/>
          <w:szCs w:val="27"/>
        </w:rPr>
      </w:pPr>
    </w:p>
    <w:p w14:paraId="23C8EBFA" w14:textId="77777777" w:rsidR="009D4E04" w:rsidRDefault="009D4E04" w:rsidP="009D4E04">
      <w:pPr>
        <w:pStyle w:val="NormalWeb"/>
        <w:rPr>
          <w:color w:val="000000"/>
          <w:sz w:val="27"/>
          <w:szCs w:val="27"/>
        </w:rPr>
      </w:pPr>
    </w:p>
    <w:p w14:paraId="33B8842B" w14:textId="77777777" w:rsidR="009D4E04" w:rsidRDefault="009D4E04" w:rsidP="009D4E04">
      <w:pPr>
        <w:pStyle w:val="NormalWeb"/>
        <w:rPr>
          <w:color w:val="000000"/>
          <w:sz w:val="27"/>
          <w:szCs w:val="27"/>
        </w:rPr>
      </w:pPr>
    </w:p>
    <w:p w14:paraId="5B1FDA61" w14:textId="77777777" w:rsidR="00A50A59" w:rsidRDefault="00A50A59" w:rsidP="009D4E04">
      <w:pPr>
        <w:pStyle w:val="NormalWeb"/>
        <w:rPr>
          <w:color w:val="000000"/>
          <w:sz w:val="27"/>
          <w:szCs w:val="27"/>
        </w:rPr>
      </w:pPr>
    </w:p>
    <w:p w14:paraId="3A4CF614" w14:textId="77777777" w:rsidR="00A50A59" w:rsidRDefault="00A50A59" w:rsidP="009D4E04">
      <w:pPr>
        <w:pStyle w:val="NormalWeb"/>
        <w:rPr>
          <w:color w:val="000000"/>
          <w:sz w:val="27"/>
          <w:szCs w:val="27"/>
        </w:rPr>
      </w:pPr>
    </w:p>
    <w:p w14:paraId="68CC7E3E" w14:textId="77777777" w:rsidR="00A50A59" w:rsidRDefault="00A50A59" w:rsidP="009D4E04">
      <w:pPr>
        <w:pStyle w:val="NormalWeb"/>
        <w:rPr>
          <w:color w:val="000000"/>
          <w:sz w:val="27"/>
          <w:szCs w:val="27"/>
        </w:rPr>
      </w:pPr>
    </w:p>
    <w:p w14:paraId="011DEBED" w14:textId="77777777" w:rsidR="00A50A59" w:rsidRDefault="00A50A59" w:rsidP="009D4E04">
      <w:pPr>
        <w:pStyle w:val="NormalWeb"/>
        <w:rPr>
          <w:color w:val="000000"/>
          <w:sz w:val="27"/>
          <w:szCs w:val="27"/>
        </w:rPr>
      </w:pPr>
    </w:p>
    <w:p w14:paraId="6C917C52" w14:textId="77777777" w:rsidR="00A50A59" w:rsidRDefault="00A50A59" w:rsidP="009D4E04">
      <w:pPr>
        <w:pStyle w:val="NormalWeb"/>
        <w:rPr>
          <w:color w:val="000000"/>
          <w:sz w:val="27"/>
          <w:szCs w:val="27"/>
        </w:rPr>
      </w:pPr>
    </w:p>
    <w:p w14:paraId="5A8C763B" w14:textId="77777777" w:rsidR="00A50A59" w:rsidRDefault="00A50A59" w:rsidP="009D4E04">
      <w:pPr>
        <w:pStyle w:val="NormalWeb"/>
        <w:rPr>
          <w:color w:val="000000"/>
          <w:sz w:val="27"/>
          <w:szCs w:val="27"/>
        </w:rPr>
      </w:pPr>
    </w:p>
    <w:p w14:paraId="03B8B329" w14:textId="77777777" w:rsidR="00A50A59" w:rsidRDefault="00A50A59" w:rsidP="009D4E04">
      <w:pPr>
        <w:pStyle w:val="NormalWeb"/>
        <w:rPr>
          <w:color w:val="000000"/>
          <w:sz w:val="27"/>
          <w:szCs w:val="27"/>
        </w:rPr>
      </w:pPr>
    </w:p>
    <w:p w14:paraId="12267193" w14:textId="77777777" w:rsidR="00A50A59" w:rsidRDefault="00A50A59" w:rsidP="009D4E04">
      <w:pPr>
        <w:pStyle w:val="NormalWeb"/>
        <w:rPr>
          <w:color w:val="000000"/>
          <w:sz w:val="27"/>
          <w:szCs w:val="27"/>
        </w:rPr>
      </w:pPr>
    </w:p>
    <w:p w14:paraId="10CCDFDA" w14:textId="77777777" w:rsidR="00A50A59" w:rsidRDefault="00A50A59" w:rsidP="009D4E04">
      <w:pPr>
        <w:pStyle w:val="NormalWeb"/>
        <w:rPr>
          <w:color w:val="000000"/>
          <w:sz w:val="27"/>
          <w:szCs w:val="27"/>
        </w:rPr>
      </w:pPr>
    </w:p>
    <w:p w14:paraId="088CBB3D" w14:textId="3FAF844F" w:rsidR="00A50A59" w:rsidRDefault="007F58B0" w:rsidP="007F58B0">
      <w:pPr>
        <w:pStyle w:val="NormalWeb"/>
        <w:jc w:val="center"/>
        <w:rPr>
          <w:color w:val="000000"/>
          <w:sz w:val="27"/>
          <w:szCs w:val="27"/>
        </w:rPr>
      </w:pPr>
      <w:r>
        <w:rPr>
          <w:rFonts w:ascii="Comic Sans MS" w:hAnsi="Comic Sans MS"/>
          <w:noProof/>
          <w:sz w:val="28"/>
          <w:szCs w:val="28"/>
        </w:rPr>
        <w:lastRenderedPageBreak/>
        <w:drawing>
          <wp:inline distT="0" distB="0" distL="0" distR="0" wp14:anchorId="4B73928E" wp14:editId="217985DA">
            <wp:extent cx="3705739"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 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9290" cy="1173555"/>
                    </a:xfrm>
                    <a:prstGeom prst="rect">
                      <a:avLst/>
                    </a:prstGeom>
                  </pic:spPr>
                </pic:pic>
              </a:graphicData>
            </a:graphic>
          </wp:inline>
        </w:drawing>
      </w:r>
    </w:p>
    <w:p w14:paraId="09B1B710" w14:textId="66B7FF71" w:rsidR="00B22331" w:rsidRPr="00B22331" w:rsidRDefault="007F58B0" w:rsidP="009D4E04">
      <w:pPr>
        <w:pStyle w:val="NormalWeb"/>
        <w:rPr>
          <w:rFonts w:ascii="Century Gothic" w:hAnsi="Century Gothic"/>
          <w:b/>
          <w:bCs/>
          <w:color w:val="000000"/>
          <w:sz w:val="22"/>
          <w:szCs w:val="22"/>
          <w:u w:val="single"/>
        </w:rPr>
      </w:pPr>
      <w:r>
        <w:rPr>
          <w:rFonts w:ascii="Century Gothic" w:hAnsi="Century Gothic"/>
          <w:b/>
          <w:bCs/>
          <w:color w:val="000000"/>
          <w:sz w:val="22"/>
          <w:szCs w:val="22"/>
          <w:u w:val="single"/>
        </w:rPr>
        <w:t>S</w:t>
      </w:r>
      <w:r w:rsidR="00B22331" w:rsidRPr="00B22331">
        <w:rPr>
          <w:rFonts w:ascii="Century Gothic" w:hAnsi="Century Gothic"/>
          <w:b/>
          <w:bCs/>
          <w:color w:val="000000"/>
          <w:sz w:val="22"/>
          <w:szCs w:val="22"/>
          <w:u w:val="single"/>
        </w:rPr>
        <w:t>chool information sheet</w:t>
      </w:r>
    </w:p>
    <w:p w14:paraId="10D08525" w14:textId="33C2EDF1" w:rsidR="00B22331" w:rsidRDefault="00B22331" w:rsidP="009D4E04">
      <w:pPr>
        <w:pStyle w:val="NormalWeb"/>
        <w:rPr>
          <w:rFonts w:ascii="Century Gothic" w:hAnsi="Century Gothic"/>
          <w:color w:val="000000"/>
          <w:sz w:val="22"/>
          <w:szCs w:val="22"/>
        </w:rPr>
      </w:pPr>
      <w:proofErr w:type="spellStart"/>
      <w:r>
        <w:rPr>
          <w:rFonts w:ascii="Century Gothic" w:hAnsi="Century Gothic"/>
          <w:color w:val="000000"/>
          <w:sz w:val="22"/>
          <w:szCs w:val="22"/>
        </w:rPr>
        <w:t>A</w:t>
      </w:r>
      <w:r w:rsidR="00A50A59">
        <w:rPr>
          <w:rFonts w:ascii="Century Gothic" w:hAnsi="Century Gothic"/>
          <w:color w:val="000000"/>
          <w:sz w:val="22"/>
          <w:szCs w:val="22"/>
        </w:rPr>
        <w:t>iskew</w:t>
      </w:r>
      <w:proofErr w:type="spellEnd"/>
      <w:r w:rsidR="00A50A59">
        <w:rPr>
          <w:rFonts w:ascii="Century Gothic" w:hAnsi="Century Gothic"/>
          <w:color w:val="000000"/>
          <w:sz w:val="22"/>
          <w:szCs w:val="22"/>
        </w:rPr>
        <w:t xml:space="preserve">, Leeming Bar </w:t>
      </w:r>
      <w:r w:rsidR="009D4E04" w:rsidRPr="00A50A59">
        <w:rPr>
          <w:rFonts w:ascii="Century Gothic" w:hAnsi="Century Gothic"/>
          <w:color w:val="000000"/>
          <w:sz w:val="22"/>
          <w:szCs w:val="22"/>
        </w:rPr>
        <w:t xml:space="preserve">CE Primary School can be found just </w:t>
      </w:r>
      <w:r w:rsidR="00A50A59">
        <w:rPr>
          <w:rFonts w:ascii="Century Gothic" w:hAnsi="Century Gothic"/>
          <w:color w:val="000000"/>
          <w:sz w:val="22"/>
          <w:szCs w:val="22"/>
        </w:rPr>
        <w:t>off</w:t>
      </w:r>
      <w:r w:rsidR="009D4E04" w:rsidRPr="00A50A59">
        <w:rPr>
          <w:rFonts w:ascii="Century Gothic" w:hAnsi="Century Gothic"/>
          <w:color w:val="000000"/>
          <w:sz w:val="22"/>
          <w:szCs w:val="22"/>
        </w:rPr>
        <w:t xml:space="preserve"> the A1 in a </w:t>
      </w:r>
      <w:r w:rsidR="00A50A59">
        <w:rPr>
          <w:rFonts w:ascii="Century Gothic" w:hAnsi="Century Gothic"/>
          <w:color w:val="000000"/>
          <w:sz w:val="22"/>
          <w:szCs w:val="22"/>
        </w:rPr>
        <w:t>delightful</w:t>
      </w:r>
      <w:r w:rsidR="009D4E04" w:rsidRPr="00A50A59">
        <w:rPr>
          <w:rFonts w:ascii="Century Gothic" w:hAnsi="Century Gothic"/>
          <w:color w:val="000000"/>
          <w:sz w:val="22"/>
          <w:szCs w:val="22"/>
        </w:rPr>
        <w:t xml:space="preserve"> North Yorkshire village</w:t>
      </w:r>
      <w:r w:rsidR="00A50A59">
        <w:rPr>
          <w:rFonts w:ascii="Century Gothic" w:hAnsi="Century Gothic"/>
          <w:color w:val="000000"/>
          <w:sz w:val="22"/>
          <w:szCs w:val="22"/>
        </w:rPr>
        <w:t>.</w:t>
      </w:r>
      <w:r w:rsidR="009D4E04" w:rsidRPr="00A50A59">
        <w:rPr>
          <w:rFonts w:ascii="Century Gothic" w:hAnsi="Century Gothic"/>
          <w:color w:val="000000"/>
          <w:sz w:val="22"/>
          <w:szCs w:val="22"/>
        </w:rPr>
        <w:t xml:space="preserve"> There are </w:t>
      </w:r>
      <w:r>
        <w:rPr>
          <w:rFonts w:ascii="Century Gothic" w:hAnsi="Century Gothic"/>
          <w:color w:val="000000"/>
          <w:sz w:val="22"/>
          <w:szCs w:val="22"/>
        </w:rPr>
        <w:t xml:space="preserve">currently </w:t>
      </w:r>
      <w:r w:rsidR="00A50A59">
        <w:rPr>
          <w:rFonts w:ascii="Century Gothic" w:hAnsi="Century Gothic"/>
          <w:color w:val="000000"/>
          <w:sz w:val="22"/>
          <w:szCs w:val="22"/>
        </w:rPr>
        <w:t>4</w:t>
      </w:r>
      <w:r w:rsidR="00FB4DE7">
        <w:rPr>
          <w:rFonts w:ascii="Century Gothic" w:hAnsi="Century Gothic"/>
          <w:color w:val="000000"/>
          <w:sz w:val="22"/>
          <w:szCs w:val="22"/>
        </w:rPr>
        <w:t>8</w:t>
      </w:r>
      <w:r w:rsidR="009D4E04" w:rsidRPr="00A50A59">
        <w:rPr>
          <w:rFonts w:ascii="Century Gothic" w:hAnsi="Century Gothic"/>
          <w:color w:val="000000"/>
          <w:sz w:val="22"/>
          <w:szCs w:val="22"/>
        </w:rPr>
        <w:t xml:space="preserve"> children on role, educated in </w:t>
      </w:r>
      <w:r w:rsidR="00A50A59">
        <w:rPr>
          <w:rFonts w:ascii="Century Gothic" w:hAnsi="Century Gothic"/>
          <w:color w:val="000000"/>
          <w:sz w:val="22"/>
          <w:szCs w:val="22"/>
        </w:rPr>
        <w:t>2</w:t>
      </w:r>
      <w:r w:rsidR="009D4E04" w:rsidRPr="00A50A59">
        <w:rPr>
          <w:rFonts w:ascii="Century Gothic" w:hAnsi="Century Gothic"/>
          <w:color w:val="000000"/>
          <w:sz w:val="22"/>
          <w:szCs w:val="22"/>
        </w:rPr>
        <w:t xml:space="preserve"> classes. Currently, </w:t>
      </w:r>
      <w:r w:rsidR="00A50A59">
        <w:rPr>
          <w:rFonts w:ascii="Century Gothic" w:hAnsi="Century Gothic"/>
          <w:color w:val="000000"/>
          <w:sz w:val="22"/>
          <w:szCs w:val="22"/>
        </w:rPr>
        <w:t>29</w:t>
      </w:r>
      <w:r w:rsidR="009D4E04" w:rsidRPr="00A50A59">
        <w:rPr>
          <w:rFonts w:ascii="Century Gothic" w:hAnsi="Century Gothic"/>
          <w:color w:val="000000"/>
          <w:sz w:val="22"/>
          <w:szCs w:val="22"/>
        </w:rPr>
        <w:t xml:space="preserve">% of the children are from </w:t>
      </w:r>
      <w:r w:rsidR="00A50A59" w:rsidRPr="00A50A59">
        <w:rPr>
          <w:rFonts w:ascii="Century Gothic" w:hAnsi="Century Gothic"/>
          <w:color w:val="000000"/>
          <w:sz w:val="22"/>
          <w:szCs w:val="22"/>
        </w:rPr>
        <w:t xml:space="preserve">disadvantaged backgrounds </w:t>
      </w:r>
      <w:r w:rsidR="001F3641">
        <w:rPr>
          <w:rFonts w:ascii="Century Gothic" w:hAnsi="Century Gothic"/>
          <w:color w:val="000000"/>
          <w:sz w:val="22"/>
          <w:szCs w:val="22"/>
        </w:rPr>
        <w:t xml:space="preserve">and 17% of children are from ethnic minorities. For a small, rural school, we have representatives from </w:t>
      </w:r>
      <w:proofErr w:type="gramStart"/>
      <w:r w:rsidR="001F3641">
        <w:rPr>
          <w:rFonts w:ascii="Century Gothic" w:hAnsi="Century Gothic"/>
          <w:color w:val="000000"/>
          <w:sz w:val="22"/>
          <w:szCs w:val="22"/>
        </w:rPr>
        <w:t>a number of</w:t>
      </w:r>
      <w:proofErr w:type="gramEnd"/>
      <w:r w:rsidR="001F3641">
        <w:rPr>
          <w:rFonts w:ascii="Century Gothic" w:hAnsi="Century Gothic"/>
          <w:color w:val="000000"/>
          <w:sz w:val="22"/>
          <w:szCs w:val="22"/>
        </w:rPr>
        <w:t xml:space="preserve"> different nations</w:t>
      </w:r>
      <w:r w:rsidR="001B132C">
        <w:rPr>
          <w:rFonts w:ascii="Century Gothic" w:hAnsi="Century Gothic"/>
          <w:color w:val="000000"/>
          <w:sz w:val="22"/>
          <w:szCs w:val="22"/>
        </w:rPr>
        <w:t xml:space="preserve"> which we love to celebrate</w:t>
      </w:r>
      <w:r w:rsidR="001F3641">
        <w:rPr>
          <w:rFonts w:ascii="Century Gothic" w:hAnsi="Century Gothic"/>
          <w:color w:val="000000"/>
          <w:sz w:val="22"/>
          <w:szCs w:val="22"/>
        </w:rPr>
        <w:t xml:space="preserve">. </w:t>
      </w:r>
      <w:r w:rsidR="001B132C">
        <w:rPr>
          <w:rFonts w:ascii="Century Gothic" w:hAnsi="Century Gothic"/>
          <w:color w:val="000000"/>
          <w:sz w:val="22"/>
          <w:szCs w:val="22"/>
        </w:rPr>
        <w:t xml:space="preserve">We can offer you the opportunity to be part of our small, caring school family.  </w:t>
      </w:r>
      <w:r w:rsidRPr="00B22331">
        <w:rPr>
          <w:rFonts w:ascii="Century Gothic" w:hAnsi="Century Gothic"/>
          <w:color w:val="000000"/>
          <w:sz w:val="22"/>
          <w:szCs w:val="22"/>
        </w:rPr>
        <w:t xml:space="preserve">We are a warm, inclusive family school with a strong Christian ethos, a sense of community and a commitment to excellence for all children in our care. We aim to ensure that our children feel safe, happy and achieve their potential as well as developing learning skills for life.   </w:t>
      </w:r>
    </w:p>
    <w:p w14:paraId="7EFC46BF" w14:textId="28DFF6BA" w:rsidR="009D4E04" w:rsidRPr="006457DE" w:rsidRDefault="04B8E873" w:rsidP="009D4E04">
      <w:pPr>
        <w:pStyle w:val="NormalWeb"/>
        <w:rPr>
          <w:rFonts w:ascii="Century Gothic" w:hAnsi="Century Gothic"/>
          <w:color w:val="000000"/>
          <w:sz w:val="22"/>
          <w:szCs w:val="22"/>
        </w:rPr>
      </w:pPr>
      <w:r w:rsidRPr="04B8E873">
        <w:rPr>
          <w:rFonts w:ascii="Century Gothic" w:hAnsi="Century Gothic"/>
          <w:color w:val="000000" w:themeColor="text1"/>
          <w:sz w:val="22"/>
          <w:szCs w:val="22"/>
        </w:rPr>
        <w:t xml:space="preserve">Although the school is small in respect to pupil numbers, the building is quite large meaning we can offer calm, purposeful learning environments for small groups of children which we find hugely beneficial when teaching mixed-aged classes. The school also has an extensive outdoor space around the site which we are continuously trying to develop, including areas that we can use for </w:t>
      </w:r>
      <w:r w:rsidR="00990F92">
        <w:rPr>
          <w:rFonts w:ascii="Century Gothic" w:hAnsi="Century Gothic"/>
          <w:color w:val="000000" w:themeColor="text1"/>
          <w:sz w:val="22"/>
          <w:szCs w:val="22"/>
        </w:rPr>
        <w:t>f</w:t>
      </w:r>
      <w:r w:rsidRPr="04B8E873">
        <w:rPr>
          <w:rFonts w:ascii="Century Gothic" w:hAnsi="Century Gothic"/>
          <w:color w:val="000000" w:themeColor="text1"/>
          <w:sz w:val="22"/>
          <w:szCs w:val="22"/>
        </w:rPr>
        <w:t xml:space="preserve">orest </w:t>
      </w:r>
      <w:r w:rsidR="00990F92">
        <w:rPr>
          <w:rFonts w:ascii="Century Gothic" w:hAnsi="Century Gothic"/>
          <w:color w:val="000000" w:themeColor="text1"/>
          <w:sz w:val="22"/>
          <w:szCs w:val="22"/>
        </w:rPr>
        <w:t>s</w:t>
      </w:r>
      <w:r w:rsidRPr="04B8E873">
        <w:rPr>
          <w:rFonts w:ascii="Century Gothic" w:hAnsi="Century Gothic"/>
          <w:color w:val="000000" w:themeColor="text1"/>
          <w:sz w:val="22"/>
          <w:szCs w:val="22"/>
        </w:rPr>
        <w:t xml:space="preserve">chool activities and areas to promote mindfulness. </w:t>
      </w:r>
    </w:p>
    <w:p w14:paraId="5369995D" w14:textId="66DC9C4D" w:rsidR="009D4E04" w:rsidRPr="006457DE" w:rsidRDefault="04B8E873" w:rsidP="009D4E04">
      <w:pPr>
        <w:pStyle w:val="NormalWeb"/>
        <w:rPr>
          <w:rFonts w:ascii="Century Gothic" w:hAnsi="Century Gothic"/>
          <w:color w:val="000000"/>
          <w:sz w:val="22"/>
          <w:szCs w:val="22"/>
        </w:rPr>
      </w:pPr>
      <w:r w:rsidRPr="04B8E873">
        <w:rPr>
          <w:rFonts w:ascii="Century Gothic" w:hAnsi="Century Gothic"/>
          <w:color w:val="000000" w:themeColor="text1"/>
          <w:sz w:val="22"/>
          <w:szCs w:val="22"/>
        </w:rPr>
        <w:t xml:space="preserve">We are extremely proud of the curriculum we have developed to meet the needs of mixed-aged classes.  Our curriculum contains ‘golden threads’ which run within subjects and across them. At the heart of our curriculum, we are a </w:t>
      </w:r>
      <w:r w:rsidRPr="04B8E873">
        <w:rPr>
          <w:rFonts w:ascii="Century Gothic" w:hAnsi="Century Gothic"/>
          <w:i/>
          <w:iCs/>
          <w:color w:val="000000" w:themeColor="text1"/>
          <w:sz w:val="22"/>
          <w:szCs w:val="22"/>
        </w:rPr>
        <w:t xml:space="preserve">Building Learning Power </w:t>
      </w:r>
      <w:r w:rsidRPr="04B8E873">
        <w:rPr>
          <w:rFonts w:ascii="Century Gothic" w:hAnsi="Century Gothic"/>
          <w:color w:val="000000" w:themeColor="text1"/>
          <w:sz w:val="22"/>
          <w:szCs w:val="22"/>
        </w:rPr>
        <w:t xml:space="preserve">school.  We teach our pupils how to be effective learners therefore we can offer you engaged pupils who, as a matter of course, make links with previous and current learning across the curriculum; ask lots of questions; notice patterns and similarities and differences; offer well-thought out reasons to their answers in all subjects; are skilled collaborators when asked to work with a learning partner; and are interdependent – they make sensible choices about when they need support and what that support may look like. Our curriculum delivery is structured through ‘Bloom’s Taxonomy’ tasks.  Our ‘golden threads’, use of Building Learning Power and Bloom’s Taxonomy ensures that we can offer you pupils who have a thirst for new knowledge and retain their ‘sticky’ knowledge across the curriculum. It is a pleasure to teach at this school due to pupils’ excellent learning behaviours. </w:t>
      </w:r>
    </w:p>
    <w:p w14:paraId="152D7122" w14:textId="51513111" w:rsidR="009D4E04" w:rsidRPr="0051558F" w:rsidRDefault="04B8E873" w:rsidP="009D4E04">
      <w:pPr>
        <w:pStyle w:val="NormalWeb"/>
        <w:rPr>
          <w:rFonts w:ascii="Century Gothic" w:hAnsi="Century Gothic"/>
          <w:color w:val="000000"/>
          <w:sz w:val="22"/>
          <w:szCs w:val="22"/>
        </w:rPr>
      </w:pPr>
      <w:r w:rsidRPr="04B8E873">
        <w:rPr>
          <w:rFonts w:ascii="Century Gothic" w:hAnsi="Century Gothic"/>
          <w:color w:val="000000" w:themeColor="text1"/>
          <w:sz w:val="22"/>
          <w:szCs w:val="22"/>
        </w:rPr>
        <w:t xml:space="preserve">This school has been on a significant journey over the last 6 years. In June 2023, we secured a strong ‘good’ Ofsted judgement. Ofsted noted, ‘Pupils love coming to school. It is a place of happiness.’ We are continuously striving to be the best we can and to strengthen the school further; we are in the final stages of consultation to federate with the Synergy Schools Federation.  By the time the successful candidate is in post, we expect the school to be a part of this federation. This is an exciting time to be joining our school. </w:t>
      </w:r>
    </w:p>
    <w:p w14:paraId="649D8622" w14:textId="23F2F632" w:rsidR="006224E8" w:rsidRDefault="0051269A" w:rsidP="0051269A">
      <w:pPr>
        <w:pStyle w:val="NormalWeb"/>
        <w:jc w:val="center"/>
        <w:rPr>
          <w:rFonts w:ascii="Century Gothic" w:hAnsi="Century Gothic"/>
          <w:b/>
          <w:bCs/>
          <w:color w:val="000000"/>
          <w:sz w:val="22"/>
          <w:szCs w:val="22"/>
          <w:u w:val="single"/>
        </w:rPr>
      </w:pPr>
      <w:r>
        <w:rPr>
          <w:rFonts w:ascii="Century Gothic" w:hAnsi="Century Gothic"/>
          <w:b/>
          <w:bCs/>
          <w:noProof/>
          <w:color w:val="000000"/>
          <w:sz w:val="22"/>
          <w:szCs w:val="22"/>
          <w:u w:val="single"/>
        </w:rPr>
        <w:lastRenderedPageBreak/>
        <w:drawing>
          <wp:inline distT="0" distB="0" distL="0" distR="0" wp14:anchorId="23BB45B9" wp14:editId="7DA16867">
            <wp:extent cx="3013544" cy="1179258"/>
            <wp:effectExtent l="0" t="0" r="0" b="1905"/>
            <wp:docPr id="6" name="Picture 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 font, graphics,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416" cy="1186643"/>
                    </a:xfrm>
                    <a:prstGeom prst="rect">
                      <a:avLst/>
                    </a:prstGeom>
                    <a:noFill/>
                    <a:ln>
                      <a:noFill/>
                    </a:ln>
                  </pic:spPr>
                </pic:pic>
              </a:graphicData>
            </a:graphic>
          </wp:inline>
        </w:drawing>
      </w:r>
    </w:p>
    <w:p w14:paraId="1655847D" w14:textId="163AB0CE" w:rsidR="006224E8" w:rsidRPr="006224E8" w:rsidRDefault="006224E8" w:rsidP="006224E8">
      <w:pPr>
        <w:pStyle w:val="NormalWeb"/>
        <w:rPr>
          <w:rFonts w:ascii="Century Gothic" w:hAnsi="Century Gothic"/>
          <w:b/>
          <w:bCs/>
          <w:color w:val="000000"/>
          <w:sz w:val="22"/>
          <w:szCs w:val="22"/>
          <w:u w:val="single"/>
        </w:rPr>
      </w:pPr>
      <w:r w:rsidRPr="006224E8">
        <w:rPr>
          <w:rFonts w:ascii="Century Gothic" w:hAnsi="Century Gothic"/>
          <w:b/>
          <w:bCs/>
          <w:color w:val="000000"/>
          <w:sz w:val="22"/>
          <w:szCs w:val="22"/>
          <w:u w:val="single"/>
        </w:rPr>
        <w:t>A Brief History of the Synergy Schools Federation</w:t>
      </w:r>
    </w:p>
    <w:p w14:paraId="2848451E" w14:textId="77777777" w:rsidR="00DF5FC3" w:rsidRPr="00DF5FC3" w:rsidRDefault="00DF5FC3" w:rsidP="00DF5FC3">
      <w:pPr>
        <w:pStyle w:val="NormalWeb"/>
        <w:rPr>
          <w:rFonts w:ascii="Century Gothic" w:hAnsi="Century Gothic"/>
          <w:color w:val="000000"/>
          <w:sz w:val="22"/>
          <w:szCs w:val="22"/>
        </w:rPr>
      </w:pPr>
      <w:r w:rsidRPr="00DF5FC3">
        <w:rPr>
          <w:rFonts w:ascii="Century Gothic" w:hAnsi="Century Gothic"/>
          <w:color w:val="000000"/>
          <w:sz w:val="22"/>
          <w:szCs w:val="22"/>
        </w:rPr>
        <w:t xml:space="preserve">The Synergy Schools Federation was founded in September 2018 after a successful collaboration between Brompton-on-Swale and </w:t>
      </w:r>
      <w:proofErr w:type="spellStart"/>
      <w:r w:rsidRPr="00DF5FC3">
        <w:rPr>
          <w:rFonts w:ascii="Century Gothic" w:hAnsi="Century Gothic"/>
          <w:color w:val="000000"/>
          <w:sz w:val="22"/>
          <w:szCs w:val="22"/>
        </w:rPr>
        <w:t>Crakehall</w:t>
      </w:r>
      <w:proofErr w:type="spellEnd"/>
      <w:r w:rsidRPr="00DF5FC3">
        <w:rPr>
          <w:rFonts w:ascii="Century Gothic" w:hAnsi="Century Gothic"/>
          <w:color w:val="000000"/>
          <w:sz w:val="22"/>
          <w:szCs w:val="22"/>
        </w:rPr>
        <w:t xml:space="preserve"> CE Primary Schools. In July 2020, these schools began to collaborate with the Federation of Leeming and Londonderry Community and </w:t>
      </w:r>
      <w:proofErr w:type="spellStart"/>
      <w:r w:rsidRPr="00DF5FC3">
        <w:rPr>
          <w:rFonts w:ascii="Century Gothic" w:hAnsi="Century Gothic"/>
          <w:color w:val="000000"/>
          <w:sz w:val="22"/>
          <w:szCs w:val="22"/>
        </w:rPr>
        <w:t>Pickhill</w:t>
      </w:r>
      <w:proofErr w:type="spellEnd"/>
      <w:r w:rsidRPr="00DF5FC3">
        <w:rPr>
          <w:rFonts w:ascii="Century Gothic" w:hAnsi="Century Gothic"/>
          <w:color w:val="000000"/>
          <w:sz w:val="22"/>
          <w:szCs w:val="22"/>
        </w:rPr>
        <w:t xml:space="preserve"> CE Primary Schools. Governors were very proactive in promoting this partnership and as a result, all four schools re-federated and reformed the Synergy Schools Federation into a 4-school organisation in July 2021. The federation currently educates more than 600 children and has over 90 members of staff. It’s the largest federation in North Yorkshire.</w:t>
      </w:r>
    </w:p>
    <w:p w14:paraId="779057E7" w14:textId="77777777" w:rsidR="00DF5FC3" w:rsidRPr="00DF5FC3" w:rsidRDefault="00DF5FC3" w:rsidP="00DF5FC3">
      <w:pPr>
        <w:pStyle w:val="NormalWeb"/>
        <w:rPr>
          <w:rFonts w:ascii="Century Gothic" w:hAnsi="Century Gothic"/>
          <w:color w:val="000000"/>
          <w:sz w:val="22"/>
          <w:szCs w:val="22"/>
        </w:rPr>
      </w:pPr>
      <w:r w:rsidRPr="00DF5FC3">
        <w:rPr>
          <w:rFonts w:ascii="Century Gothic" w:hAnsi="Century Gothic"/>
          <w:color w:val="000000"/>
          <w:sz w:val="22"/>
          <w:szCs w:val="22"/>
        </w:rPr>
        <w:t xml:space="preserve">Since September 2022, Mike White, the Executive Headteacher of the Synergy Schools Federation, has been providing extensive leadership support for Hutton </w:t>
      </w:r>
      <w:proofErr w:type="spellStart"/>
      <w:r w:rsidRPr="00DF5FC3">
        <w:rPr>
          <w:rFonts w:ascii="Century Gothic" w:hAnsi="Century Gothic"/>
          <w:color w:val="000000"/>
          <w:sz w:val="22"/>
          <w:szCs w:val="22"/>
        </w:rPr>
        <w:t>Rudby</w:t>
      </w:r>
      <w:proofErr w:type="spellEnd"/>
      <w:r w:rsidRPr="00DF5FC3">
        <w:rPr>
          <w:rFonts w:ascii="Century Gothic" w:hAnsi="Century Gothic"/>
          <w:color w:val="000000"/>
          <w:sz w:val="22"/>
          <w:szCs w:val="22"/>
        </w:rPr>
        <w:t xml:space="preserve"> Primary School. The school’s governing body made the decision to further investigate joining the federation in the autumn of 2023.</w:t>
      </w:r>
    </w:p>
    <w:p w14:paraId="7789281C" w14:textId="77777777" w:rsidR="00DF5FC3" w:rsidRPr="00DF5FC3" w:rsidRDefault="00DF5FC3" w:rsidP="00DF5FC3">
      <w:pPr>
        <w:pStyle w:val="NormalWeb"/>
        <w:rPr>
          <w:rFonts w:ascii="Century Gothic" w:hAnsi="Century Gothic"/>
          <w:color w:val="000000"/>
          <w:sz w:val="22"/>
          <w:szCs w:val="22"/>
        </w:rPr>
      </w:pPr>
      <w:r w:rsidRPr="00DF5FC3">
        <w:rPr>
          <w:rFonts w:ascii="Century Gothic" w:hAnsi="Century Gothic"/>
          <w:color w:val="000000"/>
          <w:sz w:val="22"/>
          <w:szCs w:val="22"/>
        </w:rPr>
        <w:t xml:space="preserve">Being an active partner of the </w:t>
      </w:r>
      <w:proofErr w:type="spellStart"/>
      <w:r w:rsidRPr="00DF5FC3">
        <w:rPr>
          <w:rFonts w:ascii="Century Gothic" w:hAnsi="Century Gothic"/>
          <w:color w:val="000000"/>
          <w:sz w:val="22"/>
          <w:szCs w:val="22"/>
        </w:rPr>
        <w:t>Swaledale</w:t>
      </w:r>
      <w:proofErr w:type="spellEnd"/>
      <w:r w:rsidRPr="00DF5FC3">
        <w:rPr>
          <w:rFonts w:ascii="Century Gothic" w:hAnsi="Century Gothic"/>
          <w:color w:val="000000"/>
          <w:sz w:val="22"/>
          <w:szCs w:val="22"/>
        </w:rPr>
        <w:t xml:space="preserve"> Alliance, </w:t>
      </w:r>
      <w:proofErr w:type="spellStart"/>
      <w:r w:rsidRPr="00DF5FC3">
        <w:rPr>
          <w:rFonts w:ascii="Century Gothic" w:hAnsi="Century Gothic"/>
          <w:color w:val="000000"/>
          <w:sz w:val="22"/>
          <w:szCs w:val="22"/>
        </w:rPr>
        <w:t>Aiskew</w:t>
      </w:r>
      <w:proofErr w:type="spellEnd"/>
      <w:r w:rsidRPr="00DF5FC3">
        <w:rPr>
          <w:rFonts w:ascii="Century Gothic" w:hAnsi="Century Gothic"/>
          <w:color w:val="000000"/>
          <w:sz w:val="22"/>
          <w:szCs w:val="22"/>
        </w:rPr>
        <w:t>, Leeming Bar CE Primary School has always worked closely with the schools in the federation. One of these schools, Leeming and Londonderry Community Primary, is situated less than half a mile away, along the same road. Therefore, it was no surprise that the school’s governing body also made the decision to pursue federation.</w:t>
      </w:r>
    </w:p>
    <w:p w14:paraId="73188D6F" w14:textId="116AFDAA" w:rsidR="002659BA" w:rsidRDefault="00DF5FC3" w:rsidP="00DF5FC3">
      <w:pPr>
        <w:pStyle w:val="NormalWeb"/>
        <w:rPr>
          <w:rFonts w:ascii="Century Gothic" w:hAnsi="Century Gothic"/>
          <w:color w:val="000000"/>
          <w:sz w:val="22"/>
          <w:szCs w:val="22"/>
        </w:rPr>
      </w:pPr>
      <w:r w:rsidRPr="00DF5FC3">
        <w:rPr>
          <w:rFonts w:ascii="Century Gothic" w:hAnsi="Century Gothic"/>
          <w:color w:val="000000"/>
          <w:sz w:val="22"/>
          <w:szCs w:val="22"/>
        </w:rPr>
        <w:t xml:space="preserve">Following a public consultation, </w:t>
      </w:r>
      <w:proofErr w:type="spellStart"/>
      <w:r w:rsidRPr="00DF5FC3">
        <w:rPr>
          <w:rFonts w:ascii="Century Gothic" w:hAnsi="Century Gothic"/>
          <w:color w:val="000000"/>
          <w:sz w:val="22"/>
          <w:szCs w:val="22"/>
        </w:rPr>
        <w:t>Aiskew</w:t>
      </w:r>
      <w:proofErr w:type="spellEnd"/>
      <w:r w:rsidRPr="00DF5FC3">
        <w:rPr>
          <w:rFonts w:ascii="Century Gothic" w:hAnsi="Century Gothic"/>
          <w:color w:val="000000"/>
          <w:sz w:val="22"/>
          <w:szCs w:val="22"/>
        </w:rPr>
        <w:t xml:space="preserve"> Leeming Bar CE Primary School (along with Hutton </w:t>
      </w:r>
      <w:proofErr w:type="spellStart"/>
      <w:r w:rsidRPr="00DF5FC3">
        <w:rPr>
          <w:rFonts w:ascii="Century Gothic" w:hAnsi="Century Gothic"/>
          <w:color w:val="000000"/>
          <w:sz w:val="22"/>
          <w:szCs w:val="22"/>
        </w:rPr>
        <w:t>Rudby</w:t>
      </w:r>
      <w:proofErr w:type="spellEnd"/>
      <w:r w:rsidRPr="00DF5FC3">
        <w:rPr>
          <w:rFonts w:ascii="Century Gothic" w:hAnsi="Century Gothic"/>
          <w:color w:val="000000"/>
          <w:sz w:val="22"/>
          <w:szCs w:val="22"/>
        </w:rPr>
        <w:t xml:space="preserve"> Primary School) have federated</w:t>
      </w:r>
      <w:r w:rsidR="005C57E8">
        <w:rPr>
          <w:rFonts w:ascii="Century Gothic" w:hAnsi="Century Gothic"/>
          <w:color w:val="000000"/>
          <w:sz w:val="22"/>
          <w:szCs w:val="22"/>
        </w:rPr>
        <w:t xml:space="preserve"> since</w:t>
      </w:r>
      <w:r w:rsidR="00CE167C">
        <w:rPr>
          <w:rFonts w:ascii="Century Gothic" w:hAnsi="Century Gothic"/>
          <w:color w:val="000000"/>
          <w:sz w:val="22"/>
          <w:szCs w:val="22"/>
        </w:rPr>
        <w:t xml:space="preserve"> 20</w:t>
      </w:r>
      <w:r w:rsidR="00CE167C" w:rsidRPr="00CE167C">
        <w:rPr>
          <w:rFonts w:ascii="Century Gothic" w:hAnsi="Century Gothic"/>
          <w:color w:val="000000"/>
          <w:sz w:val="22"/>
          <w:szCs w:val="22"/>
          <w:vertAlign w:val="superscript"/>
        </w:rPr>
        <w:t>th</w:t>
      </w:r>
      <w:r w:rsidR="00CE167C">
        <w:rPr>
          <w:rFonts w:ascii="Century Gothic" w:hAnsi="Century Gothic"/>
          <w:color w:val="000000"/>
          <w:sz w:val="22"/>
          <w:szCs w:val="22"/>
        </w:rPr>
        <w:t xml:space="preserve"> May 2024</w:t>
      </w:r>
      <w:r w:rsidRPr="00DF5FC3">
        <w:rPr>
          <w:rFonts w:ascii="Century Gothic" w:hAnsi="Century Gothic"/>
          <w:color w:val="000000"/>
          <w:sz w:val="22"/>
          <w:szCs w:val="22"/>
        </w:rPr>
        <w:t>.</w:t>
      </w:r>
    </w:p>
    <w:p w14:paraId="59EA9FD5" w14:textId="34EFA07B" w:rsidR="006224E8" w:rsidRPr="006224E8" w:rsidRDefault="006224E8" w:rsidP="00DF5FC3">
      <w:pPr>
        <w:pStyle w:val="NormalWeb"/>
        <w:rPr>
          <w:rFonts w:ascii="Century Gothic" w:hAnsi="Century Gothic"/>
          <w:color w:val="000000"/>
          <w:sz w:val="22"/>
          <w:szCs w:val="22"/>
        </w:rPr>
      </w:pPr>
      <w:r w:rsidRPr="006224E8">
        <w:rPr>
          <w:rFonts w:ascii="Century Gothic" w:hAnsi="Century Gothic"/>
          <w:color w:val="000000"/>
          <w:sz w:val="22"/>
          <w:szCs w:val="22"/>
        </w:rPr>
        <w:t xml:space="preserve">What federation </w:t>
      </w:r>
      <w:r w:rsidR="00CE167C">
        <w:rPr>
          <w:rFonts w:ascii="Century Gothic" w:hAnsi="Century Gothic"/>
          <w:color w:val="000000"/>
          <w:sz w:val="22"/>
          <w:szCs w:val="22"/>
        </w:rPr>
        <w:t>means</w:t>
      </w:r>
      <w:r w:rsidRPr="006224E8">
        <w:rPr>
          <w:rFonts w:ascii="Century Gothic" w:hAnsi="Century Gothic"/>
          <w:color w:val="000000"/>
          <w:sz w:val="22"/>
          <w:szCs w:val="22"/>
        </w:rPr>
        <w:t xml:space="preserve"> for </w:t>
      </w:r>
      <w:proofErr w:type="spellStart"/>
      <w:r w:rsidRPr="006224E8">
        <w:rPr>
          <w:rFonts w:ascii="Century Gothic" w:hAnsi="Century Gothic"/>
          <w:color w:val="000000"/>
          <w:sz w:val="22"/>
          <w:szCs w:val="22"/>
        </w:rPr>
        <w:t>Aiskew</w:t>
      </w:r>
      <w:proofErr w:type="spellEnd"/>
      <w:r w:rsidRPr="006224E8">
        <w:rPr>
          <w:rFonts w:ascii="Century Gothic" w:hAnsi="Century Gothic"/>
          <w:color w:val="000000"/>
          <w:sz w:val="22"/>
          <w:szCs w:val="22"/>
        </w:rPr>
        <w:t>, Leeming Bar CE Primary School</w:t>
      </w:r>
      <w:r w:rsidR="00693727">
        <w:rPr>
          <w:rFonts w:ascii="Century Gothic" w:hAnsi="Century Gothic"/>
          <w:color w:val="000000"/>
          <w:sz w:val="22"/>
          <w:szCs w:val="22"/>
        </w:rPr>
        <w:t>:</w:t>
      </w:r>
    </w:p>
    <w:p w14:paraId="19029E1A"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The community is excited by the prospect of federation. Being a very small school, the additional capacity that the federation will bring to the school will enhance the education for its pupils.</w:t>
      </w:r>
    </w:p>
    <w:p w14:paraId="1477F841"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Shared residential visits for Year 4, 5 and 6 pupils are already in place.</w:t>
      </w:r>
    </w:p>
    <w:p w14:paraId="597BA0EA"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The use of shared facilities such as, sports and forest school.</w:t>
      </w:r>
    </w:p>
    <w:p w14:paraId="76D91FE6"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The potential of combining wraparound care and holiday club provision due to the additional pupil numbers.</w:t>
      </w:r>
    </w:p>
    <w:p w14:paraId="02A9B42B"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A shared SENDCO will provide additional leadership capacity.</w:t>
      </w:r>
    </w:p>
    <w:p w14:paraId="4371819B"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Expert middle leaders will lower the workload for teachers in the school and increase the level of knowledge, skills and expertise across the curriculum.</w:t>
      </w:r>
    </w:p>
    <w:p w14:paraId="7485E2B0"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lastRenderedPageBreak/>
        <w:t>· The Executive Headteacher provides additional strategic and senior leadership to drive federation and school improvement.</w:t>
      </w:r>
    </w:p>
    <w:p w14:paraId="4F566070"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xml:space="preserve">· A dynamic, </w:t>
      </w:r>
      <w:proofErr w:type="gramStart"/>
      <w:r w:rsidRPr="006224E8">
        <w:rPr>
          <w:rFonts w:ascii="Century Gothic" w:hAnsi="Century Gothic"/>
          <w:color w:val="000000"/>
          <w:sz w:val="22"/>
          <w:szCs w:val="22"/>
        </w:rPr>
        <w:t>highly-skilled</w:t>
      </w:r>
      <w:proofErr w:type="gramEnd"/>
      <w:r w:rsidRPr="006224E8">
        <w:rPr>
          <w:rFonts w:ascii="Century Gothic" w:hAnsi="Century Gothic"/>
          <w:color w:val="000000"/>
          <w:sz w:val="22"/>
          <w:szCs w:val="22"/>
        </w:rPr>
        <w:t xml:space="preserve"> and committed governing body and Local School Committee.</w:t>
      </w:r>
    </w:p>
    <w:p w14:paraId="3FBE951C"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xml:space="preserve">· </w:t>
      </w:r>
      <w:proofErr w:type="gramStart"/>
      <w:r w:rsidRPr="006224E8">
        <w:rPr>
          <w:rFonts w:ascii="Century Gothic" w:hAnsi="Century Gothic"/>
          <w:color w:val="000000"/>
          <w:sz w:val="22"/>
          <w:szCs w:val="22"/>
        </w:rPr>
        <w:t>A number of</w:t>
      </w:r>
      <w:proofErr w:type="gramEnd"/>
      <w:r w:rsidRPr="006224E8">
        <w:rPr>
          <w:rFonts w:ascii="Century Gothic" w:hAnsi="Century Gothic"/>
          <w:color w:val="000000"/>
          <w:sz w:val="22"/>
          <w:szCs w:val="22"/>
        </w:rPr>
        <w:t xml:space="preserve"> efficiencies gained through working with a single governing body, such as a single federation improvement plan, joint policies and completing some administrative tasks only once for 6 schools.</w:t>
      </w:r>
    </w:p>
    <w:p w14:paraId="0D6B26A5" w14:textId="77777777" w:rsidR="006224E8" w:rsidRPr="006224E8" w:rsidRDefault="006224E8" w:rsidP="006224E8">
      <w:pPr>
        <w:pStyle w:val="NormalWeb"/>
        <w:rPr>
          <w:rFonts w:ascii="Century Gothic" w:hAnsi="Century Gothic"/>
          <w:color w:val="000000"/>
          <w:sz w:val="22"/>
          <w:szCs w:val="22"/>
        </w:rPr>
      </w:pPr>
      <w:r w:rsidRPr="006224E8">
        <w:rPr>
          <w:rFonts w:ascii="Century Gothic" w:hAnsi="Century Gothic"/>
          <w:color w:val="000000"/>
          <w:sz w:val="22"/>
          <w:szCs w:val="22"/>
        </w:rPr>
        <w:t>· Financial savings made by purchasing contracts as a federation rather than as individual schools.</w:t>
      </w:r>
    </w:p>
    <w:p w14:paraId="1D68BCA1" w14:textId="77777777" w:rsidR="009D4E04" w:rsidRDefault="009D4E04" w:rsidP="009D4E04">
      <w:pPr>
        <w:pStyle w:val="NormalWeb"/>
        <w:rPr>
          <w:color w:val="000000"/>
          <w:sz w:val="27"/>
          <w:szCs w:val="27"/>
        </w:rPr>
      </w:pPr>
    </w:p>
    <w:p w14:paraId="14A0237F" w14:textId="77777777" w:rsidR="009D4E04" w:rsidRDefault="009D4E04" w:rsidP="009D4E04">
      <w:pPr>
        <w:pStyle w:val="NormalWeb"/>
        <w:rPr>
          <w:color w:val="000000"/>
          <w:sz w:val="27"/>
          <w:szCs w:val="27"/>
        </w:rPr>
      </w:pPr>
    </w:p>
    <w:p w14:paraId="6B630AFB" w14:textId="77777777" w:rsidR="00B22331" w:rsidRDefault="00B22331" w:rsidP="009D4E04">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60A1BC5F" w14:textId="77777777" w:rsidR="00B22331" w:rsidRDefault="00B22331" w:rsidP="009D4E04">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0667EC91" w14:textId="77777777" w:rsidR="00B22331" w:rsidRDefault="00B22331" w:rsidP="009D4E04">
      <w:pPr>
        <w:pStyle w:val="paragraph"/>
        <w:spacing w:before="0" w:beforeAutospacing="0" w:after="0" w:afterAutospacing="0"/>
        <w:jc w:val="center"/>
        <w:textAlignment w:val="baseline"/>
        <w:rPr>
          <w:rStyle w:val="normaltextrun"/>
          <w:rFonts w:ascii="Calibri" w:hAnsi="Calibri" w:cs="Calibri"/>
          <w:b/>
          <w:bCs/>
          <w:color w:val="000000"/>
          <w:sz w:val="28"/>
          <w:szCs w:val="28"/>
        </w:rPr>
      </w:pPr>
    </w:p>
    <w:p w14:paraId="4BF13660" w14:textId="77777777" w:rsidR="009D6D07" w:rsidRDefault="009D6D07">
      <w:pPr>
        <w:rPr>
          <w:rStyle w:val="normaltextrun"/>
          <w:rFonts w:ascii="Calibri" w:eastAsia="Times New Roman" w:hAnsi="Calibri" w:cs="Calibri"/>
          <w:b/>
          <w:bCs/>
          <w:color w:val="000000"/>
          <w:kern w:val="0"/>
          <w:sz w:val="28"/>
          <w:szCs w:val="28"/>
          <w:lang w:eastAsia="en-GB"/>
          <w14:ligatures w14:val="none"/>
        </w:rPr>
      </w:pPr>
      <w:r>
        <w:rPr>
          <w:rStyle w:val="normaltextrun"/>
          <w:rFonts w:ascii="Calibri" w:hAnsi="Calibri" w:cs="Calibri"/>
          <w:b/>
          <w:bCs/>
          <w:color w:val="000000"/>
          <w:sz w:val="28"/>
          <w:szCs w:val="28"/>
        </w:rPr>
        <w:br w:type="page"/>
      </w:r>
    </w:p>
    <w:p w14:paraId="56FCA6CC" w14:textId="7E1D7A7E" w:rsidR="009D4E04" w:rsidRDefault="009D4E04" w:rsidP="009D4E04">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lastRenderedPageBreak/>
        <w:t xml:space="preserve">Required from </w:t>
      </w:r>
      <w:r w:rsidR="00B22331">
        <w:rPr>
          <w:rStyle w:val="normaltextrun"/>
          <w:rFonts w:ascii="Calibri" w:hAnsi="Calibri" w:cs="Calibri"/>
          <w:b/>
          <w:bCs/>
          <w:color w:val="000000"/>
          <w:sz w:val="28"/>
          <w:szCs w:val="28"/>
        </w:rPr>
        <w:t>2</w:t>
      </w:r>
      <w:r w:rsidR="00B22331" w:rsidRPr="00B22331">
        <w:rPr>
          <w:rStyle w:val="normaltextrun"/>
          <w:rFonts w:ascii="Calibri" w:hAnsi="Calibri" w:cs="Calibri"/>
          <w:b/>
          <w:bCs/>
          <w:color w:val="000000"/>
          <w:sz w:val="28"/>
          <w:szCs w:val="28"/>
          <w:vertAlign w:val="superscript"/>
        </w:rPr>
        <w:t>nd</w:t>
      </w:r>
      <w:r w:rsidR="00B22331">
        <w:rPr>
          <w:rStyle w:val="normaltextrun"/>
          <w:rFonts w:ascii="Calibri" w:hAnsi="Calibri" w:cs="Calibri"/>
          <w:b/>
          <w:bCs/>
          <w:color w:val="000000"/>
          <w:sz w:val="28"/>
          <w:szCs w:val="28"/>
        </w:rPr>
        <w:t xml:space="preserve"> </w:t>
      </w:r>
      <w:r>
        <w:rPr>
          <w:rStyle w:val="normaltextrun"/>
          <w:rFonts w:ascii="Calibri" w:hAnsi="Calibri" w:cs="Calibri"/>
          <w:b/>
          <w:bCs/>
          <w:color w:val="000000"/>
          <w:sz w:val="28"/>
          <w:szCs w:val="28"/>
        </w:rPr>
        <w:t>September 202</w:t>
      </w:r>
      <w:r w:rsidR="00B22331">
        <w:rPr>
          <w:rStyle w:val="normaltextrun"/>
          <w:rFonts w:ascii="Calibri" w:hAnsi="Calibri" w:cs="Calibri"/>
          <w:b/>
          <w:bCs/>
          <w:color w:val="000000"/>
          <w:sz w:val="28"/>
          <w:szCs w:val="28"/>
        </w:rPr>
        <w:t>4</w:t>
      </w:r>
      <w:r>
        <w:rPr>
          <w:rStyle w:val="normaltextrun"/>
          <w:rFonts w:ascii="Calibri" w:hAnsi="Calibri" w:cs="Calibri"/>
          <w:b/>
          <w:bCs/>
          <w:color w:val="000000"/>
          <w:sz w:val="28"/>
          <w:szCs w:val="28"/>
        </w:rPr>
        <w:t>: Class Teacher</w:t>
      </w:r>
      <w:r>
        <w:rPr>
          <w:rStyle w:val="eop"/>
          <w:rFonts w:ascii="Calibri" w:hAnsi="Calibri" w:cs="Calibri"/>
          <w:color w:val="000000"/>
          <w:sz w:val="28"/>
          <w:szCs w:val="28"/>
        </w:rPr>
        <w:t> </w:t>
      </w:r>
    </w:p>
    <w:p w14:paraId="3597C4AA" w14:textId="4D1AD012" w:rsidR="009D4E04" w:rsidRDefault="009D4E04" w:rsidP="009D4E04">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Main Pay Scale – Fixed Term Contract until 31</w:t>
      </w:r>
      <w:r>
        <w:rPr>
          <w:rStyle w:val="normaltextrun"/>
          <w:rFonts w:ascii="Calibri" w:hAnsi="Calibri" w:cs="Calibri"/>
          <w:b/>
          <w:bCs/>
          <w:color w:val="000000"/>
          <w:sz w:val="22"/>
          <w:szCs w:val="22"/>
          <w:vertAlign w:val="superscript"/>
        </w:rPr>
        <w:t>st</w:t>
      </w:r>
      <w:r>
        <w:rPr>
          <w:rStyle w:val="normaltextrun"/>
          <w:rFonts w:ascii="Calibri" w:hAnsi="Calibri" w:cs="Calibri"/>
          <w:b/>
          <w:bCs/>
          <w:color w:val="000000"/>
          <w:sz w:val="28"/>
          <w:szCs w:val="28"/>
        </w:rPr>
        <w:t xml:space="preserve"> August 202</w:t>
      </w:r>
      <w:r w:rsidR="00B22331">
        <w:rPr>
          <w:rStyle w:val="normaltextrun"/>
          <w:rFonts w:ascii="Calibri" w:hAnsi="Calibri" w:cs="Calibri"/>
          <w:b/>
          <w:bCs/>
          <w:color w:val="000000"/>
          <w:sz w:val="28"/>
          <w:szCs w:val="28"/>
        </w:rPr>
        <w:t>5</w:t>
      </w:r>
      <w:r>
        <w:rPr>
          <w:rStyle w:val="eop"/>
          <w:rFonts w:ascii="Calibri" w:hAnsi="Calibri" w:cs="Calibri"/>
          <w:color w:val="000000"/>
          <w:sz w:val="28"/>
          <w:szCs w:val="28"/>
        </w:rPr>
        <w:t> </w:t>
      </w:r>
    </w:p>
    <w:p w14:paraId="1A607E75" w14:textId="3C4BA4F6" w:rsidR="009D4E04" w:rsidRDefault="009D4E04" w:rsidP="009D4E04">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0.</w:t>
      </w:r>
      <w:r w:rsidR="00B22331">
        <w:rPr>
          <w:rStyle w:val="normaltextrun"/>
          <w:rFonts w:ascii="Calibri" w:hAnsi="Calibri" w:cs="Calibri"/>
          <w:b/>
          <w:bCs/>
          <w:color w:val="000000"/>
          <w:sz w:val="28"/>
          <w:szCs w:val="28"/>
        </w:rPr>
        <w:t>66</w:t>
      </w:r>
      <w:r>
        <w:rPr>
          <w:rStyle w:val="normaltextrun"/>
          <w:rFonts w:ascii="Calibri" w:hAnsi="Calibri" w:cs="Calibri"/>
          <w:b/>
          <w:bCs/>
          <w:color w:val="000000"/>
          <w:sz w:val="28"/>
          <w:szCs w:val="28"/>
        </w:rPr>
        <w:t>fte</w:t>
      </w:r>
      <w:r>
        <w:rPr>
          <w:rStyle w:val="eop"/>
          <w:rFonts w:ascii="Calibri" w:hAnsi="Calibri" w:cs="Calibri"/>
          <w:color w:val="000000"/>
          <w:sz w:val="28"/>
          <w:szCs w:val="28"/>
        </w:rPr>
        <w:t> </w:t>
      </w:r>
    </w:p>
    <w:p w14:paraId="02E01A09" w14:textId="3D044450" w:rsidR="009D4E04" w:rsidRDefault="009D4E04" w:rsidP="009D4E04">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8"/>
          <w:szCs w:val="28"/>
        </w:rPr>
        <w:t xml:space="preserve">Starting salary capped at MPS Point 6 </w:t>
      </w:r>
    </w:p>
    <w:p w14:paraId="20BC30DB" w14:textId="77777777" w:rsidR="009D4E04" w:rsidRDefault="009D4E04" w:rsidP="009D4E04">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3"/>
          <w:szCs w:val="23"/>
        </w:rPr>
        <w:t> </w:t>
      </w:r>
    </w:p>
    <w:p w14:paraId="6EAB0597" w14:textId="4B42064F"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Calibri"/>
          <w:color w:val="000000"/>
          <w:sz w:val="22"/>
          <w:szCs w:val="22"/>
        </w:rPr>
        <w:t xml:space="preserve">The Governors are seeking to appoint an excellent teacher to join our </w:t>
      </w:r>
      <w:r w:rsidR="00D6316C">
        <w:rPr>
          <w:rStyle w:val="normaltextrun"/>
          <w:rFonts w:ascii="Century Gothic" w:hAnsi="Century Gothic" w:cs="Calibri"/>
          <w:color w:val="000000"/>
          <w:sz w:val="22"/>
          <w:szCs w:val="22"/>
        </w:rPr>
        <w:t>warm, inclusive and</w:t>
      </w:r>
      <w:r w:rsidRPr="00D6316C">
        <w:rPr>
          <w:rStyle w:val="normaltextrun"/>
          <w:rFonts w:ascii="Century Gothic" w:hAnsi="Century Gothic" w:cs="Calibri"/>
          <w:color w:val="000000"/>
          <w:sz w:val="22"/>
          <w:szCs w:val="22"/>
        </w:rPr>
        <w:t xml:space="preserve"> ambitious </w:t>
      </w:r>
      <w:r w:rsidR="00D6316C">
        <w:rPr>
          <w:rStyle w:val="normaltextrun"/>
          <w:rFonts w:ascii="Century Gothic" w:hAnsi="Century Gothic" w:cs="Calibri"/>
          <w:color w:val="000000"/>
          <w:sz w:val="22"/>
          <w:szCs w:val="22"/>
        </w:rPr>
        <w:t>school,</w:t>
      </w:r>
      <w:r w:rsidRPr="00D6316C">
        <w:rPr>
          <w:rStyle w:val="normaltextrun"/>
          <w:rFonts w:ascii="Century Gothic" w:hAnsi="Century Gothic" w:cs="Calibri"/>
          <w:color w:val="000000"/>
          <w:sz w:val="22"/>
          <w:szCs w:val="22"/>
        </w:rPr>
        <w:t xml:space="preserve"> teaching a mixed </w:t>
      </w:r>
      <w:r w:rsidR="00D6316C" w:rsidRPr="00D6316C">
        <w:rPr>
          <w:rStyle w:val="normaltextrun"/>
          <w:rFonts w:ascii="Century Gothic" w:hAnsi="Century Gothic" w:cs="Calibri"/>
          <w:color w:val="000000"/>
          <w:sz w:val="22"/>
          <w:szCs w:val="22"/>
        </w:rPr>
        <w:t>Key Stage 2</w:t>
      </w:r>
      <w:r w:rsidRPr="00D6316C">
        <w:rPr>
          <w:rStyle w:val="normaltextrun"/>
          <w:rFonts w:ascii="Century Gothic" w:hAnsi="Century Gothic" w:cs="Calibri"/>
          <w:color w:val="000000"/>
          <w:sz w:val="22"/>
          <w:szCs w:val="22"/>
        </w:rPr>
        <w:t xml:space="preserve"> class</w:t>
      </w:r>
      <w:r w:rsidR="00D6316C" w:rsidRPr="00D6316C">
        <w:rPr>
          <w:rStyle w:val="normaltextrun"/>
          <w:rFonts w:ascii="Century Gothic" w:hAnsi="Century Gothic" w:cs="Calibri"/>
          <w:color w:val="000000"/>
          <w:sz w:val="22"/>
          <w:szCs w:val="22"/>
        </w:rPr>
        <w:t xml:space="preserve"> (Y3-6)</w:t>
      </w:r>
      <w:r w:rsidRPr="00D6316C">
        <w:rPr>
          <w:rStyle w:val="normaltextrun"/>
          <w:rFonts w:ascii="Century Gothic" w:hAnsi="Century Gothic" w:cs="Calibri"/>
          <w:color w:val="000000"/>
          <w:sz w:val="22"/>
          <w:szCs w:val="22"/>
        </w:rPr>
        <w:t>.  </w:t>
      </w:r>
      <w:r w:rsidRPr="00D6316C">
        <w:rPr>
          <w:rStyle w:val="eop"/>
          <w:rFonts w:ascii="Century Gothic" w:hAnsi="Century Gothic" w:cs="Calibri"/>
          <w:color w:val="000000"/>
          <w:sz w:val="22"/>
          <w:szCs w:val="22"/>
        </w:rPr>
        <w:t> </w:t>
      </w:r>
    </w:p>
    <w:p w14:paraId="32026F5D"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Calibri"/>
          <w:color w:val="000000"/>
          <w:sz w:val="22"/>
          <w:szCs w:val="22"/>
        </w:rPr>
        <w:t> </w:t>
      </w:r>
    </w:p>
    <w:p w14:paraId="2276FFDB" w14:textId="06DDD1C5"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Calibri"/>
          <w:color w:val="000000"/>
          <w:sz w:val="22"/>
          <w:szCs w:val="22"/>
        </w:rPr>
        <w:t xml:space="preserve">This position is a part-time post on a fixed term contract.  </w:t>
      </w:r>
      <w:r w:rsidR="00610CC2">
        <w:rPr>
          <w:rStyle w:val="normaltextrun"/>
          <w:rFonts w:ascii="Century Gothic" w:hAnsi="Century Gothic" w:cs="Calibri"/>
          <w:color w:val="000000"/>
          <w:sz w:val="22"/>
          <w:szCs w:val="22"/>
        </w:rPr>
        <w:t>You will work</w:t>
      </w:r>
      <w:r w:rsidR="00D6316C" w:rsidRPr="00D6316C">
        <w:rPr>
          <w:rStyle w:val="normaltextrun"/>
          <w:rFonts w:ascii="Century Gothic" w:hAnsi="Century Gothic" w:cs="Calibri"/>
          <w:color w:val="000000"/>
          <w:sz w:val="22"/>
          <w:szCs w:val="22"/>
        </w:rPr>
        <w:t xml:space="preserve"> 3 days per</w:t>
      </w:r>
      <w:r w:rsidRPr="00D6316C">
        <w:rPr>
          <w:rStyle w:val="normaltextrun"/>
          <w:rFonts w:ascii="Century Gothic" w:hAnsi="Century Gothic" w:cs="Calibri"/>
          <w:color w:val="000000"/>
          <w:sz w:val="22"/>
          <w:szCs w:val="22"/>
        </w:rPr>
        <w:t xml:space="preserve"> week</w:t>
      </w:r>
      <w:r w:rsidR="00D6316C" w:rsidRPr="00D6316C">
        <w:rPr>
          <w:rStyle w:val="normaltextrun"/>
          <w:rFonts w:ascii="Century Gothic" w:hAnsi="Century Gothic" w:cs="Calibri"/>
          <w:color w:val="000000"/>
          <w:sz w:val="22"/>
          <w:szCs w:val="22"/>
        </w:rPr>
        <w:t>. This could either be Monday, Tuesday and Wednesday or Tuesday, Wednesday and Thursday.</w:t>
      </w:r>
    </w:p>
    <w:p w14:paraId="4A422975"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Calibri"/>
          <w:color w:val="000000"/>
          <w:sz w:val="22"/>
          <w:szCs w:val="22"/>
        </w:rPr>
        <w:t> </w:t>
      </w:r>
    </w:p>
    <w:p w14:paraId="673D507B" w14:textId="3CECC05A" w:rsidR="009D4E04" w:rsidRPr="00D6316C" w:rsidRDefault="04B8E873" w:rsidP="04B8E873">
      <w:pPr>
        <w:pStyle w:val="paragraph"/>
        <w:spacing w:before="0" w:beforeAutospacing="0" w:after="0" w:afterAutospacing="0"/>
        <w:textAlignment w:val="baseline"/>
        <w:rPr>
          <w:rFonts w:ascii="Century Gothic" w:hAnsi="Century Gothic" w:cs="Segoe UI"/>
          <w:color w:val="000000"/>
          <w:sz w:val="22"/>
          <w:szCs w:val="22"/>
        </w:rPr>
      </w:pPr>
      <w:r w:rsidRPr="04B8E873">
        <w:rPr>
          <w:rStyle w:val="normaltextrun"/>
          <w:rFonts w:ascii="Century Gothic" w:hAnsi="Century Gothic" w:cs="Calibri"/>
          <w:color w:val="000000" w:themeColor="text1"/>
          <w:sz w:val="22"/>
          <w:szCs w:val="22"/>
        </w:rPr>
        <w:t xml:space="preserve">The successful candidate will be a well-qualified teacher who is able to inspire and motivate children.   Excellent planning and assessment skills are essential along with the ability to work within a </w:t>
      </w:r>
      <w:proofErr w:type="gramStart"/>
      <w:r w:rsidRPr="04B8E873">
        <w:rPr>
          <w:rStyle w:val="normaltextrun"/>
          <w:rFonts w:ascii="Century Gothic" w:hAnsi="Century Gothic" w:cs="Calibri"/>
          <w:color w:val="000000" w:themeColor="text1"/>
          <w:sz w:val="22"/>
          <w:szCs w:val="22"/>
        </w:rPr>
        <w:t>highly-effective</w:t>
      </w:r>
      <w:proofErr w:type="gramEnd"/>
      <w:r w:rsidRPr="04B8E873">
        <w:rPr>
          <w:rStyle w:val="normaltextrun"/>
          <w:rFonts w:ascii="Century Gothic" w:hAnsi="Century Gothic" w:cs="Calibri"/>
          <w:color w:val="000000" w:themeColor="text1"/>
          <w:sz w:val="22"/>
          <w:szCs w:val="22"/>
        </w:rPr>
        <w:t xml:space="preserve"> team. Previous experience of subject leadership is desirable but not essential. Early Career Teachers are welcome to apply.  (Additional supply work across the Synergy Schools Federation could be made available for any applicant who is interested in working more hours as </w:t>
      </w:r>
      <w:proofErr w:type="spellStart"/>
      <w:r w:rsidRPr="04B8E873">
        <w:rPr>
          <w:rStyle w:val="normaltextrun"/>
          <w:rFonts w:ascii="Century Gothic" w:hAnsi="Century Gothic" w:cs="Calibri"/>
          <w:color w:val="000000" w:themeColor="text1"/>
          <w:sz w:val="22"/>
          <w:szCs w:val="22"/>
        </w:rPr>
        <w:t>Aiskew</w:t>
      </w:r>
      <w:proofErr w:type="spellEnd"/>
      <w:r w:rsidRPr="04B8E873">
        <w:rPr>
          <w:rStyle w:val="normaltextrun"/>
          <w:rFonts w:ascii="Century Gothic" w:hAnsi="Century Gothic" w:cs="Calibri"/>
          <w:color w:val="000000" w:themeColor="text1"/>
          <w:sz w:val="22"/>
          <w:szCs w:val="22"/>
        </w:rPr>
        <w:t xml:space="preserve">, Leeming Bar CE Primary </w:t>
      </w:r>
      <w:r w:rsidR="00610CC2">
        <w:rPr>
          <w:rStyle w:val="normaltextrun"/>
          <w:rFonts w:ascii="Century Gothic" w:hAnsi="Century Gothic" w:cs="Calibri"/>
          <w:color w:val="000000" w:themeColor="text1"/>
          <w:sz w:val="22"/>
          <w:szCs w:val="22"/>
        </w:rPr>
        <w:t>is</w:t>
      </w:r>
      <w:r w:rsidRPr="04B8E873">
        <w:rPr>
          <w:rStyle w:val="normaltextrun"/>
          <w:rFonts w:ascii="Century Gothic" w:hAnsi="Century Gothic" w:cs="Calibri"/>
          <w:color w:val="000000" w:themeColor="text1"/>
          <w:sz w:val="22"/>
          <w:szCs w:val="22"/>
        </w:rPr>
        <w:t xml:space="preserve"> federated with </w:t>
      </w:r>
      <w:r w:rsidR="00610CC2">
        <w:rPr>
          <w:rStyle w:val="normaltextrun"/>
          <w:rFonts w:ascii="Century Gothic" w:hAnsi="Century Gothic" w:cs="Calibri"/>
          <w:color w:val="000000" w:themeColor="text1"/>
          <w:sz w:val="22"/>
          <w:szCs w:val="22"/>
        </w:rPr>
        <w:t xml:space="preserve">5 other schools within </w:t>
      </w:r>
      <w:r w:rsidRPr="04B8E873">
        <w:rPr>
          <w:rStyle w:val="normaltextrun"/>
          <w:rFonts w:ascii="Century Gothic" w:hAnsi="Century Gothic" w:cs="Calibri"/>
          <w:color w:val="000000" w:themeColor="text1"/>
          <w:sz w:val="22"/>
          <w:szCs w:val="22"/>
        </w:rPr>
        <w:t>the Synergy Schools Federation). </w:t>
      </w:r>
    </w:p>
    <w:p w14:paraId="36457CDD"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Calibri"/>
          <w:color w:val="000000"/>
          <w:sz w:val="22"/>
          <w:szCs w:val="22"/>
        </w:rPr>
        <w:t> </w:t>
      </w:r>
    </w:p>
    <w:p w14:paraId="22D3FFA1"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Calibri"/>
          <w:color w:val="000000"/>
          <w:sz w:val="22"/>
          <w:szCs w:val="22"/>
        </w:rPr>
        <w:t>If you are interested in the above position, please download the application pack, read the instructions carefully and apply. </w:t>
      </w:r>
      <w:r w:rsidRPr="00D6316C">
        <w:rPr>
          <w:rStyle w:val="eop"/>
          <w:rFonts w:ascii="Century Gothic" w:hAnsi="Century Gothic" w:cs="Calibri"/>
          <w:color w:val="000000"/>
          <w:sz w:val="22"/>
          <w:szCs w:val="22"/>
        </w:rPr>
        <w:t> </w:t>
      </w:r>
    </w:p>
    <w:p w14:paraId="3A02990F"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Calibri"/>
          <w:color w:val="000000"/>
          <w:sz w:val="22"/>
          <w:szCs w:val="22"/>
        </w:rPr>
        <w:t> </w:t>
      </w:r>
    </w:p>
    <w:p w14:paraId="10B69890" w14:textId="5F1D4B26" w:rsidR="009D4E04" w:rsidRPr="00D6316C" w:rsidRDefault="04B8E873" w:rsidP="04B8E873">
      <w:pPr>
        <w:pStyle w:val="paragraph"/>
        <w:spacing w:before="0" w:beforeAutospacing="0" w:after="0" w:afterAutospacing="0"/>
        <w:textAlignment w:val="baseline"/>
        <w:rPr>
          <w:rFonts w:ascii="Century Gothic" w:hAnsi="Century Gothic" w:cs="Segoe UI"/>
          <w:color w:val="000000"/>
          <w:sz w:val="22"/>
          <w:szCs w:val="22"/>
        </w:rPr>
      </w:pPr>
      <w:r w:rsidRPr="04B8E873">
        <w:rPr>
          <w:rStyle w:val="normaltextrun"/>
          <w:rFonts w:ascii="Century Gothic" w:hAnsi="Century Gothic" w:cs="Calibri"/>
          <w:color w:val="000000" w:themeColor="text1"/>
          <w:sz w:val="22"/>
          <w:szCs w:val="22"/>
        </w:rPr>
        <w:t xml:space="preserve">Visits to the school are encouraged prior to application.  If you have any further questions or would like to visit the school, please contact the school office on 01677 422403 or via email </w:t>
      </w:r>
      <w:hyperlink r:id="rId8">
        <w:r w:rsidRPr="04B8E873">
          <w:rPr>
            <w:rStyle w:val="Hyperlink"/>
            <w:rFonts w:ascii="Century Gothic" w:hAnsi="Century Gothic" w:cs="Calibri"/>
            <w:sz w:val="22"/>
            <w:szCs w:val="22"/>
          </w:rPr>
          <w:t>admin@aiskewleemingbar.n-yorks.sch.uk</w:t>
        </w:r>
      </w:hyperlink>
      <w:r w:rsidRPr="04B8E873">
        <w:rPr>
          <w:rStyle w:val="normaltextrun"/>
          <w:rFonts w:ascii="Century Gothic" w:hAnsi="Century Gothic" w:cs="Calibri"/>
          <w:color w:val="000000" w:themeColor="text1"/>
          <w:sz w:val="22"/>
          <w:szCs w:val="22"/>
        </w:rPr>
        <w:t xml:space="preserve"> for further details. </w:t>
      </w:r>
    </w:p>
    <w:p w14:paraId="4807840F"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Calibri"/>
          <w:color w:val="000000"/>
          <w:sz w:val="22"/>
          <w:szCs w:val="22"/>
        </w:rPr>
        <w:t> </w:t>
      </w:r>
    </w:p>
    <w:p w14:paraId="636212AE" w14:textId="77777777" w:rsidR="009D4E04" w:rsidRPr="00D6316C" w:rsidRDefault="009D4E04" w:rsidP="009D4E04">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Calibri"/>
          <w:b/>
          <w:bCs/>
          <w:color w:val="000000"/>
          <w:sz w:val="22"/>
          <w:szCs w:val="22"/>
        </w:rPr>
        <w:t>This post is subject to Enhanced DBS Clearance. </w:t>
      </w:r>
      <w:r w:rsidRPr="00D6316C">
        <w:rPr>
          <w:rStyle w:val="eop"/>
          <w:rFonts w:ascii="Century Gothic" w:hAnsi="Century Gothic" w:cs="Calibri"/>
          <w:color w:val="000000"/>
          <w:sz w:val="22"/>
          <w:szCs w:val="22"/>
        </w:rPr>
        <w:t> </w:t>
      </w:r>
    </w:p>
    <w:p w14:paraId="4473983E" w14:textId="77777777" w:rsidR="009D4E04" w:rsidRPr="00D6316C" w:rsidRDefault="009D4E04" w:rsidP="009D4E04">
      <w:pPr>
        <w:pStyle w:val="paragraph"/>
        <w:spacing w:before="0" w:beforeAutospacing="0" w:after="0" w:afterAutospacing="0"/>
        <w:textAlignment w:val="baseline"/>
        <w:rPr>
          <w:rFonts w:ascii="Century Gothic" w:hAnsi="Century Gothic" w:cs="Segoe UI"/>
          <w:sz w:val="22"/>
          <w:szCs w:val="22"/>
        </w:rPr>
      </w:pPr>
      <w:r w:rsidRPr="00D6316C">
        <w:rPr>
          <w:rStyle w:val="eop"/>
          <w:rFonts w:ascii="Century Gothic" w:hAnsi="Century Gothic" w:cs="Calibri"/>
          <w:sz w:val="22"/>
          <w:szCs w:val="22"/>
        </w:rPr>
        <w:t> </w:t>
      </w:r>
    </w:p>
    <w:p w14:paraId="21A4661B" w14:textId="4643625C" w:rsidR="009D4E04" w:rsidRPr="00D6316C" w:rsidRDefault="009D4E04" w:rsidP="009D4E04">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 xml:space="preserve">Application forms must be returned by </w:t>
      </w:r>
      <w:r w:rsidR="00717833" w:rsidRPr="37F340B5">
        <w:rPr>
          <w:rFonts w:ascii="Century Gothic" w:hAnsi="Century Gothic"/>
          <w:b/>
          <w:bCs/>
          <w:color w:val="000000" w:themeColor="text1"/>
          <w:sz w:val="22"/>
          <w:szCs w:val="22"/>
        </w:rPr>
        <w:t>9.00am on Monday 24</w:t>
      </w:r>
      <w:r w:rsidR="00717833" w:rsidRPr="37F340B5">
        <w:rPr>
          <w:rFonts w:ascii="Century Gothic" w:hAnsi="Century Gothic"/>
          <w:b/>
          <w:bCs/>
          <w:color w:val="000000" w:themeColor="text1"/>
          <w:sz w:val="22"/>
          <w:szCs w:val="22"/>
          <w:vertAlign w:val="superscript"/>
        </w:rPr>
        <w:t>th</w:t>
      </w:r>
      <w:r w:rsidR="00717833" w:rsidRPr="37F340B5">
        <w:rPr>
          <w:rFonts w:ascii="Century Gothic" w:hAnsi="Century Gothic"/>
          <w:b/>
          <w:bCs/>
          <w:color w:val="000000" w:themeColor="text1"/>
          <w:sz w:val="22"/>
          <w:szCs w:val="22"/>
        </w:rPr>
        <w:t xml:space="preserve"> June</w:t>
      </w:r>
      <w:r w:rsidR="00717833" w:rsidRPr="00D6316C">
        <w:rPr>
          <w:rStyle w:val="normaltextrun"/>
          <w:rFonts w:ascii="Century Gothic" w:hAnsi="Century Gothic" w:cs="Calibri"/>
          <w:b/>
          <w:bCs/>
          <w:sz w:val="22"/>
          <w:szCs w:val="22"/>
        </w:rPr>
        <w:t xml:space="preserve"> </w:t>
      </w:r>
      <w:r w:rsidRPr="00D6316C">
        <w:rPr>
          <w:rStyle w:val="normaltextrun"/>
          <w:rFonts w:ascii="Century Gothic" w:hAnsi="Century Gothic" w:cs="Calibri"/>
          <w:b/>
          <w:bCs/>
          <w:sz w:val="22"/>
          <w:szCs w:val="22"/>
        </w:rPr>
        <w:t>202</w:t>
      </w:r>
      <w:r w:rsidR="00D6316C">
        <w:rPr>
          <w:rStyle w:val="normaltextrun"/>
          <w:rFonts w:ascii="Century Gothic" w:hAnsi="Century Gothic" w:cs="Calibri"/>
          <w:b/>
          <w:bCs/>
          <w:sz w:val="22"/>
          <w:szCs w:val="22"/>
        </w:rPr>
        <w:t>4</w:t>
      </w:r>
      <w:r w:rsidRPr="00D6316C">
        <w:rPr>
          <w:rStyle w:val="normaltextrun"/>
          <w:rFonts w:ascii="Century Gothic" w:hAnsi="Century Gothic" w:cs="Calibri"/>
          <w:b/>
          <w:bCs/>
          <w:sz w:val="22"/>
          <w:szCs w:val="22"/>
        </w:rPr>
        <w:t>.</w:t>
      </w:r>
      <w:r w:rsidRPr="00D6316C">
        <w:rPr>
          <w:rStyle w:val="eop"/>
          <w:rFonts w:ascii="Century Gothic" w:hAnsi="Century Gothic" w:cs="Calibri"/>
          <w:sz w:val="22"/>
          <w:szCs w:val="22"/>
        </w:rPr>
        <w:t> </w:t>
      </w:r>
    </w:p>
    <w:p w14:paraId="3AEDDCA5" w14:textId="77777777" w:rsidR="009D4E04" w:rsidRPr="00D6316C" w:rsidRDefault="009D4E04" w:rsidP="009D4E04">
      <w:pPr>
        <w:pStyle w:val="paragraph"/>
        <w:spacing w:before="0" w:beforeAutospacing="0" w:after="0" w:afterAutospacing="0"/>
        <w:textAlignment w:val="baseline"/>
        <w:rPr>
          <w:rFonts w:ascii="Century Gothic" w:hAnsi="Century Gothic" w:cs="Segoe UI"/>
          <w:sz w:val="22"/>
          <w:szCs w:val="22"/>
        </w:rPr>
      </w:pPr>
      <w:r w:rsidRPr="00D6316C">
        <w:rPr>
          <w:rStyle w:val="eop"/>
          <w:rFonts w:ascii="Century Gothic" w:hAnsi="Century Gothic" w:cs="Calibri"/>
          <w:sz w:val="22"/>
          <w:szCs w:val="22"/>
        </w:rPr>
        <w:t> </w:t>
      </w:r>
    </w:p>
    <w:p w14:paraId="18C63169" w14:textId="1FE03C9D" w:rsidR="009D4E04" w:rsidRPr="00D6316C" w:rsidRDefault="00D6316C" w:rsidP="009D4E04">
      <w:pPr>
        <w:pStyle w:val="paragraph"/>
        <w:spacing w:before="0" w:beforeAutospacing="0" w:after="0" w:afterAutospacing="0"/>
        <w:textAlignment w:val="baseline"/>
        <w:rPr>
          <w:rStyle w:val="normaltextrun"/>
          <w:rFonts w:ascii="Century Gothic" w:hAnsi="Century Gothic" w:cs="Calibri"/>
          <w:sz w:val="22"/>
          <w:szCs w:val="22"/>
        </w:rPr>
      </w:pPr>
      <w:proofErr w:type="spellStart"/>
      <w:r w:rsidRPr="00D6316C">
        <w:rPr>
          <w:rStyle w:val="normaltextrun"/>
          <w:rFonts w:ascii="Century Gothic" w:hAnsi="Century Gothic" w:cs="Calibri"/>
          <w:sz w:val="22"/>
          <w:szCs w:val="22"/>
        </w:rPr>
        <w:t>Aiskew</w:t>
      </w:r>
      <w:proofErr w:type="spellEnd"/>
      <w:r w:rsidRPr="00D6316C">
        <w:rPr>
          <w:rStyle w:val="normaltextrun"/>
          <w:rFonts w:ascii="Century Gothic" w:hAnsi="Century Gothic" w:cs="Calibri"/>
          <w:sz w:val="22"/>
          <w:szCs w:val="22"/>
        </w:rPr>
        <w:t>, Leeming Bar CE Primary School</w:t>
      </w:r>
    </w:p>
    <w:p w14:paraId="2FD05ACC" w14:textId="01B05103" w:rsidR="00D6316C" w:rsidRPr="00D6316C" w:rsidRDefault="00D6316C" w:rsidP="009D4E04">
      <w:pPr>
        <w:pStyle w:val="paragraph"/>
        <w:spacing w:before="0" w:beforeAutospacing="0" w:after="0" w:afterAutospacing="0"/>
        <w:textAlignment w:val="baseline"/>
        <w:rPr>
          <w:rStyle w:val="normaltextrun"/>
          <w:rFonts w:ascii="Century Gothic" w:hAnsi="Century Gothic" w:cs="Calibri"/>
          <w:sz w:val="22"/>
          <w:szCs w:val="22"/>
        </w:rPr>
      </w:pPr>
      <w:r w:rsidRPr="00D6316C">
        <w:rPr>
          <w:rStyle w:val="normaltextrun"/>
          <w:rFonts w:ascii="Century Gothic" w:hAnsi="Century Gothic" w:cs="Calibri"/>
          <w:sz w:val="22"/>
          <w:szCs w:val="22"/>
        </w:rPr>
        <w:t>Leeming Lane</w:t>
      </w:r>
    </w:p>
    <w:p w14:paraId="51372E6F" w14:textId="2D44328C" w:rsidR="00D6316C" w:rsidRPr="00D6316C" w:rsidRDefault="00D6316C" w:rsidP="009D4E04">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sz w:val="22"/>
          <w:szCs w:val="22"/>
        </w:rPr>
        <w:t>Leeming Bar</w:t>
      </w:r>
    </w:p>
    <w:p w14:paraId="0662440B" w14:textId="77777777" w:rsidR="009D4E04" w:rsidRPr="00D6316C" w:rsidRDefault="009D4E04" w:rsidP="009D4E04">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sz w:val="22"/>
          <w:szCs w:val="22"/>
        </w:rPr>
        <w:t>North Yorkshire,</w:t>
      </w:r>
      <w:r w:rsidRPr="00D6316C">
        <w:rPr>
          <w:rStyle w:val="eop"/>
          <w:rFonts w:ascii="Century Gothic" w:hAnsi="Century Gothic" w:cs="Calibri"/>
          <w:sz w:val="22"/>
          <w:szCs w:val="22"/>
        </w:rPr>
        <w:t> </w:t>
      </w:r>
    </w:p>
    <w:p w14:paraId="02D904A2" w14:textId="6464D4C4" w:rsidR="009D4E04" w:rsidRPr="00D6316C" w:rsidRDefault="00D6316C" w:rsidP="009D4E04">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sz w:val="22"/>
          <w:szCs w:val="22"/>
        </w:rPr>
        <w:t>DL7 9AU</w:t>
      </w:r>
    </w:p>
    <w:p w14:paraId="5A937BE3" w14:textId="19DA78ED" w:rsidR="009D4E04" w:rsidRPr="00D6316C" w:rsidRDefault="009D4E04" w:rsidP="009D4E04">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sz w:val="22"/>
          <w:szCs w:val="22"/>
        </w:rPr>
        <w:t xml:space="preserve">Tel: 01677 </w:t>
      </w:r>
      <w:r w:rsidR="00D6316C" w:rsidRPr="00D6316C">
        <w:rPr>
          <w:rStyle w:val="normaltextrun"/>
          <w:rFonts w:ascii="Century Gothic" w:hAnsi="Century Gothic" w:cs="Calibri"/>
          <w:sz w:val="22"/>
          <w:szCs w:val="22"/>
        </w:rPr>
        <w:t>422403</w:t>
      </w:r>
    </w:p>
    <w:p w14:paraId="7621C600" w14:textId="77777777" w:rsidR="009D4E04" w:rsidRDefault="009D4E04" w:rsidP="009D4E04">
      <w:pPr>
        <w:pStyle w:val="NormalWeb"/>
        <w:rPr>
          <w:color w:val="000000"/>
          <w:sz w:val="27"/>
          <w:szCs w:val="27"/>
        </w:rPr>
      </w:pPr>
    </w:p>
    <w:p w14:paraId="434CD792" w14:textId="77777777" w:rsidR="009D4E04" w:rsidRDefault="009D4E04" w:rsidP="009D4E04">
      <w:pPr>
        <w:pStyle w:val="NormalWeb"/>
        <w:rPr>
          <w:color w:val="000000"/>
          <w:sz w:val="27"/>
          <w:szCs w:val="27"/>
        </w:rPr>
      </w:pPr>
    </w:p>
    <w:p w14:paraId="19470C9D" w14:textId="77777777" w:rsidR="009D4E04" w:rsidRDefault="009D4E04" w:rsidP="009D4E04">
      <w:pPr>
        <w:pStyle w:val="NormalWeb"/>
        <w:rPr>
          <w:color w:val="000000"/>
          <w:sz w:val="27"/>
          <w:szCs w:val="27"/>
        </w:rPr>
      </w:pPr>
    </w:p>
    <w:p w14:paraId="177BBD6C" w14:textId="77777777" w:rsidR="009D4E04" w:rsidRDefault="009D4E04" w:rsidP="009D4E04">
      <w:pPr>
        <w:pStyle w:val="NormalWeb"/>
        <w:rPr>
          <w:color w:val="000000"/>
          <w:sz w:val="27"/>
          <w:szCs w:val="27"/>
        </w:rPr>
      </w:pPr>
    </w:p>
    <w:p w14:paraId="0C61111A" w14:textId="77777777" w:rsidR="009D4E04" w:rsidRDefault="009D4E04" w:rsidP="009D4E04">
      <w:pPr>
        <w:pStyle w:val="NormalWeb"/>
        <w:rPr>
          <w:color w:val="000000"/>
          <w:sz w:val="27"/>
          <w:szCs w:val="27"/>
        </w:rPr>
      </w:pPr>
    </w:p>
    <w:p w14:paraId="3B847340" w14:textId="77777777" w:rsidR="00D6316C" w:rsidRPr="00D6316C" w:rsidRDefault="00D6316C" w:rsidP="00D6316C">
      <w:pPr>
        <w:pStyle w:val="paragraph"/>
        <w:pBdr>
          <w:top w:val="single" w:sz="4" w:space="1" w:color="000000"/>
          <w:left w:val="single" w:sz="4" w:space="4" w:color="000000"/>
          <w:right w:val="single" w:sz="4" w:space="4" w:color="000000"/>
        </w:pBdr>
        <w:spacing w:before="0" w:beforeAutospacing="0" w:after="0" w:afterAutospacing="0"/>
        <w:jc w:val="center"/>
        <w:textAlignment w:val="baseline"/>
        <w:rPr>
          <w:rFonts w:ascii="Century Gothic" w:hAnsi="Century Gothic" w:cs="Segoe UI"/>
          <w:color w:val="000000"/>
          <w:sz w:val="18"/>
          <w:szCs w:val="18"/>
        </w:rPr>
      </w:pPr>
      <w:r w:rsidRPr="00D6316C">
        <w:rPr>
          <w:rStyle w:val="normaltextrun"/>
          <w:rFonts w:ascii="Century Gothic" w:hAnsi="Century Gothic" w:cs="Arial"/>
          <w:b/>
          <w:bCs/>
          <w:color w:val="000000"/>
          <w:sz w:val="22"/>
          <w:szCs w:val="22"/>
        </w:rPr>
        <w:lastRenderedPageBreak/>
        <w:t>JOB DESCRIPTION</w:t>
      </w:r>
      <w:r w:rsidRPr="00D6316C">
        <w:rPr>
          <w:rStyle w:val="eop"/>
          <w:rFonts w:ascii="Century Gothic" w:hAnsi="Century Gothic" w:cs="Arial"/>
          <w:color w:val="000000"/>
          <w:sz w:val="22"/>
          <w:szCs w:val="22"/>
        </w:rPr>
        <w:t> </w:t>
      </w:r>
    </w:p>
    <w:p w14:paraId="63461F83" w14:textId="77777777" w:rsidR="00D6316C" w:rsidRPr="00D6316C" w:rsidRDefault="00D6316C" w:rsidP="00D6316C">
      <w:pPr>
        <w:pStyle w:val="paragraph"/>
        <w:pBdr>
          <w:left w:val="single" w:sz="4" w:space="4" w:color="000000"/>
          <w:bottom w:val="single" w:sz="4" w:space="1" w:color="000000"/>
          <w:right w:val="single" w:sz="4" w:space="4" w:color="000000"/>
        </w:pBdr>
        <w:spacing w:before="0" w:beforeAutospacing="0" w:after="0" w:afterAutospacing="0"/>
        <w:jc w:val="center"/>
        <w:textAlignment w:val="baseline"/>
        <w:rPr>
          <w:rFonts w:ascii="Century Gothic" w:hAnsi="Century Gothic" w:cs="Segoe UI"/>
          <w:color w:val="000000"/>
          <w:sz w:val="18"/>
          <w:szCs w:val="18"/>
        </w:rPr>
      </w:pPr>
      <w:r w:rsidRPr="00D6316C">
        <w:rPr>
          <w:rStyle w:val="normaltextrun"/>
          <w:rFonts w:ascii="Century Gothic" w:hAnsi="Century Gothic" w:cs="Arial"/>
          <w:b/>
          <w:bCs/>
          <w:color w:val="000000"/>
          <w:sz w:val="22"/>
          <w:szCs w:val="22"/>
        </w:rPr>
        <w:t>MAIN SCALE TEACHER</w:t>
      </w:r>
      <w:r w:rsidRPr="00D6316C">
        <w:rPr>
          <w:rStyle w:val="eop"/>
          <w:rFonts w:ascii="Century Gothic" w:hAnsi="Century Gothic" w:cs="Arial"/>
          <w:color w:val="000000"/>
          <w:sz w:val="22"/>
          <w:szCs w:val="22"/>
        </w:rPr>
        <w:t> </w:t>
      </w:r>
    </w:p>
    <w:p w14:paraId="73C5331E" w14:textId="77777777" w:rsidR="00D6316C" w:rsidRDefault="00D6316C" w:rsidP="00D6316C">
      <w:pPr>
        <w:pStyle w:val="paragraph"/>
        <w:spacing w:before="0" w:beforeAutospacing="0" w:after="0" w:afterAutospacing="0"/>
        <w:textAlignment w:val="baseline"/>
        <w:rPr>
          <w:rStyle w:val="normaltextrun"/>
          <w:rFonts w:ascii="Calibri" w:hAnsi="Calibri" w:cs="Calibri"/>
          <w:b/>
          <w:bCs/>
        </w:rPr>
      </w:pPr>
    </w:p>
    <w:p w14:paraId="2C83C534" w14:textId="6F46FC35"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JOB TITLE:</w:t>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Part-time Class Teacher</w:t>
      </w:r>
      <w:r w:rsidRPr="00D6316C">
        <w:rPr>
          <w:rStyle w:val="eop"/>
          <w:rFonts w:ascii="Century Gothic" w:hAnsi="Century Gothic" w:cs="Calibri"/>
          <w:sz w:val="22"/>
          <w:szCs w:val="22"/>
        </w:rPr>
        <w:t> </w:t>
      </w:r>
    </w:p>
    <w:p w14:paraId="563135E1"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GRADE:</w:t>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Main Pay Scale</w:t>
      </w:r>
      <w:r w:rsidRPr="00D6316C">
        <w:rPr>
          <w:rStyle w:val="eop"/>
          <w:rFonts w:ascii="Century Gothic" w:hAnsi="Century Gothic" w:cs="Calibri"/>
          <w:sz w:val="22"/>
          <w:szCs w:val="22"/>
        </w:rPr>
        <w:t> </w:t>
      </w:r>
    </w:p>
    <w:p w14:paraId="38ECD859" w14:textId="597F238A"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RESPONSIBLE TO:</w:t>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Headteacher</w:t>
      </w:r>
    </w:p>
    <w:p w14:paraId="71349F7A"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RESPONSIBLE FOR:</w:t>
      </w:r>
      <w:r w:rsidRPr="00D6316C">
        <w:rPr>
          <w:rStyle w:val="tabchar"/>
          <w:rFonts w:ascii="Century Gothic" w:hAnsi="Century Gothic" w:cs="Calibri"/>
          <w:sz w:val="22"/>
          <w:szCs w:val="22"/>
        </w:rPr>
        <w:tab/>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Deployment of support staff allocated (where relevant)</w:t>
      </w:r>
      <w:r w:rsidRPr="00D6316C">
        <w:rPr>
          <w:rStyle w:val="eop"/>
          <w:rFonts w:ascii="Century Gothic" w:hAnsi="Century Gothic" w:cs="Calibri"/>
          <w:sz w:val="22"/>
          <w:szCs w:val="22"/>
        </w:rPr>
        <w:t> </w:t>
      </w:r>
    </w:p>
    <w:p w14:paraId="0AD700A9" w14:textId="77777777" w:rsidR="00D6316C" w:rsidRPr="00D6316C" w:rsidRDefault="00D6316C" w:rsidP="00D6316C">
      <w:pPr>
        <w:pStyle w:val="paragraph"/>
        <w:spacing w:before="0" w:beforeAutospacing="0" w:after="0" w:afterAutospacing="0"/>
        <w:ind w:left="2880" w:hanging="288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JOB PURPOSE</w:t>
      </w:r>
      <w:r w:rsidRPr="00D6316C">
        <w:rPr>
          <w:rStyle w:val="normaltextrun"/>
          <w:rFonts w:ascii="Century Gothic" w:hAnsi="Century Gothic" w:cs="Calibri"/>
          <w:sz w:val="22"/>
          <w:szCs w:val="22"/>
        </w:rPr>
        <w:t>:</w:t>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 xml:space="preserve">Promote effective learning, appropriate achievement and educational, social and personal progress of all pupils for whom the teacher is designated as being responsible, consistent with the aims of the school and the unique needs of </w:t>
      </w:r>
      <w:proofErr w:type="gramStart"/>
      <w:r w:rsidRPr="00D6316C">
        <w:rPr>
          <w:rStyle w:val="normaltextrun"/>
          <w:rFonts w:ascii="Century Gothic" w:hAnsi="Century Gothic" w:cs="Calibri"/>
          <w:sz w:val="22"/>
          <w:szCs w:val="22"/>
        </w:rPr>
        <w:t>each individual</w:t>
      </w:r>
      <w:proofErr w:type="gramEnd"/>
      <w:r w:rsidRPr="00D6316C">
        <w:rPr>
          <w:rStyle w:val="normaltextrun"/>
          <w:rFonts w:ascii="Century Gothic" w:hAnsi="Century Gothic" w:cs="Calibri"/>
          <w:sz w:val="22"/>
          <w:szCs w:val="22"/>
        </w:rPr>
        <w:t>.</w:t>
      </w:r>
      <w:r w:rsidRPr="00D6316C">
        <w:rPr>
          <w:rStyle w:val="eop"/>
          <w:rFonts w:ascii="Century Gothic" w:hAnsi="Century Gothic" w:cs="Calibri"/>
          <w:sz w:val="22"/>
          <w:szCs w:val="22"/>
        </w:rPr>
        <w:t> </w:t>
      </w:r>
    </w:p>
    <w:p w14:paraId="75411840" w14:textId="77777777" w:rsidR="00D6316C" w:rsidRPr="00D6316C" w:rsidRDefault="00D6316C" w:rsidP="00D6316C">
      <w:pPr>
        <w:pStyle w:val="paragraph"/>
        <w:spacing w:before="0" w:beforeAutospacing="0" w:after="0" w:afterAutospacing="0"/>
        <w:ind w:left="2880" w:hanging="288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JOB CONTEXT</w:t>
      </w:r>
      <w:r w:rsidRPr="00D6316C">
        <w:rPr>
          <w:rStyle w:val="normaltextrun"/>
          <w:rFonts w:ascii="Century Gothic" w:hAnsi="Century Gothic" w:cs="Calibri"/>
          <w:sz w:val="22"/>
          <w:szCs w:val="22"/>
        </w:rPr>
        <w:t>:</w:t>
      </w:r>
      <w:r w:rsidRPr="00D6316C">
        <w:rPr>
          <w:rStyle w:val="tabchar"/>
          <w:rFonts w:ascii="Century Gothic" w:hAnsi="Century Gothic" w:cs="Calibri"/>
          <w:sz w:val="22"/>
          <w:szCs w:val="22"/>
        </w:rPr>
        <w:tab/>
      </w:r>
      <w:r w:rsidRPr="00D6316C">
        <w:rPr>
          <w:rStyle w:val="normaltextrun"/>
          <w:rFonts w:ascii="Century Gothic" w:hAnsi="Century Gothic" w:cs="Calibri"/>
          <w:sz w:val="22"/>
          <w:szCs w:val="22"/>
        </w:rPr>
        <w:t xml:space="preserve">This school is committed to safeguarding and promoting the welfare of our pupils and young people. We have a robust Child Protection </w:t>
      </w:r>
      <w:proofErr w:type="gramStart"/>
      <w:r w:rsidRPr="00D6316C">
        <w:rPr>
          <w:rStyle w:val="normaltextrun"/>
          <w:rFonts w:ascii="Century Gothic" w:hAnsi="Century Gothic" w:cs="Calibri"/>
          <w:sz w:val="22"/>
          <w:szCs w:val="22"/>
        </w:rPr>
        <w:t>Policy</w:t>
      </w:r>
      <w:proofErr w:type="gramEnd"/>
      <w:r w:rsidRPr="00D6316C">
        <w:rPr>
          <w:rStyle w:val="normaltextrun"/>
          <w:rFonts w:ascii="Century Gothic" w:hAnsi="Century Gothic" w:cs="Calibri"/>
          <w:sz w:val="22"/>
          <w:szCs w:val="22"/>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r w:rsidRPr="00D6316C">
        <w:rPr>
          <w:rStyle w:val="eop"/>
          <w:rFonts w:ascii="Century Gothic" w:hAnsi="Century Gothic" w:cs="Calibri"/>
          <w:sz w:val="22"/>
          <w:szCs w:val="22"/>
        </w:rPr>
        <w:t> </w:t>
      </w:r>
    </w:p>
    <w:p w14:paraId="5D4C4CAE" w14:textId="77777777"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Arial"/>
          <w:color w:val="000000"/>
          <w:sz w:val="22"/>
          <w:szCs w:val="22"/>
        </w:rPr>
        <w:t> </w:t>
      </w:r>
    </w:p>
    <w:p w14:paraId="53268BBF"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Calibri"/>
          <w:b/>
          <w:bCs/>
          <w:sz w:val="22"/>
          <w:szCs w:val="22"/>
        </w:rPr>
        <w:t>KEY RESPONSIBILITIES:</w:t>
      </w:r>
      <w:r w:rsidRPr="00D6316C">
        <w:rPr>
          <w:rStyle w:val="eop"/>
          <w:rFonts w:ascii="Century Gothic" w:hAnsi="Century Gothic" w:cs="Calibri"/>
          <w:sz w:val="22"/>
          <w:szCs w:val="22"/>
        </w:rPr>
        <w:t> </w:t>
      </w:r>
    </w:p>
    <w:p w14:paraId="08CC04BE" w14:textId="5AF08BBB" w:rsidR="00D6316C" w:rsidRPr="00D6316C" w:rsidRDefault="00D6316C" w:rsidP="00D6316C">
      <w:pPr>
        <w:pStyle w:val="paragraph"/>
        <w:numPr>
          <w:ilvl w:val="0"/>
          <w:numId w:val="3"/>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Develop and maintain an up-to-date knowledge and understanding of the areas of teaching and pupil support for which post-holder is responsible.</w:t>
      </w:r>
      <w:r w:rsidRPr="00D6316C">
        <w:rPr>
          <w:rStyle w:val="eop"/>
          <w:rFonts w:ascii="Century Gothic" w:hAnsi="Century Gothic" w:cs="Calibri"/>
          <w:sz w:val="22"/>
          <w:szCs w:val="22"/>
        </w:rPr>
        <w:t> </w:t>
      </w:r>
    </w:p>
    <w:p w14:paraId="15DEA526" w14:textId="21EA8F24" w:rsidR="00D6316C" w:rsidRPr="00D6316C" w:rsidRDefault="00D6316C" w:rsidP="00D6316C">
      <w:pPr>
        <w:pStyle w:val="paragraph"/>
        <w:numPr>
          <w:ilvl w:val="0"/>
          <w:numId w:val="4"/>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Plan work to meet the learning needs of allocated pupils in a consistent and effective way.</w:t>
      </w:r>
      <w:r w:rsidRPr="00D6316C">
        <w:rPr>
          <w:rStyle w:val="eop"/>
          <w:rFonts w:ascii="Century Gothic" w:hAnsi="Century Gothic" w:cs="Calibri"/>
          <w:sz w:val="22"/>
          <w:szCs w:val="22"/>
        </w:rPr>
        <w:t> </w:t>
      </w:r>
    </w:p>
    <w:p w14:paraId="19725828" w14:textId="5BE213C2" w:rsidR="00D6316C" w:rsidRPr="00D6316C" w:rsidRDefault="00D6316C" w:rsidP="00D6316C">
      <w:pPr>
        <w:pStyle w:val="paragraph"/>
        <w:numPr>
          <w:ilvl w:val="0"/>
          <w:numId w:val="5"/>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Use appropriate teaching and classroom management strategies to motivate pupils and enable each to progress.</w:t>
      </w:r>
      <w:r w:rsidRPr="00D6316C">
        <w:rPr>
          <w:rStyle w:val="eop"/>
          <w:rFonts w:ascii="Century Gothic" w:hAnsi="Century Gothic" w:cs="Calibri"/>
          <w:sz w:val="22"/>
          <w:szCs w:val="22"/>
        </w:rPr>
        <w:t> </w:t>
      </w:r>
    </w:p>
    <w:p w14:paraId="52ACB698" w14:textId="2207D482" w:rsidR="00D6316C" w:rsidRPr="00D6316C" w:rsidRDefault="00D6316C" w:rsidP="00D6316C">
      <w:pPr>
        <w:pStyle w:val="paragraph"/>
        <w:numPr>
          <w:ilvl w:val="0"/>
          <w:numId w:val="6"/>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Monitor the progress of pupils for whom the postholder is responsible to set expectations and give constructive feedback.</w:t>
      </w:r>
      <w:r w:rsidRPr="00D6316C">
        <w:rPr>
          <w:rStyle w:val="eop"/>
          <w:rFonts w:ascii="Century Gothic" w:hAnsi="Century Gothic" w:cs="Calibri"/>
          <w:sz w:val="22"/>
          <w:szCs w:val="22"/>
        </w:rPr>
        <w:t> </w:t>
      </w:r>
    </w:p>
    <w:p w14:paraId="46E5CAAC" w14:textId="64CC018E" w:rsidR="00D6316C" w:rsidRPr="00D6316C" w:rsidRDefault="00D6316C" w:rsidP="00D6316C">
      <w:pPr>
        <w:pStyle w:val="paragraph"/>
        <w:numPr>
          <w:ilvl w:val="0"/>
          <w:numId w:val="7"/>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Maintain appropriate records to demonstrate progress made by pupils.</w:t>
      </w:r>
      <w:r w:rsidRPr="00D6316C">
        <w:rPr>
          <w:rStyle w:val="eop"/>
          <w:rFonts w:ascii="Century Gothic" w:hAnsi="Century Gothic" w:cs="Calibri"/>
          <w:sz w:val="22"/>
          <w:szCs w:val="22"/>
        </w:rPr>
        <w:t> </w:t>
      </w:r>
    </w:p>
    <w:p w14:paraId="789D0013" w14:textId="3D727991" w:rsidR="00D6316C" w:rsidRPr="00D6316C" w:rsidRDefault="00D6316C" w:rsidP="00D6316C">
      <w:pPr>
        <w:pStyle w:val="paragraph"/>
        <w:numPr>
          <w:ilvl w:val="0"/>
          <w:numId w:val="8"/>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Participate fully in professional development activities to develop practice further, sharing the learning from these as appropriate.</w:t>
      </w:r>
      <w:r w:rsidRPr="00D6316C">
        <w:rPr>
          <w:rStyle w:val="eop"/>
          <w:rFonts w:ascii="Century Gothic" w:hAnsi="Century Gothic" w:cs="Calibri"/>
          <w:sz w:val="22"/>
          <w:szCs w:val="22"/>
        </w:rPr>
        <w:t> </w:t>
      </w:r>
    </w:p>
    <w:p w14:paraId="3A18BFB4" w14:textId="43E546F8" w:rsidR="00D6316C" w:rsidRPr="00D6316C" w:rsidRDefault="00D6316C" w:rsidP="00D6316C">
      <w:pPr>
        <w:pStyle w:val="paragraph"/>
        <w:numPr>
          <w:ilvl w:val="0"/>
          <w:numId w:val="9"/>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Make an active contribution to the policies and aspirations of the school.</w:t>
      </w:r>
      <w:r w:rsidRPr="00D6316C">
        <w:rPr>
          <w:rStyle w:val="eop"/>
          <w:rFonts w:ascii="Century Gothic" w:hAnsi="Century Gothic" w:cs="Calibri"/>
          <w:sz w:val="22"/>
          <w:szCs w:val="22"/>
        </w:rPr>
        <w:t> </w:t>
      </w:r>
    </w:p>
    <w:p w14:paraId="627F3E52" w14:textId="75884649" w:rsidR="00D6316C" w:rsidRPr="00D6316C" w:rsidRDefault="00D6316C" w:rsidP="00D6316C">
      <w:pPr>
        <w:pStyle w:val="paragraph"/>
        <w:numPr>
          <w:ilvl w:val="0"/>
          <w:numId w:val="10"/>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 xml:space="preserve">To fulfil </w:t>
      </w:r>
      <w:proofErr w:type="gramStart"/>
      <w:r w:rsidRPr="00D6316C">
        <w:rPr>
          <w:rStyle w:val="normaltextrun"/>
          <w:rFonts w:ascii="Century Gothic" w:hAnsi="Century Gothic" w:cs="Calibri"/>
          <w:sz w:val="22"/>
          <w:szCs w:val="22"/>
        </w:rPr>
        <w:t>all of</w:t>
      </w:r>
      <w:proofErr w:type="gramEnd"/>
      <w:r w:rsidRPr="00D6316C">
        <w:rPr>
          <w:rStyle w:val="normaltextrun"/>
          <w:rFonts w:ascii="Century Gothic" w:hAnsi="Century Gothic" w:cs="Calibri"/>
          <w:sz w:val="22"/>
          <w:szCs w:val="22"/>
        </w:rPr>
        <w:t xml:space="preserve"> the requirements and duties set out in the current Pay and Conditions Documents relating to the conditions of employment of teachers.</w:t>
      </w:r>
      <w:r w:rsidRPr="00D6316C">
        <w:rPr>
          <w:rStyle w:val="eop"/>
          <w:rFonts w:ascii="Century Gothic" w:hAnsi="Century Gothic" w:cs="Calibri"/>
          <w:sz w:val="22"/>
          <w:szCs w:val="22"/>
        </w:rPr>
        <w:t> </w:t>
      </w:r>
    </w:p>
    <w:p w14:paraId="4686B923" w14:textId="5E859965" w:rsidR="00D6316C" w:rsidRPr="00D6316C" w:rsidRDefault="00D6316C" w:rsidP="00D6316C">
      <w:pPr>
        <w:pStyle w:val="paragraph"/>
        <w:numPr>
          <w:ilvl w:val="0"/>
          <w:numId w:val="11"/>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 xml:space="preserve">To fulfil </w:t>
      </w:r>
      <w:proofErr w:type="gramStart"/>
      <w:r w:rsidRPr="00D6316C">
        <w:rPr>
          <w:rStyle w:val="normaltextrun"/>
          <w:rFonts w:ascii="Century Gothic" w:hAnsi="Century Gothic" w:cs="Calibri"/>
          <w:sz w:val="22"/>
          <w:szCs w:val="22"/>
        </w:rPr>
        <w:t>all of</w:t>
      </w:r>
      <w:proofErr w:type="gramEnd"/>
      <w:r w:rsidRPr="00D6316C">
        <w:rPr>
          <w:rStyle w:val="normaltextrun"/>
          <w:rFonts w:ascii="Century Gothic" w:hAnsi="Century Gothic" w:cs="Calibri"/>
          <w:sz w:val="22"/>
          <w:szCs w:val="22"/>
        </w:rPr>
        <w:t xml:space="preserve"> the responsibilities and duties required by the school’s policies on teaching and learning.</w:t>
      </w:r>
      <w:r w:rsidRPr="00D6316C">
        <w:rPr>
          <w:rStyle w:val="eop"/>
          <w:rFonts w:ascii="Century Gothic" w:hAnsi="Century Gothic" w:cs="Calibri"/>
          <w:sz w:val="22"/>
          <w:szCs w:val="22"/>
        </w:rPr>
        <w:t> </w:t>
      </w:r>
    </w:p>
    <w:p w14:paraId="39795C64" w14:textId="4A703308" w:rsidR="00D6316C" w:rsidRPr="00D6316C" w:rsidRDefault="00D6316C" w:rsidP="00D6316C">
      <w:pPr>
        <w:pStyle w:val="paragraph"/>
        <w:numPr>
          <w:ilvl w:val="0"/>
          <w:numId w:val="11"/>
        </w:numPr>
        <w:spacing w:before="0" w:beforeAutospacing="0" w:after="0" w:afterAutospacing="0"/>
        <w:textAlignment w:val="baseline"/>
        <w:rPr>
          <w:rFonts w:ascii="Century Gothic" w:hAnsi="Century Gothic" w:cs="Calibri"/>
          <w:sz w:val="22"/>
          <w:szCs w:val="22"/>
        </w:rPr>
      </w:pPr>
      <w:r w:rsidRPr="00D6316C">
        <w:rPr>
          <w:rStyle w:val="normaltextrun"/>
          <w:rFonts w:ascii="Century Gothic" w:hAnsi="Century Gothic" w:cs="Calibri"/>
          <w:sz w:val="22"/>
          <w:szCs w:val="22"/>
        </w:rPr>
        <w:t>To achieve any performance criteria or targets arising from the School’s Performance Management arrangements.</w:t>
      </w:r>
      <w:r w:rsidRPr="00D6316C">
        <w:rPr>
          <w:rStyle w:val="eop"/>
          <w:rFonts w:ascii="Century Gothic" w:hAnsi="Century Gothic" w:cs="Calibri"/>
          <w:sz w:val="22"/>
          <w:szCs w:val="22"/>
        </w:rPr>
        <w:t> </w:t>
      </w:r>
    </w:p>
    <w:p w14:paraId="7FDA38A6"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eop"/>
          <w:rFonts w:ascii="Century Gothic" w:hAnsi="Century Gothic" w:cs="Calibri"/>
          <w:sz w:val="22"/>
          <w:szCs w:val="22"/>
        </w:rPr>
        <w:t> </w:t>
      </w:r>
    </w:p>
    <w:p w14:paraId="71BC2DB7" w14:textId="77777777"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Arial"/>
          <w:color w:val="000000"/>
          <w:sz w:val="22"/>
          <w:szCs w:val="22"/>
        </w:rPr>
        <w:t>This job description will be reviewed annually. </w:t>
      </w:r>
      <w:r w:rsidRPr="00D6316C">
        <w:rPr>
          <w:rStyle w:val="eop"/>
          <w:rFonts w:ascii="Century Gothic" w:hAnsi="Century Gothic" w:cs="Arial"/>
          <w:color w:val="000000"/>
          <w:sz w:val="22"/>
          <w:szCs w:val="22"/>
        </w:rPr>
        <w:t> </w:t>
      </w:r>
    </w:p>
    <w:p w14:paraId="5B32B798" w14:textId="77777777"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Arial"/>
          <w:color w:val="000000"/>
          <w:sz w:val="22"/>
          <w:szCs w:val="22"/>
        </w:rPr>
        <w:t> </w:t>
      </w:r>
    </w:p>
    <w:p w14:paraId="43BA34A2" w14:textId="77777777"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Arial"/>
          <w:b/>
          <w:bCs/>
          <w:color w:val="000000"/>
          <w:sz w:val="22"/>
          <w:szCs w:val="22"/>
        </w:rPr>
        <w:t xml:space="preserve">SIGNED </w:t>
      </w:r>
      <w:r w:rsidRPr="00D6316C">
        <w:rPr>
          <w:rStyle w:val="normaltextrun"/>
          <w:rFonts w:ascii="Century Gothic" w:hAnsi="Century Gothic" w:cs="Arial"/>
          <w:color w:val="000000"/>
          <w:sz w:val="22"/>
          <w:szCs w:val="22"/>
        </w:rPr>
        <w:t xml:space="preserve">…………………………………………………… </w:t>
      </w:r>
      <w:r w:rsidRPr="00D6316C">
        <w:rPr>
          <w:rStyle w:val="normaltextrun"/>
          <w:rFonts w:ascii="Century Gothic" w:hAnsi="Century Gothic" w:cs="Arial"/>
          <w:b/>
          <w:bCs/>
          <w:color w:val="000000"/>
          <w:sz w:val="22"/>
          <w:szCs w:val="22"/>
        </w:rPr>
        <w:t>POST HOLDER </w:t>
      </w:r>
      <w:r w:rsidRPr="00D6316C">
        <w:rPr>
          <w:rStyle w:val="eop"/>
          <w:rFonts w:ascii="Century Gothic" w:hAnsi="Century Gothic" w:cs="Arial"/>
          <w:color w:val="000000"/>
          <w:sz w:val="22"/>
          <w:szCs w:val="22"/>
        </w:rPr>
        <w:t> </w:t>
      </w:r>
    </w:p>
    <w:p w14:paraId="598212B3" w14:textId="77777777"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eop"/>
          <w:rFonts w:ascii="Century Gothic" w:hAnsi="Century Gothic" w:cs="Arial"/>
          <w:color w:val="000000"/>
          <w:sz w:val="22"/>
          <w:szCs w:val="22"/>
        </w:rPr>
        <w:t> </w:t>
      </w:r>
    </w:p>
    <w:p w14:paraId="6E1453C9" w14:textId="2021E0E5" w:rsidR="00D6316C" w:rsidRPr="00D6316C" w:rsidRDefault="00D6316C" w:rsidP="00D6316C">
      <w:pPr>
        <w:pStyle w:val="paragraph"/>
        <w:spacing w:before="0" w:beforeAutospacing="0" w:after="0" w:afterAutospacing="0"/>
        <w:textAlignment w:val="baseline"/>
        <w:rPr>
          <w:rFonts w:ascii="Century Gothic" w:hAnsi="Century Gothic" w:cs="Segoe UI"/>
          <w:color w:val="000000"/>
          <w:sz w:val="22"/>
          <w:szCs w:val="22"/>
        </w:rPr>
      </w:pPr>
      <w:r w:rsidRPr="00D6316C">
        <w:rPr>
          <w:rStyle w:val="normaltextrun"/>
          <w:rFonts w:ascii="Century Gothic" w:hAnsi="Century Gothic" w:cs="Arial"/>
          <w:b/>
          <w:bCs/>
          <w:color w:val="000000"/>
          <w:sz w:val="22"/>
          <w:szCs w:val="22"/>
        </w:rPr>
        <w:t xml:space="preserve">SIGNED </w:t>
      </w:r>
      <w:r w:rsidRPr="00D6316C">
        <w:rPr>
          <w:rStyle w:val="normaltextrun"/>
          <w:rFonts w:ascii="Century Gothic" w:hAnsi="Century Gothic" w:cs="Arial"/>
          <w:color w:val="000000"/>
          <w:sz w:val="22"/>
          <w:szCs w:val="22"/>
        </w:rPr>
        <w:t xml:space="preserve">…………………………………………………… </w:t>
      </w:r>
      <w:r w:rsidRPr="00D6316C">
        <w:rPr>
          <w:rStyle w:val="normaltextrun"/>
          <w:rFonts w:ascii="Century Gothic" w:hAnsi="Century Gothic" w:cs="Arial"/>
          <w:b/>
          <w:bCs/>
          <w:color w:val="000000"/>
          <w:sz w:val="22"/>
          <w:szCs w:val="22"/>
        </w:rPr>
        <w:t>HEAD</w:t>
      </w:r>
      <w:r>
        <w:rPr>
          <w:rStyle w:val="normaltextrun"/>
          <w:rFonts w:ascii="Century Gothic" w:hAnsi="Century Gothic" w:cs="Arial"/>
          <w:b/>
          <w:bCs/>
          <w:color w:val="000000"/>
          <w:sz w:val="22"/>
          <w:szCs w:val="22"/>
        </w:rPr>
        <w:t>TEACHER</w:t>
      </w:r>
    </w:p>
    <w:p w14:paraId="1CDF4267"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eop"/>
          <w:rFonts w:ascii="Century Gothic" w:hAnsi="Century Gothic" w:cs="Calibri"/>
          <w:sz w:val="22"/>
          <w:szCs w:val="22"/>
        </w:rPr>
        <w:t> </w:t>
      </w:r>
    </w:p>
    <w:p w14:paraId="3C0330FA" w14:textId="77777777" w:rsidR="00D6316C" w:rsidRPr="00D6316C" w:rsidRDefault="00D6316C" w:rsidP="00D6316C">
      <w:pPr>
        <w:pStyle w:val="paragraph"/>
        <w:spacing w:before="0" w:beforeAutospacing="0" w:after="0" w:afterAutospacing="0"/>
        <w:textAlignment w:val="baseline"/>
        <w:rPr>
          <w:rFonts w:ascii="Century Gothic" w:hAnsi="Century Gothic" w:cs="Segoe UI"/>
          <w:sz w:val="22"/>
          <w:szCs w:val="22"/>
        </w:rPr>
      </w:pPr>
      <w:r w:rsidRPr="00D6316C">
        <w:rPr>
          <w:rStyle w:val="normaltextrun"/>
          <w:rFonts w:ascii="Century Gothic" w:hAnsi="Century Gothic" w:cs="Arial"/>
          <w:b/>
          <w:bCs/>
          <w:sz w:val="22"/>
          <w:szCs w:val="22"/>
        </w:rPr>
        <w:t xml:space="preserve">DATE </w:t>
      </w:r>
      <w:r w:rsidRPr="00D6316C">
        <w:rPr>
          <w:rStyle w:val="normaltextrun"/>
          <w:rFonts w:ascii="Century Gothic" w:hAnsi="Century Gothic" w:cs="Arial"/>
          <w:sz w:val="22"/>
          <w:szCs w:val="22"/>
        </w:rPr>
        <w:t>……………………………………………………….</w:t>
      </w:r>
      <w:r w:rsidRPr="00D6316C">
        <w:rPr>
          <w:rStyle w:val="eop"/>
          <w:rFonts w:ascii="Century Gothic" w:hAnsi="Century Gothic" w:cs="Arial"/>
          <w:sz w:val="22"/>
          <w:szCs w:val="22"/>
        </w:rPr>
        <w:t> </w:t>
      </w:r>
    </w:p>
    <w:p w14:paraId="617AAC34" w14:textId="77777777" w:rsidR="00D6316C" w:rsidRPr="00D6316C" w:rsidRDefault="00D6316C" w:rsidP="00D6316C">
      <w:pPr>
        <w:pStyle w:val="paragraph"/>
        <w:spacing w:before="0" w:beforeAutospacing="0" w:after="0" w:afterAutospacing="0"/>
        <w:textAlignment w:val="baseline"/>
        <w:rPr>
          <w:rFonts w:ascii="Segoe UI" w:hAnsi="Segoe UI" w:cs="Segoe UI"/>
          <w:sz w:val="22"/>
          <w:szCs w:val="22"/>
        </w:rPr>
      </w:pPr>
      <w:r w:rsidRPr="00D6316C">
        <w:rPr>
          <w:rStyle w:val="eop"/>
          <w:rFonts w:ascii="Calibri" w:hAnsi="Calibri" w:cs="Calibri"/>
          <w:sz w:val="22"/>
          <w:szCs w:val="22"/>
        </w:rPr>
        <w:t> </w:t>
      </w:r>
    </w:p>
    <w:p w14:paraId="3CD0FAD1" w14:textId="77777777" w:rsidR="00D6316C" w:rsidRDefault="00D6316C" w:rsidP="009D4E04">
      <w:pPr>
        <w:pStyle w:val="NormalWeb"/>
        <w:rPr>
          <w:color w:val="000000"/>
          <w:sz w:val="27"/>
          <w:szCs w:val="27"/>
        </w:rPr>
      </w:pPr>
    </w:p>
    <w:p w14:paraId="24E87802" w14:textId="77777777" w:rsidR="009D4E04" w:rsidRPr="00E22750" w:rsidRDefault="009D4E04" w:rsidP="009D4E04">
      <w:pPr>
        <w:pStyle w:val="paragraph"/>
        <w:pBdr>
          <w:top w:val="single" w:sz="4" w:space="1" w:color="000000"/>
          <w:left w:val="single" w:sz="4" w:space="4" w:color="000000"/>
          <w:right w:val="single" w:sz="4" w:space="4" w:color="000000"/>
        </w:pBdr>
        <w:spacing w:before="0" w:beforeAutospacing="0" w:after="0" w:afterAutospacing="0"/>
        <w:jc w:val="center"/>
        <w:textAlignment w:val="baseline"/>
        <w:rPr>
          <w:rFonts w:ascii="Century Gothic" w:hAnsi="Century Gothic" w:cs="Segoe UI"/>
          <w:sz w:val="18"/>
          <w:szCs w:val="18"/>
        </w:rPr>
      </w:pPr>
      <w:r w:rsidRPr="00E22750">
        <w:rPr>
          <w:rStyle w:val="normaltextrun"/>
          <w:rFonts w:ascii="Century Gothic" w:hAnsi="Century Gothic" w:cs="Calibri"/>
          <w:b/>
          <w:bCs/>
        </w:rPr>
        <w:lastRenderedPageBreak/>
        <w:t>PERSON SPECIFICATION</w:t>
      </w:r>
      <w:r w:rsidRPr="00E22750">
        <w:rPr>
          <w:rStyle w:val="eop"/>
          <w:rFonts w:ascii="Century Gothic" w:hAnsi="Century Gothic" w:cs="Calibri"/>
        </w:rPr>
        <w:t> </w:t>
      </w:r>
    </w:p>
    <w:p w14:paraId="0550BE1F" w14:textId="77777777" w:rsidR="009D4E04" w:rsidRPr="00E22750" w:rsidRDefault="009D4E04" w:rsidP="009D4E04">
      <w:pPr>
        <w:pStyle w:val="paragraph"/>
        <w:pBdr>
          <w:left w:val="single" w:sz="4" w:space="4" w:color="000000"/>
          <w:bottom w:val="single" w:sz="4" w:space="1" w:color="000000"/>
          <w:right w:val="single" w:sz="4" w:space="4" w:color="000000"/>
        </w:pBdr>
        <w:spacing w:before="0" w:beforeAutospacing="0" w:after="0" w:afterAutospacing="0"/>
        <w:jc w:val="center"/>
        <w:textAlignment w:val="baseline"/>
        <w:rPr>
          <w:rFonts w:ascii="Century Gothic" w:hAnsi="Century Gothic" w:cs="Segoe UI"/>
          <w:sz w:val="18"/>
          <w:szCs w:val="18"/>
        </w:rPr>
      </w:pPr>
      <w:r w:rsidRPr="00E22750">
        <w:rPr>
          <w:rStyle w:val="normaltextrun"/>
          <w:rFonts w:ascii="Century Gothic" w:hAnsi="Century Gothic" w:cs="Calibri"/>
          <w:b/>
          <w:bCs/>
        </w:rPr>
        <w:t>MAIN SCALE TEACHER</w:t>
      </w:r>
      <w:r w:rsidRPr="00E22750">
        <w:rPr>
          <w:rStyle w:val="eop"/>
          <w:rFonts w:ascii="Century Gothic" w:hAnsi="Century Gothic" w:cs="Calibri"/>
        </w:rPr>
        <w:t> </w:t>
      </w:r>
    </w:p>
    <w:p w14:paraId="059A5321" w14:textId="77777777" w:rsidR="009D4E04" w:rsidRDefault="009D4E04" w:rsidP="009D4E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4045"/>
        <w:gridCol w:w="907"/>
        <w:gridCol w:w="971"/>
        <w:gridCol w:w="1282"/>
      </w:tblGrid>
      <w:tr w:rsidR="009D4E04" w:rsidRPr="009D4E04" w14:paraId="3DB1095A" w14:textId="77777777" w:rsidTr="009D4E04">
        <w:trPr>
          <w:trHeight w:val="300"/>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8D8B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2FDEEA87"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Aspect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15D8152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Essential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1DB090C0"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Desirable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19ADDAD6"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Assessment* </w:t>
            </w:r>
          </w:p>
        </w:tc>
      </w:tr>
      <w:tr w:rsidR="009D4E04" w:rsidRPr="009D4E04" w14:paraId="2E5B94D1" w14:textId="77777777" w:rsidTr="009D4E04">
        <w:trPr>
          <w:trHeight w:val="1560"/>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91B8" w14:textId="77777777" w:rsidR="009D4E04" w:rsidRPr="009D4E04" w:rsidRDefault="009D4E04" w:rsidP="009D4E04">
            <w:pPr>
              <w:spacing w:after="0" w:line="240" w:lineRule="auto"/>
              <w:ind w:left="105" w:right="105"/>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Qualifications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35A31962"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-Degree </w:t>
            </w:r>
          </w:p>
          <w:p w14:paraId="4D11A0C3"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-Qualified Teacher Status </w:t>
            </w:r>
          </w:p>
          <w:p w14:paraId="385142B7"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-Evidence of continuing professional development </w:t>
            </w:r>
          </w:p>
          <w:p w14:paraId="20793336"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-Additional qualifications in areas relevant to the post, for example, relevant post graduate certificate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64AE5217"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0E903465"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D36B9B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77F9612"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04ACFC4C"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7B57953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A048C96"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0E4CECD"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4B925173" w14:textId="4FD7B26D"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74B8563"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3749144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Q </w:t>
            </w:r>
          </w:p>
          <w:p w14:paraId="099C0EE3"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Q </w:t>
            </w:r>
          </w:p>
          <w:p w14:paraId="42F3D030"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 </w:t>
            </w:r>
          </w:p>
          <w:p w14:paraId="5D8C3956"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1E86A458" w14:textId="04DE41BA"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Q/A </w:t>
            </w:r>
          </w:p>
        </w:tc>
      </w:tr>
      <w:tr w:rsidR="009D4E04" w:rsidRPr="009D4E04" w14:paraId="6B3FB0CE" w14:textId="77777777" w:rsidTr="009D4E04">
        <w:trPr>
          <w:trHeight w:val="1125"/>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8EF65" w14:textId="77777777" w:rsidR="009D4E04" w:rsidRPr="009D4E04" w:rsidRDefault="009D4E04" w:rsidP="009D4E04">
            <w:pPr>
              <w:spacing w:after="0" w:line="240" w:lineRule="auto"/>
              <w:ind w:left="105" w:right="105"/>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Experience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76B4A485"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Experience of teaching in primary education as a class teacher </w:t>
            </w:r>
          </w:p>
          <w:p w14:paraId="0B187051"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Experience of planning and delivering the National Curriculum </w:t>
            </w:r>
          </w:p>
          <w:p w14:paraId="4399796A"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Experience of teaching in more than one Key Stage and/or other schools </w:t>
            </w:r>
          </w:p>
          <w:p w14:paraId="71D3B4DE"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Experience of effective curriculum leadership </w:t>
            </w:r>
          </w:p>
          <w:p w14:paraId="61CE8EEC"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Experience of effective core curriculum leadership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4C4DF1B0"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653DD3B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B069906" w14:textId="5E5BEC48" w:rsidR="00E22750" w:rsidRDefault="00E22750" w:rsidP="00E22750">
            <w:pPr>
              <w:spacing w:after="0" w:line="240" w:lineRule="auto"/>
              <w:jc w:val="center"/>
              <w:textAlignment w:val="baseline"/>
              <w:rPr>
                <w:rFonts w:ascii="Century Gothic" w:eastAsia="Times New Roman" w:hAnsi="Century Gothic" w:cs="Calibri"/>
                <w:kern w:val="0"/>
                <w:sz w:val="20"/>
                <w:szCs w:val="20"/>
                <w:lang w:eastAsia="en-GB"/>
                <w14:ligatures w14:val="none"/>
              </w:rPr>
            </w:pPr>
            <w:r>
              <w:rPr>
                <w:rFonts w:ascii="Century Gothic" w:eastAsia="Times New Roman" w:hAnsi="Century Gothic" w:cs="Calibri"/>
                <w:kern w:val="0"/>
                <w:sz w:val="20"/>
                <w:szCs w:val="20"/>
                <w:lang w:eastAsia="en-GB"/>
                <w14:ligatures w14:val="none"/>
              </w:rPr>
              <w:t>X</w:t>
            </w:r>
          </w:p>
          <w:p w14:paraId="2303A84A"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26251935"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1CF3301"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4E4560E"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46C5FC67"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470D76C"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80516E2"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64BD556"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D8F070F" w14:textId="77777777" w:rsidR="00935866" w:rsidRPr="009D4E04" w:rsidRDefault="00935866" w:rsidP="00935866">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6441A0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18149DC1" w14:textId="77777777" w:rsidR="00935866" w:rsidRPr="009D4E04" w:rsidRDefault="00935866" w:rsidP="00935866">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0009C148" w14:textId="07B79096" w:rsidR="00E22750" w:rsidRPr="00935866" w:rsidRDefault="009D4E04" w:rsidP="00935866">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2384F11" w14:textId="0784785A"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453DE2E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476E6CBD"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2371D7F" w14:textId="67807DFE"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4484AE40"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477396F5" w14:textId="724E64FA"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 </w:t>
            </w:r>
          </w:p>
          <w:p w14:paraId="0436BB1C"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336EAAB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30378C6A"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37985D4A" w14:textId="1DED35D9"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tc>
      </w:tr>
      <w:tr w:rsidR="009D4E04" w:rsidRPr="009D4E04" w14:paraId="0C23D14D" w14:textId="77777777" w:rsidTr="009D4E04">
        <w:trPr>
          <w:trHeight w:val="1125"/>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EAF46" w14:textId="77777777" w:rsidR="009D4E04" w:rsidRPr="009D4E04" w:rsidRDefault="009D4E04" w:rsidP="009D4E04">
            <w:pPr>
              <w:spacing w:after="0" w:line="240" w:lineRule="auto"/>
              <w:ind w:left="105" w:right="105"/>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Professional Knowledge and Skills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0246BB38"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-Able to motivate and inspire pupils </w:t>
            </w:r>
          </w:p>
          <w:p w14:paraId="6E88FBF4"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-Sets and meets high expectations </w:t>
            </w:r>
          </w:p>
          <w:p w14:paraId="1836AAB8"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-Ability to create a safe, supportive and stimulating learning environment for all pupils by: </w:t>
            </w:r>
          </w:p>
          <w:p w14:paraId="04400E9E" w14:textId="77777777" w:rsidR="009D4E04" w:rsidRPr="00E22750" w:rsidRDefault="009D4E04" w:rsidP="00E22750">
            <w:pPr>
              <w:pStyle w:val="ListParagraph"/>
              <w:numPr>
                <w:ilvl w:val="0"/>
                <w:numId w:val="12"/>
              </w:numPr>
              <w:spacing w:after="0" w:line="240" w:lineRule="auto"/>
              <w:textAlignment w:val="baseline"/>
              <w:rPr>
                <w:rFonts w:ascii="Century Gothic" w:eastAsia="Times New Roman" w:hAnsi="Century Gothic" w:cs="Calibri"/>
                <w:kern w:val="0"/>
                <w:sz w:val="20"/>
                <w:szCs w:val="20"/>
                <w:lang w:eastAsia="en-GB"/>
                <w14:ligatures w14:val="none"/>
              </w:rPr>
            </w:pPr>
            <w:r w:rsidRPr="00E22750">
              <w:rPr>
                <w:rFonts w:ascii="Century Gothic" w:eastAsia="Times New Roman" w:hAnsi="Century Gothic" w:cs="Calibri"/>
                <w:kern w:val="0"/>
                <w:sz w:val="20"/>
                <w:szCs w:val="20"/>
                <w:lang w:eastAsia="en-GB"/>
                <w14:ligatures w14:val="none"/>
              </w:rPr>
              <w:t>an excellent understanding of child development together with the ability to select appropriate teaching methods and resources according to children's differing needs </w:t>
            </w:r>
          </w:p>
          <w:p w14:paraId="287D7899" w14:textId="77777777" w:rsidR="009D4E04" w:rsidRPr="00E22750" w:rsidRDefault="009D4E04" w:rsidP="00E22750">
            <w:pPr>
              <w:pStyle w:val="ListParagraph"/>
              <w:numPr>
                <w:ilvl w:val="0"/>
                <w:numId w:val="12"/>
              </w:numPr>
              <w:spacing w:after="0" w:line="240" w:lineRule="auto"/>
              <w:textAlignment w:val="baseline"/>
              <w:rPr>
                <w:rFonts w:ascii="Century Gothic" w:eastAsia="Times New Roman" w:hAnsi="Century Gothic" w:cs="Calibri"/>
                <w:kern w:val="0"/>
                <w:sz w:val="20"/>
                <w:szCs w:val="20"/>
                <w:lang w:eastAsia="en-GB"/>
                <w14:ligatures w14:val="none"/>
              </w:rPr>
            </w:pPr>
            <w:r w:rsidRPr="00E22750">
              <w:rPr>
                <w:rFonts w:ascii="Century Gothic" w:eastAsia="Times New Roman" w:hAnsi="Century Gothic" w:cs="Calibri"/>
                <w:kern w:val="0"/>
                <w:sz w:val="20"/>
                <w:szCs w:val="20"/>
                <w:lang w:eastAsia="en-GB"/>
                <w14:ligatures w14:val="none"/>
              </w:rPr>
              <w:t>inclusive provision and practices which offer equality of access to the curriculum  </w:t>
            </w:r>
          </w:p>
          <w:p w14:paraId="70885E12" w14:textId="77777777" w:rsidR="009D4E04" w:rsidRPr="00E22750" w:rsidRDefault="009D4E04" w:rsidP="00E22750">
            <w:pPr>
              <w:pStyle w:val="ListParagraph"/>
              <w:numPr>
                <w:ilvl w:val="0"/>
                <w:numId w:val="12"/>
              </w:numPr>
              <w:spacing w:after="0" w:line="240" w:lineRule="auto"/>
              <w:textAlignment w:val="baseline"/>
              <w:rPr>
                <w:rFonts w:ascii="Century Gothic" w:eastAsia="Times New Roman" w:hAnsi="Century Gothic" w:cs="Calibri"/>
                <w:kern w:val="0"/>
                <w:sz w:val="20"/>
                <w:szCs w:val="20"/>
                <w:lang w:eastAsia="en-GB"/>
                <w14:ligatures w14:val="none"/>
              </w:rPr>
            </w:pPr>
            <w:r w:rsidRPr="00E22750">
              <w:rPr>
                <w:rFonts w:ascii="Century Gothic" w:eastAsia="Times New Roman" w:hAnsi="Century Gothic" w:cs="Calibri"/>
                <w:kern w:val="0"/>
                <w:sz w:val="20"/>
                <w:szCs w:val="20"/>
                <w:lang w:eastAsia="en-GB"/>
                <w14:ligatures w14:val="none"/>
              </w:rPr>
              <w:t>highly effective classroom management, organisation and display </w:t>
            </w:r>
          </w:p>
          <w:p w14:paraId="3A8DC63C"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-Effective planning, assessment and record keeping </w:t>
            </w:r>
          </w:p>
          <w:p w14:paraId="6BFAC2A3"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-Additional knowledge and skills in one or more curriculum areas </w:t>
            </w:r>
          </w:p>
          <w:p w14:paraId="0E09D510"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2A3F8561"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61ECA76A"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EDF6AC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C10CD0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9D1257C"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5B976DB9" w14:textId="11489D8F"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5B5931B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7D61035"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A386DF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79C69538"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036E94D1"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21E0473F" w14:textId="52578AA4"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341A088A"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5C66900"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7B7212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177FD48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F2540F5"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1E09D09C" w14:textId="4AD02B98"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7994AAAA"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57642C3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9017946"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89641D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076936B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A64E13F"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B2214C4"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58365BE"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CE2E8E4"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80D3583"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5DCAD5C1"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49772DEC"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7C29844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5FC4BE4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19C4C160"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70AAEFBB"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0957E789"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78D637ED"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3FC05746"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5FF4BBA9"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2C3B44F6" w14:textId="50E0ED19"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78D156F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I </w:t>
            </w:r>
          </w:p>
          <w:p w14:paraId="120284D9"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R/I </w:t>
            </w:r>
          </w:p>
          <w:p w14:paraId="05AF2C03"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2C3824E4"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7398E915"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00EC0258" w14:textId="5797BF76"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79229054"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E07E6B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4327EF03"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168049E"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3A95E4C3" w14:textId="77777777" w:rsidR="00E22750" w:rsidRDefault="00E22750" w:rsidP="009D4E04">
            <w:pPr>
              <w:spacing w:after="0" w:line="240" w:lineRule="auto"/>
              <w:jc w:val="center"/>
              <w:textAlignment w:val="baseline"/>
              <w:rPr>
                <w:rFonts w:eastAsia="Times New Roman" w:cs="Calibri"/>
                <w:kern w:val="0"/>
                <w:sz w:val="20"/>
                <w:szCs w:val="20"/>
                <w:lang w:eastAsia="en-GB"/>
                <w14:ligatures w14:val="none"/>
              </w:rPr>
            </w:pPr>
          </w:p>
          <w:p w14:paraId="502AFE21" w14:textId="3E86206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1C64174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46DE9A3F"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64D0425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248E138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1BDCE257"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99092B6" w14:textId="4339CF92"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5B6DBC5F"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3A593A71" w14:textId="03E3F655"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tc>
      </w:tr>
      <w:tr w:rsidR="009D4E04" w:rsidRPr="009D4E04" w14:paraId="5818E7B1" w14:textId="77777777" w:rsidTr="009D4E04">
        <w:trPr>
          <w:trHeight w:val="1800"/>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13F0D" w14:textId="77777777" w:rsidR="009D4E04" w:rsidRPr="009D4E04" w:rsidRDefault="009D4E04" w:rsidP="009D4E04">
            <w:pPr>
              <w:spacing w:after="0" w:line="240" w:lineRule="auto"/>
              <w:ind w:left="105" w:right="105"/>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Communication Skills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777CCBE2"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-Able to communicate to a range of audiences effectively </w:t>
            </w:r>
          </w:p>
          <w:p w14:paraId="09A6881A"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54C00F9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6723960E"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5B4094B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579707F3"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tc>
      </w:tr>
      <w:tr w:rsidR="009D4E04" w:rsidRPr="009D4E04" w14:paraId="4888F6B0" w14:textId="77777777" w:rsidTr="009D4E04">
        <w:trPr>
          <w:trHeight w:val="1125"/>
        </w:trPr>
        <w:tc>
          <w:tcPr>
            <w:tcW w:w="1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D5927" w14:textId="77777777" w:rsidR="009D4E04" w:rsidRPr="009D4E04" w:rsidRDefault="009D4E04" w:rsidP="009D4E04">
            <w:pPr>
              <w:spacing w:after="0" w:line="240" w:lineRule="auto"/>
              <w:ind w:left="105" w:right="105"/>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Personal Qualities </w:t>
            </w:r>
          </w:p>
        </w:tc>
        <w:tc>
          <w:tcPr>
            <w:tcW w:w="4326" w:type="dxa"/>
            <w:tcBorders>
              <w:top w:val="single" w:sz="6" w:space="0" w:color="auto"/>
              <w:left w:val="single" w:sz="6" w:space="0" w:color="auto"/>
              <w:bottom w:val="single" w:sz="6" w:space="0" w:color="auto"/>
              <w:right w:val="single" w:sz="6" w:space="0" w:color="auto"/>
            </w:tcBorders>
            <w:shd w:val="clear" w:color="auto" w:fill="auto"/>
            <w:hideMark/>
          </w:tcPr>
          <w:p w14:paraId="39D1FD91"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-Has personal impact, presence and self-confidence </w:t>
            </w:r>
          </w:p>
          <w:p w14:paraId="47F979B1"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-Ability to relate to and build relationships with pupils, parents and other members of the school community </w:t>
            </w:r>
          </w:p>
          <w:p w14:paraId="48BE6938"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lastRenderedPageBreak/>
              <w:t>-Enthusiasm and commitment to the teaching profession </w:t>
            </w:r>
          </w:p>
          <w:p w14:paraId="4BD77517"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-Excellent inter-personal skills </w:t>
            </w:r>
          </w:p>
          <w:p w14:paraId="23B3D4D7"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-Willingness to participate fully in the life of the school </w:t>
            </w:r>
          </w:p>
          <w:p w14:paraId="44F8FBA5" w14:textId="77777777" w:rsidR="009D4E04" w:rsidRPr="009D4E04" w:rsidRDefault="009D4E04" w:rsidP="009D4E04">
            <w:pPr>
              <w:spacing w:after="0" w:line="240" w:lineRule="auto"/>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-Willingness to undertake an extra-curricular club or activity. </w:t>
            </w:r>
          </w:p>
        </w:tc>
        <w:tc>
          <w:tcPr>
            <w:tcW w:w="912" w:type="dxa"/>
            <w:tcBorders>
              <w:top w:val="single" w:sz="6" w:space="0" w:color="auto"/>
              <w:left w:val="single" w:sz="6" w:space="0" w:color="auto"/>
              <w:bottom w:val="single" w:sz="6" w:space="0" w:color="auto"/>
              <w:right w:val="single" w:sz="6" w:space="0" w:color="auto"/>
            </w:tcBorders>
            <w:shd w:val="clear" w:color="auto" w:fill="auto"/>
            <w:hideMark/>
          </w:tcPr>
          <w:p w14:paraId="1EDAC3FB"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lastRenderedPageBreak/>
              <w:t>X </w:t>
            </w:r>
          </w:p>
          <w:p w14:paraId="0B467B91"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499D4242" w14:textId="1BE069C5"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3103C22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3D167B6F"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83C4CBF" w14:textId="29FF2AB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lastRenderedPageBreak/>
              <w:t>X </w:t>
            </w:r>
          </w:p>
          <w:p w14:paraId="2708FA10"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3C5941E2" w14:textId="228A19B5"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474156BD"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7FC1E42C"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30A9701F" w14:textId="1E6E1254"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X </w:t>
            </w:r>
          </w:p>
          <w:p w14:paraId="6F3F1878"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629AB12C"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lastRenderedPageBreak/>
              <w:t> </w:t>
            </w:r>
          </w:p>
        </w:tc>
        <w:tc>
          <w:tcPr>
            <w:tcW w:w="1287" w:type="dxa"/>
            <w:tcBorders>
              <w:top w:val="single" w:sz="6" w:space="0" w:color="auto"/>
              <w:left w:val="single" w:sz="6" w:space="0" w:color="auto"/>
              <w:bottom w:val="single" w:sz="6" w:space="0" w:color="auto"/>
              <w:right w:val="single" w:sz="6" w:space="0" w:color="auto"/>
            </w:tcBorders>
            <w:shd w:val="clear" w:color="auto" w:fill="auto"/>
            <w:hideMark/>
          </w:tcPr>
          <w:p w14:paraId="638BCF4E"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R/I </w:t>
            </w:r>
          </w:p>
          <w:p w14:paraId="6A71DDD6"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059CD9E0" w14:textId="4C5B6D03"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I </w:t>
            </w:r>
          </w:p>
          <w:p w14:paraId="6D5F277C"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 </w:t>
            </w:r>
          </w:p>
          <w:p w14:paraId="2CE01E8D"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67ABA54" w14:textId="2D583B1A"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lastRenderedPageBreak/>
              <w:t>I </w:t>
            </w:r>
          </w:p>
          <w:p w14:paraId="13B8EC27"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5D4B1323" w14:textId="2D00D35A"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I </w:t>
            </w:r>
          </w:p>
          <w:p w14:paraId="242A11D7" w14:textId="77777777"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p w14:paraId="4BA8CBCE" w14:textId="77777777" w:rsidR="00E22750" w:rsidRDefault="00E22750" w:rsidP="009D4E04">
            <w:pPr>
              <w:spacing w:after="0" w:line="240" w:lineRule="auto"/>
              <w:jc w:val="center"/>
              <w:textAlignment w:val="baseline"/>
              <w:rPr>
                <w:rFonts w:ascii="Century Gothic" w:eastAsia="Times New Roman" w:hAnsi="Century Gothic" w:cs="Calibri"/>
                <w:kern w:val="0"/>
                <w:sz w:val="20"/>
                <w:szCs w:val="20"/>
                <w:lang w:eastAsia="en-GB"/>
                <w14:ligatures w14:val="none"/>
              </w:rPr>
            </w:pPr>
          </w:p>
          <w:p w14:paraId="7CFB1CB3" w14:textId="38486072" w:rsidR="009D4E04" w:rsidRPr="009D4E04" w:rsidRDefault="009D4E04" w:rsidP="009D4E04">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9D4E04">
              <w:rPr>
                <w:rFonts w:ascii="Century Gothic" w:eastAsia="Times New Roman" w:hAnsi="Century Gothic" w:cs="Calibri"/>
                <w:kern w:val="0"/>
                <w:sz w:val="20"/>
                <w:szCs w:val="20"/>
                <w:lang w:eastAsia="en-GB"/>
                <w14:ligatures w14:val="none"/>
              </w:rPr>
              <w:t>A/R/I </w:t>
            </w:r>
          </w:p>
        </w:tc>
      </w:tr>
    </w:tbl>
    <w:p w14:paraId="06C6AB5E" w14:textId="347F8B28" w:rsidR="009D4E04" w:rsidRPr="00E22750" w:rsidRDefault="009D4E04" w:rsidP="009D4E04">
      <w:pPr>
        <w:pStyle w:val="NormalWeb"/>
        <w:rPr>
          <w:rFonts w:ascii="Century Gothic" w:hAnsi="Century Gothic"/>
          <w:color w:val="000000"/>
          <w:sz w:val="27"/>
          <w:szCs w:val="27"/>
        </w:rPr>
      </w:pPr>
      <w:r w:rsidRPr="00E22750">
        <w:rPr>
          <w:rStyle w:val="normaltextrun"/>
          <w:rFonts w:ascii="Century Gothic" w:hAnsi="Century Gothic" w:cs="Calibri"/>
          <w:color w:val="000000"/>
          <w:sz w:val="20"/>
          <w:szCs w:val="20"/>
          <w:shd w:val="clear" w:color="auto" w:fill="FFFFFF"/>
        </w:rPr>
        <w:lastRenderedPageBreak/>
        <w:t>*Applicants will be assessed for each characteristic either via their application (A), evidence of qualifications (Q), references (R) or during the interview process (I).</w:t>
      </w:r>
      <w:r w:rsidRPr="00E22750">
        <w:rPr>
          <w:rStyle w:val="eop"/>
          <w:rFonts w:ascii="Century Gothic" w:hAnsi="Century Gothic" w:cs="Calibri"/>
          <w:color w:val="000000"/>
          <w:sz w:val="20"/>
          <w:szCs w:val="20"/>
          <w:shd w:val="clear" w:color="auto" w:fill="FFFFFF"/>
        </w:rPr>
        <w:t> </w:t>
      </w:r>
    </w:p>
    <w:p w14:paraId="17BB5080" w14:textId="77777777" w:rsidR="009D4E04" w:rsidRDefault="009D4E04" w:rsidP="009D4E04">
      <w:pPr>
        <w:pStyle w:val="NormalWeb"/>
        <w:rPr>
          <w:color w:val="000000"/>
          <w:sz w:val="27"/>
          <w:szCs w:val="27"/>
        </w:rPr>
      </w:pPr>
    </w:p>
    <w:p w14:paraId="517F0541" w14:textId="77777777" w:rsidR="009D4E04" w:rsidRDefault="009D4E04" w:rsidP="009D4E04">
      <w:pPr>
        <w:pStyle w:val="NormalWeb"/>
        <w:rPr>
          <w:color w:val="000000"/>
          <w:sz w:val="27"/>
          <w:szCs w:val="27"/>
        </w:rPr>
      </w:pPr>
    </w:p>
    <w:p w14:paraId="4AB3211D" w14:textId="77777777" w:rsidR="009D4E04" w:rsidRDefault="009D4E04" w:rsidP="009D4E04">
      <w:pPr>
        <w:pStyle w:val="NormalWeb"/>
        <w:rPr>
          <w:color w:val="000000"/>
          <w:sz w:val="27"/>
          <w:szCs w:val="27"/>
        </w:rPr>
      </w:pPr>
    </w:p>
    <w:p w14:paraId="050A0D8E" w14:textId="77777777" w:rsidR="009D4E04" w:rsidRDefault="009D4E04" w:rsidP="009D4E04">
      <w:pPr>
        <w:pStyle w:val="NormalWeb"/>
        <w:rPr>
          <w:color w:val="000000"/>
          <w:sz w:val="27"/>
          <w:szCs w:val="27"/>
        </w:rPr>
      </w:pPr>
    </w:p>
    <w:p w14:paraId="176E213C" w14:textId="77777777" w:rsidR="009D4E04" w:rsidRDefault="009D4E04" w:rsidP="009D4E04">
      <w:pPr>
        <w:pStyle w:val="NormalWeb"/>
        <w:rPr>
          <w:color w:val="000000"/>
          <w:sz w:val="27"/>
          <w:szCs w:val="27"/>
        </w:rPr>
      </w:pPr>
    </w:p>
    <w:p w14:paraId="7E21B8F1" w14:textId="77777777" w:rsidR="009D4E04" w:rsidRDefault="009D4E04" w:rsidP="009D4E04">
      <w:pPr>
        <w:pStyle w:val="NormalWeb"/>
        <w:rPr>
          <w:color w:val="000000"/>
          <w:sz w:val="27"/>
          <w:szCs w:val="27"/>
        </w:rPr>
      </w:pPr>
    </w:p>
    <w:sectPr w:rsidR="009D4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BBC"/>
    <w:multiLevelType w:val="multilevel"/>
    <w:tmpl w:val="24AC5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6125E"/>
    <w:multiLevelType w:val="multilevel"/>
    <w:tmpl w:val="B55E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D302D5"/>
    <w:multiLevelType w:val="multilevel"/>
    <w:tmpl w:val="33965E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C6A6B"/>
    <w:multiLevelType w:val="multilevel"/>
    <w:tmpl w:val="81F033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57433"/>
    <w:multiLevelType w:val="multilevel"/>
    <w:tmpl w:val="E0582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424E9B"/>
    <w:multiLevelType w:val="multilevel"/>
    <w:tmpl w:val="B1548C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C355E62"/>
    <w:multiLevelType w:val="hybridMultilevel"/>
    <w:tmpl w:val="A522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A02EC"/>
    <w:multiLevelType w:val="multilevel"/>
    <w:tmpl w:val="644E71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81CBA"/>
    <w:multiLevelType w:val="multilevel"/>
    <w:tmpl w:val="604476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D69AE"/>
    <w:multiLevelType w:val="multilevel"/>
    <w:tmpl w:val="A2924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15D92"/>
    <w:multiLevelType w:val="multilevel"/>
    <w:tmpl w:val="21F06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9358FF"/>
    <w:multiLevelType w:val="multilevel"/>
    <w:tmpl w:val="D1A66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840895">
    <w:abstractNumId w:val="1"/>
  </w:num>
  <w:num w:numId="2" w16cid:durableId="460733831">
    <w:abstractNumId w:val="5"/>
  </w:num>
  <w:num w:numId="3" w16cid:durableId="348408844">
    <w:abstractNumId w:val="10"/>
  </w:num>
  <w:num w:numId="4" w16cid:durableId="1051613429">
    <w:abstractNumId w:val="11"/>
  </w:num>
  <w:num w:numId="5" w16cid:durableId="98835822">
    <w:abstractNumId w:val="0"/>
  </w:num>
  <w:num w:numId="6" w16cid:durableId="792476796">
    <w:abstractNumId w:val="4"/>
  </w:num>
  <w:num w:numId="7" w16cid:durableId="761804080">
    <w:abstractNumId w:val="9"/>
  </w:num>
  <w:num w:numId="8" w16cid:durableId="740060223">
    <w:abstractNumId w:val="8"/>
  </w:num>
  <w:num w:numId="9" w16cid:durableId="1904950887">
    <w:abstractNumId w:val="3"/>
  </w:num>
  <w:num w:numId="10" w16cid:durableId="886910328">
    <w:abstractNumId w:val="7"/>
  </w:num>
  <w:num w:numId="11" w16cid:durableId="554858196">
    <w:abstractNumId w:val="2"/>
  </w:num>
  <w:num w:numId="12" w16cid:durableId="8403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04"/>
    <w:rsid w:val="0007295C"/>
    <w:rsid w:val="000C1FF5"/>
    <w:rsid w:val="001B132C"/>
    <w:rsid w:val="001D06C4"/>
    <w:rsid w:val="001F3641"/>
    <w:rsid w:val="002659BA"/>
    <w:rsid w:val="00363FE6"/>
    <w:rsid w:val="003B44CF"/>
    <w:rsid w:val="0051269A"/>
    <w:rsid w:val="0051558F"/>
    <w:rsid w:val="005672F8"/>
    <w:rsid w:val="005C57E8"/>
    <w:rsid w:val="00610CC2"/>
    <w:rsid w:val="006224E8"/>
    <w:rsid w:val="006457DE"/>
    <w:rsid w:val="00665EEE"/>
    <w:rsid w:val="00693727"/>
    <w:rsid w:val="00717833"/>
    <w:rsid w:val="007F58B0"/>
    <w:rsid w:val="00856C90"/>
    <w:rsid w:val="00935866"/>
    <w:rsid w:val="00941CA9"/>
    <w:rsid w:val="00990F92"/>
    <w:rsid w:val="009D4E04"/>
    <w:rsid w:val="009D6D07"/>
    <w:rsid w:val="00A50A59"/>
    <w:rsid w:val="00A57865"/>
    <w:rsid w:val="00B22331"/>
    <w:rsid w:val="00C35B9F"/>
    <w:rsid w:val="00C7336B"/>
    <w:rsid w:val="00C7375E"/>
    <w:rsid w:val="00CE167C"/>
    <w:rsid w:val="00D6316C"/>
    <w:rsid w:val="00D7427D"/>
    <w:rsid w:val="00DF5FC3"/>
    <w:rsid w:val="00E22750"/>
    <w:rsid w:val="00EC77C1"/>
    <w:rsid w:val="00ED4980"/>
    <w:rsid w:val="00FB4DE7"/>
    <w:rsid w:val="04B8E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3A8E"/>
  <w15:chartTrackingRefBased/>
  <w15:docId w15:val="{0BFE8EDC-D07B-491C-AC8A-C56A32C3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E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9D4E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D4E04"/>
  </w:style>
  <w:style w:type="character" w:customStyle="1" w:styleId="eop">
    <w:name w:val="eop"/>
    <w:basedOn w:val="DefaultParagraphFont"/>
    <w:rsid w:val="009D4E04"/>
  </w:style>
  <w:style w:type="character" w:styleId="Hyperlink">
    <w:name w:val="Hyperlink"/>
    <w:basedOn w:val="DefaultParagraphFont"/>
    <w:uiPriority w:val="99"/>
    <w:unhideWhenUsed/>
    <w:rsid w:val="00D6316C"/>
    <w:rPr>
      <w:color w:val="0563C1" w:themeColor="hyperlink"/>
      <w:u w:val="single"/>
    </w:rPr>
  </w:style>
  <w:style w:type="character" w:styleId="UnresolvedMention">
    <w:name w:val="Unresolved Mention"/>
    <w:basedOn w:val="DefaultParagraphFont"/>
    <w:uiPriority w:val="99"/>
    <w:semiHidden/>
    <w:unhideWhenUsed/>
    <w:rsid w:val="00D6316C"/>
    <w:rPr>
      <w:color w:val="605E5C"/>
      <w:shd w:val="clear" w:color="auto" w:fill="E1DFDD"/>
    </w:rPr>
  </w:style>
  <w:style w:type="character" w:customStyle="1" w:styleId="tabchar">
    <w:name w:val="tabchar"/>
    <w:basedOn w:val="DefaultParagraphFont"/>
    <w:rsid w:val="00D6316C"/>
  </w:style>
  <w:style w:type="paragraph" w:styleId="ListParagraph">
    <w:name w:val="List Paragraph"/>
    <w:basedOn w:val="Normal"/>
    <w:uiPriority w:val="34"/>
    <w:qFormat/>
    <w:rsid w:val="00E22750"/>
    <w:pPr>
      <w:ind w:left="720"/>
      <w:contextualSpacing/>
    </w:pPr>
  </w:style>
  <w:style w:type="paragraph" w:styleId="Revision">
    <w:name w:val="Revision"/>
    <w:hidden/>
    <w:uiPriority w:val="99"/>
    <w:semiHidden/>
    <w:rsid w:val="00072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1482">
      <w:bodyDiv w:val="1"/>
      <w:marLeft w:val="0"/>
      <w:marRight w:val="0"/>
      <w:marTop w:val="0"/>
      <w:marBottom w:val="0"/>
      <w:divBdr>
        <w:top w:val="none" w:sz="0" w:space="0" w:color="auto"/>
        <w:left w:val="none" w:sz="0" w:space="0" w:color="auto"/>
        <w:bottom w:val="none" w:sz="0" w:space="0" w:color="auto"/>
        <w:right w:val="none" w:sz="0" w:space="0" w:color="auto"/>
      </w:divBdr>
    </w:div>
    <w:div w:id="167913672">
      <w:bodyDiv w:val="1"/>
      <w:marLeft w:val="0"/>
      <w:marRight w:val="0"/>
      <w:marTop w:val="0"/>
      <w:marBottom w:val="0"/>
      <w:divBdr>
        <w:top w:val="none" w:sz="0" w:space="0" w:color="auto"/>
        <w:left w:val="none" w:sz="0" w:space="0" w:color="auto"/>
        <w:bottom w:val="none" w:sz="0" w:space="0" w:color="auto"/>
        <w:right w:val="none" w:sz="0" w:space="0" w:color="auto"/>
      </w:divBdr>
    </w:div>
    <w:div w:id="247737533">
      <w:bodyDiv w:val="1"/>
      <w:marLeft w:val="0"/>
      <w:marRight w:val="0"/>
      <w:marTop w:val="0"/>
      <w:marBottom w:val="0"/>
      <w:divBdr>
        <w:top w:val="none" w:sz="0" w:space="0" w:color="auto"/>
        <w:left w:val="none" w:sz="0" w:space="0" w:color="auto"/>
        <w:bottom w:val="none" w:sz="0" w:space="0" w:color="auto"/>
        <w:right w:val="none" w:sz="0" w:space="0" w:color="auto"/>
      </w:divBdr>
      <w:divsChild>
        <w:div w:id="859515712">
          <w:marLeft w:val="0"/>
          <w:marRight w:val="0"/>
          <w:marTop w:val="0"/>
          <w:marBottom w:val="0"/>
          <w:divBdr>
            <w:top w:val="none" w:sz="0" w:space="0" w:color="auto"/>
            <w:left w:val="none" w:sz="0" w:space="0" w:color="auto"/>
            <w:bottom w:val="none" w:sz="0" w:space="0" w:color="auto"/>
            <w:right w:val="none" w:sz="0" w:space="0" w:color="auto"/>
          </w:divBdr>
          <w:divsChild>
            <w:div w:id="308900733">
              <w:marLeft w:val="0"/>
              <w:marRight w:val="0"/>
              <w:marTop w:val="0"/>
              <w:marBottom w:val="0"/>
              <w:divBdr>
                <w:top w:val="none" w:sz="0" w:space="0" w:color="auto"/>
                <w:left w:val="none" w:sz="0" w:space="0" w:color="auto"/>
                <w:bottom w:val="none" w:sz="0" w:space="0" w:color="auto"/>
                <w:right w:val="none" w:sz="0" w:space="0" w:color="auto"/>
              </w:divBdr>
            </w:div>
          </w:divsChild>
        </w:div>
        <w:div w:id="582182634">
          <w:marLeft w:val="0"/>
          <w:marRight w:val="0"/>
          <w:marTop w:val="0"/>
          <w:marBottom w:val="0"/>
          <w:divBdr>
            <w:top w:val="none" w:sz="0" w:space="0" w:color="auto"/>
            <w:left w:val="none" w:sz="0" w:space="0" w:color="auto"/>
            <w:bottom w:val="none" w:sz="0" w:space="0" w:color="auto"/>
            <w:right w:val="none" w:sz="0" w:space="0" w:color="auto"/>
          </w:divBdr>
          <w:divsChild>
            <w:div w:id="1059941444">
              <w:marLeft w:val="0"/>
              <w:marRight w:val="0"/>
              <w:marTop w:val="0"/>
              <w:marBottom w:val="0"/>
              <w:divBdr>
                <w:top w:val="none" w:sz="0" w:space="0" w:color="auto"/>
                <w:left w:val="none" w:sz="0" w:space="0" w:color="auto"/>
                <w:bottom w:val="none" w:sz="0" w:space="0" w:color="auto"/>
                <w:right w:val="none" w:sz="0" w:space="0" w:color="auto"/>
              </w:divBdr>
            </w:div>
          </w:divsChild>
        </w:div>
        <w:div w:id="981040700">
          <w:marLeft w:val="0"/>
          <w:marRight w:val="0"/>
          <w:marTop w:val="0"/>
          <w:marBottom w:val="0"/>
          <w:divBdr>
            <w:top w:val="none" w:sz="0" w:space="0" w:color="auto"/>
            <w:left w:val="none" w:sz="0" w:space="0" w:color="auto"/>
            <w:bottom w:val="none" w:sz="0" w:space="0" w:color="auto"/>
            <w:right w:val="none" w:sz="0" w:space="0" w:color="auto"/>
          </w:divBdr>
          <w:divsChild>
            <w:div w:id="1414738599">
              <w:marLeft w:val="0"/>
              <w:marRight w:val="0"/>
              <w:marTop w:val="0"/>
              <w:marBottom w:val="0"/>
              <w:divBdr>
                <w:top w:val="none" w:sz="0" w:space="0" w:color="auto"/>
                <w:left w:val="none" w:sz="0" w:space="0" w:color="auto"/>
                <w:bottom w:val="none" w:sz="0" w:space="0" w:color="auto"/>
                <w:right w:val="none" w:sz="0" w:space="0" w:color="auto"/>
              </w:divBdr>
            </w:div>
          </w:divsChild>
        </w:div>
        <w:div w:id="1015617322">
          <w:marLeft w:val="0"/>
          <w:marRight w:val="0"/>
          <w:marTop w:val="0"/>
          <w:marBottom w:val="0"/>
          <w:divBdr>
            <w:top w:val="none" w:sz="0" w:space="0" w:color="auto"/>
            <w:left w:val="none" w:sz="0" w:space="0" w:color="auto"/>
            <w:bottom w:val="none" w:sz="0" w:space="0" w:color="auto"/>
            <w:right w:val="none" w:sz="0" w:space="0" w:color="auto"/>
          </w:divBdr>
          <w:divsChild>
            <w:div w:id="1998220030">
              <w:marLeft w:val="0"/>
              <w:marRight w:val="0"/>
              <w:marTop w:val="0"/>
              <w:marBottom w:val="0"/>
              <w:divBdr>
                <w:top w:val="none" w:sz="0" w:space="0" w:color="auto"/>
                <w:left w:val="none" w:sz="0" w:space="0" w:color="auto"/>
                <w:bottom w:val="none" w:sz="0" w:space="0" w:color="auto"/>
                <w:right w:val="none" w:sz="0" w:space="0" w:color="auto"/>
              </w:divBdr>
            </w:div>
          </w:divsChild>
        </w:div>
        <w:div w:id="35207872">
          <w:marLeft w:val="0"/>
          <w:marRight w:val="0"/>
          <w:marTop w:val="0"/>
          <w:marBottom w:val="0"/>
          <w:divBdr>
            <w:top w:val="none" w:sz="0" w:space="0" w:color="auto"/>
            <w:left w:val="none" w:sz="0" w:space="0" w:color="auto"/>
            <w:bottom w:val="none" w:sz="0" w:space="0" w:color="auto"/>
            <w:right w:val="none" w:sz="0" w:space="0" w:color="auto"/>
          </w:divBdr>
          <w:divsChild>
            <w:div w:id="949095118">
              <w:marLeft w:val="0"/>
              <w:marRight w:val="0"/>
              <w:marTop w:val="0"/>
              <w:marBottom w:val="0"/>
              <w:divBdr>
                <w:top w:val="none" w:sz="0" w:space="0" w:color="auto"/>
                <w:left w:val="none" w:sz="0" w:space="0" w:color="auto"/>
                <w:bottom w:val="none" w:sz="0" w:space="0" w:color="auto"/>
                <w:right w:val="none" w:sz="0" w:space="0" w:color="auto"/>
              </w:divBdr>
            </w:div>
          </w:divsChild>
        </w:div>
        <w:div w:id="1362130758">
          <w:marLeft w:val="0"/>
          <w:marRight w:val="0"/>
          <w:marTop w:val="0"/>
          <w:marBottom w:val="0"/>
          <w:divBdr>
            <w:top w:val="none" w:sz="0" w:space="0" w:color="auto"/>
            <w:left w:val="none" w:sz="0" w:space="0" w:color="auto"/>
            <w:bottom w:val="none" w:sz="0" w:space="0" w:color="auto"/>
            <w:right w:val="none" w:sz="0" w:space="0" w:color="auto"/>
          </w:divBdr>
          <w:divsChild>
            <w:div w:id="1778914734">
              <w:marLeft w:val="0"/>
              <w:marRight w:val="0"/>
              <w:marTop w:val="0"/>
              <w:marBottom w:val="0"/>
              <w:divBdr>
                <w:top w:val="none" w:sz="0" w:space="0" w:color="auto"/>
                <w:left w:val="none" w:sz="0" w:space="0" w:color="auto"/>
                <w:bottom w:val="none" w:sz="0" w:space="0" w:color="auto"/>
                <w:right w:val="none" w:sz="0" w:space="0" w:color="auto"/>
              </w:divBdr>
            </w:div>
          </w:divsChild>
        </w:div>
        <w:div w:id="1321538177">
          <w:marLeft w:val="0"/>
          <w:marRight w:val="0"/>
          <w:marTop w:val="0"/>
          <w:marBottom w:val="0"/>
          <w:divBdr>
            <w:top w:val="none" w:sz="0" w:space="0" w:color="auto"/>
            <w:left w:val="none" w:sz="0" w:space="0" w:color="auto"/>
            <w:bottom w:val="none" w:sz="0" w:space="0" w:color="auto"/>
            <w:right w:val="none" w:sz="0" w:space="0" w:color="auto"/>
          </w:divBdr>
          <w:divsChild>
            <w:div w:id="1669165540">
              <w:marLeft w:val="0"/>
              <w:marRight w:val="0"/>
              <w:marTop w:val="0"/>
              <w:marBottom w:val="0"/>
              <w:divBdr>
                <w:top w:val="none" w:sz="0" w:space="0" w:color="auto"/>
                <w:left w:val="none" w:sz="0" w:space="0" w:color="auto"/>
                <w:bottom w:val="none" w:sz="0" w:space="0" w:color="auto"/>
                <w:right w:val="none" w:sz="0" w:space="0" w:color="auto"/>
              </w:divBdr>
            </w:div>
            <w:div w:id="1451783816">
              <w:marLeft w:val="0"/>
              <w:marRight w:val="0"/>
              <w:marTop w:val="0"/>
              <w:marBottom w:val="0"/>
              <w:divBdr>
                <w:top w:val="none" w:sz="0" w:space="0" w:color="auto"/>
                <w:left w:val="none" w:sz="0" w:space="0" w:color="auto"/>
                <w:bottom w:val="none" w:sz="0" w:space="0" w:color="auto"/>
                <w:right w:val="none" w:sz="0" w:space="0" w:color="auto"/>
              </w:divBdr>
            </w:div>
            <w:div w:id="1826120624">
              <w:marLeft w:val="0"/>
              <w:marRight w:val="0"/>
              <w:marTop w:val="0"/>
              <w:marBottom w:val="0"/>
              <w:divBdr>
                <w:top w:val="none" w:sz="0" w:space="0" w:color="auto"/>
                <w:left w:val="none" w:sz="0" w:space="0" w:color="auto"/>
                <w:bottom w:val="none" w:sz="0" w:space="0" w:color="auto"/>
                <w:right w:val="none" w:sz="0" w:space="0" w:color="auto"/>
              </w:divBdr>
            </w:div>
            <w:div w:id="23213645">
              <w:marLeft w:val="0"/>
              <w:marRight w:val="0"/>
              <w:marTop w:val="0"/>
              <w:marBottom w:val="0"/>
              <w:divBdr>
                <w:top w:val="none" w:sz="0" w:space="0" w:color="auto"/>
                <w:left w:val="none" w:sz="0" w:space="0" w:color="auto"/>
                <w:bottom w:val="none" w:sz="0" w:space="0" w:color="auto"/>
                <w:right w:val="none" w:sz="0" w:space="0" w:color="auto"/>
              </w:divBdr>
            </w:div>
          </w:divsChild>
        </w:div>
        <w:div w:id="1060636247">
          <w:marLeft w:val="0"/>
          <w:marRight w:val="0"/>
          <w:marTop w:val="0"/>
          <w:marBottom w:val="0"/>
          <w:divBdr>
            <w:top w:val="none" w:sz="0" w:space="0" w:color="auto"/>
            <w:left w:val="none" w:sz="0" w:space="0" w:color="auto"/>
            <w:bottom w:val="none" w:sz="0" w:space="0" w:color="auto"/>
            <w:right w:val="none" w:sz="0" w:space="0" w:color="auto"/>
          </w:divBdr>
          <w:divsChild>
            <w:div w:id="1778328745">
              <w:marLeft w:val="0"/>
              <w:marRight w:val="0"/>
              <w:marTop w:val="0"/>
              <w:marBottom w:val="0"/>
              <w:divBdr>
                <w:top w:val="none" w:sz="0" w:space="0" w:color="auto"/>
                <w:left w:val="none" w:sz="0" w:space="0" w:color="auto"/>
                <w:bottom w:val="none" w:sz="0" w:space="0" w:color="auto"/>
                <w:right w:val="none" w:sz="0" w:space="0" w:color="auto"/>
              </w:divBdr>
            </w:div>
            <w:div w:id="1770463555">
              <w:marLeft w:val="0"/>
              <w:marRight w:val="0"/>
              <w:marTop w:val="0"/>
              <w:marBottom w:val="0"/>
              <w:divBdr>
                <w:top w:val="none" w:sz="0" w:space="0" w:color="auto"/>
                <w:left w:val="none" w:sz="0" w:space="0" w:color="auto"/>
                <w:bottom w:val="none" w:sz="0" w:space="0" w:color="auto"/>
                <w:right w:val="none" w:sz="0" w:space="0" w:color="auto"/>
              </w:divBdr>
            </w:div>
            <w:div w:id="670107295">
              <w:marLeft w:val="0"/>
              <w:marRight w:val="0"/>
              <w:marTop w:val="0"/>
              <w:marBottom w:val="0"/>
              <w:divBdr>
                <w:top w:val="none" w:sz="0" w:space="0" w:color="auto"/>
                <w:left w:val="none" w:sz="0" w:space="0" w:color="auto"/>
                <w:bottom w:val="none" w:sz="0" w:space="0" w:color="auto"/>
                <w:right w:val="none" w:sz="0" w:space="0" w:color="auto"/>
              </w:divBdr>
            </w:div>
            <w:div w:id="15543144">
              <w:marLeft w:val="0"/>
              <w:marRight w:val="0"/>
              <w:marTop w:val="0"/>
              <w:marBottom w:val="0"/>
              <w:divBdr>
                <w:top w:val="none" w:sz="0" w:space="0" w:color="auto"/>
                <w:left w:val="none" w:sz="0" w:space="0" w:color="auto"/>
                <w:bottom w:val="none" w:sz="0" w:space="0" w:color="auto"/>
                <w:right w:val="none" w:sz="0" w:space="0" w:color="auto"/>
              </w:divBdr>
            </w:div>
          </w:divsChild>
        </w:div>
        <w:div w:id="1724715287">
          <w:marLeft w:val="0"/>
          <w:marRight w:val="0"/>
          <w:marTop w:val="0"/>
          <w:marBottom w:val="0"/>
          <w:divBdr>
            <w:top w:val="none" w:sz="0" w:space="0" w:color="auto"/>
            <w:left w:val="none" w:sz="0" w:space="0" w:color="auto"/>
            <w:bottom w:val="none" w:sz="0" w:space="0" w:color="auto"/>
            <w:right w:val="none" w:sz="0" w:space="0" w:color="auto"/>
          </w:divBdr>
          <w:divsChild>
            <w:div w:id="790628763">
              <w:marLeft w:val="0"/>
              <w:marRight w:val="0"/>
              <w:marTop w:val="0"/>
              <w:marBottom w:val="0"/>
              <w:divBdr>
                <w:top w:val="none" w:sz="0" w:space="0" w:color="auto"/>
                <w:left w:val="none" w:sz="0" w:space="0" w:color="auto"/>
                <w:bottom w:val="none" w:sz="0" w:space="0" w:color="auto"/>
                <w:right w:val="none" w:sz="0" w:space="0" w:color="auto"/>
              </w:divBdr>
            </w:div>
            <w:div w:id="2058503916">
              <w:marLeft w:val="0"/>
              <w:marRight w:val="0"/>
              <w:marTop w:val="0"/>
              <w:marBottom w:val="0"/>
              <w:divBdr>
                <w:top w:val="none" w:sz="0" w:space="0" w:color="auto"/>
                <w:left w:val="none" w:sz="0" w:space="0" w:color="auto"/>
                <w:bottom w:val="none" w:sz="0" w:space="0" w:color="auto"/>
                <w:right w:val="none" w:sz="0" w:space="0" w:color="auto"/>
              </w:divBdr>
            </w:div>
            <w:div w:id="1642035301">
              <w:marLeft w:val="0"/>
              <w:marRight w:val="0"/>
              <w:marTop w:val="0"/>
              <w:marBottom w:val="0"/>
              <w:divBdr>
                <w:top w:val="none" w:sz="0" w:space="0" w:color="auto"/>
                <w:left w:val="none" w:sz="0" w:space="0" w:color="auto"/>
                <w:bottom w:val="none" w:sz="0" w:space="0" w:color="auto"/>
                <w:right w:val="none" w:sz="0" w:space="0" w:color="auto"/>
              </w:divBdr>
            </w:div>
            <w:div w:id="1770198227">
              <w:marLeft w:val="0"/>
              <w:marRight w:val="0"/>
              <w:marTop w:val="0"/>
              <w:marBottom w:val="0"/>
              <w:divBdr>
                <w:top w:val="none" w:sz="0" w:space="0" w:color="auto"/>
                <w:left w:val="none" w:sz="0" w:space="0" w:color="auto"/>
                <w:bottom w:val="none" w:sz="0" w:space="0" w:color="auto"/>
                <w:right w:val="none" w:sz="0" w:space="0" w:color="auto"/>
              </w:divBdr>
            </w:div>
            <w:div w:id="1978951176">
              <w:marLeft w:val="0"/>
              <w:marRight w:val="0"/>
              <w:marTop w:val="0"/>
              <w:marBottom w:val="0"/>
              <w:divBdr>
                <w:top w:val="none" w:sz="0" w:space="0" w:color="auto"/>
                <w:left w:val="none" w:sz="0" w:space="0" w:color="auto"/>
                <w:bottom w:val="none" w:sz="0" w:space="0" w:color="auto"/>
                <w:right w:val="none" w:sz="0" w:space="0" w:color="auto"/>
              </w:divBdr>
            </w:div>
          </w:divsChild>
        </w:div>
        <w:div w:id="1932741532">
          <w:marLeft w:val="0"/>
          <w:marRight w:val="0"/>
          <w:marTop w:val="0"/>
          <w:marBottom w:val="0"/>
          <w:divBdr>
            <w:top w:val="none" w:sz="0" w:space="0" w:color="auto"/>
            <w:left w:val="none" w:sz="0" w:space="0" w:color="auto"/>
            <w:bottom w:val="none" w:sz="0" w:space="0" w:color="auto"/>
            <w:right w:val="none" w:sz="0" w:space="0" w:color="auto"/>
          </w:divBdr>
          <w:divsChild>
            <w:div w:id="728770510">
              <w:marLeft w:val="0"/>
              <w:marRight w:val="0"/>
              <w:marTop w:val="0"/>
              <w:marBottom w:val="0"/>
              <w:divBdr>
                <w:top w:val="none" w:sz="0" w:space="0" w:color="auto"/>
                <w:left w:val="none" w:sz="0" w:space="0" w:color="auto"/>
                <w:bottom w:val="none" w:sz="0" w:space="0" w:color="auto"/>
                <w:right w:val="none" w:sz="0" w:space="0" w:color="auto"/>
              </w:divBdr>
            </w:div>
            <w:div w:id="753479191">
              <w:marLeft w:val="0"/>
              <w:marRight w:val="0"/>
              <w:marTop w:val="0"/>
              <w:marBottom w:val="0"/>
              <w:divBdr>
                <w:top w:val="none" w:sz="0" w:space="0" w:color="auto"/>
                <w:left w:val="none" w:sz="0" w:space="0" w:color="auto"/>
                <w:bottom w:val="none" w:sz="0" w:space="0" w:color="auto"/>
                <w:right w:val="none" w:sz="0" w:space="0" w:color="auto"/>
              </w:divBdr>
            </w:div>
            <w:div w:id="758336115">
              <w:marLeft w:val="0"/>
              <w:marRight w:val="0"/>
              <w:marTop w:val="0"/>
              <w:marBottom w:val="0"/>
              <w:divBdr>
                <w:top w:val="none" w:sz="0" w:space="0" w:color="auto"/>
                <w:left w:val="none" w:sz="0" w:space="0" w:color="auto"/>
                <w:bottom w:val="none" w:sz="0" w:space="0" w:color="auto"/>
                <w:right w:val="none" w:sz="0" w:space="0" w:color="auto"/>
              </w:divBdr>
            </w:div>
            <w:div w:id="1212352349">
              <w:marLeft w:val="0"/>
              <w:marRight w:val="0"/>
              <w:marTop w:val="0"/>
              <w:marBottom w:val="0"/>
              <w:divBdr>
                <w:top w:val="none" w:sz="0" w:space="0" w:color="auto"/>
                <w:left w:val="none" w:sz="0" w:space="0" w:color="auto"/>
                <w:bottom w:val="none" w:sz="0" w:space="0" w:color="auto"/>
                <w:right w:val="none" w:sz="0" w:space="0" w:color="auto"/>
              </w:divBdr>
            </w:div>
          </w:divsChild>
        </w:div>
        <w:div w:id="1845969938">
          <w:marLeft w:val="0"/>
          <w:marRight w:val="0"/>
          <w:marTop w:val="0"/>
          <w:marBottom w:val="0"/>
          <w:divBdr>
            <w:top w:val="none" w:sz="0" w:space="0" w:color="auto"/>
            <w:left w:val="none" w:sz="0" w:space="0" w:color="auto"/>
            <w:bottom w:val="none" w:sz="0" w:space="0" w:color="auto"/>
            <w:right w:val="none" w:sz="0" w:space="0" w:color="auto"/>
          </w:divBdr>
          <w:divsChild>
            <w:div w:id="1086540448">
              <w:marLeft w:val="0"/>
              <w:marRight w:val="0"/>
              <w:marTop w:val="0"/>
              <w:marBottom w:val="0"/>
              <w:divBdr>
                <w:top w:val="none" w:sz="0" w:space="0" w:color="auto"/>
                <w:left w:val="none" w:sz="0" w:space="0" w:color="auto"/>
                <w:bottom w:val="none" w:sz="0" w:space="0" w:color="auto"/>
                <w:right w:val="none" w:sz="0" w:space="0" w:color="auto"/>
              </w:divBdr>
            </w:div>
          </w:divsChild>
        </w:div>
        <w:div w:id="546798798">
          <w:marLeft w:val="0"/>
          <w:marRight w:val="0"/>
          <w:marTop w:val="0"/>
          <w:marBottom w:val="0"/>
          <w:divBdr>
            <w:top w:val="none" w:sz="0" w:space="0" w:color="auto"/>
            <w:left w:val="none" w:sz="0" w:space="0" w:color="auto"/>
            <w:bottom w:val="none" w:sz="0" w:space="0" w:color="auto"/>
            <w:right w:val="none" w:sz="0" w:space="0" w:color="auto"/>
          </w:divBdr>
          <w:divsChild>
            <w:div w:id="2118014253">
              <w:marLeft w:val="0"/>
              <w:marRight w:val="0"/>
              <w:marTop w:val="0"/>
              <w:marBottom w:val="0"/>
              <w:divBdr>
                <w:top w:val="none" w:sz="0" w:space="0" w:color="auto"/>
                <w:left w:val="none" w:sz="0" w:space="0" w:color="auto"/>
                <w:bottom w:val="none" w:sz="0" w:space="0" w:color="auto"/>
                <w:right w:val="none" w:sz="0" w:space="0" w:color="auto"/>
              </w:divBdr>
            </w:div>
            <w:div w:id="1249463219">
              <w:marLeft w:val="0"/>
              <w:marRight w:val="0"/>
              <w:marTop w:val="0"/>
              <w:marBottom w:val="0"/>
              <w:divBdr>
                <w:top w:val="none" w:sz="0" w:space="0" w:color="auto"/>
                <w:left w:val="none" w:sz="0" w:space="0" w:color="auto"/>
                <w:bottom w:val="none" w:sz="0" w:space="0" w:color="auto"/>
                <w:right w:val="none" w:sz="0" w:space="0" w:color="auto"/>
              </w:divBdr>
            </w:div>
            <w:div w:id="840853100">
              <w:marLeft w:val="0"/>
              <w:marRight w:val="0"/>
              <w:marTop w:val="0"/>
              <w:marBottom w:val="0"/>
              <w:divBdr>
                <w:top w:val="none" w:sz="0" w:space="0" w:color="auto"/>
                <w:left w:val="none" w:sz="0" w:space="0" w:color="auto"/>
                <w:bottom w:val="none" w:sz="0" w:space="0" w:color="auto"/>
                <w:right w:val="none" w:sz="0" w:space="0" w:color="auto"/>
              </w:divBdr>
            </w:div>
            <w:div w:id="1659965431">
              <w:marLeft w:val="0"/>
              <w:marRight w:val="0"/>
              <w:marTop w:val="0"/>
              <w:marBottom w:val="0"/>
              <w:divBdr>
                <w:top w:val="none" w:sz="0" w:space="0" w:color="auto"/>
                <w:left w:val="none" w:sz="0" w:space="0" w:color="auto"/>
                <w:bottom w:val="none" w:sz="0" w:space="0" w:color="auto"/>
                <w:right w:val="none" w:sz="0" w:space="0" w:color="auto"/>
              </w:divBdr>
            </w:div>
            <w:div w:id="193346688">
              <w:marLeft w:val="0"/>
              <w:marRight w:val="0"/>
              <w:marTop w:val="0"/>
              <w:marBottom w:val="0"/>
              <w:divBdr>
                <w:top w:val="none" w:sz="0" w:space="0" w:color="auto"/>
                <w:left w:val="none" w:sz="0" w:space="0" w:color="auto"/>
                <w:bottom w:val="none" w:sz="0" w:space="0" w:color="auto"/>
                <w:right w:val="none" w:sz="0" w:space="0" w:color="auto"/>
              </w:divBdr>
            </w:div>
          </w:divsChild>
        </w:div>
        <w:div w:id="1375232345">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30461663">
              <w:marLeft w:val="0"/>
              <w:marRight w:val="0"/>
              <w:marTop w:val="0"/>
              <w:marBottom w:val="0"/>
              <w:divBdr>
                <w:top w:val="none" w:sz="0" w:space="0" w:color="auto"/>
                <w:left w:val="none" w:sz="0" w:space="0" w:color="auto"/>
                <w:bottom w:val="none" w:sz="0" w:space="0" w:color="auto"/>
                <w:right w:val="none" w:sz="0" w:space="0" w:color="auto"/>
              </w:divBdr>
            </w:div>
            <w:div w:id="2037660391">
              <w:marLeft w:val="0"/>
              <w:marRight w:val="0"/>
              <w:marTop w:val="0"/>
              <w:marBottom w:val="0"/>
              <w:divBdr>
                <w:top w:val="none" w:sz="0" w:space="0" w:color="auto"/>
                <w:left w:val="none" w:sz="0" w:space="0" w:color="auto"/>
                <w:bottom w:val="none" w:sz="0" w:space="0" w:color="auto"/>
                <w:right w:val="none" w:sz="0" w:space="0" w:color="auto"/>
              </w:divBdr>
            </w:div>
            <w:div w:id="912198932">
              <w:marLeft w:val="0"/>
              <w:marRight w:val="0"/>
              <w:marTop w:val="0"/>
              <w:marBottom w:val="0"/>
              <w:divBdr>
                <w:top w:val="none" w:sz="0" w:space="0" w:color="auto"/>
                <w:left w:val="none" w:sz="0" w:space="0" w:color="auto"/>
                <w:bottom w:val="none" w:sz="0" w:space="0" w:color="auto"/>
                <w:right w:val="none" w:sz="0" w:space="0" w:color="auto"/>
              </w:divBdr>
            </w:div>
            <w:div w:id="1383748871">
              <w:marLeft w:val="0"/>
              <w:marRight w:val="0"/>
              <w:marTop w:val="0"/>
              <w:marBottom w:val="0"/>
              <w:divBdr>
                <w:top w:val="none" w:sz="0" w:space="0" w:color="auto"/>
                <w:left w:val="none" w:sz="0" w:space="0" w:color="auto"/>
                <w:bottom w:val="none" w:sz="0" w:space="0" w:color="auto"/>
                <w:right w:val="none" w:sz="0" w:space="0" w:color="auto"/>
              </w:divBdr>
            </w:div>
            <w:div w:id="91240354">
              <w:marLeft w:val="0"/>
              <w:marRight w:val="0"/>
              <w:marTop w:val="0"/>
              <w:marBottom w:val="0"/>
              <w:divBdr>
                <w:top w:val="none" w:sz="0" w:space="0" w:color="auto"/>
                <w:left w:val="none" w:sz="0" w:space="0" w:color="auto"/>
                <w:bottom w:val="none" w:sz="0" w:space="0" w:color="auto"/>
                <w:right w:val="none" w:sz="0" w:space="0" w:color="auto"/>
              </w:divBdr>
            </w:div>
            <w:div w:id="1453596356">
              <w:marLeft w:val="0"/>
              <w:marRight w:val="0"/>
              <w:marTop w:val="0"/>
              <w:marBottom w:val="0"/>
              <w:divBdr>
                <w:top w:val="none" w:sz="0" w:space="0" w:color="auto"/>
                <w:left w:val="none" w:sz="0" w:space="0" w:color="auto"/>
                <w:bottom w:val="none" w:sz="0" w:space="0" w:color="auto"/>
                <w:right w:val="none" w:sz="0" w:space="0" w:color="auto"/>
              </w:divBdr>
            </w:div>
          </w:divsChild>
        </w:div>
        <w:div w:id="359934441">
          <w:marLeft w:val="0"/>
          <w:marRight w:val="0"/>
          <w:marTop w:val="0"/>
          <w:marBottom w:val="0"/>
          <w:divBdr>
            <w:top w:val="none" w:sz="0" w:space="0" w:color="auto"/>
            <w:left w:val="none" w:sz="0" w:space="0" w:color="auto"/>
            <w:bottom w:val="none" w:sz="0" w:space="0" w:color="auto"/>
            <w:right w:val="none" w:sz="0" w:space="0" w:color="auto"/>
          </w:divBdr>
          <w:divsChild>
            <w:div w:id="1231160134">
              <w:marLeft w:val="0"/>
              <w:marRight w:val="0"/>
              <w:marTop w:val="0"/>
              <w:marBottom w:val="0"/>
              <w:divBdr>
                <w:top w:val="none" w:sz="0" w:space="0" w:color="auto"/>
                <w:left w:val="none" w:sz="0" w:space="0" w:color="auto"/>
                <w:bottom w:val="none" w:sz="0" w:space="0" w:color="auto"/>
                <w:right w:val="none" w:sz="0" w:space="0" w:color="auto"/>
              </w:divBdr>
            </w:div>
            <w:div w:id="288706365">
              <w:marLeft w:val="0"/>
              <w:marRight w:val="0"/>
              <w:marTop w:val="0"/>
              <w:marBottom w:val="0"/>
              <w:divBdr>
                <w:top w:val="none" w:sz="0" w:space="0" w:color="auto"/>
                <w:left w:val="none" w:sz="0" w:space="0" w:color="auto"/>
                <w:bottom w:val="none" w:sz="0" w:space="0" w:color="auto"/>
                <w:right w:val="none" w:sz="0" w:space="0" w:color="auto"/>
              </w:divBdr>
            </w:div>
            <w:div w:id="1813012231">
              <w:marLeft w:val="0"/>
              <w:marRight w:val="0"/>
              <w:marTop w:val="0"/>
              <w:marBottom w:val="0"/>
              <w:divBdr>
                <w:top w:val="none" w:sz="0" w:space="0" w:color="auto"/>
                <w:left w:val="none" w:sz="0" w:space="0" w:color="auto"/>
                <w:bottom w:val="none" w:sz="0" w:space="0" w:color="auto"/>
                <w:right w:val="none" w:sz="0" w:space="0" w:color="auto"/>
              </w:divBdr>
            </w:div>
            <w:div w:id="661466352">
              <w:marLeft w:val="0"/>
              <w:marRight w:val="0"/>
              <w:marTop w:val="0"/>
              <w:marBottom w:val="0"/>
              <w:divBdr>
                <w:top w:val="none" w:sz="0" w:space="0" w:color="auto"/>
                <w:left w:val="none" w:sz="0" w:space="0" w:color="auto"/>
                <w:bottom w:val="none" w:sz="0" w:space="0" w:color="auto"/>
                <w:right w:val="none" w:sz="0" w:space="0" w:color="auto"/>
              </w:divBdr>
            </w:div>
            <w:div w:id="1979072362">
              <w:marLeft w:val="0"/>
              <w:marRight w:val="0"/>
              <w:marTop w:val="0"/>
              <w:marBottom w:val="0"/>
              <w:divBdr>
                <w:top w:val="none" w:sz="0" w:space="0" w:color="auto"/>
                <w:left w:val="none" w:sz="0" w:space="0" w:color="auto"/>
                <w:bottom w:val="none" w:sz="0" w:space="0" w:color="auto"/>
                <w:right w:val="none" w:sz="0" w:space="0" w:color="auto"/>
              </w:divBdr>
            </w:div>
            <w:div w:id="1635720456">
              <w:marLeft w:val="0"/>
              <w:marRight w:val="0"/>
              <w:marTop w:val="0"/>
              <w:marBottom w:val="0"/>
              <w:divBdr>
                <w:top w:val="none" w:sz="0" w:space="0" w:color="auto"/>
                <w:left w:val="none" w:sz="0" w:space="0" w:color="auto"/>
                <w:bottom w:val="none" w:sz="0" w:space="0" w:color="auto"/>
                <w:right w:val="none" w:sz="0" w:space="0" w:color="auto"/>
              </w:divBdr>
            </w:div>
            <w:div w:id="1225021116">
              <w:marLeft w:val="0"/>
              <w:marRight w:val="0"/>
              <w:marTop w:val="0"/>
              <w:marBottom w:val="0"/>
              <w:divBdr>
                <w:top w:val="none" w:sz="0" w:space="0" w:color="auto"/>
                <w:left w:val="none" w:sz="0" w:space="0" w:color="auto"/>
                <w:bottom w:val="none" w:sz="0" w:space="0" w:color="auto"/>
                <w:right w:val="none" w:sz="0" w:space="0" w:color="auto"/>
              </w:divBdr>
            </w:div>
            <w:div w:id="170217014">
              <w:marLeft w:val="0"/>
              <w:marRight w:val="0"/>
              <w:marTop w:val="0"/>
              <w:marBottom w:val="0"/>
              <w:divBdr>
                <w:top w:val="none" w:sz="0" w:space="0" w:color="auto"/>
                <w:left w:val="none" w:sz="0" w:space="0" w:color="auto"/>
                <w:bottom w:val="none" w:sz="0" w:space="0" w:color="auto"/>
                <w:right w:val="none" w:sz="0" w:space="0" w:color="auto"/>
              </w:divBdr>
            </w:div>
          </w:divsChild>
        </w:div>
        <w:div w:id="2027949049">
          <w:marLeft w:val="0"/>
          <w:marRight w:val="0"/>
          <w:marTop w:val="0"/>
          <w:marBottom w:val="0"/>
          <w:divBdr>
            <w:top w:val="none" w:sz="0" w:space="0" w:color="auto"/>
            <w:left w:val="none" w:sz="0" w:space="0" w:color="auto"/>
            <w:bottom w:val="none" w:sz="0" w:space="0" w:color="auto"/>
            <w:right w:val="none" w:sz="0" w:space="0" w:color="auto"/>
          </w:divBdr>
          <w:divsChild>
            <w:div w:id="1888446589">
              <w:marLeft w:val="0"/>
              <w:marRight w:val="0"/>
              <w:marTop w:val="0"/>
              <w:marBottom w:val="0"/>
              <w:divBdr>
                <w:top w:val="none" w:sz="0" w:space="0" w:color="auto"/>
                <w:left w:val="none" w:sz="0" w:space="0" w:color="auto"/>
                <w:bottom w:val="none" w:sz="0" w:space="0" w:color="auto"/>
                <w:right w:val="none" w:sz="0" w:space="0" w:color="auto"/>
              </w:divBdr>
            </w:div>
            <w:div w:id="998386659">
              <w:marLeft w:val="0"/>
              <w:marRight w:val="0"/>
              <w:marTop w:val="0"/>
              <w:marBottom w:val="0"/>
              <w:divBdr>
                <w:top w:val="none" w:sz="0" w:space="0" w:color="auto"/>
                <w:left w:val="none" w:sz="0" w:space="0" w:color="auto"/>
                <w:bottom w:val="none" w:sz="0" w:space="0" w:color="auto"/>
                <w:right w:val="none" w:sz="0" w:space="0" w:color="auto"/>
              </w:divBdr>
            </w:div>
            <w:div w:id="968128540">
              <w:marLeft w:val="0"/>
              <w:marRight w:val="0"/>
              <w:marTop w:val="0"/>
              <w:marBottom w:val="0"/>
              <w:divBdr>
                <w:top w:val="none" w:sz="0" w:space="0" w:color="auto"/>
                <w:left w:val="none" w:sz="0" w:space="0" w:color="auto"/>
                <w:bottom w:val="none" w:sz="0" w:space="0" w:color="auto"/>
                <w:right w:val="none" w:sz="0" w:space="0" w:color="auto"/>
              </w:divBdr>
            </w:div>
            <w:div w:id="1820077342">
              <w:marLeft w:val="0"/>
              <w:marRight w:val="0"/>
              <w:marTop w:val="0"/>
              <w:marBottom w:val="0"/>
              <w:divBdr>
                <w:top w:val="none" w:sz="0" w:space="0" w:color="auto"/>
                <w:left w:val="none" w:sz="0" w:space="0" w:color="auto"/>
                <w:bottom w:val="none" w:sz="0" w:space="0" w:color="auto"/>
                <w:right w:val="none" w:sz="0" w:space="0" w:color="auto"/>
              </w:divBdr>
            </w:div>
            <w:div w:id="1968705940">
              <w:marLeft w:val="0"/>
              <w:marRight w:val="0"/>
              <w:marTop w:val="0"/>
              <w:marBottom w:val="0"/>
              <w:divBdr>
                <w:top w:val="none" w:sz="0" w:space="0" w:color="auto"/>
                <w:left w:val="none" w:sz="0" w:space="0" w:color="auto"/>
                <w:bottom w:val="none" w:sz="0" w:space="0" w:color="auto"/>
                <w:right w:val="none" w:sz="0" w:space="0" w:color="auto"/>
              </w:divBdr>
            </w:div>
            <w:div w:id="1621496002">
              <w:marLeft w:val="0"/>
              <w:marRight w:val="0"/>
              <w:marTop w:val="0"/>
              <w:marBottom w:val="0"/>
              <w:divBdr>
                <w:top w:val="none" w:sz="0" w:space="0" w:color="auto"/>
                <w:left w:val="none" w:sz="0" w:space="0" w:color="auto"/>
                <w:bottom w:val="none" w:sz="0" w:space="0" w:color="auto"/>
                <w:right w:val="none" w:sz="0" w:space="0" w:color="auto"/>
              </w:divBdr>
            </w:div>
          </w:divsChild>
        </w:div>
        <w:div w:id="1718122086">
          <w:marLeft w:val="0"/>
          <w:marRight w:val="0"/>
          <w:marTop w:val="0"/>
          <w:marBottom w:val="0"/>
          <w:divBdr>
            <w:top w:val="none" w:sz="0" w:space="0" w:color="auto"/>
            <w:left w:val="none" w:sz="0" w:space="0" w:color="auto"/>
            <w:bottom w:val="none" w:sz="0" w:space="0" w:color="auto"/>
            <w:right w:val="none" w:sz="0" w:space="0" w:color="auto"/>
          </w:divBdr>
          <w:divsChild>
            <w:div w:id="1339193969">
              <w:marLeft w:val="0"/>
              <w:marRight w:val="0"/>
              <w:marTop w:val="0"/>
              <w:marBottom w:val="0"/>
              <w:divBdr>
                <w:top w:val="none" w:sz="0" w:space="0" w:color="auto"/>
                <w:left w:val="none" w:sz="0" w:space="0" w:color="auto"/>
                <w:bottom w:val="none" w:sz="0" w:space="0" w:color="auto"/>
                <w:right w:val="none" w:sz="0" w:space="0" w:color="auto"/>
              </w:divBdr>
            </w:div>
          </w:divsChild>
        </w:div>
        <w:div w:id="1668510463">
          <w:marLeft w:val="0"/>
          <w:marRight w:val="0"/>
          <w:marTop w:val="0"/>
          <w:marBottom w:val="0"/>
          <w:divBdr>
            <w:top w:val="none" w:sz="0" w:space="0" w:color="auto"/>
            <w:left w:val="none" w:sz="0" w:space="0" w:color="auto"/>
            <w:bottom w:val="none" w:sz="0" w:space="0" w:color="auto"/>
            <w:right w:val="none" w:sz="0" w:space="0" w:color="auto"/>
          </w:divBdr>
          <w:divsChild>
            <w:div w:id="1551457906">
              <w:marLeft w:val="0"/>
              <w:marRight w:val="0"/>
              <w:marTop w:val="0"/>
              <w:marBottom w:val="0"/>
              <w:divBdr>
                <w:top w:val="none" w:sz="0" w:space="0" w:color="auto"/>
                <w:left w:val="none" w:sz="0" w:space="0" w:color="auto"/>
                <w:bottom w:val="none" w:sz="0" w:space="0" w:color="auto"/>
                <w:right w:val="none" w:sz="0" w:space="0" w:color="auto"/>
              </w:divBdr>
            </w:div>
            <w:div w:id="1846549181">
              <w:marLeft w:val="0"/>
              <w:marRight w:val="0"/>
              <w:marTop w:val="0"/>
              <w:marBottom w:val="0"/>
              <w:divBdr>
                <w:top w:val="none" w:sz="0" w:space="0" w:color="auto"/>
                <w:left w:val="none" w:sz="0" w:space="0" w:color="auto"/>
                <w:bottom w:val="none" w:sz="0" w:space="0" w:color="auto"/>
                <w:right w:val="none" w:sz="0" w:space="0" w:color="auto"/>
              </w:divBdr>
            </w:div>
            <w:div w:id="1532451516">
              <w:marLeft w:val="0"/>
              <w:marRight w:val="0"/>
              <w:marTop w:val="0"/>
              <w:marBottom w:val="0"/>
              <w:divBdr>
                <w:top w:val="none" w:sz="0" w:space="0" w:color="auto"/>
                <w:left w:val="none" w:sz="0" w:space="0" w:color="auto"/>
                <w:bottom w:val="none" w:sz="0" w:space="0" w:color="auto"/>
                <w:right w:val="none" w:sz="0" w:space="0" w:color="auto"/>
              </w:divBdr>
            </w:div>
            <w:div w:id="1816142708">
              <w:marLeft w:val="0"/>
              <w:marRight w:val="0"/>
              <w:marTop w:val="0"/>
              <w:marBottom w:val="0"/>
              <w:divBdr>
                <w:top w:val="none" w:sz="0" w:space="0" w:color="auto"/>
                <w:left w:val="none" w:sz="0" w:space="0" w:color="auto"/>
                <w:bottom w:val="none" w:sz="0" w:space="0" w:color="auto"/>
                <w:right w:val="none" w:sz="0" w:space="0" w:color="auto"/>
              </w:divBdr>
            </w:div>
            <w:div w:id="718211644">
              <w:marLeft w:val="0"/>
              <w:marRight w:val="0"/>
              <w:marTop w:val="0"/>
              <w:marBottom w:val="0"/>
              <w:divBdr>
                <w:top w:val="none" w:sz="0" w:space="0" w:color="auto"/>
                <w:left w:val="none" w:sz="0" w:space="0" w:color="auto"/>
                <w:bottom w:val="none" w:sz="0" w:space="0" w:color="auto"/>
                <w:right w:val="none" w:sz="0" w:space="0" w:color="auto"/>
              </w:divBdr>
            </w:div>
            <w:div w:id="443309860">
              <w:marLeft w:val="0"/>
              <w:marRight w:val="0"/>
              <w:marTop w:val="0"/>
              <w:marBottom w:val="0"/>
              <w:divBdr>
                <w:top w:val="none" w:sz="0" w:space="0" w:color="auto"/>
                <w:left w:val="none" w:sz="0" w:space="0" w:color="auto"/>
                <w:bottom w:val="none" w:sz="0" w:space="0" w:color="auto"/>
                <w:right w:val="none" w:sz="0" w:space="0" w:color="auto"/>
              </w:divBdr>
            </w:div>
            <w:div w:id="2059476616">
              <w:marLeft w:val="0"/>
              <w:marRight w:val="0"/>
              <w:marTop w:val="0"/>
              <w:marBottom w:val="0"/>
              <w:divBdr>
                <w:top w:val="none" w:sz="0" w:space="0" w:color="auto"/>
                <w:left w:val="none" w:sz="0" w:space="0" w:color="auto"/>
                <w:bottom w:val="none" w:sz="0" w:space="0" w:color="auto"/>
                <w:right w:val="none" w:sz="0" w:space="0" w:color="auto"/>
              </w:divBdr>
            </w:div>
          </w:divsChild>
        </w:div>
        <w:div w:id="1535651724">
          <w:marLeft w:val="0"/>
          <w:marRight w:val="0"/>
          <w:marTop w:val="0"/>
          <w:marBottom w:val="0"/>
          <w:divBdr>
            <w:top w:val="none" w:sz="0" w:space="0" w:color="auto"/>
            <w:left w:val="none" w:sz="0" w:space="0" w:color="auto"/>
            <w:bottom w:val="none" w:sz="0" w:space="0" w:color="auto"/>
            <w:right w:val="none" w:sz="0" w:space="0" w:color="auto"/>
          </w:divBdr>
          <w:divsChild>
            <w:div w:id="1025712767">
              <w:marLeft w:val="0"/>
              <w:marRight w:val="0"/>
              <w:marTop w:val="0"/>
              <w:marBottom w:val="0"/>
              <w:divBdr>
                <w:top w:val="none" w:sz="0" w:space="0" w:color="auto"/>
                <w:left w:val="none" w:sz="0" w:space="0" w:color="auto"/>
                <w:bottom w:val="none" w:sz="0" w:space="0" w:color="auto"/>
                <w:right w:val="none" w:sz="0" w:space="0" w:color="auto"/>
              </w:divBdr>
            </w:div>
            <w:div w:id="11542337">
              <w:marLeft w:val="0"/>
              <w:marRight w:val="0"/>
              <w:marTop w:val="0"/>
              <w:marBottom w:val="0"/>
              <w:divBdr>
                <w:top w:val="none" w:sz="0" w:space="0" w:color="auto"/>
                <w:left w:val="none" w:sz="0" w:space="0" w:color="auto"/>
                <w:bottom w:val="none" w:sz="0" w:space="0" w:color="auto"/>
                <w:right w:val="none" w:sz="0" w:space="0" w:color="auto"/>
              </w:divBdr>
            </w:div>
            <w:div w:id="376927793">
              <w:marLeft w:val="0"/>
              <w:marRight w:val="0"/>
              <w:marTop w:val="0"/>
              <w:marBottom w:val="0"/>
              <w:divBdr>
                <w:top w:val="none" w:sz="0" w:space="0" w:color="auto"/>
                <w:left w:val="none" w:sz="0" w:space="0" w:color="auto"/>
                <w:bottom w:val="none" w:sz="0" w:space="0" w:color="auto"/>
                <w:right w:val="none" w:sz="0" w:space="0" w:color="auto"/>
              </w:divBdr>
            </w:div>
            <w:div w:id="1824009782">
              <w:marLeft w:val="0"/>
              <w:marRight w:val="0"/>
              <w:marTop w:val="0"/>
              <w:marBottom w:val="0"/>
              <w:divBdr>
                <w:top w:val="none" w:sz="0" w:space="0" w:color="auto"/>
                <w:left w:val="none" w:sz="0" w:space="0" w:color="auto"/>
                <w:bottom w:val="none" w:sz="0" w:space="0" w:color="auto"/>
                <w:right w:val="none" w:sz="0" w:space="0" w:color="auto"/>
              </w:divBdr>
            </w:div>
            <w:div w:id="1901597471">
              <w:marLeft w:val="0"/>
              <w:marRight w:val="0"/>
              <w:marTop w:val="0"/>
              <w:marBottom w:val="0"/>
              <w:divBdr>
                <w:top w:val="none" w:sz="0" w:space="0" w:color="auto"/>
                <w:left w:val="none" w:sz="0" w:space="0" w:color="auto"/>
                <w:bottom w:val="none" w:sz="0" w:space="0" w:color="auto"/>
                <w:right w:val="none" w:sz="0" w:space="0" w:color="auto"/>
              </w:divBdr>
            </w:div>
            <w:div w:id="188614834">
              <w:marLeft w:val="0"/>
              <w:marRight w:val="0"/>
              <w:marTop w:val="0"/>
              <w:marBottom w:val="0"/>
              <w:divBdr>
                <w:top w:val="none" w:sz="0" w:space="0" w:color="auto"/>
                <w:left w:val="none" w:sz="0" w:space="0" w:color="auto"/>
                <w:bottom w:val="none" w:sz="0" w:space="0" w:color="auto"/>
                <w:right w:val="none" w:sz="0" w:space="0" w:color="auto"/>
              </w:divBdr>
            </w:div>
            <w:div w:id="472404631">
              <w:marLeft w:val="0"/>
              <w:marRight w:val="0"/>
              <w:marTop w:val="0"/>
              <w:marBottom w:val="0"/>
              <w:divBdr>
                <w:top w:val="none" w:sz="0" w:space="0" w:color="auto"/>
                <w:left w:val="none" w:sz="0" w:space="0" w:color="auto"/>
                <w:bottom w:val="none" w:sz="0" w:space="0" w:color="auto"/>
                <w:right w:val="none" w:sz="0" w:space="0" w:color="auto"/>
              </w:divBdr>
            </w:div>
            <w:div w:id="315452081">
              <w:marLeft w:val="0"/>
              <w:marRight w:val="0"/>
              <w:marTop w:val="0"/>
              <w:marBottom w:val="0"/>
              <w:divBdr>
                <w:top w:val="none" w:sz="0" w:space="0" w:color="auto"/>
                <w:left w:val="none" w:sz="0" w:space="0" w:color="auto"/>
                <w:bottom w:val="none" w:sz="0" w:space="0" w:color="auto"/>
                <w:right w:val="none" w:sz="0" w:space="0" w:color="auto"/>
              </w:divBdr>
            </w:div>
            <w:div w:id="921183426">
              <w:marLeft w:val="0"/>
              <w:marRight w:val="0"/>
              <w:marTop w:val="0"/>
              <w:marBottom w:val="0"/>
              <w:divBdr>
                <w:top w:val="none" w:sz="0" w:space="0" w:color="auto"/>
                <w:left w:val="none" w:sz="0" w:space="0" w:color="auto"/>
                <w:bottom w:val="none" w:sz="0" w:space="0" w:color="auto"/>
                <w:right w:val="none" w:sz="0" w:space="0" w:color="auto"/>
              </w:divBdr>
            </w:div>
            <w:div w:id="1264415502">
              <w:marLeft w:val="0"/>
              <w:marRight w:val="0"/>
              <w:marTop w:val="0"/>
              <w:marBottom w:val="0"/>
              <w:divBdr>
                <w:top w:val="none" w:sz="0" w:space="0" w:color="auto"/>
                <w:left w:val="none" w:sz="0" w:space="0" w:color="auto"/>
                <w:bottom w:val="none" w:sz="0" w:space="0" w:color="auto"/>
                <w:right w:val="none" w:sz="0" w:space="0" w:color="auto"/>
              </w:divBdr>
            </w:div>
            <w:div w:id="48503350">
              <w:marLeft w:val="0"/>
              <w:marRight w:val="0"/>
              <w:marTop w:val="0"/>
              <w:marBottom w:val="0"/>
              <w:divBdr>
                <w:top w:val="none" w:sz="0" w:space="0" w:color="auto"/>
                <w:left w:val="none" w:sz="0" w:space="0" w:color="auto"/>
                <w:bottom w:val="none" w:sz="0" w:space="0" w:color="auto"/>
                <w:right w:val="none" w:sz="0" w:space="0" w:color="auto"/>
              </w:divBdr>
            </w:div>
            <w:div w:id="343410441">
              <w:marLeft w:val="0"/>
              <w:marRight w:val="0"/>
              <w:marTop w:val="0"/>
              <w:marBottom w:val="0"/>
              <w:divBdr>
                <w:top w:val="none" w:sz="0" w:space="0" w:color="auto"/>
                <w:left w:val="none" w:sz="0" w:space="0" w:color="auto"/>
                <w:bottom w:val="none" w:sz="0" w:space="0" w:color="auto"/>
                <w:right w:val="none" w:sz="0" w:space="0" w:color="auto"/>
              </w:divBdr>
            </w:div>
            <w:div w:id="1996454048">
              <w:marLeft w:val="0"/>
              <w:marRight w:val="0"/>
              <w:marTop w:val="0"/>
              <w:marBottom w:val="0"/>
              <w:divBdr>
                <w:top w:val="none" w:sz="0" w:space="0" w:color="auto"/>
                <w:left w:val="none" w:sz="0" w:space="0" w:color="auto"/>
                <w:bottom w:val="none" w:sz="0" w:space="0" w:color="auto"/>
                <w:right w:val="none" w:sz="0" w:space="0" w:color="auto"/>
              </w:divBdr>
            </w:div>
            <w:div w:id="1193769237">
              <w:marLeft w:val="0"/>
              <w:marRight w:val="0"/>
              <w:marTop w:val="0"/>
              <w:marBottom w:val="0"/>
              <w:divBdr>
                <w:top w:val="none" w:sz="0" w:space="0" w:color="auto"/>
                <w:left w:val="none" w:sz="0" w:space="0" w:color="auto"/>
                <w:bottom w:val="none" w:sz="0" w:space="0" w:color="auto"/>
                <w:right w:val="none" w:sz="0" w:space="0" w:color="auto"/>
              </w:divBdr>
            </w:div>
            <w:div w:id="962346217">
              <w:marLeft w:val="0"/>
              <w:marRight w:val="0"/>
              <w:marTop w:val="0"/>
              <w:marBottom w:val="0"/>
              <w:divBdr>
                <w:top w:val="none" w:sz="0" w:space="0" w:color="auto"/>
                <w:left w:val="none" w:sz="0" w:space="0" w:color="auto"/>
                <w:bottom w:val="none" w:sz="0" w:space="0" w:color="auto"/>
                <w:right w:val="none" w:sz="0" w:space="0" w:color="auto"/>
              </w:divBdr>
            </w:div>
          </w:divsChild>
        </w:div>
        <w:div w:id="219368336">
          <w:marLeft w:val="0"/>
          <w:marRight w:val="0"/>
          <w:marTop w:val="0"/>
          <w:marBottom w:val="0"/>
          <w:divBdr>
            <w:top w:val="none" w:sz="0" w:space="0" w:color="auto"/>
            <w:left w:val="none" w:sz="0" w:space="0" w:color="auto"/>
            <w:bottom w:val="none" w:sz="0" w:space="0" w:color="auto"/>
            <w:right w:val="none" w:sz="0" w:space="0" w:color="auto"/>
          </w:divBdr>
          <w:divsChild>
            <w:div w:id="401874898">
              <w:marLeft w:val="0"/>
              <w:marRight w:val="0"/>
              <w:marTop w:val="0"/>
              <w:marBottom w:val="0"/>
              <w:divBdr>
                <w:top w:val="none" w:sz="0" w:space="0" w:color="auto"/>
                <w:left w:val="none" w:sz="0" w:space="0" w:color="auto"/>
                <w:bottom w:val="none" w:sz="0" w:space="0" w:color="auto"/>
                <w:right w:val="none" w:sz="0" w:space="0" w:color="auto"/>
              </w:divBdr>
            </w:div>
            <w:div w:id="1064330756">
              <w:marLeft w:val="0"/>
              <w:marRight w:val="0"/>
              <w:marTop w:val="0"/>
              <w:marBottom w:val="0"/>
              <w:divBdr>
                <w:top w:val="none" w:sz="0" w:space="0" w:color="auto"/>
                <w:left w:val="none" w:sz="0" w:space="0" w:color="auto"/>
                <w:bottom w:val="none" w:sz="0" w:space="0" w:color="auto"/>
                <w:right w:val="none" w:sz="0" w:space="0" w:color="auto"/>
              </w:divBdr>
            </w:div>
            <w:div w:id="1013533978">
              <w:marLeft w:val="0"/>
              <w:marRight w:val="0"/>
              <w:marTop w:val="0"/>
              <w:marBottom w:val="0"/>
              <w:divBdr>
                <w:top w:val="none" w:sz="0" w:space="0" w:color="auto"/>
                <w:left w:val="none" w:sz="0" w:space="0" w:color="auto"/>
                <w:bottom w:val="none" w:sz="0" w:space="0" w:color="auto"/>
                <w:right w:val="none" w:sz="0" w:space="0" w:color="auto"/>
              </w:divBdr>
            </w:div>
            <w:div w:id="2138141885">
              <w:marLeft w:val="0"/>
              <w:marRight w:val="0"/>
              <w:marTop w:val="0"/>
              <w:marBottom w:val="0"/>
              <w:divBdr>
                <w:top w:val="none" w:sz="0" w:space="0" w:color="auto"/>
                <w:left w:val="none" w:sz="0" w:space="0" w:color="auto"/>
                <w:bottom w:val="none" w:sz="0" w:space="0" w:color="auto"/>
                <w:right w:val="none" w:sz="0" w:space="0" w:color="auto"/>
              </w:divBdr>
            </w:div>
            <w:div w:id="329329685">
              <w:marLeft w:val="0"/>
              <w:marRight w:val="0"/>
              <w:marTop w:val="0"/>
              <w:marBottom w:val="0"/>
              <w:divBdr>
                <w:top w:val="none" w:sz="0" w:space="0" w:color="auto"/>
                <w:left w:val="none" w:sz="0" w:space="0" w:color="auto"/>
                <w:bottom w:val="none" w:sz="0" w:space="0" w:color="auto"/>
                <w:right w:val="none" w:sz="0" w:space="0" w:color="auto"/>
              </w:divBdr>
            </w:div>
            <w:div w:id="998771315">
              <w:marLeft w:val="0"/>
              <w:marRight w:val="0"/>
              <w:marTop w:val="0"/>
              <w:marBottom w:val="0"/>
              <w:divBdr>
                <w:top w:val="none" w:sz="0" w:space="0" w:color="auto"/>
                <w:left w:val="none" w:sz="0" w:space="0" w:color="auto"/>
                <w:bottom w:val="none" w:sz="0" w:space="0" w:color="auto"/>
                <w:right w:val="none" w:sz="0" w:space="0" w:color="auto"/>
              </w:divBdr>
            </w:div>
            <w:div w:id="2050370348">
              <w:marLeft w:val="0"/>
              <w:marRight w:val="0"/>
              <w:marTop w:val="0"/>
              <w:marBottom w:val="0"/>
              <w:divBdr>
                <w:top w:val="none" w:sz="0" w:space="0" w:color="auto"/>
                <w:left w:val="none" w:sz="0" w:space="0" w:color="auto"/>
                <w:bottom w:val="none" w:sz="0" w:space="0" w:color="auto"/>
                <w:right w:val="none" w:sz="0" w:space="0" w:color="auto"/>
              </w:divBdr>
            </w:div>
            <w:div w:id="1378385733">
              <w:marLeft w:val="0"/>
              <w:marRight w:val="0"/>
              <w:marTop w:val="0"/>
              <w:marBottom w:val="0"/>
              <w:divBdr>
                <w:top w:val="none" w:sz="0" w:space="0" w:color="auto"/>
                <w:left w:val="none" w:sz="0" w:space="0" w:color="auto"/>
                <w:bottom w:val="none" w:sz="0" w:space="0" w:color="auto"/>
                <w:right w:val="none" w:sz="0" w:space="0" w:color="auto"/>
              </w:divBdr>
            </w:div>
            <w:div w:id="747656377">
              <w:marLeft w:val="0"/>
              <w:marRight w:val="0"/>
              <w:marTop w:val="0"/>
              <w:marBottom w:val="0"/>
              <w:divBdr>
                <w:top w:val="none" w:sz="0" w:space="0" w:color="auto"/>
                <w:left w:val="none" w:sz="0" w:space="0" w:color="auto"/>
                <w:bottom w:val="none" w:sz="0" w:space="0" w:color="auto"/>
                <w:right w:val="none" w:sz="0" w:space="0" w:color="auto"/>
              </w:divBdr>
            </w:div>
            <w:div w:id="1370299895">
              <w:marLeft w:val="0"/>
              <w:marRight w:val="0"/>
              <w:marTop w:val="0"/>
              <w:marBottom w:val="0"/>
              <w:divBdr>
                <w:top w:val="none" w:sz="0" w:space="0" w:color="auto"/>
                <w:left w:val="none" w:sz="0" w:space="0" w:color="auto"/>
                <w:bottom w:val="none" w:sz="0" w:space="0" w:color="auto"/>
                <w:right w:val="none" w:sz="0" w:space="0" w:color="auto"/>
              </w:divBdr>
            </w:div>
            <w:div w:id="469441180">
              <w:marLeft w:val="0"/>
              <w:marRight w:val="0"/>
              <w:marTop w:val="0"/>
              <w:marBottom w:val="0"/>
              <w:divBdr>
                <w:top w:val="none" w:sz="0" w:space="0" w:color="auto"/>
                <w:left w:val="none" w:sz="0" w:space="0" w:color="auto"/>
                <w:bottom w:val="none" w:sz="0" w:space="0" w:color="auto"/>
                <w:right w:val="none" w:sz="0" w:space="0" w:color="auto"/>
              </w:divBdr>
            </w:div>
            <w:div w:id="1421219606">
              <w:marLeft w:val="0"/>
              <w:marRight w:val="0"/>
              <w:marTop w:val="0"/>
              <w:marBottom w:val="0"/>
              <w:divBdr>
                <w:top w:val="none" w:sz="0" w:space="0" w:color="auto"/>
                <w:left w:val="none" w:sz="0" w:space="0" w:color="auto"/>
                <w:bottom w:val="none" w:sz="0" w:space="0" w:color="auto"/>
                <w:right w:val="none" w:sz="0" w:space="0" w:color="auto"/>
              </w:divBdr>
            </w:div>
            <w:div w:id="1133718352">
              <w:marLeft w:val="0"/>
              <w:marRight w:val="0"/>
              <w:marTop w:val="0"/>
              <w:marBottom w:val="0"/>
              <w:divBdr>
                <w:top w:val="none" w:sz="0" w:space="0" w:color="auto"/>
                <w:left w:val="none" w:sz="0" w:space="0" w:color="auto"/>
                <w:bottom w:val="none" w:sz="0" w:space="0" w:color="auto"/>
                <w:right w:val="none" w:sz="0" w:space="0" w:color="auto"/>
              </w:divBdr>
            </w:div>
            <w:div w:id="702287662">
              <w:marLeft w:val="0"/>
              <w:marRight w:val="0"/>
              <w:marTop w:val="0"/>
              <w:marBottom w:val="0"/>
              <w:divBdr>
                <w:top w:val="none" w:sz="0" w:space="0" w:color="auto"/>
                <w:left w:val="none" w:sz="0" w:space="0" w:color="auto"/>
                <w:bottom w:val="none" w:sz="0" w:space="0" w:color="auto"/>
                <w:right w:val="none" w:sz="0" w:space="0" w:color="auto"/>
              </w:divBdr>
            </w:div>
            <w:div w:id="1600943943">
              <w:marLeft w:val="0"/>
              <w:marRight w:val="0"/>
              <w:marTop w:val="0"/>
              <w:marBottom w:val="0"/>
              <w:divBdr>
                <w:top w:val="none" w:sz="0" w:space="0" w:color="auto"/>
                <w:left w:val="none" w:sz="0" w:space="0" w:color="auto"/>
                <w:bottom w:val="none" w:sz="0" w:space="0" w:color="auto"/>
                <w:right w:val="none" w:sz="0" w:space="0" w:color="auto"/>
              </w:divBdr>
            </w:div>
          </w:divsChild>
        </w:div>
        <w:div w:id="808403604">
          <w:marLeft w:val="0"/>
          <w:marRight w:val="0"/>
          <w:marTop w:val="0"/>
          <w:marBottom w:val="0"/>
          <w:divBdr>
            <w:top w:val="none" w:sz="0" w:space="0" w:color="auto"/>
            <w:left w:val="none" w:sz="0" w:space="0" w:color="auto"/>
            <w:bottom w:val="none" w:sz="0" w:space="0" w:color="auto"/>
            <w:right w:val="none" w:sz="0" w:space="0" w:color="auto"/>
          </w:divBdr>
          <w:divsChild>
            <w:div w:id="2035838668">
              <w:marLeft w:val="0"/>
              <w:marRight w:val="0"/>
              <w:marTop w:val="0"/>
              <w:marBottom w:val="0"/>
              <w:divBdr>
                <w:top w:val="none" w:sz="0" w:space="0" w:color="auto"/>
                <w:left w:val="none" w:sz="0" w:space="0" w:color="auto"/>
                <w:bottom w:val="none" w:sz="0" w:space="0" w:color="auto"/>
                <w:right w:val="none" w:sz="0" w:space="0" w:color="auto"/>
              </w:divBdr>
            </w:div>
            <w:div w:id="821850863">
              <w:marLeft w:val="0"/>
              <w:marRight w:val="0"/>
              <w:marTop w:val="0"/>
              <w:marBottom w:val="0"/>
              <w:divBdr>
                <w:top w:val="none" w:sz="0" w:space="0" w:color="auto"/>
                <w:left w:val="none" w:sz="0" w:space="0" w:color="auto"/>
                <w:bottom w:val="none" w:sz="0" w:space="0" w:color="auto"/>
                <w:right w:val="none" w:sz="0" w:space="0" w:color="auto"/>
              </w:divBdr>
            </w:div>
            <w:div w:id="1396276637">
              <w:marLeft w:val="0"/>
              <w:marRight w:val="0"/>
              <w:marTop w:val="0"/>
              <w:marBottom w:val="0"/>
              <w:divBdr>
                <w:top w:val="none" w:sz="0" w:space="0" w:color="auto"/>
                <w:left w:val="none" w:sz="0" w:space="0" w:color="auto"/>
                <w:bottom w:val="none" w:sz="0" w:space="0" w:color="auto"/>
                <w:right w:val="none" w:sz="0" w:space="0" w:color="auto"/>
              </w:divBdr>
            </w:div>
            <w:div w:id="662587123">
              <w:marLeft w:val="0"/>
              <w:marRight w:val="0"/>
              <w:marTop w:val="0"/>
              <w:marBottom w:val="0"/>
              <w:divBdr>
                <w:top w:val="none" w:sz="0" w:space="0" w:color="auto"/>
                <w:left w:val="none" w:sz="0" w:space="0" w:color="auto"/>
                <w:bottom w:val="none" w:sz="0" w:space="0" w:color="auto"/>
                <w:right w:val="none" w:sz="0" w:space="0" w:color="auto"/>
              </w:divBdr>
            </w:div>
            <w:div w:id="1870601892">
              <w:marLeft w:val="0"/>
              <w:marRight w:val="0"/>
              <w:marTop w:val="0"/>
              <w:marBottom w:val="0"/>
              <w:divBdr>
                <w:top w:val="none" w:sz="0" w:space="0" w:color="auto"/>
                <w:left w:val="none" w:sz="0" w:space="0" w:color="auto"/>
                <w:bottom w:val="none" w:sz="0" w:space="0" w:color="auto"/>
                <w:right w:val="none" w:sz="0" w:space="0" w:color="auto"/>
              </w:divBdr>
            </w:div>
            <w:div w:id="101074620">
              <w:marLeft w:val="0"/>
              <w:marRight w:val="0"/>
              <w:marTop w:val="0"/>
              <w:marBottom w:val="0"/>
              <w:divBdr>
                <w:top w:val="none" w:sz="0" w:space="0" w:color="auto"/>
                <w:left w:val="none" w:sz="0" w:space="0" w:color="auto"/>
                <w:bottom w:val="none" w:sz="0" w:space="0" w:color="auto"/>
                <w:right w:val="none" w:sz="0" w:space="0" w:color="auto"/>
              </w:divBdr>
            </w:div>
            <w:div w:id="1089304627">
              <w:marLeft w:val="0"/>
              <w:marRight w:val="0"/>
              <w:marTop w:val="0"/>
              <w:marBottom w:val="0"/>
              <w:divBdr>
                <w:top w:val="none" w:sz="0" w:space="0" w:color="auto"/>
                <w:left w:val="none" w:sz="0" w:space="0" w:color="auto"/>
                <w:bottom w:val="none" w:sz="0" w:space="0" w:color="auto"/>
                <w:right w:val="none" w:sz="0" w:space="0" w:color="auto"/>
              </w:divBdr>
            </w:div>
            <w:div w:id="1878349872">
              <w:marLeft w:val="0"/>
              <w:marRight w:val="0"/>
              <w:marTop w:val="0"/>
              <w:marBottom w:val="0"/>
              <w:divBdr>
                <w:top w:val="none" w:sz="0" w:space="0" w:color="auto"/>
                <w:left w:val="none" w:sz="0" w:space="0" w:color="auto"/>
                <w:bottom w:val="none" w:sz="0" w:space="0" w:color="auto"/>
                <w:right w:val="none" w:sz="0" w:space="0" w:color="auto"/>
              </w:divBdr>
            </w:div>
            <w:div w:id="1230000528">
              <w:marLeft w:val="0"/>
              <w:marRight w:val="0"/>
              <w:marTop w:val="0"/>
              <w:marBottom w:val="0"/>
              <w:divBdr>
                <w:top w:val="none" w:sz="0" w:space="0" w:color="auto"/>
                <w:left w:val="none" w:sz="0" w:space="0" w:color="auto"/>
                <w:bottom w:val="none" w:sz="0" w:space="0" w:color="auto"/>
                <w:right w:val="none" w:sz="0" w:space="0" w:color="auto"/>
              </w:divBdr>
            </w:div>
            <w:div w:id="732578210">
              <w:marLeft w:val="0"/>
              <w:marRight w:val="0"/>
              <w:marTop w:val="0"/>
              <w:marBottom w:val="0"/>
              <w:divBdr>
                <w:top w:val="none" w:sz="0" w:space="0" w:color="auto"/>
                <w:left w:val="none" w:sz="0" w:space="0" w:color="auto"/>
                <w:bottom w:val="none" w:sz="0" w:space="0" w:color="auto"/>
                <w:right w:val="none" w:sz="0" w:space="0" w:color="auto"/>
              </w:divBdr>
            </w:div>
            <w:div w:id="1979190480">
              <w:marLeft w:val="0"/>
              <w:marRight w:val="0"/>
              <w:marTop w:val="0"/>
              <w:marBottom w:val="0"/>
              <w:divBdr>
                <w:top w:val="none" w:sz="0" w:space="0" w:color="auto"/>
                <w:left w:val="none" w:sz="0" w:space="0" w:color="auto"/>
                <w:bottom w:val="none" w:sz="0" w:space="0" w:color="auto"/>
                <w:right w:val="none" w:sz="0" w:space="0" w:color="auto"/>
              </w:divBdr>
            </w:div>
            <w:div w:id="603072281">
              <w:marLeft w:val="0"/>
              <w:marRight w:val="0"/>
              <w:marTop w:val="0"/>
              <w:marBottom w:val="0"/>
              <w:divBdr>
                <w:top w:val="none" w:sz="0" w:space="0" w:color="auto"/>
                <w:left w:val="none" w:sz="0" w:space="0" w:color="auto"/>
                <w:bottom w:val="none" w:sz="0" w:space="0" w:color="auto"/>
                <w:right w:val="none" w:sz="0" w:space="0" w:color="auto"/>
              </w:divBdr>
            </w:div>
            <w:div w:id="264772493">
              <w:marLeft w:val="0"/>
              <w:marRight w:val="0"/>
              <w:marTop w:val="0"/>
              <w:marBottom w:val="0"/>
              <w:divBdr>
                <w:top w:val="none" w:sz="0" w:space="0" w:color="auto"/>
                <w:left w:val="none" w:sz="0" w:space="0" w:color="auto"/>
                <w:bottom w:val="none" w:sz="0" w:space="0" w:color="auto"/>
                <w:right w:val="none" w:sz="0" w:space="0" w:color="auto"/>
              </w:divBdr>
            </w:div>
            <w:div w:id="1925914110">
              <w:marLeft w:val="0"/>
              <w:marRight w:val="0"/>
              <w:marTop w:val="0"/>
              <w:marBottom w:val="0"/>
              <w:divBdr>
                <w:top w:val="none" w:sz="0" w:space="0" w:color="auto"/>
                <w:left w:val="none" w:sz="0" w:space="0" w:color="auto"/>
                <w:bottom w:val="none" w:sz="0" w:space="0" w:color="auto"/>
                <w:right w:val="none" w:sz="0" w:space="0" w:color="auto"/>
              </w:divBdr>
            </w:div>
          </w:divsChild>
        </w:div>
        <w:div w:id="1008824567">
          <w:marLeft w:val="0"/>
          <w:marRight w:val="0"/>
          <w:marTop w:val="0"/>
          <w:marBottom w:val="0"/>
          <w:divBdr>
            <w:top w:val="none" w:sz="0" w:space="0" w:color="auto"/>
            <w:left w:val="none" w:sz="0" w:space="0" w:color="auto"/>
            <w:bottom w:val="none" w:sz="0" w:space="0" w:color="auto"/>
            <w:right w:val="none" w:sz="0" w:space="0" w:color="auto"/>
          </w:divBdr>
          <w:divsChild>
            <w:div w:id="1228998831">
              <w:marLeft w:val="0"/>
              <w:marRight w:val="0"/>
              <w:marTop w:val="0"/>
              <w:marBottom w:val="0"/>
              <w:divBdr>
                <w:top w:val="none" w:sz="0" w:space="0" w:color="auto"/>
                <w:left w:val="none" w:sz="0" w:space="0" w:color="auto"/>
                <w:bottom w:val="none" w:sz="0" w:space="0" w:color="auto"/>
                <w:right w:val="none" w:sz="0" w:space="0" w:color="auto"/>
              </w:divBdr>
            </w:div>
          </w:divsChild>
        </w:div>
        <w:div w:id="589124829">
          <w:marLeft w:val="0"/>
          <w:marRight w:val="0"/>
          <w:marTop w:val="0"/>
          <w:marBottom w:val="0"/>
          <w:divBdr>
            <w:top w:val="none" w:sz="0" w:space="0" w:color="auto"/>
            <w:left w:val="none" w:sz="0" w:space="0" w:color="auto"/>
            <w:bottom w:val="none" w:sz="0" w:space="0" w:color="auto"/>
            <w:right w:val="none" w:sz="0" w:space="0" w:color="auto"/>
          </w:divBdr>
          <w:divsChild>
            <w:div w:id="1474718520">
              <w:marLeft w:val="0"/>
              <w:marRight w:val="0"/>
              <w:marTop w:val="0"/>
              <w:marBottom w:val="0"/>
              <w:divBdr>
                <w:top w:val="none" w:sz="0" w:space="0" w:color="auto"/>
                <w:left w:val="none" w:sz="0" w:space="0" w:color="auto"/>
                <w:bottom w:val="none" w:sz="0" w:space="0" w:color="auto"/>
                <w:right w:val="none" w:sz="0" w:space="0" w:color="auto"/>
              </w:divBdr>
            </w:div>
            <w:div w:id="1981375769">
              <w:marLeft w:val="0"/>
              <w:marRight w:val="0"/>
              <w:marTop w:val="0"/>
              <w:marBottom w:val="0"/>
              <w:divBdr>
                <w:top w:val="none" w:sz="0" w:space="0" w:color="auto"/>
                <w:left w:val="none" w:sz="0" w:space="0" w:color="auto"/>
                <w:bottom w:val="none" w:sz="0" w:space="0" w:color="auto"/>
                <w:right w:val="none" w:sz="0" w:space="0" w:color="auto"/>
              </w:divBdr>
            </w:div>
          </w:divsChild>
        </w:div>
        <w:div w:id="1645085417">
          <w:marLeft w:val="0"/>
          <w:marRight w:val="0"/>
          <w:marTop w:val="0"/>
          <w:marBottom w:val="0"/>
          <w:divBdr>
            <w:top w:val="none" w:sz="0" w:space="0" w:color="auto"/>
            <w:left w:val="none" w:sz="0" w:space="0" w:color="auto"/>
            <w:bottom w:val="none" w:sz="0" w:space="0" w:color="auto"/>
            <w:right w:val="none" w:sz="0" w:space="0" w:color="auto"/>
          </w:divBdr>
          <w:divsChild>
            <w:div w:id="916747905">
              <w:marLeft w:val="0"/>
              <w:marRight w:val="0"/>
              <w:marTop w:val="0"/>
              <w:marBottom w:val="0"/>
              <w:divBdr>
                <w:top w:val="none" w:sz="0" w:space="0" w:color="auto"/>
                <w:left w:val="none" w:sz="0" w:space="0" w:color="auto"/>
                <w:bottom w:val="none" w:sz="0" w:space="0" w:color="auto"/>
                <w:right w:val="none" w:sz="0" w:space="0" w:color="auto"/>
              </w:divBdr>
            </w:div>
            <w:div w:id="1844389513">
              <w:marLeft w:val="0"/>
              <w:marRight w:val="0"/>
              <w:marTop w:val="0"/>
              <w:marBottom w:val="0"/>
              <w:divBdr>
                <w:top w:val="none" w:sz="0" w:space="0" w:color="auto"/>
                <w:left w:val="none" w:sz="0" w:space="0" w:color="auto"/>
                <w:bottom w:val="none" w:sz="0" w:space="0" w:color="auto"/>
                <w:right w:val="none" w:sz="0" w:space="0" w:color="auto"/>
              </w:divBdr>
            </w:div>
          </w:divsChild>
        </w:div>
        <w:div w:id="2045713883">
          <w:marLeft w:val="0"/>
          <w:marRight w:val="0"/>
          <w:marTop w:val="0"/>
          <w:marBottom w:val="0"/>
          <w:divBdr>
            <w:top w:val="none" w:sz="0" w:space="0" w:color="auto"/>
            <w:left w:val="none" w:sz="0" w:space="0" w:color="auto"/>
            <w:bottom w:val="none" w:sz="0" w:space="0" w:color="auto"/>
            <w:right w:val="none" w:sz="0" w:space="0" w:color="auto"/>
          </w:divBdr>
          <w:divsChild>
            <w:div w:id="1069183571">
              <w:marLeft w:val="0"/>
              <w:marRight w:val="0"/>
              <w:marTop w:val="0"/>
              <w:marBottom w:val="0"/>
              <w:divBdr>
                <w:top w:val="none" w:sz="0" w:space="0" w:color="auto"/>
                <w:left w:val="none" w:sz="0" w:space="0" w:color="auto"/>
                <w:bottom w:val="none" w:sz="0" w:space="0" w:color="auto"/>
                <w:right w:val="none" w:sz="0" w:space="0" w:color="auto"/>
              </w:divBdr>
            </w:div>
          </w:divsChild>
        </w:div>
        <w:div w:id="1709530927">
          <w:marLeft w:val="0"/>
          <w:marRight w:val="0"/>
          <w:marTop w:val="0"/>
          <w:marBottom w:val="0"/>
          <w:divBdr>
            <w:top w:val="none" w:sz="0" w:space="0" w:color="auto"/>
            <w:left w:val="none" w:sz="0" w:space="0" w:color="auto"/>
            <w:bottom w:val="none" w:sz="0" w:space="0" w:color="auto"/>
            <w:right w:val="none" w:sz="0" w:space="0" w:color="auto"/>
          </w:divBdr>
          <w:divsChild>
            <w:div w:id="1532062597">
              <w:marLeft w:val="0"/>
              <w:marRight w:val="0"/>
              <w:marTop w:val="0"/>
              <w:marBottom w:val="0"/>
              <w:divBdr>
                <w:top w:val="none" w:sz="0" w:space="0" w:color="auto"/>
                <w:left w:val="none" w:sz="0" w:space="0" w:color="auto"/>
                <w:bottom w:val="none" w:sz="0" w:space="0" w:color="auto"/>
                <w:right w:val="none" w:sz="0" w:space="0" w:color="auto"/>
              </w:divBdr>
            </w:div>
          </w:divsChild>
        </w:div>
        <w:div w:id="1597977453">
          <w:marLeft w:val="0"/>
          <w:marRight w:val="0"/>
          <w:marTop w:val="0"/>
          <w:marBottom w:val="0"/>
          <w:divBdr>
            <w:top w:val="none" w:sz="0" w:space="0" w:color="auto"/>
            <w:left w:val="none" w:sz="0" w:space="0" w:color="auto"/>
            <w:bottom w:val="none" w:sz="0" w:space="0" w:color="auto"/>
            <w:right w:val="none" w:sz="0" w:space="0" w:color="auto"/>
          </w:divBdr>
          <w:divsChild>
            <w:div w:id="658727038">
              <w:marLeft w:val="0"/>
              <w:marRight w:val="0"/>
              <w:marTop w:val="0"/>
              <w:marBottom w:val="0"/>
              <w:divBdr>
                <w:top w:val="none" w:sz="0" w:space="0" w:color="auto"/>
                <w:left w:val="none" w:sz="0" w:space="0" w:color="auto"/>
                <w:bottom w:val="none" w:sz="0" w:space="0" w:color="auto"/>
                <w:right w:val="none" w:sz="0" w:space="0" w:color="auto"/>
              </w:divBdr>
            </w:div>
          </w:divsChild>
        </w:div>
        <w:div w:id="1473862982">
          <w:marLeft w:val="0"/>
          <w:marRight w:val="0"/>
          <w:marTop w:val="0"/>
          <w:marBottom w:val="0"/>
          <w:divBdr>
            <w:top w:val="none" w:sz="0" w:space="0" w:color="auto"/>
            <w:left w:val="none" w:sz="0" w:space="0" w:color="auto"/>
            <w:bottom w:val="none" w:sz="0" w:space="0" w:color="auto"/>
            <w:right w:val="none" w:sz="0" w:space="0" w:color="auto"/>
          </w:divBdr>
          <w:divsChild>
            <w:div w:id="1672105610">
              <w:marLeft w:val="0"/>
              <w:marRight w:val="0"/>
              <w:marTop w:val="0"/>
              <w:marBottom w:val="0"/>
              <w:divBdr>
                <w:top w:val="none" w:sz="0" w:space="0" w:color="auto"/>
                <w:left w:val="none" w:sz="0" w:space="0" w:color="auto"/>
                <w:bottom w:val="none" w:sz="0" w:space="0" w:color="auto"/>
                <w:right w:val="none" w:sz="0" w:space="0" w:color="auto"/>
              </w:divBdr>
            </w:div>
            <w:div w:id="637491914">
              <w:marLeft w:val="0"/>
              <w:marRight w:val="0"/>
              <w:marTop w:val="0"/>
              <w:marBottom w:val="0"/>
              <w:divBdr>
                <w:top w:val="none" w:sz="0" w:space="0" w:color="auto"/>
                <w:left w:val="none" w:sz="0" w:space="0" w:color="auto"/>
                <w:bottom w:val="none" w:sz="0" w:space="0" w:color="auto"/>
                <w:right w:val="none" w:sz="0" w:space="0" w:color="auto"/>
              </w:divBdr>
            </w:div>
            <w:div w:id="642389536">
              <w:marLeft w:val="0"/>
              <w:marRight w:val="0"/>
              <w:marTop w:val="0"/>
              <w:marBottom w:val="0"/>
              <w:divBdr>
                <w:top w:val="none" w:sz="0" w:space="0" w:color="auto"/>
                <w:left w:val="none" w:sz="0" w:space="0" w:color="auto"/>
                <w:bottom w:val="none" w:sz="0" w:space="0" w:color="auto"/>
                <w:right w:val="none" w:sz="0" w:space="0" w:color="auto"/>
              </w:divBdr>
            </w:div>
            <w:div w:id="1209731359">
              <w:marLeft w:val="0"/>
              <w:marRight w:val="0"/>
              <w:marTop w:val="0"/>
              <w:marBottom w:val="0"/>
              <w:divBdr>
                <w:top w:val="none" w:sz="0" w:space="0" w:color="auto"/>
                <w:left w:val="none" w:sz="0" w:space="0" w:color="auto"/>
                <w:bottom w:val="none" w:sz="0" w:space="0" w:color="auto"/>
                <w:right w:val="none" w:sz="0" w:space="0" w:color="auto"/>
              </w:divBdr>
            </w:div>
            <w:div w:id="1944678451">
              <w:marLeft w:val="0"/>
              <w:marRight w:val="0"/>
              <w:marTop w:val="0"/>
              <w:marBottom w:val="0"/>
              <w:divBdr>
                <w:top w:val="none" w:sz="0" w:space="0" w:color="auto"/>
                <w:left w:val="none" w:sz="0" w:space="0" w:color="auto"/>
                <w:bottom w:val="none" w:sz="0" w:space="0" w:color="auto"/>
                <w:right w:val="none" w:sz="0" w:space="0" w:color="auto"/>
              </w:divBdr>
            </w:div>
            <w:div w:id="174730339">
              <w:marLeft w:val="0"/>
              <w:marRight w:val="0"/>
              <w:marTop w:val="0"/>
              <w:marBottom w:val="0"/>
              <w:divBdr>
                <w:top w:val="none" w:sz="0" w:space="0" w:color="auto"/>
                <w:left w:val="none" w:sz="0" w:space="0" w:color="auto"/>
                <w:bottom w:val="none" w:sz="0" w:space="0" w:color="auto"/>
                <w:right w:val="none" w:sz="0" w:space="0" w:color="auto"/>
              </w:divBdr>
            </w:div>
          </w:divsChild>
        </w:div>
        <w:div w:id="777601301">
          <w:marLeft w:val="0"/>
          <w:marRight w:val="0"/>
          <w:marTop w:val="0"/>
          <w:marBottom w:val="0"/>
          <w:divBdr>
            <w:top w:val="none" w:sz="0" w:space="0" w:color="auto"/>
            <w:left w:val="none" w:sz="0" w:space="0" w:color="auto"/>
            <w:bottom w:val="none" w:sz="0" w:space="0" w:color="auto"/>
            <w:right w:val="none" w:sz="0" w:space="0" w:color="auto"/>
          </w:divBdr>
          <w:divsChild>
            <w:div w:id="1866557513">
              <w:marLeft w:val="0"/>
              <w:marRight w:val="0"/>
              <w:marTop w:val="0"/>
              <w:marBottom w:val="0"/>
              <w:divBdr>
                <w:top w:val="none" w:sz="0" w:space="0" w:color="auto"/>
                <w:left w:val="none" w:sz="0" w:space="0" w:color="auto"/>
                <w:bottom w:val="none" w:sz="0" w:space="0" w:color="auto"/>
                <w:right w:val="none" w:sz="0" w:space="0" w:color="auto"/>
              </w:divBdr>
            </w:div>
            <w:div w:id="1338342498">
              <w:marLeft w:val="0"/>
              <w:marRight w:val="0"/>
              <w:marTop w:val="0"/>
              <w:marBottom w:val="0"/>
              <w:divBdr>
                <w:top w:val="none" w:sz="0" w:space="0" w:color="auto"/>
                <w:left w:val="none" w:sz="0" w:space="0" w:color="auto"/>
                <w:bottom w:val="none" w:sz="0" w:space="0" w:color="auto"/>
                <w:right w:val="none" w:sz="0" w:space="0" w:color="auto"/>
              </w:divBdr>
            </w:div>
            <w:div w:id="1886328632">
              <w:marLeft w:val="0"/>
              <w:marRight w:val="0"/>
              <w:marTop w:val="0"/>
              <w:marBottom w:val="0"/>
              <w:divBdr>
                <w:top w:val="none" w:sz="0" w:space="0" w:color="auto"/>
                <w:left w:val="none" w:sz="0" w:space="0" w:color="auto"/>
                <w:bottom w:val="none" w:sz="0" w:space="0" w:color="auto"/>
                <w:right w:val="none" w:sz="0" w:space="0" w:color="auto"/>
              </w:divBdr>
            </w:div>
            <w:div w:id="1137802795">
              <w:marLeft w:val="0"/>
              <w:marRight w:val="0"/>
              <w:marTop w:val="0"/>
              <w:marBottom w:val="0"/>
              <w:divBdr>
                <w:top w:val="none" w:sz="0" w:space="0" w:color="auto"/>
                <w:left w:val="none" w:sz="0" w:space="0" w:color="auto"/>
                <w:bottom w:val="none" w:sz="0" w:space="0" w:color="auto"/>
                <w:right w:val="none" w:sz="0" w:space="0" w:color="auto"/>
              </w:divBdr>
            </w:div>
            <w:div w:id="1707218734">
              <w:marLeft w:val="0"/>
              <w:marRight w:val="0"/>
              <w:marTop w:val="0"/>
              <w:marBottom w:val="0"/>
              <w:divBdr>
                <w:top w:val="none" w:sz="0" w:space="0" w:color="auto"/>
                <w:left w:val="none" w:sz="0" w:space="0" w:color="auto"/>
                <w:bottom w:val="none" w:sz="0" w:space="0" w:color="auto"/>
                <w:right w:val="none" w:sz="0" w:space="0" w:color="auto"/>
              </w:divBdr>
            </w:div>
            <w:div w:id="1426923288">
              <w:marLeft w:val="0"/>
              <w:marRight w:val="0"/>
              <w:marTop w:val="0"/>
              <w:marBottom w:val="0"/>
              <w:divBdr>
                <w:top w:val="none" w:sz="0" w:space="0" w:color="auto"/>
                <w:left w:val="none" w:sz="0" w:space="0" w:color="auto"/>
                <w:bottom w:val="none" w:sz="0" w:space="0" w:color="auto"/>
                <w:right w:val="none" w:sz="0" w:space="0" w:color="auto"/>
              </w:divBdr>
            </w:div>
            <w:div w:id="1972665796">
              <w:marLeft w:val="0"/>
              <w:marRight w:val="0"/>
              <w:marTop w:val="0"/>
              <w:marBottom w:val="0"/>
              <w:divBdr>
                <w:top w:val="none" w:sz="0" w:space="0" w:color="auto"/>
                <w:left w:val="none" w:sz="0" w:space="0" w:color="auto"/>
                <w:bottom w:val="none" w:sz="0" w:space="0" w:color="auto"/>
                <w:right w:val="none" w:sz="0" w:space="0" w:color="auto"/>
              </w:divBdr>
            </w:div>
            <w:div w:id="2037850813">
              <w:marLeft w:val="0"/>
              <w:marRight w:val="0"/>
              <w:marTop w:val="0"/>
              <w:marBottom w:val="0"/>
              <w:divBdr>
                <w:top w:val="none" w:sz="0" w:space="0" w:color="auto"/>
                <w:left w:val="none" w:sz="0" w:space="0" w:color="auto"/>
                <w:bottom w:val="none" w:sz="0" w:space="0" w:color="auto"/>
                <w:right w:val="none" w:sz="0" w:space="0" w:color="auto"/>
              </w:divBdr>
            </w:div>
          </w:divsChild>
        </w:div>
        <w:div w:id="82847156">
          <w:marLeft w:val="0"/>
          <w:marRight w:val="0"/>
          <w:marTop w:val="0"/>
          <w:marBottom w:val="0"/>
          <w:divBdr>
            <w:top w:val="none" w:sz="0" w:space="0" w:color="auto"/>
            <w:left w:val="none" w:sz="0" w:space="0" w:color="auto"/>
            <w:bottom w:val="none" w:sz="0" w:space="0" w:color="auto"/>
            <w:right w:val="none" w:sz="0" w:space="0" w:color="auto"/>
          </w:divBdr>
          <w:divsChild>
            <w:div w:id="1471367593">
              <w:marLeft w:val="0"/>
              <w:marRight w:val="0"/>
              <w:marTop w:val="0"/>
              <w:marBottom w:val="0"/>
              <w:divBdr>
                <w:top w:val="none" w:sz="0" w:space="0" w:color="auto"/>
                <w:left w:val="none" w:sz="0" w:space="0" w:color="auto"/>
                <w:bottom w:val="none" w:sz="0" w:space="0" w:color="auto"/>
                <w:right w:val="none" w:sz="0" w:space="0" w:color="auto"/>
              </w:divBdr>
            </w:div>
          </w:divsChild>
        </w:div>
        <w:div w:id="665477313">
          <w:marLeft w:val="0"/>
          <w:marRight w:val="0"/>
          <w:marTop w:val="0"/>
          <w:marBottom w:val="0"/>
          <w:divBdr>
            <w:top w:val="none" w:sz="0" w:space="0" w:color="auto"/>
            <w:left w:val="none" w:sz="0" w:space="0" w:color="auto"/>
            <w:bottom w:val="none" w:sz="0" w:space="0" w:color="auto"/>
            <w:right w:val="none" w:sz="0" w:space="0" w:color="auto"/>
          </w:divBdr>
          <w:divsChild>
            <w:div w:id="213666400">
              <w:marLeft w:val="0"/>
              <w:marRight w:val="0"/>
              <w:marTop w:val="0"/>
              <w:marBottom w:val="0"/>
              <w:divBdr>
                <w:top w:val="none" w:sz="0" w:space="0" w:color="auto"/>
                <w:left w:val="none" w:sz="0" w:space="0" w:color="auto"/>
                <w:bottom w:val="none" w:sz="0" w:space="0" w:color="auto"/>
                <w:right w:val="none" w:sz="0" w:space="0" w:color="auto"/>
              </w:divBdr>
            </w:div>
            <w:div w:id="1721127992">
              <w:marLeft w:val="0"/>
              <w:marRight w:val="0"/>
              <w:marTop w:val="0"/>
              <w:marBottom w:val="0"/>
              <w:divBdr>
                <w:top w:val="none" w:sz="0" w:space="0" w:color="auto"/>
                <w:left w:val="none" w:sz="0" w:space="0" w:color="auto"/>
                <w:bottom w:val="none" w:sz="0" w:space="0" w:color="auto"/>
                <w:right w:val="none" w:sz="0" w:space="0" w:color="auto"/>
              </w:divBdr>
            </w:div>
            <w:div w:id="121853005">
              <w:marLeft w:val="0"/>
              <w:marRight w:val="0"/>
              <w:marTop w:val="0"/>
              <w:marBottom w:val="0"/>
              <w:divBdr>
                <w:top w:val="none" w:sz="0" w:space="0" w:color="auto"/>
                <w:left w:val="none" w:sz="0" w:space="0" w:color="auto"/>
                <w:bottom w:val="none" w:sz="0" w:space="0" w:color="auto"/>
                <w:right w:val="none" w:sz="0" w:space="0" w:color="auto"/>
              </w:divBdr>
            </w:div>
            <w:div w:id="1017653350">
              <w:marLeft w:val="0"/>
              <w:marRight w:val="0"/>
              <w:marTop w:val="0"/>
              <w:marBottom w:val="0"/>
              <w:divBdr>
                <w:top w:val="none" w:sz="0" w:space="0" w:color="auto"/>
                <w:left w:val="none" w:sz="0" w:space="0" w:color="auto"/>
                <w:bottom w:val="none" w:sz="0" w:space="0" w:color="auto"/>
                <w:right w:val="none" w:sz="0" w:space="0" w:color="auto"/>
              </w:divBdr>
            </w:div>
            <w:div w:id="1714771901">
              <w:marLeft w:val="0"/>
              <w:marRight w:val="0"/>
              <w:marTop w:val="0"/>
              <w:marBottom w:val="0"/>
              <w:divBdr>
                <w:top w:val="none" w:sz="0" w:space="0" w:color="auto"/>
                <w:left w:val="none" w:sz="0" w:space="0" w:color="auto"/>
                <w:bottom w:val="none" w:sz="0" w:space="0" w:color="auto"/>
                <w:right w:val="none" w:sz="0" w:space="0" w:color="auto"/>
              </w:divBdr>
            </w:div>
            <w:div w:id="50811483">
              <w:marLeft w:val="0"/>
              <w:marRight w:val="0"/>
              <w:marTop w:val="0"/>
              <w:marBottom w:val="0"/>
              <w:divBdr>
                <w:top w:val="none" w:sz="0" w:space="0" w:color="auto"/>
                <w:left w:val="none" w:sz="0" w:space="0" w:color="auto"/>
                <w:bottom w:val="none" w:sz="0" w:space="0" w:color="auto"/>
                <w:right w:val="none" w:sz="0" w:space="0" w:color="auto"/>
              </w:divBdr>
            </w:div>
            <w:div w:id="487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5792">
      <w:bodyDiv w:val="1"/>
      <w:marLeft w:val="0"/>
      <w:marRight w:val="0"/>
      <w:marTop w:val="0"/>
      <w:marBottom w:val="0"/>
      <w:divBdr>
        <w:top w:val="none" w:sz="0" w:space="0" w:color="auto"/>
        <w:left w:val="none" w:sz="0" w:space="0" w:color="auto"/>
        <w:bottom w:val="none" w:sz="0" w:space="0" w:color="auto"/>
        <w:right w:val="none" w:sz="0" w:space="0" w:color="auto"/>
      </w:divBdr>
    </w:div>
    <w:div w:id="492837833">
      <w:bodyDiv w:val="1"/>
      <w:marLeft w:val="0"/>
      <w:marRight w:val="0"/>
      <w:marTop w:val="0"/>
      <w:marBottom w:val="0"/>
      <w:divBdr>
        <w:top w:val="none" w:sz="0" w:space="0" w:color="auto"/>
        <w:left w:val="none" w:sz="0" w:space="0" w:color="auto"/>
        <w:bottom w:val="none" w:sz="0" w:space="0" w:color="auto"/>
        <w:right w:val="none" w:sz="0" w:space="0" w:color="auto"/>
      </w:divBdr>
    </w:div>
    <w:div w:id="708191115">
      <w:bodyDiv w:val="1"/>
      <w:marLeft w:val="0"/>
      <w:marRight w:val="0"/>
      <w:marTop w:val="0"/>
      <w:marBottom w:val="0"/>
      <w:divBdr>
        <w:top w:val="none" w:sz="0" w:space="0" w:color="auto"/>
        <w:left w:val="none" w:sz="0" w:space="0" w:color="auto"/>
        <w:bottom w:val="none" w:sz="0" w:space="0" w:color="auto"/>
        <w:right w:val="none" w:sz="0" w:space="0" w:color="auto"/>
      </w:divBdr>
    </w:div>
    <w:div w:id="812793762">
      <w:bodyDiv w:val="1"/>
      <w:marLeft w:val="0"/>
      <w:marRight w:val="0"/>
      <w:marTop w:val="0"/>
      <w:marBottom w:val="0"/>
      <w:divBdr>
        <w:top w:val="none" w:sz="0" w:space="0" w:color="auto"/>
        <w:left w:val="none" w:sz="0" w:space="0" w:color="auto"/>
        <w:bottom w:val="none" w:sz="0" w:space="0" w:color="auto"/>
        <w:right w:val="none" w:sz="0" w:space="0" w:color="auto"/>
      </w:divBdr>
      <w:divsChild>
        <w:div w:id="1415976522">
          <w:marLeft w:val="0"/>
          <w:marRight w:val="0"/>
          <w:marTop w:val="0"/>
          <w:marBottom w:val="0"/>
          <w:divBdr>
            <w:top w:val="none" w:sz="0" w:space="0" w:color="auto"/>
            <w:left w:val="none" w:sz="0" w:space="0" w:color="auto"/>
            <w:bottom w:val="none" w:sz="0" w:space="0" w:color="auto"/>
            <w:right w:val="none" w:sz="0" w:space="0" w:color="auto"/>
          </w:divBdr>
        </w:div>
        <w:div w:id="628391224">
          <w:marLeft w:val="0"/>
          <w:marRight w:val="0"/>
          <w:marTop w:val="0"/>
          <w:marBottom w:val="0"/>
          <w:divBdr>
            <w:top w:val="none" w:sz="0" w:space="0" w:color="auto"/>
            <w:left w:val="none" w:sz="0" w:space="0" w:color="auto"/>
            <w:bottom w:val="none" w:sz="0" w:space="0" w:color="auto"/>
            <w:right w:val="none" w:sz="0" w:space="0" w:color="auto"/>
          </w:divBdr>
        </w:div>
        <w:div w:id="1852597313">
          <w:marLeft w:val="0"/>
          <w:marRight w:val="0"/>
          <w:marTop w:val="0"/>
          <w:marBottom w:val="0"/>
          <w:divBdr>
            <w:top w:val="none" w:sz="0" w:space="0" w:color="auto"/>
            <w:left w:val="none" w:sz="0" w:space="0" w:color="auto"/>
            <w:bottom w:val="none" w:sz="0" w:space="0" w:color="auto"/>
            <w:right w:val="none" w:sz="0" w:space="0" w:color="auto"/>
          </w:divBdr>
        </w:div>
        <w:div w:id="691032155">
          <w:marLeft w:val="0"/>
          <w:marRight w:val="0"/>
          <w:marTop w:val="0"/>
          <w:marBottom w:val="0"/>
          <w:divBdr>
            <w:top w:val="none" w:sz="0" w:space="0" w:color="auto"/>
            <w:left w:val="none" w:sz="0" w:space="0" w:color="auto"/>
            <w:bottom w:val="none" w:sz="0" w:space="0" w:color="auto"/>
            <w:right w:val="none" w:sz="0" w:space="0" w:color="auto"/>
          </w:divBdr>
        </w:div>
        <w:div w:id="1220287494">
          <w:marLeft w:val="0"/>
          <w:marRight w:val="0"/>
          <w:marTop w:val="0"/>
          <w:marBottom w:val="0"/>
          <w:divBdr>
            <w:top w:val="none" w:sz="0" w:space="0" w:color="auto"/>
            <w:left w:val="none" w:sz="0" w:space="0" w:color="auto"/>
            <w:bottom w:val="none" w:sz="0" w:space="0" w:color="auto"/>
            <w:right w:val="none" w:sz="0" w:space="0" w:color="auto"/>
          </w:divBdr>
        </w:div>
        <w:div w:id="644548710">
          <w:marLeft w:val="0"/>
          <w:marRight w:val="0"/>
          <w:marTop w:val="0"/>
          <w:marBottom w:val="0"/>
          <w:divBdr>
            <w:top w:val="none" w:sz="0" w:space="0" w:color="auto"/>
            <w:left w:val="none" w:sz="0" w:space="0" w:color="auto"/>
            <w:bottom w:val="none" w:sz="0" w:space="0" w:color="auto"/>
            <w:right w:val="none" w:sz="0" w:space="0" w:color="auto"/>
          </w:divBdr>
        </w:div>
        <w:div w:id="1107851868">
          <w:marLeft w:val="0"/>
          <w:marRight w:val="0"/>
          <w:marTop w:val="0"/>
          <w:marBottom w:val="0"/>
          <w:divBdr>
            <w:top w:val="none" w:sz="0" w:space="0" w:color="auto"/>
            <w:left w:val="none" w:sz="0" w:space="0" w:color="auto"/>
            <w:bottom w:val="none" w:sz="0" w:space="0" w:color="auto"/>
            <w:right w:val="none" w:sz="0" w:space="0" w:color="auto"/>
          </w:divBdr>
        </w:div>
        <w:div w:id="1195189677">
          <w:marLeft w:val="0"/>
          <w:marRight w:val="0"/>
          <w:marTop w:val="0"/>
          <w:marBottom w:val="0"/>
          <w:divBdr>
            <w:top w:val="none" w:sz="0" w:space="0" w:color="auto"/>
            <w:left w:val="none" w:sz="0" w:space="0" w:color="auto"/>
            <w:bottom w:val="none" w:sz="0" w:space="0" w:color="auto"/>
            <w:right w:val="none" w:sz="0" w:space="0" w:color="auto"/>
          </w:divBdr>
        </w:div>
        <w:div w:id="1967541109">
          <w:marLeft w:val="0"/>
          <w:marRight w:val="0"/>
          <w:marTop w:val="0"/>
          <w:marBottom w:val="0"/>
          <w:divBdr>
            <w:top w:val="none" w:sz="0" w:space="0" w:color="auto"/>
            <w:left w:val="none" w:sz="0" w:space="0" w:color="auto"/>
            <w:bottom w:val="none" w:sz="0" w:space="0" w:color="auto"/>
            <w:right w:val="none" w:sz="0" w:space="0" w:color="auto"/>
          </w:divBdr>
        </w:div>
        <w:div w:id="1468744475">
          <w:marLeft w:val="0"/>
          <w:marRight w:val="0"/>
          <w:marTop w:val="0"/>
          <w:marBottom w:val="0"/>
          <w:divBdr>
            <w:top w:val="none" w:sz="0" w:space="0" w:color="auto"/>
            <w:left w:val="none" w:sz="0" w:space="0" w:color="auto"/>
            <w:bottom w:val="none" w:sz="0" w:space="0" w:color="auto"/>
            <w:right w:val="none" w:sz="0" w:space="0" w:color="auto"/>
          </w:divBdr>
        </w:div>
        <w:div w:id="2046589193">
          <w:marLeft w:val="0"/>
          <w:marRight w:val="0"/>
          <w:marTop w:val="0"/>
          <w:marBottom w:val="0"/>
          <w:divBdr>
            <w:top w:val="none" w:sz="0" w:space="0" w:color="auto"/>
            <w:left w:val="none" w:sz="0" w:space="0" w:color="auto"/>
            <w:bottom w:val="none" w:sz="0" w:space="0" w:color="auto"/>
            <w:right w:val="none" w:sz="0" w:space="0" w:color="auto"/>
          </w:divBdr>
        </w:div>
        <w:div w:id="1841501969">
          <w:marLeft w:val="0"/>
          <w:marRight w:val="0"/>
          <w:marTop w:val="0"/>
          <w:marBottom w:val="0"/>
          <w:divBdr>
            <w:top w:val="none" w:sz="0" w:space="0" w:color="auto"/>
            <w:left w:val="none" w:sz="0" w:space="0" w:color="auto"/>
            <w:bottom w:val="none" w:sz="0" w:space="0" w:color="auto"/>
            <w:right w:val="none" w:sz="0" w:space="0" w:color="auto"/>
          </w:divBdr>
        </w:div>
        <w:div w:id="2029674954">
          <w:marLeft w:val="0"/>
          <w:marRight w:val="0"/>
          <w:marTop w:val="0"/>
          <w:marBottom w:val="0"/>
          <w:divBdr>
            <w:top w:val="none" w:sz="0" w:space="0" w:color="auto"/>
            <w:left w:val="none" w:sz="0" w:space="0" w:color="auto"/>
            <w:bottom w:val="none" w:sz="0" w:space="0" w:color="auto"/>
            <w:right w:val="none" w:sz="0" w:space="0" w:color="auto"/>
          </w:divBdr>
        </w:div>
        <w:div w:id="978995453">
          <w:marLeft w:val="0"/>
          <w:marRight w:val="0"/>
          <w:marTop w:val="0"/>
          <w:marBottom w:val="0"/>
          <w:divBdr>
            <w:top w:val="none" w:sz="0" w:space="0" w:color="auto"/>
            <w:left w:val="none" w:sz="0" w:space="0" w:color="auto"/>
            <w:bottom w:val="none" w:sz="0" w:space="0" w:color="auto"/>
            <w:right w:val="none" w:sz="0" w:space="0" w:color="auto"/>
          </w:divBdr>
        </w:div>
        <w:div w:id="538081632">
          <w:marLeft w:val="0"/>
          <w:marRight w:val="0"/>
          <w:marTop w:val="0"/>
          <w:marBottom w:val="0"/>
          <w:divBdr>
            <w:top w:val="none" w:sz="0" w:space="0" w:color="auto"/>
            <w:left w:val="none" w:sz="0" w:space="0" w:color="auto"/>
            <w:bottom w:val="none" w:sz="0" w:space="0" w:color="auto"/>
            <w:right w:val="none" w:sz="0" w:space="0" w:color="auto"/>
          </w:divBdr>
        </w:div>
        <w:div w:id="177815925">
          <w:marLeft w:val="0"/>
          <w:marRight w:val="0"/>
          <w:marTop w:val="0"/>
          <w:marBottom w:val="0"/>
          <w:divBdr>
            <w:top w:val="none" w:sz="0" w:space="0" w:color="auto"/>
            <w:left w:val="none" w:sz="0" w:space="0" w:color="auto"/>
            <w:bottom w:val="none" w:sz="0" w:space="0" w:color="auto"/>
            <w:right w:val="none" w:sz="0" w:space="0" w:color="auto"/>
          </w:divBdr>
        </w:div>
        <w:div w:id="796483327">
          <w:marLeft w:val="0"/>
          <w:marRight w:val="0"/>
          <w:marTop w:val="0"/>
          <w:marBottom w:val="0"/>
          <w:divBdr>
            <w:top w:val="none" w:sz="0" w:space="0" w:color="auto"/>
            <w:left w:val="none" w:sz="0" w:space="0" w:color="auto"/>
            <w:bottom w:val="none" w:sz="0" w:space="0" w:color="auto"/>
            <w:right w:val="none" w:sz="0" w:space="0" w:color="auto"/>
          </w:divBdr>
        </w:div>
        <w:div w:id="80026014">
          <w:marLeft w:val="0"/>
          <w:marRight w:val="0"/>
          <w:marTop w:val="0"/>
          <w:marBottom w:val="0"/>
          <w:divBdr>
            <w:top w:val="none" w:sz="0" w:space="0" w:color="auto"/>
            <w:left w:val="none" w:sz="0" w:space="0" w:color="auto"/>
            <w:bottom w:val="none" w:sz="0" w:space="0" w:color="auto"/>
            <w:right w:val="none" w:sz="0" w:space="0" w:color="auto"/>
          </w:divBdr>
        </w:div>
        <w:div w:id="1184631542">
          <w:marLeft w:val="0"/>
          <w:marRight w:val="0"/>
          <w:marTop w:val="0"/>
          <w:marBottom w:val="0"/>
          <w:divBdr>
            <w:top w:val="none" w:sz="0" w:space="0" w:color="auto"/>
            <w:left w:val="none" w:sz="0" w:space="0" w:color="auto"/>
            <w:bottom w:val="none" w:sz="0" w:space="0" w:color="auto"/>
            <w:right w:val="none" w:sz="0" w:space="0" w:color="auto"/>
          </w:divBdr>
        </w:div>
        <w:div w:id="2035307619">
          <w:marLeft w:val="0"/>
          <w:marRight w:val="0"/>
          <w:marTop w:val="0"/>
          <w:marBottom w:val="0"/>
          <w:divBdr>
            <w:top w:val="none" w:sz="0" w:space="0" w:color="auto"/>
            <w:left w:val="none" w:sz="0" w:space="0" w:color="auto"/>
            <w:bottom w:val="none" w:sz="0" w:space="0" w:color="auto"/>
            <w:right w:val="none" w:sz="0" w:space="0" w:color="auto"/>
          </w:divBdr>
        </w:div>
        <w:div w:id="2022075384">
          <w:marLeft w:val="0"/>
          <w:marRight w:val="0"/>
          <w:marTop w:val="0"/>
          <w:marBottom w:val="0"/>
          <w:divBdr>
            <w:top w:val="none" w:sz="0" w:space="0" w:color="auto"/>
            <w:left w:val="none" w:sz="0" w:space="0" w:color="auto"/>
            <w:bottom w:val="none" w:sz="0" w:space="0" w:color="auto"/>
            <w:right w:val="none" w:sz="0" w:space="0" w:color="auto"/>
          </w:divBdr>
        </w:div>
        <w:div w:id="953052843">
          <w:marLeft w:val="0"/>
          <w:marRight w:val="0"/>
          <w:marTop w:val="0"/>
          <w:marBottom w:val="0"/>
          <w:divBdr>
            <w:top w:val="none" w:sz="0" w:space="0" w:color="auto"/>
            <w:left w:val="none" w:sz="0" w:space="0" w:color="auto"/>
            <w:bottom w:val="none" w:sz="0" w:space="0" w:color="auto"/>
            <w:right w:val="none" w:sz="0" w:space="0" w:color="auto"/>
          </w:divBdr>
        </w:div>
        <w:div w:id="1165362133">
          <w:marLeft w:val="0"/>
          <w:marRight w:val="0"/>
          <w:marTop w:val="0"/>
          <w:marBottom w:val="0"/>
          <w:divBdr>
            <w:top w:val="none" w:sz="0" w:space="0" w:color="auto"/>
            <w:left w:val="none" w:sz="0" w:space="0" w:color="auto"/>
            <w:bottom w:val="none" w:sz="0" w:space="0" w:color="auto"/>
            <w:right w:val="none" w:sz="0" w:space="0" w:color="auto"/>
          </w:divBdr>
        </w:div>
        <w:div w:id="2047901228">
          <w:marLeft w:val="0"/>
          <w:marRight w:val="0"/>
          <w:marTop w:val="0"/>
          <w:marBottom w:val="0"/>
          <w:divBdr>
            <w:top w:val="none" w:sz="0" w:space="0" w:color="auto"/>
            <w:left w:val="none" w:sz="0" w:space="0" w:color="auto"/>
            <w:bottom w:val="none" w:sz="0" w:space="0" w:color="auto"/>
            <w:right w:val="none" w:sz="0" w:space="0" w:color="auto"/>
          </w:divBdr>
        </w:div>
        <w:div w:id="173345830">
          <w:marLeft w:val="0"/>
          <w:marRight w:val="0"/>
          <w:marTop w:val="0"/>
          <w:marBottom w:val="0"/>
          <w:divBdr>
            <w:top w:val="none" w:sz="0" w:space="0" w:color="auto"/>
            <w:left w:val="none" w:sz="0" w:space="0" w:color="auto"/>
            <w:bottom w:val="none" w:sz="0" w:space="0" w:color="auto"/>
            <w:right w:val="none" w:sz="0" w:space="0" w:color="auto"/>
          </w:divBdr>
        </w:div>
        <w:div w:id="258294432">
          <w:marLeft w:val="0"/>
          <w:marRight w:val="0"/>
          <w:marTop w:val="0"/>
          <w:marBottom w:val="0"/>
          <w:divBdr>
            <w:top w:val="none" w:sz="0" w:space="0" w:color="auto"/>
            <w:left w:val="none" w:sz="0" w:space="0" w:color="auto"/>
            <w:bottom w:val="none" w:sz="0" w:space="0" w:color="auto"/>
            <w:right w:val="none" w:sz="0" w:space="0" w:color="auto"/>
          </w:divBdr>
        </w:div>
        <w:div w:id="396637389">
          <w:marLeft w:val="0"/>
          <w:marRight w:val="0"/>
          <w:marTop w:val="0"/>
          <w:marBottom w:val="0"/>
          <w:divBdr>
            <w:top w:val="none" w:sz="0" w:space="0" w:color="auto"/>
            <w:left w:val="none" w:sz="0" w:space="0" w:color="auto"/>
            <w:bottom w:val="none" w:sz="0" w:space="0" w:color="auto"/>
            <w:right w:val="none" w:sz="0" w:space="0" w:color="auto"/>
          </w:divBdr>
        </w:div>
        <w:div w:id="650718002">
          <w:marLeft w:val="0"/>
          <w:marRight w:val="0"/>
          <w:marTop w:val="0"/>
          <w:marBottom w:val="0"/>
          <w:divBdr>
            <w:top w:val="none" w:sz="0" w:space="0" w:color="auto"/>
            <w:left w:val="none" w:sz="0" w:space="0" w:color="auto"/>
            <w:bottom w:val="none" w:sz="0" w:space="0" w:color="auto"/>
            <w:right w:val="none" w:sz="0" w:space="0" w:color="auto"/>
          </w:divBdr>
        </w:div>
      </w:divsChild>
    </w:div>
    <w:div w:id="929463969">
      <w:bodyDiv w:val="1"/>
      <w:marLeft w:val="0"/>
      <w:marRight w:val="0"/>
      <w:marTop w:val="0"/>
      <w:marBottom w:val="0"/>
      <w:divBdr>
        <w:top w:val="none" w:sz="0" w:space="0" w:color="auto"/>
        <w:left w:val="none" w:sz="0" w:space="0" w:color="auto"/>
        <w:bottom w:val="none" w:sz="0" w:space="0" w:color="auto"/>
        <w:right w:val="none" w:sz="0" w:space="0" w:color="auto"/>
      </w:divBdr>
    </w:div>
    <w:div w:id="1019701875">
      <w:bodyDiv w:val="1"/>
      <w:marLeft w:val="0"/>
      <w:marRight w:val="0"/>
      <w:marTop w:val="0"/>
      <w:marBottom w:val="0"/>
      <w:divBdr>
        <w:top w:val="none" w:sz="0" w:space="0" w:color="auto"/>
        <w:left w:val="none" w:sz="0" w:space="0" w:color="auto"/>
        <w:bottom w:val="none" w:sz="0" w:space="0" w:color="auto"/>
        <w:right w:val="none" w:sz="0" w:space="0" w:color="auto"/>
      </w:divBdr>
    </w:div>
    <w:div w:id="1292830878">
      <w:bodyDiv w:val="1"/>
      <w:marLeft w:val="0"/>
      <w:marRight w:val="0"/>
      <w:marTop w:val="0"/>
      <w:marBottom w:val="0"/>
      <w:divBdr>
        <w:top w:val="none" w:sz="0" w:space="0" w:color="auto"/>
        <w:left w:val="none" w:sz="0" w:space="0" w:color="auto"/>
        <w:bottom w:val="none" w:sz="0" w:space="0" w:color="auto"/>
        <w:right w:val="none" w:sz="0" w:space="0" w:color="auto"/>
      </w:divBdr>
    </w:div>
    <w:div w:id="1367877494">
      <w:bodyDiv w:val="1"/>
      <w:marLeft w:val="0"/>
      <w:marRight w:val="0"/>
      <w:marTop w:val="0"/>
      <w:marBottom w:val="0"/>
      <w:divBdr>
        <w:top w:val="none" w:sz="0" w:space="0" w:color="auto"/>
        <w:left w:val="none" w:sz="0" w:space="0" w:color="auto"/>
        <w:bottom w:val="none" w:sz="0" w:space="0" w:color="auto"/>
        <w:right w:val="none" w:sz="0" w:space="0" w:color="auto"/>
      </w:divBdr>
    </w:div>
    <w:div w:id="1510220761">
      <w:bodyDiv w:val="1"/>
      <w:marLeft w:val="0"/>
      <w:marRight w:val="0"/>
      <w:marTop w:val="0"/>
      <w:marBottom w:val="0"/>
      <w:divBdr>
        <w:top w:val="none" w:sz="0" w:space="0" w:color="auto"/>
        <w:left w:val="none" w:sz="0" w:space="0" w:color="auto"/>
        <w:bottom w:val="none" w:sz="0" w:space="0" w:color="auto"/>
        <w:right w:val="none" w:sz="0" w:space="0" w:color="auto"/>
      </w:divBdr>
    </w:div>
    <w:div w:id="1646549616">
      <w:bodyDiv w:val="1"/>
      <w:marLeft w:val="0"/>
      <w:marRight w:val="0"/>
      <w:marTop w:val="0"/>
      <w:marBottom w:val="0"/>
      <w:divBdr>
        <w:top w:val="none" w:sz="0" w:space="0" w:color="auto"/>
        <w:left w:val="none" w:sz="0" w:space="0" w:color="auto"/>
        <w:bottom w:val="none" w:sz="0" w:space="0" w:color="auto"/>
        <w:right w:val="none" w:sz="0" w:space="0" w:color="auto"/>
      </w:divBdr>
      <w:divsChild>
        <w:div w:id="1921401434">
          <w:marLeft w:val="0"/>
          <w:marRight w:val="0"/>
          <w:marTop w:val="0"/>
          <w:marBottom w:val="0"/>
          <w:divBdr>
            <w:top w:val="none" w:sz="0" w:space="0" w:color="auto"/>
            <w:left w:val="none" w:sz="0" w:space="0" w:color="auto"/>
            <w:bottom w:val="none" w:sz="0" w:space="0" w:color="auto"/>
            <w:right w:val="none" w:sz="0" w:space="0" w:color="auto"/>
          </w:divBdr>
        </w:div>
        <w:div w:id="566232280">
          <w:marLeft w:val="0"/>
          <w:marRight w:val="0"/>
          <w:marTop w:val="0"/>
          <w:marBottom w:val="0"/>
          <w:divBdr>
            <w:top w:val="none" w:sz="0" w:space="0" w:color="auto"/>
            <w:left w:val="none" w:sz="0" w:space="0" w:color="auto"/>
            <w:bottom w:val="none" w:sz="0" w:space="0" w:color="auto"/>
            <w:right w:val="none" w:sz="0" w:space="0" w:color="auto"/>
          </w:divBdr>
        </w:div>
      </w:divsChild>
    </w:div>
    <w:div w:id="1682079705">
      <w:bodyDiv w:val="1"/>
      <w:marLeft w:val="0"/>
      <w:marRight w:val="0"/>
      <w:marTop w:val="0"/>
      <w:marBottom w:val="0"/>
      <w:divBdr>
        <w:top w:val="none" w:sz="0" w:space="0" w:color="auto"/>
        <w:left w:val="none" w:sz="0" w:space="0" w:color="auto"/>
        <w:bottom w:val="none" w:sz="0" w:space="0" w:color="auto"/>
        <w:right w:val="none" w:sz="0" w:space="0" w:color="auto"/>
      </w:divBdr>
    </w:div>
    <w:div w:id="1703050677">
      <w:bodyDiv w:val="1"/>
      <w:marLeft w:val="0"/>
      <w:marRight w:val="0"/>
      <w:marTop w:val="0"/>
      <w:marBottom w:val="0"/>
      <w:divBdr>
        <w:top w:val="none" w:sz="0" w:space="0" w:color="auto"/>
        <w:left w:val="none" w:sz="0" w:space="0" w:color="auto"/>
        <w:bottom w:val="none" w:sz="0" w:space="0" w:color="auto"/>
        <w:right w:val="none" w:sz="0" w:space="0" w:color="auto"/>
      </w:divBdr>
      <w:divsChild>
        <w:div w:id="1306274058">
          <w:marLeft w:val="0"/>
          <w:marRight w:val="0"/>
          <w:marTop w:val="0"/>
          <w:marBottom w:val="0"/>
          <w:divBdr>
            <w:top w:val="none" w:sz="0" w:space="0" w:color="auto"/>
            <w:left w:val="none" w:sz="0" w:space="0" w:color="auto"/>
            <w:bottom w:val="none" w:sz="0" w:space="0" w:color="auto"/>
            <w:right w:val="none" w:sz="0" w:space="0" w:color="auto"/>
          </w:divBdr>
        </w:div>
        <w:div w:id="1852258908">
          <w:marLeft w:val="0"/>
          <w:marRight w:val="0"/>
          <w:marTop w:val="0"/>
          <w:marBottom w:val="0"/>
          <w:divBdr>
            <w:top w:val="none" w:sz="0" w:space="0" w:color="auto"/>
            <w:left w:val="none" w:sz="0" w:space="0" w:color="auto"/>
            <w:bottom w:val="none" w:sz="0" w:space="0" w:color="auto"/>
            <w:right w:val="none" w:sz="0" w:space="0" w:color="auto"/>
          </w:divBdr>
        </w:div>
        <w:div w:id="1785953148">
          <w:marLeft w:val="0"/>
          <w:marRight w:val="0"/>
          <w:marTop w:val="0"/>
          <w:marBottom w:val="0"/>
          <w:divBdr>
            <w:top w:val="none" w:sz="0" w:space="0" w:color="auto"/>
            <w:left w:val="none" w:sz="0" w:space="0" w:color="auto"/>
            <w:bottom w:val="none" w:sz="0" w:space="0" w:color="auto"/>
            <w:right w:val="none" w:sz="0" w:space="0" w:color="auto"/>
          </w:divBdr>
        </w:div>
      </w:divsChild>
    </w:div>
    <w:div w:id="1729961988">
      <w:bodyDiv w:val="1"/>
      <w:marLeft w:val="0"/>
      <w:marRight w:val="0"/>
      <w:marTop w:val="0"/>
      <w:marBottom w:val="0"/>
      <w:divBdr>
        <w:top w:val="none" w:sz="0" w:space="0" w:color="auto"/>
        <w:left w:val="none" w:sz="0" w:space="0" w:color="auto"/>
        <w:bottom w:val="none" w:sz="0" w:space="0" w:color="auto"/>
        <w:right w:val="none" w:sz="0" w:space="0" w:color="auto"/>
      </w:divBdr>
    </w:div>
    <w:div w:id="1940484501">
      <w:bodyDiv w:val="1"/>
      <w:marLeft w:val="0"/>
      <w:marRight w:val="0"/>
      <w:marTop w:val="0"/>
      <w:marBottom w:val="0"/>
      <w:divBdr>
        <w:top w:val="none" w:sz="0" w:space="0" w:color="auto"/>
        <w:left w:val="none" w:sz="0" w:space="0" w:color="auto"/>
        <w:bottom w:val="none" w:sz="0" w:space="0" w:color="auto"/>
        <w:right w:val="none" w:sz="0" w:space="0" w:color="auto"/>
      </w:divBdr>
      <w:divsChild>
        <w:div w:id="511147618">
          <w:marLeft w:val="0"/>
          <w:marRight w:val="0"/>
          <w:marTop w:val="240"/>
          <w:marBottom w:val="240"/>
          <w:divBdr>
            <w:top w:val="none" w:sz="0" w:space="0" w:color="auto"/>
            <w:left w:val="none" w:sz="0" w:space="0" w:color="auto"/>
            <w:bottom w:val="none" w:sz="0" w:space="0" w:color="auto"/>
            <w:right w:val="none" w:sz="0" w:space="0" w:color="auto"/>
          </w:divBdr>
        </w:div>
        <w:div w:id="582566079">
          <w:marLeft w:val="0"/>
          <w:marRight w:val="0"/>
          <w:marTop w:val="240"/>
          <w:marBottom w:val="240"/>
          <w:divBdr>
            <w:top w:val="none" w:sz="0" w:space="0" w:color="auto"/>
            <w:left w:val="none" w:sz="0" w:space="0" w:color="auto"/>
            <w:bottom w:val="none" w:sz="0" w:space="0" w:color="auto"/>
            <w:right w:val="none" w:sz="0" w:space="0" w:color="auto"/>
          </w:divBdr>
        </w:div>
        <w:div w:id="1862163085">
          <w:marLeft w:val="0"/>
          <w:marRight w:val="0"/>
          <w:marTop w:val="240"/>
          <w:marBottom w:val="240"/>
          <w:divBdr>
            <w:top w:val="none" w:sz="0" w:space="0" w:color="auto"/>
            <w:left w:val="none" w:sz="0" w:space="0" w:color="auto"/>
            <w:bottom w:val="none" w:sz="0" w:space="0" w:color="auto"/>
            <w:right w:val="none" w:sz="0" w:space="0" w:color="auto"/>
          </w:divBdr>
        </w:div>
        <w:div w:id="2062051703">
          <w:marLeft w:val="0"/>
          <w:marRight w:val="0"/>
          <w:marTop w:val="240"/>
          <w:marBottom w:val="240"/>
          <w:divBdr>
            <w:top w:val="none" w:sz="0" w:space="0" w:color="auto"/>
            <w:left w:val="none" w:sz="0" w:space="0" w:color="auto"/>
            <w:bottom w:val="none" w:sz="0" w:space="0" w:color="auto"/>
            <w:right w:val="none" w:sz="0" w:space="0" w:color="auto"/>
          </w:divBdr>
        </w:div>
      </w:divsChild>
    </w:div>
    <w:div w:id="2017421578">
      <w:bodyDiv w:val="1"/>
      <w:marLeft w:val="0"/>
      <w:marRight w:val="0"/>
      <w:marTop w:val="0"/>
      <w:marBottom w:val="0"/>
      <w:divBdr>
        <w:top w:val="none" w:sz="0" w:space="0" w:color="auto"/>
        <w:left w:val="none" w:sz="0" w:space="0" w:color="auto"/>
        <w:bottom w:val="none" w:sz="0" w:space="0" w:color="auto"/>
        <w:right w:val="none" w:sz="0" w:space="0" w:color="auto"/>
      </w:divBdr>
      <w:divsChild>
        <w:div w:id="1377856118">
          <w:marLeft w:val="0"/>
          <w:marRight w:val="0"/>
          <w:marTop w:val="0"/>
          <w:marBottom w:val="0"/>
          <w:divBdr>
            <w:top w:val="none" w:sz="0" w:space="0" w:color="auto"/>
            <w:left w:val="none" w:sz="0" w:space="0" w:color="auto"/>
            <w:bottom w:val="none" w:sz="0" w:space="0" w:color="auto"/>
            <w:right w:val="none" w:sz="0" w:space="0" w:color="auto"/>
          </w:divBdr>
          <w:divsChild>
            <w:div w:id="1078408100">
              <w:marLeft w:val="0"/>
              <w:marRight w:val="0"/>
              <w:marTop w:val="0"/>
              <w:marBottom w:val="0"/>
              <w:divBdr>
                <w:top w:val="none" w:sz="0" w:space="0" w:color="auto"/>
                <w:left w:val="none" w:sz="0" w:space="0" w:color="auto"/>
                <w:bottom w:val="none" w:sz="0" w:space="0" w:color="auto"/>
                <w:right w:val="none" w:sz="0" w:space="0" w:color="auto"/>
              </w:divBdr>
            </w:div>
            <w:div w:id="802578247">
              <w:marLeft w:val="0"/>
              <w:marRight w:val="0"/>
              <w:marTop w:val="0"/>
              <w:marBottom w:val="0"/>
              <w:divBdr>
                <w:top w:val="none" w:sz="0" w:space="0" w:color="auto"/>
                <w:left w:val="none" w:sz="0" w:space="0" w:color="auto"/>
                <w:bottom w:val="none" w:sz="0" w:space="0" w:color="auto"/>
                <w:right w:val="none" w:sz="0" w:space="0" w:color="auto"/>
              </w:divBdr>
            </w:div>
            <w:div w:id="1086851319">
              <w:marLeft w:val="0"/>
              <w:marRight w:val="0"/>
              <w:marTop w:val="0"/>
              <w:marBottom w:val="0"/>
              <w:divBdr>
                <w:top w:val="none" w:sz="0" w:space="0" w:color="auto"/>
                <w:left w:val="none" w:sz="0" w:space="0" w:color="auto"/>
                <w:bottom w:val="none" w:sz="0" w:space="0" w:color="auto"/>
                <w:right w:val="none" w:sz="0" w:space="0" w:color="auto"/>
              </w:divBdr>
            </w:div>
            <w:div w:id="1979678391">
              <w:marLeft w:val="0"/>
              <w:marRight w:val="0"/>
              <w:marTop w:val="0"/>
              <w:marBottom w:val="0"/>
              <w:divBdr>
                <w:top w:val="none" w:sz="0" w:space="0" w:color="auto"/>
                <w:left w:val="none" w:sz="0" w:space="0" w:color="auto"/>
                <w:bottom w:val="none" w:sz="0" w:space="0" w:color="auto"/>
                <w:right w:val="none" w:sz="0" w:space="0" w:color="auto"/>
              </w:divBdr>
            </w:div>
            <w:div w:id="1853448338">
              <w:marLeft w:val="0"/>
              <w:marRight w:val="0"/>
              <w:marTop w:val="0"/>
              <w:marBottom w:val="0"/>
              <w:divBdr>
                <w:top w:val="none" w:sz="0" w:space="0" w:color="auto"/>
                <w:left w:val="none" w:sz="0" w:space="0" w:color="auto"/>
                <w:bottom w:val="none" w:sz="0" w:space="0" w:color="auto"/>
                <w:right w:val="none" w:sz="0" w:space="0" w:color="auto"/>
              </w:divBdr>
            </w:div>
            <w:div w:id="1863322985">
              <w:marLeft w:val="0"/>
              <w:marRight w:val="0"/>
              <w:marTop w:val="0"/>
              <w:marBottom w:val="0"/>
              <w:divBdr>
                <w:top w:val="none" w:sz="0" w:space="0" w:color="auto"/>
                <w:left w:val="none" w:sz="0" w:space="0" w:color="auto"/>
                <w:bottom w:val="none" w:sz="0" w:space="0" w:color="auto"/>
                <w:right w:val="none" w:sz="0" w:space="0" w:color="auto"/>
              </w:divBdr>
            </w:div>
            <w:div w:id="1849295241">
              <w:marLeft w:val="0"/>
              <w:marRight w:val="0"/>
              <w:marTop w:val="0"/>
              <w:marBottom w:val="0"/>
              <w:divBdr>
                <w:top w:val="none" w:sz="0" w:space="0" w:color="auto"/>
                <w:left w:val="none" w:sz="0" w:space="0" w:color="auto"/>
                <w:bottom w:val="none" w:sz="0" w:space="0" w:color="auto"/>
                <w:right w:val="none" w:sz="0" w:space="0" w:color="auto"/>
              </w:divBdr>
            </w:div>
            <w:div w:id="1510635530">
              <w:marLeft w:val="0"/>
              <w:marRight w:val="0"/>
              <w:marTop w:val="0"/>
              <w:marBottom w:val="0"/>
              <w:divBdr>
                <w:top w:val="none" w:sz="0" w:space="0" w:color="auto"/>
                <w:left w:val="none" w:sz="0" w:space="0" w:color="auto"/>
                <w:bottom w:val="none" w:sz="0" w:space="0" w:color="auto"/>
                <w:right w:val="none" w:sz="0" w:space="0" w:color="auto"/>
              </w:divBdr>
            </w:div>
            <w:div w:id="1553079758">
              <w:marLeft w:val="0"/>
              <w:marRight w:val="0"/>
              <w:marTop w:val="0"/>
              <w:marBottom w:val="0"/>
              <w:divBdr>
                <w:top w:val="none" w:sz="0" w:space="0" w:color="auto"/>
                <w:left w:val="none" w:sz="0" w:space="0" w:color="auto"/>
                <w:bottom w:val="none" w:sz="0" w:space="0" w:color="auto"/>
                <w:right w:val="none" w:sz="0" w:space="0" w:color="auto"/>
              </w:divBdr>
            </w:div>
            <w:div w:id="1729962436">
              <w:marLeft w:val="0"/>
              <w:marRight w:val="0"/>
              <w:marTop w:val="0"/>
              <w:marBottom w:val="0"/>
              <w:divBdr>
                <w:top w:val="none" w:sz="0" w:space="0" w:color="auto"/>
                <w:left w:val="none" w:sz="0" w:space="0" w:color="auto"/>
                <w:bottom w:val="none" w:sz="0" w:space="0" w:color="auto"/>
                <w:right w:val="none" w:sz="0" w:space="0" w:color="auto"/>
              </w:divBdr>
            </w:div>
            <w:div w:id="1887254475">
              <w:marLeft w:val="0"/>
              <w:marRight w:val="0"/>
              <w:marTop w:val="0"/>
              <w:marBottom w:val="0"/>
              <w:divBdr>
                <w:top w:val="none" w:sz="0" w:space="0" w:color="auto"/>
                <w:left w:val="none" w:sz="0" w:space="0" w:color="auto"/>
                <w:bottom w:val="none" w:sz="0" w:space="0" w:color="auto"/>
                <w:right w:val="none" w:sz="0" w:space="0" w:color="auto"/>
              </w:divBdr>
            </w:div>
            <w:div w:id="208117582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sChild>
        </w:div>
        <w:div w:id="726031793">
          <w:marLeft w:val="0"/>
          <w:marRight w:val="0"/>
          <w:marTop w:val="0"/>
          <w:marBottom w:val="0"/>
          <w:divBdr>
            <w:top w:val="none" w:sz="0" w:space="0" w:color="auto"/>
            <w:left w:val="none" w:sz="0" w:space="0" w:color="auto"/>
            <w:bottom w:val="none" w:sz="0" w:space="0" w:color="auto"/>
            <w:right w:val="none" w:sz="0" w:space="0" w:color="auto"/>
          </w:divBdr>
          <w:divsChild>
            <w:div w:id="1726372185">
              <w:marLeft w:val="0"/>
              <w:marRight w:val="0"/>
              <w:marTop w:val="0"/>
              <w:marBottom w:val="0"/>
              <w:divBdr>
                <w:top w:val="none" w:sz="0" w:space="0" w:color="auto"/>
                <w:left w:val="none" w:sz="0" w:space="0" w:color="auto"/>
                <w:bottom w:val="none" w:sz="0" w:space="0" w:color="auto"/>
                <w:right w:val="none" w:sz="0" w:space="0" w:color="auto"/>
              </w:divBdr>
            </w:div>
            <w:div w:id="86460398">
              <w:marLeft w:val="0"/>
              <w:marRight w:val="0"/>
              <w:marTop w:val="0"/>
              <w:marBottom w:val="0"/>
              <w:divBdr>
                <w:top w:val="none" w:sz="0" w:space="0" w:color="auto"/>
                <w:left w:val="none" w:sz="0" w:space="0" w:color="auto"/>
                <w:bottom w:val="none" w:sz="0" w:space="0" w:color="auto"/>
                <w:right w:val="none" w:sz="0" w:space="0" w:color="auto"/>
              </w:divBdr>
            </w:div>
            <w:div w:id="2145082420">
              <w:marLeft w:val="0"/>
              <w:marRight w:val="0"/>
              <w:marTop w:val="0"/>
              <w:marBottom w:val="0"/>
              <w:divBdr>
                <w:top w:val="none" w:sz="0" w:space="0" w:color="auto"/>
                <w:left w:val="none" w:sz="0" w:space="0" w:color="auto"/>
                <w:bottom w:val="none" w:sz="0" w:space="0" w:color="auto"/>
                <w:right w:val="none" w:sz="0" w:space="0" w:color="auto"/>
              </w:divBdr>
            </w:div>
            <w:div w:id="48460858">
              <w:marLeft w:val="0"/>
              <w:marRight w:val="0"/>
              <w:marTop w:val="0"/>
              <w:marBottom w:val="0"/>
              <w:divBdr>
                <w:top w:val="none" w:sz="0" w:space="0" w:color="auto"/>
                <w:left w:val="none" w:sz="0" w:space="0" w:color="auto"/>
                <w:bottom w:val="none" w:sz="0" w:space="0" w:color="auto"/>
                <w:right w:val="none" w:sz="0" w:space="0" w:color="auto"/>
              </w:divBdr>
            </w:div>
            <w:div w:id="350496702">
              <w:marLeft w:val="0"/>
              <w:marRight w:val="0"/>
              <w:marTop w:val="0"/>
              <w:marBottom w:val="0"/>
              <w:divBdr>
                <w:top w:val="none" w:sz="0" w:space="0" w:color="auto"/>
                <w:left w:val="none" w:sz="0" w:space="0" w:color="auto"/>
                <w:bottom w:val="none" w:sz="0" w:space="0" w:color="auto"/>
                <w:right w:val="none" w:sz="0" w:space="0" w:color="auto"/>
              </w:divBdr>
            </w:div>
            <w:div w:id="932321116">
              <w:marLeft w:val="0"/>
              <w:marRight w:val="0"/>
              <w:marTop w:val="0"/>
              <w:marBottom w:val="0"/>
              <w:divBdr>
                <w:top w:val="none" w:sz="0" w:space="0" w:color="auto"/>
                <w:left w:val="none" w:sz="0" w:space="0" w:color="auto"/>
                <w:bottom w:val="none" w:sz="0" w:space="0" w:color="auto"/>
                <w:right w:val="none" w:sz="0" w:space="0" w:color="auto"/>
              </w:divBdr>
            </w:div>
            <w:div w:id="1095784922">
              <w:marLeft w:val="0"/>
              <w:marRight w:val="0"/>
              <w:marTop w:val="0"/>
              <w:marBottom w:val="0"/>
              <w:divBdr>
                <w:top w:val="none" w:sz="0" w:space="0" w:color="auto"/>
                <w:left w:val="none" w:sz="0" w:space="0" w:color="auto"/>
                <w:bottom w:val="none" w:sz="0" w:space="0" w:color="auto"/>
                <w:right w:val="none" w:sz="0" w:space="0" w:color="auto"/>
              </w:divBdr>
            </w:div>
            <w:div w:id="467547979">
              <w:marLeft w:val="0"/>
              <w:marRight w:val="0"/>
              <w:marTop w:val="0"/>
              <w:marBottom w:val="0"/>
              <w:divBdr>
                <w:top w:val="none" w:sz="0" w:space="0" w:color="auto"/>
                <w:left w:val="none" w:sz="0" w:space="0" w:color="auto"/>
                <w:bottom w:val="none" w:sz="0" w:space="0" w:color="auto"/>
                <w:right w:val="none" w:sz="0" w:space="0" w:color="auto"/>
              </w:divBdr>
            </w:div>
            <w:div w:id="1103375813">
              <w:marLeft w:val="0"/>
              <w:marRight w:val="0"/>
              <w:marTop w:val="0"/>
              <w:marBottom w:val="0"/>
              <w:divBdr>
                <w:top w:val="none" w:sz="0" w:space="0" w:color="auto"/>
                <w:left w:val="none" w:sz="0" w:space="0" w:color="auto"/>
                <w:bottom w:val="none" w:sz="0" w:space="0" w:color="auto"/>
                <w:right w:val="none" w:sz="0" w:space="0" w:color="auto"/>
              </w:divBdr>
            </w:div>
            <w:div w:id="1632902234">
              <w:marLeft w:val="0"/>
              <w:marRight w:val="0"/>
              <w:marTop w:val="0"/>
              <w:marBottom w:val="0"/>
              <w:divBdr>
                <w:top w:val="none" w:sz="0" w:space="0" w:color="auto"/>
                <w:left w:val="none" w:sz="0" w:space="0" w:color="auto"/>
                <w:bottom w:val="none" w:sz="0" w:space="0" w:color="auto"/>
                <w:right w:val="none" w:sz="0" w:space="0" w:color="auto"/>
              </w:divBdr>
            </w:div>
            <w:div w:id="1163471280">
              <w:marLeft w:val="0"/>
              <w:marRight w:val="0"/>
              <w:marTop w:val="0"/>
              <w:marBottom w:val="0"/>
              <w:divBdr>
                <w:top w:val="none" w:sz="0" w:space="0" w:color="auto"/>
                <w:left w:val="none" w:sz="0" w:space="0" w:color="auto"/>
                <w:bottom w:val="none" w:sz="0" w:space="0" w:color="auto"/>
                <w:right w:val="none" w:sz="0" w:space="0" w:color="auto"/>
              </w:divBdr>
            </w:div>
            <w:div w:id="1730373954">
              <w:marLeft w:val="0"/>
              <w:marRight w:val="0"/>
              <w:marTop w:val="0"/>
              <w:marBottom w:val="0"/>
              <w:divBdr>
                <w:top w:val="none" w:sz="0" w:space="0" w:color="auto"/>
                <w:left w:val="none" w:sz="0" w:space="0" w:color="auto"/>
                <w:bottom w:val="none" w:sz="0" w:space="0" w:color="auto"/>
                <w:right w:val="none" w:sz="0" w:space="0" w:color="auto"/>
              </w:divBdr>
            </w:div>
            <w:div w:id="700740024">
              <w:marLeft w:val="0"/>
              <w:marRight w:val="0"/>
              <w:marTop w:val="0"/>
              <w:marBottom w:val="0"/>
              <w:divBdr>
                <w:top w:val="none" w:sz="0" w:space="0" w:color="auto"/>
                <w:left w:val="none" w:sz="0" w:space="0" w:color="auto"/>
                <w:bottom w:val="none" w:sz="0" w:space="0" w:color="auto"/>
                <w:right w:val="none" w:sz="0" w:space="0" w:color="auto"/>
              </w:divBdr>
            </w:div>
            <w:div w:id="14996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iskewleemingbar.n-yorks.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Links>
    <vt:vector size="6" baseType="variant">
      <vt:variant>
        <vt:i4>1966204</vt:i4>
      </vt:variant>
      <vt:variant>
        <vt:i4>0</vt:i4>
      </vt:variant>
      <vt:variant>
        <vt:i4>0</vt:i4>
      </vt:variant>
      <vt:variant>
        <vt:i4>5</vt:i4>
      </vt:variant>
      <vt:variant>
        <vt:lpwstr>mailto:admin@aiskewleemingbar.n-yorks.sch.uk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Executive Headteacher of Synergy Schools</cp:lastModifiedBy>
  <cp:revision>2</cp:revision>
  <dcterms:created xsi:type="dcterms:W3CDTF">2024-06-07T12:46:00Z</dcterms:created>
  <dcterms:modified xsi:type="dcterms:W3CDTF">2024-06-07T12:46:00Z</dcterms:modified>
</cp:coreProperties>
</file>