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D0698" w14:textId="626D243F" w:rsidR="003037B1" w:rsidRDefault="00C62F8D" w:rsidP="000B74B8">
      <w:pPr>
        <w:ind w:left="567" w:right="-307"/>
        <w:rPr>
          <w:rFonts w:cstheme="minorHAnsi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EE144" wp14:editId="68E8F4FD">
                <wp:simplePos x="0" y="0"/>
                <wp:positionH relativeFrom="page">
                  <wp:posOffset>-9525</wp:posOffset>
                </wp:positionH>
                <wp:positionV relativeFrom="paragraph">
                  <wp:posOffset>857250</wp:posOffset>
                </wp:positionV>
                <wp:extent cx="7642860" cy="10795"/>
                <wp:effectExtent l="0" t="19050" r="53340" b="463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2860" cy="10795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BECBB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75pt,67.5pt" to="601.0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" strokecolor="#ffc000 [3207]" strokeweight="5pt">
                <v:stroke joinstyle="miter"/>
                <w10:wrap anchorx="page"/>
              </v:line>
            </w:pict>
          </mc:Fallback>
        </mc:AlternateContent>
      </w:r>
      <w:r w:rsidR="008C296B" w:rsidRPr="0001187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8870F1E" wp14:editId="32599EEB">
            <wp:simplePos x="0" y="0"/>
            <wp:positionH relativeFrom="column">
              <wp:posOffset>-535305</wp:posOffset>
            </wp:positionH>
            <wp:positionV relativeFrom="paragraph">
              <wp:posOffset>-194310</wp:posOffset>
            </wp:positionV>
            <wp:extent cx="2385060" cy="879475"/>
            <wp:effectExtent l="0" t="0" r="0" b="0"/>
            <wp:wrapNone/>
            <wp:docPr id="8" name="Picture 8" descr="Wilbarston CEVA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barston CEVA Primar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0F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20180F8" wp14:editId="79EA50A3">
            <wp:simplePos x="0" y="0"/>
            <wp:positionH relativeFrom="column">
              <wp:posOffset>4446270</wp:posOffset>
            </wp:positionH>
            <wp:positionV relativeFrom="paragraph">
              <wp:posOffset>-245110</wp:posOffset>
            </wp:positionV>
            <wp:extent cx="2216944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44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AE8" w:rsidRPr="0001187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9738810" wp14:editId="621F3446">
            <wp:simplePos x="0" y="0"/>
            <wp:positionH relativeFrom="column">
              <wp:posOffset>-762000</wp:posOffset>
            </wp:positionH>
            <wp:positionV relativeFrom="paragraph">
              <wp:posOffset>-350520</wp:posOffset>
            </wp:positionV>
            <wp:extent cx="7985760" cy="1200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3" t="6841" r="70215" b="8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9540F" w14:textId="2055E3CC" w:rsidR="00A47AE8" w:rsidRDefault="00A47AE8" w:rsidP="000B74B8">
      <w:pPr>
        <w:tabs>
          <w:tab w:val="left" w:pos="3450"/>
        </w:tabs>
        <w:ind w:left="567" w:right="543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</w:p>
    <w:p w14:paraId="178B2E7F" w14:textId="029327DE" w:rsidR="00822B3D" w:rsidRDefault="008C296B" w:rsidP="000B74B8">
      <w:pPr>
        <w:tabs>
          <w:tab w:val="left" w:pos="3450"/>
        </w:tabs>
        <w:ind w:left="567" w:right="543"/>
        <w:rPr>
          <w:rFonts w:cstheme="minorHAnsi"/>
          <w:b/>
          <w:sz w:val="20"/>
          <w:szCs w:val="20"/>
        </w:rPr>
      </w:pPr>
      <w:r>
        <w:rPr>
          <w:rFonts w:cstheme="minorHAnsi"/>
          <w:sz w:val="32"/>
          <w:szCs w:val="32"/>
        </w:rPr>
        <w:t xml:space="preserve">                </w:t>
      </w:r>
      <w:r w:rsidR="00A47AE8" w:rsidRPr="00A47AE8">
        <w:rPr>
          <w:rFonts w:cstheme="minorHAnsi"/>
          <w:b/>
          <w:color w:val="FFFFFF" w:themeColor="background1"/>
          <w:sz w:val="20"/>
          <w:szCs w:val="20"/>
        </w:rPr>
        <w:t>Jesus said, “I have come that you might have life, life in all its fullness.”</w:t>
      </w:r>
    </w:p>
    <w:p w14:paraId="3BF7E489" w14:textId="77777777" w:rsidR="00C62F8D" w:rsidRPr="00903C88" w:rsidRDefault="008C33F7" w:rsidP="006D2155">
      <w:pPr>
        <w:tabs>
          <w:tab w:val="left" w:pos="7395"/>
        </w:tabs>
        <w:ind w:right="543"/>
        <w:rPr>
          <w:rFonts w:ascii="Calibri" w:hAnsi="Calibri" w:cs="Calibri"/>
          <w:b/>
          <w:sz w:val="24"/>
          <w:szCs w:val="24"/>
        </w:rPr>
      </w:pPr>
      <w:r>
        <w:rPr>
          <w:rFonts w:cstheme="minorHAnsi"/>
          <w:b/>
          <w:sz w:val="20"/>
          <w:szCs w:val="20"/>
        </w:rPr>
        <w:t xml:space="preserve"> </w:t>
      </w:r>
    </w:p>
    <w:tbl>
      <w:tblPr>
        <w:tblStyle w:val="TableGrid0"/>
        <w:tblW w:w="9614" w:type="dxa"/>
        <w:tblInd w:w="-94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20"/>
        <w:gridCol w:w="6494"/>
      </w:tblGrid>
      <w:tr w:rsidR="00C62F8D" w14:paraId="06B7DBF6" w14:textId="77777777" w:rsidTr="00904D42">
        <w:trPr>
          <w:trHeight w:val="440"/>
        </w:trPr>
        <w:tc>
          <w:tcPr>
            <w:tcW w:w="312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300740D9" w14:textId="77777777" w:rsidR="00C62F8D" w:rsidRDefault="00C62F8D" w:rsidP="00904D42">
            <w:pPr>
              <w:spacing w:line="259" w:lineRule="auto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Details of the job </w:t>
            </w:r>
            <w:r>
              <w:t xml:space="preserve"> </w:t>
            </w:r>
          </w:p>
        </w:tc>
        <w:tc>
          <w:tcPr>
            <w:tcW w:w="6494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214F9FF2" w14:textId="77777777" w:rsidR="00C62F8D" w:rsidRDefault="00C62F8D" w:rsidP="00904D42">
            <w:pPr>
              <w:spacing w:line="259" w:lineRule="auto"/>
              <w:ind w:left="2"/>
            </w:pPr>
            <w:r>
              <w:t xml:space="preserve"> </w:t>
            </w:r>
          </w:p>
        </w:tc>
      </w:tr>
      <w:tr w:rsidR="00C62F8D" w14:paraId="175A5A65" w14:textId="77777777" w:rsidTr="00904D42">
        <w:trPr>
          <w:trHeight w:val="581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E2610" w14:textId="77777777" w:rsidR="00C62F8D" w:rsidRDefault="00C62F8D" w:rsidP="00904D42">
            <w:pPr>
              <w:spacing w:line="259" w:lineRule="auto"/>
            </w:pPr>
            <w:r>
              <w:t xml:space="preserve">Post title:  </w:t>
            </w:r>
          </w:p>
        </w:tc>
        <w:tc>
          <w:tcPr>
            <w:tcW w:w="6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70868" w14:textId="40A15281" w:rsidR="00C62F8D" w:rsidRDefault="00A11EB5" w:rsidP="00904D42">
            <w:pPr>
              <w:spacing w:line="259" w:lineRule="auto"/>
              <w:ind w:left="2"/>
            </w:pPr>
            <w:r>
              <w:t xml:space="preserve">Class </w:t>
            </w:r>
            <w:r w:rsidR="00C62F8D">
              <w:t xml:space="preserve">Teacher  </w:t>
            </w:r>
          </w:p>
        </w:tc>
      </w:tr>
      <w:tr w:rsidR="00C62F8D" w14:paraId="0579C137" w14:textId="77777777" w:rsidTr="00904D42">
        <w:trPr>
          <w:trHeight w:val="586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A9BA7" w14:textId="77777777" w:rsidR="00C62F8D" w:rsidRDefault="00C62F8D" w:rsidP="00904D42">
            <w:pPr>
              <w:spacing w:line="259" w:lineRule="auto"/>
            </w:pPr>
            <w:r>
              <w:t xml:space="preserve">Reporting to:  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209AB" w14:textId="77777777" w:rsidR="00C62F8D" w:rsidRDefault="00C62F8D" w:rsidP="00904D42">
            <w:pPr>
              <w:spacing w:line="259" w:lineRule="auto"/>
              <w:ind w:left="2"/>
            </w:pPr>
            <w:r>
              <w:t xml:space="preserve">Head Teacher  </w:t>
            </w:r>
          </w:p>
        </w:tc>
      </w:tr>
      <w:tr w:rsidR="00C62F8D" w14:paraId="1340F780" w14:textId="77777777" w:rsidTr="00904D42">
        <w:trPr>
          <w:trHeight w:val="588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5FF8C" w14:textId="77777777" w:rsidR="00C62F8D" w:rsidRDefault="00C62F8D" w:rsidP="00904D42">
            <w:pPr>
              <w:spacing w:line="259" w:lineRule="auto"/>
            </w:pPr>
            <w:r>
              <w:t xml:space="preserve">Salary grade:  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969EA" w14:textId="2E3B4100" w:rsidR="00C62F8D" w:rsidRDefault="00C62F8D" w:rsidP="004C01BF">
            <w:pPr>
              <w:spacing w:line="259" w:lineRule="auto"/>
              <w:ind w:left="2"/>
            </w:pPr>
            <w:r>
              <w:t xml:space="preserve">Main scale </w:t>
            </w:r>
          </w:p>
        </w:tc>
      </w:tr>
      <w:tr w:rsidR="00C62F8D" w14:paraId="16CD40F1" w14:textId="77777777" w:rsidTr="00904D42">
        <w:trPr>
          <w:trHeight w:val="588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39389" w14:textId="77777777" w:rsidR="00C62F8D" w:rsidRDefault="00C62F8D" w:rsidP="00904D42">
            <w:pPr>
              <w:spacing w:line="259" w:lineRule="auto"/>
            </w:pPr>
            <w:r>
              <w:t xml:space="preserve">Hours:  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FC4CA" w14:textId="78B2617A" w:rsidR="00C62F8D" w:rsidRDefault="00C62F8D" w:rsidP="00A11EB5">
            <w:pPr>
              <w:spacing w:line="259" w:lineRule="auto"/>
              <w:ind w:left="2"/>
            </w:pPr>
            <w:r>
              <w:t xml:space="preserve">Part-time </w:t>
            </w:r>
            <w:r w:rsidR="004C01BF">
              <w:t>(22.5hrs)</w:t>
            </w:r>
          </w:p>
        </w:tc>
      </w:tr>
    </w:tbl>
    <w:p w14:paraId="5B4122EF" w14:textId="77777777" w:rsidR="00C62F8D" w:rsidRDefault="00C62F8D" w:rsidP="00C62F8D">
      <w:pPr>
        <w:spacing w:after="3" w:line="259" w:lineRule="auto"/>
        <w:ind w:left="14"/>
      </w:pPr>
      <w:r>
        <w:rPr>
          <w:rFonts w:ascii="Calibri" w:eastAsia="Calibri" w:hAnsi="Calibri" w:cs="Calibri"/>
          <w:b/>
        </w:rPr>
        <w:t xml:space="preserve"> </w:t>
      </w:r>
      <w:r>
        <w:t xml:space="preserve"> </w:t>
      </w:r>
    </w:p>
    <w:p w14:paraId="6CE60C4E" w14:textId="77777777" w:rsidR="00C62F8D" w:rsidRDefault="00C62F8D" w:rsidP="00C62F8D">
      <w:pPr>
        <w:spacing w:after="0" w:line="259" w:lineRule="auto"/>
        <w:ind w:left="14"/>
      </w:pPr>
      <w:r>
        <w:rPr>
          <w:rFonts w:ascii="Calibri" w:eastAsia="Calibri" w:hAnsi="Calibri" w:cs="Calibri"/>
          <w:b/>
        </w:rPr>
        <w:t xml:space="preserve"> </w:t>
      </w:r>
      <w:r>
        <w:t xml:space="preserve"> </w:t>
      </w:r>
    </w:p>
    <w:p w14:paraId="5072F23D" w14:textId="77777777" w:rsidR="00C62F8D" w:rsidRDefault="00C62F8D" w:rsidP="00C62F8D">
      <w:pPr>
        <w:shd w:val="clear" w:color="auto" w:fill="000000"/>
        <w:spacing w:after="14" w:line="259" w:lineRule="auto"/>
        <w:ind w:left="-5" w:hanging="10"/>
      </w:pPr>
      <w:r>
        <w:rPr>
          <w:rFonts w:ascii="Arial" w:eastAsia="Arial" w:hAnsi="Arial" w:cs="Arial"/>
          <w:b/>
          <w:color w:val="FFFFFF"/>
        </w:rPr>
        <w:t xml:space="preserve">Overall purpose of the post </w:t>
      </w:r>
      <w:r>
        <w:t xml:space="preserve"> </w:t>
      </w:r>
    </w:p>
    <w:p w14:paraId="64C3E932" w14:textId="77777777" w:rsidR="00C62F8D" w:rsidRDefault="00C62F8D" w:rsidP="00C62F8D">
      <w:pPr>
        <w:spacing w:after="0" w:line="259" w:lineRule="auto"/>
        <w:ind w:left="14"/>
      </w:pPr>
      <w:r>
        <w:rPr>
          <w:rFonts w:ascii="Calibri" w:eastAsia="Calibri" w:hAnsi="Calibri" w:cs="Calibri"/>
          <w:b/>
        </w:rPr>
        <w:t xml:space="preserve"> </w:t>
      </w:r>
      <w:r>
        <w:t xml:space="preserve"> </w:t>
      </w:r>
    </w:p>
    <w:p w14:paraId="4AD6179A" w14:textId="77777777" w:rsidR="00C62F8D" w:rsidRDefault="00C62F8D" w:rsidP="00C62F8D">
      <w:pPr>
        <w:ind w:left="-1"/>
      </w:pPr>
      <w:r>
        <w:t xml:space="preserve">To ensure high quality education for all pupils for which you are responsible and accountable and improve the quality of learning and standards of achievement.   </w:t>
      </w:r>
    </w:p>
    <w:p w14:paraId="12545321" w14:textId="77777777" w:rsidR="00C62F8D" w:rsidRDefault="00C62F8D" w:rsidP="00C62F8D">
      <w:pPr>
        <w:spacing w:after="0" w:line="259" w:lineRule="auto"/>
        <w:ind w:left="14"/>
      </w:pPr>
      <w:r>
        <w:rPr>
          <w:rFonts w:ascii="Calibri" w:eastAsia="Calibri" w:hAnsi="Calibri" w:cs="Calibri"/>
          <w:b/>
        </w:rPr>
        <w:t xml:space="preserve"> </w:t>
      </w:r>
      <w:r>
        <w:t xml:space="preserve"> </w:t>
      </w:r>
    </w:p>
    <w:p w14:paraId="4805C6D8" w14:textId="77777777" w:rsidR="00C62F8D" w:rsidRDefault="00C62F8D" w:rsidP="00C62F8D">
      <w:pPr>
        <w:shd w:val="clear" w:color="auto" w:fill="000000"/>
        <w:spacing w:after="14" w:line="259" w:lineRule="auto"/>
        <w:ind w:left="-5" w:hanging="10"/>
      </w:pPr>
      <w:r>
        <w:rPr>
          <w:rFonts w:ascii="Arial" w:eastAsia="Arial" w:hAnsi="Arial" w:cs="Arial"/>
          <w:b/>
          <w:color w:val="FFFFFF"/>
        </w:rPr>
        <w:t xml:space="preserve">Principal responsibilities </w:t>
      </w:r>
      <w:r>
        <w:t xml:space="preserve"> </w:t>
      </w:r>
    </w:p>
    <w:p w14:paraId="20AA2C9B" w14:textId="77777777" w:rsidR="00C62F8D" w:rsidRDefault="00C62F8D" w:rsidP="00C62F8D">
      <w:pPr>
        <w:spacing w:after="0" w:line="259" w:lineRule="auto"/>
        <w:ind w:left="14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14:paraId="3B7DEB82" w14:textId="77777777" w:rsidR="00C62F8D" w:rsidRDefault="00C62F8D" w:rsidP="00C62F8D">
      <w:pPr>
        <w:spacing w:after="0" w:line="259" w:lineRule="auto"/>
        <w:ind w:left="14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14:paraId="68C0B2B7" w14:textId="1014725D" w:rsidR="00C62F8D" w:rsidRDefault="00C62F8D" w:rsidP="00C62F8D">
      <w:pPr>
        <w:numPr>
          <w:ilvl w:val="0"/>
          <w:numId w:val="16"/>
        </w:numPr>
        <w:spacing w:after="36" w:line="253" w:lineRule="auto"/>
        <w:ind w:hanging="360"/>
      </w:pPr>
      <w:r>
        <w:t xml:space="preserve">To fulfil the duties of a teacher and the relevant professional standards as outlined in the School Teachers’ Pay and Conditions Document.   </w:t>
      </w:r>
    </w:p>
    <w:p w14:paraId="4395042D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provide a secure, happy and caring environment for all children in the class.  </w:t>
      </w:r>
    </w:p>
    <w:p w14:paraId="46CE0931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plan, prepare and deliver appropriate educational experiences, which address individual needs through quality teaching and high expectations.  </w:t>
      </w:r>
    </w:p>
    <w:p w14:paraId="69436448" w14:textId="63007AF1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>To ensure that educational needs of all pupils in your class are fully met and liaise with the SENCO where necessary to suppor</w:t>
      </w:r>
      <w:r w:rsidR="004C01BF">
        <w:t xml:space="preserve">t children with special needs and to inform the SENCO of any concerns relating to the development of a child.  </w:t>
      </w:r>
    </w:p>
    <w:p w14:paraId="596B02EF" w14:textId="1F2A82E5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>To ensure that all pupils make at least expected p</w:t>
      </w:r>
      <w:r w:rsidR="00DF1345">
        <w:t>rogress within an academic year.</w:t>
      </w:r>
      <w:r>
        <w:t xml:space="preserve">  </w:t>
      </w:r>
    </w:p>
    <w:p w14:paraId="795C706C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implement interventions and support measures to support children who are not on track to meet their end of Key Stage targets.  </w:t>
      </w:r>
    </w:p>
    <w:p w14:paraId="63B60942" w14:textId="5B7980E4" w:rsidR="00C62F8D" w:rsidRDefault="00C62F8D" w:rsidP="00C62F8D">
      <w:pPr>
        <w:numPr>
          <w:ilvl w:val="0"/>
          <w:numId w:val="16"/>
        </w:numPr>
        <w:spacing w:after="37" w:line="253" w:lineRule="auto"/>
        <w:ind w:hanging="360"/>
      </w:pPr>
      <w:r>
        <w:t xml:space="preserve">To assess, monitor, record and report, on the progress and attainment of pupils. To administer national and school assessments thoroughly and to use the information to improve standards. </w:t>
      </w:r>
    </w:p>
    <w:p w14:paraId="598E12A0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follow the school’s marking policy ensuring that children are given comprehensive feedback about the learning and how they can improve in future pieces of work.  </w:t>
      </w:r>
    </w:p>
    <w:p w14:paraId="3A6D624F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communicate and consult with parents/carers, through written and oral reports. To keep a record of discussions held.  </w:t>
      </w:r>
    </w:p>
    <w:p w14:paraId="116156E8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liaise effectively with professional agencies, e.g., Health visitor, speech therapist, educational psychologists.  </w:t>
      </w:r>
    </w:p>
    <w:p w14:paraId="5E4FAC77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participate fully in all staff meetings, and to be involved in appropriate staff development.  </w:t>
      </w:r>
    </w:p>
    <w:p w14:paraId="31983530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take an active role in the development of all School Policies and Schemes of Work.  </w:t>
      </w:r>
    </w:p>
    <w:p w14:paraId="373D31C1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maintain high standards of discipline and to ensure that all children are safe by following the Health and Safety Policy.  </w:t>
      </w:r>
    </w:p>
    <w:p w14:paraId="41AA7F3F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assist with the training of students and contribute towards their assessments.  </w:t>
      </w:r>
    </w:p>
    <w:p w14:paraId="44E06E53" w14:textId="25751916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work closely with </w:t>
      </w:r>
      <w:r w:rsidR="00A11EB5">
        <w:t>Teaching A</w:t>
      </w:r>
      <w:r>
        <w:t xml:space="preserve">ssistants offering support and guidance in the lesson objectives to ensure quality provision is given through understood goals.  </w:t>
      </w:r>
    </w:p>
    <w:p w14:paraId="70F54934" w14:textId="77777777" w:rsidR="00C62F8D" w:rsidRDefault="00C62F8D" w:rsidP="00C62F8D">
      <w:pPr>
        <w:numPr>
          <w:ilvl w:val="0"/>
          <w:numId w:val="16"/>
        </w:numPr>
        <w:spacing w:after="34" w:line="253" w:lineRule="auto"/>
        <w:ind w:hanging="360"/>
      </w:pPr>
      <w:r>
        <w:lastRenderedPageBreak/>
        <w:t xml:space="preserve">To maintain an attractive, stimulating and well organised learning environment including displaying children’s work effectively and directing support staff to assist with this.  </w:t>
      </w:r>
    </w:p>
    <w:p w14:paraId="0D06550B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contribute to the design and provision of an engaging curriculum as and when requested by subject leaders/senior managers.  </w:t>
      </w:r>
    </w:p>
    <w:p w14:paraId="46F931EE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reflect systematically on the effectiveness of lessons and approaches to teaching.  </w:t>
      </w:r>
    </w:p>
    <w:p w14:paraId="60FD545F" w14:textId="0623D59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>To keep informed of changes in education nationally, as they impact upon the phase of education in which the teacher works, including changes to assessm</w:t>
      </w:r>
      <w:r w:rsidR="004C01BF">
        <w:t>ent and curriculum arrangements.</w:t>
      </w:r>
    </w:p>
    <w:p w14:paraId="719AA357" w14:textId="3CEC3B72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>To take supervise and lead acts of worship in accordance with the Church of England</w:t>
      </w:r>
      <w:r w:rsidR="00DF1345">
        <w:t>.</w:t>
      </w:r>
      <w:bookmarkStart w:id="0" w:name="_GoBack"/>
      <w:bookmarkEnd w:id="0"/>
      <w:r>
        <w:t xml:space="preserve"> </w:t>
      </w:r>
    </w:p>
    <w:p w14:paraId="547930D9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attend staff meetings and Training Days in accordance with directed time allocations and to take responsibility for improving your own teaching practice.  </w:t>
      </w:r>
    </w:p>
    <w:p w14:paraId="4853D291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be responsible for the safeguarding and wellbeing of children by following school policy relating to safeguarding, health and safety and behaviour management.   </w:t>
      </w:r>
    </w:p>
    <w:p w14:paraId="52C1E76E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take a leading role for improving, monitoring and evaluating a curriculum area across the school, presenting, supporting and reporting to SLT/Governors as appropriate.  </w:t>
      </w:r>
    </w:p>
    <w:p w14:paraId="73D8503B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make a positive contribution to the wider school life and ethos of the school.  </w:t>
      </w:r>
    </w:p>
    <w:p w14:paraId="4C8AEF81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develop effective, professional relationships with colleagues, knowing how and when to draw on advice and professional support.  </w:t>
      </w:r>
    </w:p>
    <w:p w14:paraId="0912FC50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have proper and professional regard for the ethos, policies and practices of the school and maintain high standards in your own attendance and punctuality.  </w:t>
      </w:r>
    </w:p>
    <w:p w14:paraId="38663160" w14:textId="77777777" w:rsidR="00C62F8D" w:rsidRDefault="00C62F8D" w:rsidP="00C62F8D">
      <w:pPr>
        <w:numPr>
          <w:ilvl w:val="0"/>
          <w:numId w:val="16"/>
        </w:numPr>
        <w:spacing w:after="4" w:line="253" w:lineRule="auto"/>
        <w:ind w:hanging="360"/>
      </w:pPr>
      <w:r>
        <w:t xml:space="preserve">To act within the statutory frameworks which set out your professional duties and responsibilities.   </w:t>
      </w:r>
    </w:p>
    <w:p w14:paraId="4380FF13" w14:textId="77777777" w:rsidR="00C62F8D" w:rsidRDefault="00C62F8D" w:rsidP="00C62F8D">
      <w:pPr>
        <w:spacing w:after="0" w:line="259" w:lineRule="auto"/>
        <w:ind w:left="14"/>
      </w:pPr>
      <w:r>
        <w:t xml:space="preserve">  </w:t>
      </w:r>
    </w:p>
    <w:p w14:paraId="46C65584" w14:textId="77777777" w:rsidR="00C62F8D" w:rsidRDefault="00C62F8D" w:rsidP="00C62F8D">
      <w:pPr>
        <w:ind w:left="-1"/>
      </w:pPr>
      <w:proofErr w:type="gramStart"/>
      <w:r>
        <w:t>Signed:_</w:t>
      </w:r>
      <w:proofErr w:type="gramEnd"/>
      <w:r>
        <w:t xml:space="preserve">______________________________ (class teacher)  </w:t>
      </w:r>
    </w:p>
    <w:p w14:paraId="41CB8C15" w14:textId="77777777" w:rsidR="00C62F8D" w:rsidRDefault="00C62F8D" w:rsidP="00C62F8D">
      <w:pPr>
        <w:spacing w:after="0" w:line="259" w:lineRule="auto"/>
        <w:ind w:left="14"/>
      </w:pPr>
      <w:r>
        <w:t xml:space="preserve">  </w:t>
      </w:r>
    </w:p>
    <w:p w14:paraId="38C9E762" w14:textId="77777777" w:rsidR="00C62F8D" w:rsidRDefault="00C62F8D" w:rsidP="00C62F8D">
      <w:pPr>
        <w:ind w:left="-1"/>
      </w:pPr>
      <w:proofErr w:type="gramStart"/>
      <w:r>
        <w:t>Signed:_</w:t>
      </w:r>
      <w:proofErr w:type="gramEnd"/>
      <w:r>
        <w:t xml:space="preserve">_______________________________ (line manager)  </w:t>
      </w:r>
    </w:p>
    <w:p w14:paraId="459988D0" w14:textId="75E3B732" w:rsidR="000F155C" w:rsidRPr="00903C88" w:rsidRDefault="000F155C" w:rsidP="006D2155">
      <w:pPr>
        <w:tabs>
          <w:tab w:val="left" w:pos="7395"/>
        </w:tabs>
        <w:ind w:right="543"/>
        <w:rPr>
          <w:rFonts w:ascii="Calibri" w:hAnsi="Calibri" w:cs="Calibri"/>
          <w:b/>
          <w:sz w:val="24"/>
          <w:szCs w:val="24"/>
        </w:rPr>
      </w:pPr>
    </w:p>
    <w:sectPr w:rsidR="000F155C" w:rsidRPr="00903C88" w:rsidSect="0056171E">
      <w:footerReference w:type="default" r:id="rId11"/>
      <w:pgSz w:w="11906" w:h="16838" w:code="9"/>
      <w:pgMar w:top="567" w:right="424" w:bottom="993" w:left="851" w:header="708" w:footer="5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EE125" w14:textId="77777777" w:rsidR="0024382A" w:rsidRDefault="0024382A" w:rsidP="00282BCA">
      <w:pPr>
        <w:spacing w:after="0"/>
      </w:pPr>
      <w:r>
        <w:separator/>
      </w:r>
    </w:p>
  </w:endnote>
  <w:endnote w:type="continuationSeparator" w:id="0">
    <w:p w14:paraId="00C0B46D" w14:textId="77777777" w:rsidR="0024382A" w:rsidRDefault="0024382A" w:rsidP="00282B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D1CBD" w14:textId="5ABC301C" w:rsidR="00820913" w:rsidRPr="00282BCA" w:rsidRDefault="0024382A" w:rsidP="00282BCA">
    <w:pPr>
      <w:rPr>
        <w:i/>
        <w:sz w:val="14"/>
        <w:szCs w:val="14"/>
      </w:rPr>
    </w:pPr>
    <w:r>
      <w:rPr>
        <w:noProof/>
      </w:rPr>
      <w:pict w14:anchorId="7C3A1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0.85pt;margin-top:-24.9pt;width:102pt;height:53.05pt;z-index:251665408;mso-position-horizontal-relative:text;mso-position-vertical-relative:text;mso-width-relative:page;mso-height-relative:page">
          <v:imagedata r:id="rId1" o:title="Music-Mark-logo-school-member-right-RGB"/>
        </v:shape>
      </w:pict>
    </w:r>
    <w:r w:rsidR="00820913">
      <w:rPr>
        <w:i/>
        <w:noProof/>
        <w:sz w:val="14"/>
        <w:szCs w:val="1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2957EE" wp14:editId="46B2E6E7">
              <wp:simplePos x="0" y="0"/>
              <wp:positionH relativeFrom="column">
                <wp:posOffset>3596322</wp:posOffset>
              </wp:positionH>
              <wp:positionV relativeFrom="paragraph">
                <wp:posOffset>-156210</wp:posOffset>
              </wp:positionV>
              <wp:extent cx="0" cy="473872"/>
              <wp:effectExtent l="0" t="0" r="38100" b="2159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8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C073925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15pt,-12.3pt" to="283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" strokecolor="#bccf03 [3205]" strokeweight=".5pt">
              <v:stroke joinstyle="miter"/>
            </v:line>
          </w:pict>
        </mc:Fallback>
      </mc:AlternateContent>
    </w:r>
    <w:r w:rsidR="00820913" w:rsidRPr="00ED7669">
      <w:rPr>
        <w:i/>
        <w:noProof/>
        <w:sz w:val="14"/>
        <w:szCs w:val="14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1BB895A" wp14:editId="13D8D6FE">
              <wp:simplePos x="0" y="0"/>
              <wp:positionH relativeFrom="column">
                <wp:posOffset>3620770</wp:posOffset>
              </wp:positionH>
              <wp:positionV relativeFrom="paragraph">
                <wp:posOffset>-142399</wp:posOffset>
              </wp:positionV>
              <wp:extent cx="3300095" cy="4984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0095" cy="498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1D798D" w14:textId="0673C202" w:rsidR="00820913" w:rsidRPr="002F1930" w:rsidRDefault="00820913" w:rsidP="00ED7669">
                          <w:pPr>
                            <w:rPr>
                              <w:color w:val="575757"/>
                              <w:sz w:val="12"/>
                              <w:szCs w:val="12"/>
                            </w:rPr>
                          </w:pPr>
                          <w:r w:rsidRPr="002F1930">
                            <w:rPr>
                              <w:color w:val="575757"/>
                              <w:sz w:val="12"/>
                              <w:szCs w:val="12"/>
                            </w:rPr>
                            <w:t>Pathfinder Schools is a private company</w:t>
                          </w:r>
                          <w:r>
                            <w:rPr>
                              <w:color w:val="575757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F1930">
                            <w:rPr>
                              <w:color w:val="575757"/>
                              <w:sz w:val="12"/>
                              <w:szCs w:val="12"/>
                            </w:rPr>
                            <w:t xml:space="preserve">limited by guarantee. It has charitable status and is registered in England and Wales under company number 07670511. </w:t>
                          </w:r>
                        </w:p>
                        <w:p w14:paraId="77916FD3" w14:textId="21E687B1" w:rsidR="00820913" w:rsidRPr="002F1930" w:rsidRDefault="00820913">
                          <w:pPr>
                            <w:rPr>
                              <w:i/>
                              <w:color w:val="575757"/>
                              <w:sz w:val="12"/>
                              <w:szCs w:val="12"/>
                            </w:rPr>
                          </w:pPr>
                          <w:r w:rsidRPr="002F1930">
                            <w:rPr>
                              <w:i/>
                              <w:color w:val="575757"/>
                              <w:sz w:val="12"/>
                              <w:szCs w:val="12"/>
                            </w:rPr>
                            <w:t>Registered Office: Greening Road, Rothwell, Northamptonshire NN14 6BB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B89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5.1pt;margin-top:-11.2pt;width:259.85pt;height:3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" stroked="f">
              <v:textbox>
                <w:txbxContent>
                  <w:p w14:paraId="6C1D798D" w14:textId="0673C202" w:rsidR="00820913" w:rsidRPr="002F1930" w:rsidRDefault="00820913" w:rsidP="00ED7669">
                    <w:pPr>
                      <w:rPr>
                        <w:color w:val="575757"/>
                        <w:sz w:val="12"/>
                        <w:szCs w:val="12"/>
                      </w:rPr>
                    </w:pPr>
                    <w:r w:rsidRPr="002F1930">
                      <w:rPr>
                        <w:color w:val="575757"/>
                        <w:sz w:val="12"/>
                        <w:szCs w:val="12"/>
                      </w:rPr>
                      <w:t>Pathfinder Schools is a private company</w:t>
                    </w:r>
                    <w:r>
                      <w:rPr>
                        <w:color w:val="575757"/>
                        <w:sz w:val="12"/>
                        <w:szCs w:val="12"/>
                      </w:rPr>
                      <w:t xml:space="preserve"> </w:t>
                    </w:r>
                    <w:r w:rsidRPr="002F1930">
                      <w:rPr>
                        <w:color w:val="575757"/>
                        <w:sz w:val="12"/>
                        <w:szCs w:val="12"/>
                      </w:rPr>
                      <w:t xml:space="preserve">limited by guarantee. It has charitable status and is registered in England and Wales under company number 07670511. </w:t>
                    </w:r>
                  </w:p>
                  <w:p w14:paraId="77916FD3" w14:textId="21E687B1" w:rsidR="00820913" w:rsidRPr="002F1930" w:rsidRDefault="00820913">
                    <w:pPr>
                      <w:rPr>
                        <w:i/>
                        <w:color w:val="575757"/>
                        <w:sz w:val="12"/>
                        <w:szCs w:val="12"/>
                      </w:rPr>
                    </w:pPr>
                    <w:r w:rsidRPr="002F1930">
                      <w:rPr>
                        <w:i/>
                        <w:color w:val="575757"/>
                        <w:sz w:val="12"/>
                        <w:szCs w:val="12"/>
                      </w:rPr>
                      <w:t>Registered Office: Greening Road, Rothwell, Northamptonshire NN14 6BB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20913">
      <w:rPr>
        <w:i/>
        <w:noProof/>
        <w:sz w:val="14"/>
        <w:szCs w:val="14"/>
        <w:lang w:eastAsia="en-GB"/>
      </w:rPr>
      <w:drawing>
        <wp:anchor distT="0" distB="0" distL="114300" distR="114300" simplePos="0" relativeHeight="251662336" behindDoc="0" locked="0" layoutInCell="1" allowOverlap="1" wp14:anchorId="341E822B" wp14:editId="098E734C">
          <wp:simplePos x="0" y="0"/>
          <wp:positionH relativeFrom="column">
            <wp:posOffset>5107305</wp:posOffset>
          </wp:positionH>
          <wp:positionV relativeFrom="paragraph">
            <wp:posOffset>-730726</wp:posOffset>
          </wp:positionV>
          <wp:extent cx="1551305" cy="525145"/>
          <wp:effectExtent l="0" t="0" r="0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250 PathfinderRGB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30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61920" w14:textId="77777777" w:rsidR="0024382A" w:rsidRDefault="0024382A" w:rsidP="00282BCA">
      <w:pPr>
        <w:spacing w:after="0"/>
      </w:pPr>
      <w:r>
        <w:separator/>
      </w:r>
    </w:p>
  </w:footnote>
  <w:footnote w:type="continuationSeparator" w:id="0">
    <w:p w14:paraId="262B88BD" w14:textId="77777777" w:rsidR="0024382A" w:rsidRDefault="0024382A" w:rsidP="00282BC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32A"/>
    <w:multiLevelType w:val="multilevel"/>
    <w:tmpl w:val="91D2C7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A80091B"/>
    <w:multiLevelType w:val="multilevel"/>
    <w:tmpl w:val="F146AC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CA10BBE"/>
    <w:multiLevelType w:val="hybridMultilevel"/>
    <w:tmpl w:val="6B088E1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A5459F"/>
    <w:multiLevelType w:val="hybridMultilevel"/>
    <w:tmpl w:val="373EA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617A2"/>
    <w:multiLevelType w:val="multilevel"/>
    <w:tmpl w:val="BB30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0E1C25"/>
    <w:multiLevelType w:val="hybridMultilevel"/>
    <w:tmpl w:val="C4D0EFD6"/>
    <w:lvl w:ilvl="0" w:tplc="687CB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A6CB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B279B"/>
    <w:multiLevelType w:val="multilevel"/>
    <w:tmpl w:val="1F683A3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 w15:restartNumberingAfterBreak="0">
    <w:nsid w:val="41732A46"/>
    <w:multiLevelType w:val="hybridMultilevel"/>
    <w:tmpl w:val="B6C2B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86ED9"/>
    <w:multiLevelType w:val="hybridMultilevel"/>
    <w:tmpl w:val="C82CD2E4"/>
    <w:lvl w:ilvl="0" w:tplc="EF0AEB8A">
      <w:start w:val="1"/>
      <w:numFmt w:val="lowerLetter"/>
      <w:lvlText w:val="(%1)"/>
      <w:lvlJc w:val="left"/>
      <w:pPr>
        <w:tabs>
          <w:tab w:val="num" w:pos="780"/>
        </w:tabs>
        <w:ind w:left="780" w:hanging="4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F274D29"/>
    <w:multiLevelType w:val="hybridMultilevel"/>
    <w:tmpl w:val="645EF7D8"/>
    <w:lvl w:ilvl="0" w:tplc="1078102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F7290"/>
    <w:multiLevelType w:val="hybridMultilevel"/>
    <w:tmpl w:val="A220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A22D1"/>
    <w:multiLevelType w:val="hybridMultilevel"/>
    <w:tmpl w:val="D5CC9D42"/>
    <w:lvl w:ilvl="0" w:tplc="6FBE41B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7CA02E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F23AC0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AEC504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0A10D0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0659B0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549648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DE2762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08BFC0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4F3D21"/>
    <w:multiLevelType w:val="multilevel"/>
    <w:tmpl w:val="C082BAE8"/>
    <w:styleLink w:val="LFO30"/>
    <w:lvl w:ilvl="0">
      <w:numFmt w:val="bullet"/>
      <w:pStyle w:val="DeptBullets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Marlett" w:hAnsi="Marlet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Marlett" w:hAnsi="Marlet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Marlett" w:hAnsi="Marlett"/>
      </w:rPr>
    </w:lvl>
  </w:abstractNum>
  <w:abstractNum w:abstractNumId="13" w15:restartNumberingAfterBreak="0">
    <w:nsid w:val="5FF9174A"/>
    <w:multiLevelType w:val="multilevel"/>
    <w:tmpl w:val="2D4ACF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CE41697"/>
    <w:multiLevelType w:val="multilevel"/>
    <w:tmpl w:val="CB261B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8"/>
  </w:num>
  <w:num w:numId="5">
    <w:abstractNumId w:val="3"/>
  </w:num>
  <w:num w:numId="6">
    <w:abstractNumId w:val="7"/>
  </w:num>
  <w:num w:numId="7">
    <w:abstractNumId w:val="12"/>
  </w:num>
  <w:num w:numId="8">
    <w:abstractNumId w:val="0"/>
  </w:num>
  <w:num w:numId="9">
    <w:abstractNumId w:val="13"/>
  </w:num>
  <w:num w:numId="10">
    <w:abstractNumId w:val="1"/>
  </w:num>
  <w:num w:numId="11">
    <w:abstractNumId w:val="14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4A"/>
    <w:rsid w:val="00031025"/>
    <w:rsid w:val="00035843"/>
    <w:rsid w:val="00040CC1"/>
    <w:rsid w:val="0006583A"/>
    <w:rsid w:val="000A0075"/>
    <w:rsid w:val="000A471D"/>
    <w:rsid w:val="000A62E6"/>
    <w:rsid w:val="000B0D07"/>
    <w:rsid w:val="000B74B8"/>
    <w:rsid w:val="000E4A08"/>
    <w:rsid w:val="000F155C"/>
    <w:rsid w:val="00103C17"/>
    <w:rsid w:val="00124E20"/>
    <w:rsid w:val="00144F59"/>
    <w:rsid w:val="00153C05"/>
    <w:rsid w:val="00161AA7"/>
    <w:rsid w:val="001D6385"/>
    <w:rsid w:val="00221D2A"/>
    <w:rsid w:val="002238B6"/>
    <w:rsid w:val="002337E6"/>
    <w:rsid w:val="0024382A"/>
    <w:rsid w:val="00263D20"/>
    <w:rsid w:val="00280511"/>
    <w:rsid w:val="00281A73"/>
    <w:rsid w:val="00282BCA"/>
    <w:rsid w:val="00287836"/>
    <w:rsid w:val="002C7FB3"/>
    <w:rsid w:val="002F1930"/>
    <w:rsid w:val="003037B1"/>
    <w:rsid w:val="00354D2D"/>
    <w:rsid w:val="003701C0"/>
    <w:rsid w:val="00375A18"/>
    <w:rsid w:val="00380146"/>
    <w:rsid w:val="003B6AFE"/>
    <w:rsid w:val="003C6C4F"/>
    <w:rsid w:val="003C78FE"/>
    <w:rsid w:val="003E203B"/>
    <w:rsid w:val="00404C5A"/>
    <w:rsid w:val="004217F2"/>
    <w:rsid w:val="00440444"/>
    <w:rsid w:val="00456D0E"/>
    <w:rsid w:val="00484CC6"/>
    <w:rsid w:val="004C01BF"/>
    <w:rsid w:val="004C0DB7"/>
    <w:rsid w:val="004C19A1"/>
    <w:rsid w:val="004C1A94"/>
    <w:rsid w:val="004C20E2"/>
    <w:rsid w:val="004F533B"/>
    <w:rsid w:val="00507FE5"/>
    <w:rsid w:val="00526760"/>
    <w:rsid w:val="00537C9C"/>
    <w:rsid w:val="0054580B"/>
    <w:rsid w:val="0056171E"/>
    <w:rsid w:val="00567A89"/>
    <w:rsid w:val="00573175"/>
    <w:rsid w:val="005753CF"/>
    <w:rsid w:val="005F7FEC"/>
    <w:rsid w:val="0060773B"/>
    <w:rsid w:val="006146A4"/>
    <w:rsid w:val="00652FCB"/>
    <w:rsid w:val="006A5D54"/>
    <w:rsid w:val="006A685B"/>
    <w:rsid w:val="006C5701"/>
    <w:rsid w:val="006D2155"/>
    <w:rsid w:val="00712420"/>
    <w:rsid w:val="0071780B"/>
    <w:rsid w:val="007221A2"/>
    <w:rsid w:val="007673AB"/>
    <w:rsid w:val="00776D4D"/>
    <w:rsid w:val="00796729"/>
    <w:rsid w:val="007C3A9D"/>
    <w:rsid w:val="007D0B2B"/>
    <w:rsid w:val="007D29E9"/>
    <w:rsid w:val="007E694A"/>
    <w:rsid w:val="0080190F"/>
    <w:rsid w:val="00820913"/>
    <w:rsid w:val="00822B3D"/>
    <w:rsid w:val="00845F7A"/>
    <w:rsid w:val="008612A7"/>
    <w:rsid w:val="008B627C"/>
    <w:rsid w:val="008C296B"/>
    <w:rsid w:val="008C33F7"/>
    <w:rsid w:val="008D29EC"/>
    <w:rsid w:val="008D2E48"/>
    <w:rsid w:val="008F3BB6"/>
    <w:rsid w:val="00903C88"/>
    <w:rsid w:val="0090527E"/>
    <w:rsid w:val="009D0139"/>
    <w:rsid w:val="00A11EB5"/>
    <w:rsid w:val="00A47AE8"/>
    <w:rsid w:val="00A601B2"/>
    <w:rsid w:val="00A96024"/>
    <w:rsid w:val="00AB17BE"/>
    <w:rsid w:val="00AD00F8"/>
    <w:rsid w:val="00AD6E2E"/>
    <w:rsid w:val="00AF300F"/>
    <w:rsid w:val="00B45670"/>
    <w:rsid w:val="00B5231E"/>
    <w:rsid w:val="00B5490C"/>
    <w:rsid w:val="00BB355B"/>
    <w:rsid w:val="00BC7F4E"/>
    <w:rsid w:val="00BD6263"/>
    <w:rsid w:val="00BE17AD"/>
    <w:rsid w:val="00BF01FD"/>
    <w:rsid w:val="00C3616C"/>
    <w:rsid w:val="00C401C9"/>
    <w:rsid w:val="00C446C2"/>
    <w:rsid w:val="00C54B35"/>
    <w:rsid w:val="00C559AE"/>
    <w:rsid w:val="00C57140"/>
    <w:rsid w:val="00C62F8D"/>
    <w:rsid w:val="00CC552B"/>
    <w:rsid w:val="00CD302B"/>
    <w:rsid w:val="00CE0BC9"/>
    <w:rsid w:val="00CE6AC3"/>
    <w:rsid w:val="00D12EAD"/>
    <w:rsid w:val="00D55C88"/>
    <w:rsid w:val="00D675AC"/>
    <w:rsid w:val="00D749E8"/>
    <w:rsid w:val="00D778A7"/>
    <w:rsid w:val="00D856F3"/>
    <w:rsid w:val="00D870A5"/>
    <w:rsid w:val="00D878A7"/>
    <w:rsid w:val="00DA1F14"/>
    <w:rsid w:val="00DD0770"/>
    <w:rsid w:val="00DF1345"/>
    <w:rsid w:val="00E030C3"/>
    <w:rsid w:val="00E15D81"/>
    <w:rsid w:val="00E577C6"/>
    <w:rsid w:val="00EA3F73"/>
    <w:rsid w:val="00ED1BF7"/>
    <w:rsid w:val="00ED7669"/>
    <w:rsid w:val="00EF1DF8"/>
    <w:rsid w:val="00EF58EA"/>
    <w:rsid w:val="00F0246B"/>
    <w:rsid w:val="00F025D2"/>
    <w:rsid w:val="00F50850"/>
    <w:rsid w:val="00F5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5CF0498"/>
  <w15:chartTrackingRefBased/>
  <w15:docId w15:val="{6741B666-9417-417D-8D4D-F7EEAAD1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675A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4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C2D0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74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1E0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BC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2BCA"/>
  </w:style>
  <w:style w:type="paragraph" w:styleId="Footer">
    <w:name w:val="footer"/>
    <w:basedOn w:val="Normal"/>
    <w:link w:val="FooterChar"/>
    <w:uiPriority w:val="99"/>
    <w:unhideWhenUsed/>
    <w:rsid w:val="00282BC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2BCA"/>
  </w:style>
  <w:style w:type="paragraph" w:styleId="BalloonText">
    <w:name w:val="Balloon Text"/>
    <w:basedOn w:val="Normal"/>
    <w:link w:val="BalloonTextChar"/>
    <w:uiPriority w:val="99"/>
    <w:semiHidden/>
    <w:unhideWhenUsed/>
    <w:rsid w:val="00124E2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E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3037B1"/>
    <w:rPr>
      <w:color w:val="0000FF"/>
      <w:u w:val="single"/>
    </w:rPr>
  </w:style>
  <w:style w:type="paragraph" w:styleId="NoSpacing">
    <w:name w:val="No Spacing"/>
    <w:uiPriority w:val="1"/>
    <w:qFormat/>
    <w:rsid w:val="00404C5A"/>
    <w:pPr>
      <w:spacing w:after="0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404C5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D675AC"/>
    <w:rPr>
      <w:rFonts w:ascii="Cambria" w:eastAsia="Times New Roman" w:hAnsi="Cambria" w:cs="Times New Roman"/>
      <w:b/>
      <w:bCs/>
      <w:kern w:val="32"/>
      <w:sz w:val="32"/>
      <w:szCs w:val="32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D675AC"/>
    <w:pPr>
      <w:spacing w:after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675AC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D675AC"/>
    <w:pPr>
      <w:autoSpaceDE w:val="0"/>
      <w:autoSpaceDN w:val="0"/>
      <w:adjustRightInd w:val="0"/>
      <w:spacing w:after="0"/>
    </w:pPr>
    <w:rPr>
      <w:rFonts w:ascii="Arial" w:eastAsia="Tw Cen MT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A471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401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B74B8"/>
    <w:rPr>
      <w:rFonts w:asciiTheme="majorHAnsi" w:eastAsiaTheme="majorEastAsia" w:hAnsiTheme="majorHAnsi" w:cstheme="majorBidi"/>
      <w:color w:val="AC2D0C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74B8"/>
    <w:rPr>
      <w:rFonts w:asciiTheme="majorHAnsi" w:eastAsiaTheme="majorEastAsia" w:hAnsiTheme="majorHAnsi" w:cstheme="majorBidi"/>
      <w:color w:val="721E08" w:themeColor="accent1" w:themeShade="7F"/>
      <w:sz w:val="24"/>
      <w:szCs w:val="24"/>
    </w:rPr>
  </w:style>
  <w:style w:type="paragraph" w:customStyle="1" w:styleId="DeptBullets">
    <w:name w:val="DeptBullets"/>
    <w:basedOn w:val="Normal"/>
    <w:rsid w:val="000B74B8"/>
    <w:pPr>
      <w:widowControl w:val="0"/>
      <w:numPr>
        <w:numId w:val="7"/>
      </w:numPr>
      <w:suppressAutoHyphens/>
      <w:overflowPunct w:val="0"/>
      <w:autoSpaceDE w:val="0"/>
      <w:autoSpaceDN w:val="0"/>
      <w:spacing w:after="240"/>
      <w:textAlignment w:val="baseline"/>
    </w:pPr>
    <w:rPr>
      <w:rFonts w:ascii="Arial" w:eastAsia="Times New Roman" w:hAnsi="Arial" w:cs="Times New Roman"/>
      <w:sz w:val="24"/>
      <w:szCs w:val="20"/>
    </w:rPr>
  </w:style>
  <w:style w:type="numbering" w:customStyle="1" w:styleId="LFO30">
    <w:name w:val="LFO30"/>
    <w:basedOn w:val="NoList"/>
    <w:rsid w:val="000B74B8"/>
    <w:pPr>
      <w:numPr>
        <w:numId w:val="7"/>
      </w:numPr>
    </w:pPr>
  </w:style>
  <w:style w:type="table" w:customStyle="1" w:styleId="TableGrid0">
    <w:name w:val="TableGrid"/>
    <w:rsid w:val="004C0DB7"/>
    <w:pPr>
      <w:spacing w:after="0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athfinder">
      <a:dk1>
        <a:sysClr val="windowText" lastClr="000000"/>
      </a:dk1>
      <a:lt1>
        <a:sysClr val="window" lastClr="FFFFFF"/>
      </a:lt1>
      <a:dk2>
        <a:srgbClr val="575757"/>
      </a:dk2>
      <a:lt2>
        <a:srgbClr val="E7E6E6"/>
      </a:lt2>
      <a:accent1>
        <a:srgbClr val="E73D11"/>
      </a:accent1>
      <a:accent2>
        <a:srgbClr val="BCCF0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90DDA-2080-4268-B728-7A465971E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869A19ED</Template>
  <TotalTime>1025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mjohnston</cp:lastModifiedBy>
  <cp:revision>5</cp:revision>
  <cp:lastPrinted>2021-03-18T13:12:00Z</cp:lastPrinted>
  <dcterms:created xsi:type="dcterms:W3CDTF">2021-04-26T08:34:00Z</dcterms:created>
  <dcterms:modified xsi:type="dcterms:W3CDTF">2021-04-27T08:32:00Z</dcterms:modified>
</cp:coreProperties>
</file>