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AD7C72" w:rsidRDefault="00AD7C72" w:rsidP="6A1131DF">
      <w:pPr>
        <w:pBdr>
          <w:top w:val="nil"/>
          <w:left w:val="nil"/>
          <w:bottom w:val="nil"/>
          <w:right w:val="nil"/>
          <w:between w:val="nil"/>
        </w:pBdr>
        <w:rPr>
          <w:rFonts w:ascii="Calibri" w:eastAsia="Calibri" w:hAnsi="Calibri" w:cs="Calibri"/>
          <w:color w:val="FF0000"/>
        </w:rPr>
      </w:pPr>
    </w:p>
    <w:p w14:paraId="00000002" w14:textId="77777777" w:rsidR="00AD7C72" w:rsidRDefault="58F2A751" w:rsidP="6A1131DF">
      <w:pPr>
        <w:pBdr>
          <w:top w:val="nil"/>
          <w:left w:val="nil"/>
          <w:bottom w:val="nil"/>
          <w:right w:val="nil"/>
          <w:between w:val="nil"/>
        </w:pBdr>
        <w:ind w:left="2160"/>
        <w:rPr>
          <w:rFonts w:ascii="Calibri" w:eastAsia="Calibri" w:hAnsi="Calibri" w:cs="Calibri"/>
          <w:color w:val="FF0000"/>
        </w:rPr>
      </w:pPr>
      <w:r w:rsidRPr="6A1131DF">
        <w:rPr>
          <w:rFonts w:ascii="Calibri" w:eastAsia="Calibri" w:hAnsi="Calibri" w:cs="Calibri"/>
          <w:b/>
          <w:bCs/>
          <w:color w:val="FF0000"/>
        </w:rPr>
        <w:t xml:space="preserve">                  </w:t>
      </w:r>
      <w:r w:rsidRPr="6A1131DF">
        <w:rPr>
          <w:rFonts w:ascii="Calibri" w:eastAsia="Calibri" w:hAnsi="Calibri" w:cs="Calibri"/>
          <w:b/>
          <w:bCs/>
          <w:sz w:val="24"/>
          <w:szCs w:val="24"/>
        </w:rPr>
        <w:t xml:space="preserve">  </w:t>
      </w:r>
      <w:r w:rsidRPr="6A1131DF">
        <w:rPr>
          <w:rFonts w:ascii="Calibri" w:eastAsia="Calibri" w:hAnsi="Calibri" w:cs="Calibri"/>
          <w:b/>
          <w:bCs/>
          <w:sz w:val="24"/>
          <w:szCs w:val="24"/>
          <w:u w:val="single"/>
        </w:rPr>
        <w:t>GLF Schools - Person Specification</w:t>
      </w:r>
    </w:p>
    <w:p w14:paraId="00000003" w14:textId="77777777" w:rsidR="00AD7C72" w:rsidRDefault="00AD7C72" w:rsidP="6A1131DF">
      <w:pPr>
        <w:pBdr>
          <w:top w:val="nil"/>
          <w:left w:val="nil"/>
          <w:bottom w:val="nil"/>
          <w:right w:val="nil"/>
          <w:between w:val="nil"/>
        </w:pBdr>
        <w:rPr>
          <w:rFonts w:ascii="Calibri" w:eastAsia="Calibri" w:hAnsi="Calibri" w:cs="Calibri"/>
        </w:rPr>
      </w:pPr>
    </w:p>
    <w:p w14:paraId="00000004" w14:textId="77777777" w:rsidR="00AD7C72" w:rsidRDefault="00AD7C72" w:rsidP="6A1131DF">
      <w:pPr>
        <w:pBdr>
          <w:top w:val="nil"/>
          <w:left w:val="nil"/>
          <w:bottom w:val="nil"/>
          <w:right w:val="nil"/>
          <w:between w:val="nil"/>
        </w:pBdr>
        <w:rPr>
          <w:rFonts w:ascii="Calibri" w:eastAsia="Calibri" w:hAnsi="Calibri" w:cs="Calibri"/>
          <w:sz w:val="24"/>
          <w:szCs w:val="24"/>
        </w:rPr>
      </w:pPr>
    </w:p>
    <w:tbl>
      <w:tblPr>
        <w:tblStyle w:val="a"/>
        <w:tblW w:w="10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3"/>
        <w:gridCol w:w="1972"/>
        <w:gridCol w:w="1972"/>
      </w:tblGrid>
      <w:tr w:rsidR="00AD7C72" w14:paraId="034C3383" w14:textId="77777777" w:rsidTr="6A1131DF">
        <w:trPr>
          <w:trHeight w:val="420"/>
        </w:trPr>
        <w:tc>
          <w:tcPr>
            <w:tcW w:w="10247" w:type="dxa"/>
            <w:gridSpan w:val="3"/>
            <w:shd w:val="clear" w:color="auto" w:fill="DBE5F1" w:themeFill="accent1" w:themeFillTint="33"/>
          </w:tcPr>
          <w:p w14:paraId="00000005" w14:textId="79C3EE53" w:rsidR="00AD7C72" w:rsidRDefault="00B44EDC" w:rsidP="6A1131DF">
            <w:pPr>
              <w:pBdr>
                <w:top w:val="nil"/>
                <w:left w:val="nil"/>
                <w:bottom w:val="nil"/>
                <w:right w:val="nil"/>
                <w:between w:val="nil"/>
              </w:pBdr>
              <w:rPr>
                <w:rFonts w:ascii="Calibri" w:eastAsia="Calibri" w:hAnsi="Calibri" w:cs="Calibri"/>
                <w:b/>
                <w:bCs/>
                <w:sz w:val="24"/>
                <w:szCs w:val="24"/>
              </w:rPr>
            </w:pPr>
            <w:r w:rsidRPr="6A1131DF">
              <w:rPr>
                <w:rFonts w:ascii="Calibri" w:eastAsia="Calibri" w:hAnsi="Calibri" w:cs="Calibri"/>
                <w:b/>
                <w:bCs/>
                <w:sz w:val="24"/>
                <w:szCs w:val="24"/>
              </w:rPr>
              <w:t xml:space="preserve">Job Title:  </w:t>
            </w:r>
            <w:r w:rsidR="0E16BF3B" w:rsidRPr="6A1131DF">
              <w:rPr>
                <w:rFonts w:ascii="Calibri" w:eastAsia="Calibri" w:hAnsi="Calibri" w:cs="Calibri"/>
                <w:b/>
                <w:bCs/>
                <w:sz w:val="24"/>
                <w:szCs w:val="24"/>
              </w:rPr>
              <w:t xml:space="preserve">Office </w:t>
            </w:r>
            <w:r w:rsidR="5BE16397" w:rsidRPr="6A1131DF">
              <w:rPr>
                <w:rFonts w:ascii="Calibri" w:eastAsia="Calibri" w:hAnsi="Calibri" w:cs="Calibri"/>
                <w:b/>
                <w:bCs/>
                <w:sz w:val="24"/>
                <w:szCs w:val="24"/>
              </w:rPr>
              <w:t>Assistant</w:t>
            </w:r>
          </w:p>
        </w:tc>
      </w:tr>
      <w:tr w:rsidR="00AD7C72" w14:paraId="117DA4CB" w14:textId="77777777" w:rsidTr="6A1131DF">
        <w:trPr>
          <w:trHeight w:val="420"/>
        </w:trPr>
        <w:tc>
          <w:tcPr>
            <w:tcW w:w="6303" w:type="dxa"/>
            <w:shd w:val="clear" w:color="auto" w:fill="DBE5F1" w:themeFill="accent1" w:themeFillTint="33"/>
          </w:tcPr>
          <w:p w14:paraId="00000008" w14:textId="77777777" w:rsidR="00AD7C72" w:rsidRDefault="00AD7C72" w:rsidP="6A1131DF">
            <w:pPr>
              <w:pBdr>
                <w:top w:val="nil"/>
                <w:left w:val="nil"/>
                <w:bottom w:val="nil"/>
                <w:right w:val="nil"/>
                <w:between w:val="nil"/>
              </w:pBdr>
              <w:rPr>
                <w:rFonts w:ascii="Calibri" w:eastAsia="Calibri" w:hAnsi="Calibri" w:cs="Calibri"/>
                <w:sz w:val="24"/>
                <w:szCs w:val="24"/>
              </w:rPr>
            </w:pPr>
          </w:p>
        </w:tc>
        <w:tc>
          <w:tcPr>
            <w:tcW w:w="1972" w:type="dxa"/>
            <w:shd w:val="clear" w:color="auto" w:fill="DBE5F1" w:themeFill="accent1" w:themeFillTint="33"/>
          </w:tcPr>
          <w:p w14:paraId="00000009"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sidRPr="6A1131DF">
              <w:rPr>
                <w:rFonts w:ascii="Calibri" w:eastAsia="Calibri" w:hAnsi="Calibri" w:cs="Calibri"/>
                <w:b/>
                <w:bCs/>
                <w:sz w:val="24"/>
                <w:szCs w:val="24"/>
              </w:rPr>
              <w:t>Essential</w:t>
            </w:r>
          </w:p>
        </w:tc>
        <w:tc>
          <w:tcPr>
            <w:tcW w:w="1972" w:type="dxa"/>
            <w:shd w:val="clear" w:color="auto" w:fill="DBE5F1" w:themeFill="accent1" w:themeFillTint="33"/>
          </w:tcPr>
          <w:p w14:paraId="0000000A"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sidRPr="6A1131DF">
              <w:rPr>
                <w:rFonts w:ascii="Calibri" w:eastAsia="Calibri" w:hAnsi="Calibri" w:cs="Calibri"/>
                <w:b/>
                <w:bCs/>
                <w:sz w:val="24"/>
                <w:szCs w:val="24"/>
              </w:rPr>
              <w:t>Desirable</w:t>
            </w:r>
          </w:p>
        </w:tc>
      </w:tr>
      <w:tr w:rsidR="00AD7C72" w14:paraId="1643FFE1" w14:textId="77777777" w:rsidTr="6A1131DF">
        <w:trPr>
          <w:trHeight w:val="360"/>
        </w:trPr>
        <w:tc>
          <w:tcPr>
            <w:tcW w:w="10247" w:type="dxa"/>
            <w:gridSpan w:val="3"/>
            <w:shd w:val="clear" w:color="auto" w:fill="DBE5F1" w:themeFill="accent1" w:themeFillTint="33"/>
          </w:tcPr>
          <w:p w14:paraId="0000000B" w14:textId="77777777" w:rsidR="00AD7C72" w:rsidRDefault="00B44EDC" w:rsidP="6A1131DF">
            <w:pPr>
              <w:pBdr>
                <w:top w:val="nil"/>
                <w:left w:val="nil"/>
                <w:bottom w:val="nil"/>
                <w:right w:val="nil"/>
                <w:between w:val="nil"/>
              </w:pBdr>
              <w:tabs>
                <w:tab w:val="left" w:pos="8355"/>
              </w:tabs>
              <w:rPr>
                <w:rFonts w:ascii="Calibri" w:eastAsia="Calibri" w:hAnsi="Calibri" w:cs="Calibri"/>
                <w:sz w:val="22"/>
                <w:szCs w:val="22"/>
              </w:rPr>
            </w:pPr>
            <w:r w:rsidRPr="6A1131DF">
              <w:rPr>
                <w:rFonts w:ascii="Calibri" w:eastAsia="Calibri" w:hAnsi="Calibri" w:cs="Calibri"/>
                <w:b/>
                <w:bCs/>
                <w:sz w:val="22"/>
                <w:szCs w:val="22"/>
              </w:rPr>
              <w:t>Professional and Experience</w:t>
            </w:r>
            <w:r>
              <w:rPr>
                <w:rFonts w:ascii="Open Sans" w:eastAsia="Open Sans" w:hAnsi="Open Sans" w:cs="Open Sans"/>
                <w:b/>
                <w:sz w:val="22"/>
                <w:szCs w:val="22"/>
              </w:rPr>
              <w:tab/>
            </w:r>
          </w:p>
        </w:tc>
      </w:tr>
      <w:tr w:rsidR="00AD7C72" w14:paraId="00299CDC" w14:textId="77777777" w:rsidTr="6A1131DF">
        <w:trPr>
          <w:trHeight w:val="400"/>
        </w:trPr>
        <w:tc>
          <w:tcPr>
            <w:tcW w:w="6303" w:type="dxa"/>
            <w:tcBorders>
              <w:right w:val="single" w:sz="4" w:space="0" w:color="000000" w:themeColor="text1"/>
            </w:tcBorders>
          </w:tcPr>
          <w:p w14:paraId="0000000E"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Experience of working in an educational environment</w:t>
            </w:r>
          </w:p>
        </w:tc>
        <w:tc>
          <w:tcPr>
            <w:tcW w:w="1972" w:type="dxa"/>
            <w:tcBorders>
              <w:top w:val="nil"/>
              <w:left w:val="single" w:sz="4" w:space="0" w:color="000000" w:themeColor="text1"/>
              <w:bottom w:val="single" w:sz="4" w:space="0" w:color="000000" w:themeColor="text1"/>
              <w:right w:val="single" w:sz="4" w:space="0" w:color="000000" w:themeColor="text1"/>
            </w:tcBorders>
          </w:tcPr>
          <w:p w14:paraId="0000000F"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c>
          <w:tcPr>
            <w:tcW w:w="1972" w:type="dxa"/>
            <w:tcBorders>
              <w:left w:val="single" w:sz="4" w:space="0" w:color="000000" w:themeColor="text1"/>
            </w:tcBorders>
          </w:tcPr>
          <w:p w14:paraId="00000010"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r>
      <w:tr w:rsidR="00AD7C72" w14:paraId="4D8D29C4" w14:textId="77777777" w:rsidTr="6A1131DF">
        <w:trPr>
          <w:trHeight w:val="360"/>
        </w:trPr>
        <w:tc>
          <w:tcPr>
            <w:tcW w:w="6303" w:type="dxa"/>
          </w:tcPr>
          <w:p w14:paraId="00000011" w14:textId="77777777" w:rsidR="00AD7C72" w:rsidRDefault="00B44EDC" w:rsidP="6A1131DF">
            <w:pPr>
              <w:pBdr>
                <w:top w:val="nil"/>
                <w:left w:val="nil"/>
                <w:bottom w:val="nil"/>
                <w:right w:val="nil"/>
                <w:between w:val="nil"/>
              </w:pBdr>
              <w:spacing w:after="120"/>
              <w:rPr>
                <w:rFonts w:ascii="Calibri" w:eastAsia="Calibri" w:hAnsi="Calibri" w:cs="Calibri"/>
                <w:sz w:val="22"/>
                <w:szCs w:val="22"/>
              </w:rPr>
            </w:pPr>
            <w:r w:rsidRPr="6A1131DF">
              <w:rPr>
                <w:rFonts w:ascii="Calibri" w:eastAsia="Calibri" w:hAnsi="Calibri" w:cs="Calibri"/>
                <w:sz w:val="22"/>
                <w:szCs w:val="22"/>
              </w:rPr>
              <w:t>Experience of working in a school office</w:t>
            </w:r>
          </w:p>
        </w:tc>
        <w:tc>
          <w:tcPr>
            <w:tcW w:w="1972" w:type="dxa"/>
          </w:tcPr>
          <w:p w14:paraId="00000012"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c>
          <w:tcPr>
            <w:tcW w:w="1972" w:type="dxa"/>
          </w:tcPr>
          <w:p w14:paraId="00000013"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r>
      <w:tr w:rsidR="00AD7C72" w14:paraId="2D1889DA" w14:textId="77777777" w:rsidTr="6A1131DF">
        <w:trPr>
          <w:trHeight w:val="360"/>
        </w:trPr>
        <w:tc>
          <w:tcPr>
            <w:tcW w:w="6303" w:type="dxa"/>
          </w:tcPr>
          <w:p w14:paraId="00000014" w14:textId="77777777" w:rsidR="00AD7C72" w:rsidRDefault="00B44EDC" w:rsidP="6A1131DF">
            <w:pPr>
              <w:pBdr>
                <w:top w:val="nil"/>
                <w:left w:val="nil"/>
                <w:bottom w:val="nil"/>
                <w:right w:val="nil"/>
                <w:between w:val="nil"/>
              </w:pBdr>
              <w:spacing w:after="120"/>
              <w:rPr>
                <w:rFonts w:ascii="Calibri" w:eastAsia="Calibri" w:hAnsi="Calibri" w:cs="Calibri"/>
                <w:sz w:val="22"/>
                <w:szCs w:val="22"/>
              </w:rPr>
            </w:pPr>
            <w:r w:rsidRPr="6A1131DF">
              <w:rPr>
                <w:rFonts w:ascii="Calibri" w:eastAsia="Calibri" w:hAnsi="Calibri" w:cs="Calibri"/>
                <w:sz w:val="22"/>
                <w:szCs w:val="22"/>
              </w:rPr>
              <w:t>Experience in working in a Primary school environment</w:t>
            </w:r>
          </w:p>
        </w:tc>
        <w:tc>
          <w:tcPr>
            <w:tcW w:w="1972" w:type="dxa"/>
          </w:tcPr>
          <w:p w14:paraId="00000015"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c>
          <w:tcPr>
            <w:tcW w:w="1972" w:type="dxa"/>
          </w:tcPr>
          <w:p w14:paraId="00000016"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r>
      <w:tr w:rsidR="00AD7C72" w14:paraId="61F1AC7E" w14:textId="77777777" w:rsidTr="6A1131DF">
        <w:trPr>
          <w:trHeight w:val="360"/>
        </w:trPr>
        <w:tc>
          <w:tcPr>
            <w:tcW w:w="6303" w:type="dxa"/>
            <w:tcBorders>
              <w:right w:val="nil"/>
            </w:tcBorders>
            <w:shd w:val="clear" w:color="auto" w:fill="DBE5F1" w:themeFill="accent1" w:themeFillTint="33"/>
          </w:tcPr>
          <w:p w14:paraId="00000017" w14:textId="77777777" w:rsidR="00AD7C72" w:rsidRDefault="00B44EDC" w:rsidP="6A1131DF">
            <w:pPr>
              <w:pBdr>
                <w:top w:val="nil"/>
                <w:left w:val="nil"/>
                <w:bottom w:val="nil"/>
                <w:right w:val="nil"/>
                <w:between w:val="nil"/>
              </w:pBdr>
              <w:rPr>
                <w:rFonts w:ascii="Calibri" w:eastAsia="Calibri" w:hAnsi="Calibri" w:cs="Calibri"/>
                <w:sz w:val="24"/>
                <w:szCs w:val="24"/>
              </w:rPr>
            </w:pPr>
            <w:r w:rsidRPr="6A1131DF">
              <w:rPr>
                <w:rFonts w:ascii="Calibri" w:eastAsia="Calibri" w:hAnsi="Calibri" w:cs="Calibri"/>
                <w:b/>
                <w:bCs/>
                <w:sz w:val="24"/>
                <w:szCs w:val="24"/>
              </w:rPr>
              <w:t>Knowledge and Skills</w:t>
            </w:r>
          </w:p>
        </w:tc>
        <w:tc>
          <w:tcPr>
            <w:tcW w:w="1972"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8"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c>
          <w:tcPr>
            <w:tcW w:w="1972" w:type="dxa"/>
            <w:tcBorders>
              <w:left w:val="nil"/>
            </w:tcBorders>
            <w:shd w:val="clear" w:color="auto" w:fill="DBE5F1" w:themeFill="accent1" w:themeFillTint="33"/>
          </w:tcPr>
          <w:p w14:paraId="00000019" w14:textId="77777777" w:rsidR="00AD7C72" w:rsidRDefault="00AD7C72" w:rsidP="6A1131DF">
            <w:pPr>
              <w:pBdr>
                <w:top w:val="nil"/>
                <w:left w:val="nil"/>
                <w:bottom w:val="nil"/>
                <w:right w:val="nil"/>
                <w:between w:val="nil"/>
              </w:pBdr>
              <w:rPr>
                <w:rFonts w:ascii="Calibri" w:eastAsia="Calibri" w:hAnsi="Calibri" w:cs="Calibri"/>
                <w:sz w:val="24"/>
                <w:szCs w:val="24"/>
              </w:rPr>
            </w:pPr>
          </w:p>
        </w:tc>
      </w:tr>
      <w:tr w:rsidR="00AD7C72" w14:paraId="0E838408" w14:textId="77777777" w:rsidTr="6A1131DF">
        <w:trPr>
          <w:trHeight w:val="360"/>
        </w:trPr>
        <w:tc>
          <w:tcPr>
            <w:tcW w:w="6303" w:type="dxa"/>
          </w:tcPr>
          <w:p w14:paraId="0000001A" w14:textId="77777777" w:rsidR="00AD7C72" w:rsidRDefault="00B44EDC" w:rsidP="6A1131DF">
            <w:pPr>
              <w:pBdr>
                <w:top w:val="nil"/>
                <w:left w:val="nil"/>
                <w:bottom w:val="nil"/>
                <w:right w:val="nil"/>
                <w:between w:val="nil"/>
              </w:pBdr>
              <w:spacing w:after="120"/>
              <w:rPr>
                <w:rFonts w:ascii="Calibri" w:eastAsia="Calibri" w:hAnsi="Calibri" w:cs="Calibri"/>
                <w:sz w:val="22"/>
                <w:szCs w:val="22"/>
              </w:rPr>
            </w:pPr>
            <w:r w:rsidRPr="6A1131DF">
              <w:rPr>
                <w:rFonts w:ascii="Calibri" w:eastAsia="Calibri" w:hAnsi="Calibri" w:cs="Calibri"/>
                <w:sz w:val="22"/>
                <w:szCs w:val="22"/>
              </w:rPr>
              <w:t xml:space="preserve">ICT skills – Competent in using Microsoft Excel &amp; Word </w:t>
            </w:r>
          </w:p>
        </w:tc>
        <w:tc>
          <w:tcPr>
            <w:tcW w:w="1972" w:type="dxa"/>
            <w:tcBorders>
              <w:top w:val="single" w:sz="4" w:space="0" w:color="000000" w:themeColor="text1"/>
            </w:tcBorders>
          </w:tcPr>
          <w:p w14:paraId="0000001B"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1C" w14:textId="77777777" w:rsidR="00AD7C72" w:rsidRDefault="00AD7C72" w:rsidP="6A1131DF">
            <w:pPr>
              <w:pBdr>
                <w:top w:val="nil"/>
                <w:left w:val="nil"/>
                <w:bottom w:val="nil"/>
                <w:right w:val="nil"/>
                <w:between w:val="nil"/>
              </w:pBdr>
              <w:rPr>
                <w:rFonts w:ascii="Calibri" w:eastAsia="Calibri" w:hAnsi="Calibri" w:cs="Calibri"/>
                <w:sz w:val="24"/>
                <w:szCs w:val="24"/>
              </w:rPr>
            </w:pPr>
          </w:p>
        </w:tc>
      </w:tr>
      <w:tr w:rsidR="00AD7C72" w14:paraId="1B3BA6D7" w14:textId="77777777" w:rsidTr="6A1131DF">
        <w:trPr>
          <w:trHeight w:val="360"/>
        </w:trPr>
        <w:tc>
          <w:tcPr>
            <w:tcW w:w="6303" w:type="dxa"/>
          </w:tcPr>
          <w:p w14:paraId="0000001D" w14:textId="77777777" w:rsidR="00AD7C72" w:rsidRDefault="00B44EDC" w:rsidP="6A1131DF">
            <w:pPr>
              <w:pBdr>
                <w:top w:val="nil"/>
                <w:left w:val="nil"/>
                <w:bottom w:val="nil"/>
                <w:right w:val="nil"/>
                <w:between w:val="nil"/>
              </w:pBdr>
              <w:spacing w:after="120"/>
              <w:rPr>
                <w:rFonts w:ascii="Calibri" w:eastAsia="Calibri" w:hAnsi="Calibri" w:cs="Calibri"/>
                <w:sz w:val="22"/>
                <w:szCs w:val="22"/>
              </w:rPr>
            </w:pPr>
            <w:r w:rsidRPr="6A1131DF">
              <w:rPr>
                <w:rFonts w:ascii="Calibri" w:eastAsia="Calibri" w:hAnsi="Calibri" w:cs="Calibri"/>
                <w:sz w:val="22"/>
                <w:szCs w:val="22"/>
              </w:rPr>
              <w:t xml:space="preserve">ICT skills - Familiarity with SIMS, </w:t>
            </w:r>
            <w:proofErr w:type="spellStart"/>
            <w:r w:rsidRPr="6A1131DF">
              <w:rPr>
                <w:rFonts w:ascii="Calibri" w:eastAsia="Calibri" w:hAnsi="Calibri" w:cs="Calibri"/>
                <w:sz w:val="22"/>
                <w:szCs w:val="22"/>
              </w:rPr>
              <w:t>Parentpay</w:t>
            </w:r>
            <w:proofErr w:type="spellEnd"/>
            <w:r w:rsidRPr="6A1131DF">
              <w:rPr>
                <w:rFonts w:ascii="Calibri" w:eastAsia="Calibri" w:hAnsi="Calibri" w:cs="Calibri"/>
                <w:sz w:val="22"/>
                <w:szCs w:val="22"/>
              </w:rPr>
              <w:t xml:space="preserve">, </w:t>
            </w:r>
            <w:proofErr w:type="spellStart"/>
            <w:proofErr w:type="gramStart"/>
            <w:r w:rsidRPr="6A1131DF">
              <w:rPr>
                <w:rFonts w:ascii="Calibri" w:eastAsia="Calibri" w:hAnsi="Calibri" w:cs="Calibri"/>
                <w:sz w:val="22"/>
                <w:szCs w:val="22"/>
              </w:rPr>
              <w:t>WisePay</w:t>
            </w:r>
            <w:proofErr w:type="spellEnd"/>
            <w:r w:rsidRPr="6A1131DF">
              <w:rPr>
                <w:rFonts w:ascii="Calibri" w:eastAsia="Calibri" w:hAnsi="Calibri" w:cs="Calibri"/>
                <w:sz w:val="22"/>
                <w:szCs w:val="22"/>
              </w:rPr>
              <w:t xml:space="preserve"> ,</w:t>
            </w:r>
            <w:proofErr w:type="gramEnd"/>
            <w:r w:rsidRPr="6A1131DF">
              <w:rPr>
                <w:rFonts w:ascii="Calibri" w:eastAsia="Calibri" w:hAnsi="Calibri" w:cs="Calibri"/>
                <w:sz w:val="22"/>
                <w:szCs w:val="22"/>
              </w:rPr>
              <w:t xml:space="preserve"> PowerPoint and other packages</w:t>
            </w:r>
          </w:p>
        </w:tc>
        <w:tc>
          <w:tcPr>
            <w:tcW w:w="1972" w:type="dxa"/>
          </w:tcPr>
          <w:p w14:paraId="0000001E"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c>
          <w:tcPr>
            <w:tcW w:w="1972" w:type="dxa"/>
          </w:tcPr>
          <w:p w14:paraId="0000001F"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r>
      <w:tr w:rsidR="00AD7C72" w14:paraId="5985BD8B" w14:textId="77777777" w:rsidTr="6A1131DF">
        <w:trPr>
          <w:trHeight w:val="360"/>
        </w:trPr>
        <w:tc>
          <w:tcPr>
            <w:tcW w:w="6303" w:type="dxa"/>
          </w:tcPr>
          <w:p w14:paraId="00000020" w14:textId="77777777" w:rsidR="00AD7C72" w:rsidRDefault="00B44EDC" w:rsidP="6A1131DF">
            <w:pPr>
              <w:pBdr>
                <w:top w:val="nil"/>
                <w:left w:val="nil"/>
                <w:bottom w:val="nil"/>
                <w:right w:val="nil"/>
                <w:between w:val="nil"/>
              </w:pBdr>
              <w:spacing w:after="120"/>
              <w:rPr>
                <w:rFonts w:ascii="Calibri" w:eastAsia="Calibri" w:hAnsi="Calibri" w:cs="Calibri"/>
                <w:sz w:val="22"/>
                <w:szCs w:val="22"/>
              </w:rPr>
            </w:pPr>
            <w:r w:rsidRPr="6A1131DF">
              <w:rPr>
                <w:rFonts w:ascii="Calibri" w:eastAsia="Calibri" w:hAnsi="Calibri" w:cs="Calibri"/>
                <w:sz w:val="22"/>
                <w:szCs w:val="22"/>
              </w:rPr>
              <w:t>Effective and clear communication skills</w:t>
            </w:r>
          </w:p>
        </w:tc>
        <w:tc>
          <w:tcPr>
            <w:tcW w:w="1972" w:type="dxa"/>
          </w:tcPr>
          <w:p w14:paraId="00000021"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22"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r>
      <w:tr w:rsidR="00AD7C72" w14:paraId="65BE75F2" w14:textId="77777777" w:rsidTr="6A1131DF">
        <w:trPr>
          <w:trHeight w:val="360"/>
        </w:trPr>
        <w:tc>
          <w:tcPr>
            <w:tcW w:w="6303" w:type="dxa"/>
          </w:tcPr>
          <w:p w14:paraId="00000023"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Good administration skills.</w:t>
            </w:r>
          </w:p>
        </w:tc>
        <w:tc>
          <w:tcPr>
            <w:tcW w:w="1972" w:type="dxa"/>
          </w:tcPr>
          <w:p w14:paraId="00000024"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25"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r>
      <w:tr w:rsidR="00AD7C72" w14:paraId="3025C080" w14:textId="77777777" w:rsidTr="6A1131DF">
        <w:trPr>
          <w:trHeight w:val="360"/>
        </w:trPr>
        <w:tc>
          <w:tcPr>
            <w:tcW w:w="6303" w:type="dxa"/>
          </w:tcPr>
          <w:p w14:paraId="00000026"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Able to work to deadlines, use own initiative and keep line manager appraised.</w:t>
            </w:r>
          </w:p>
        </w:tc>
        <w:tc>
          <w:tcPr>
            <w:tcW w:w="1972" w:type="dxa"/>
          </w:tcPr>
          <w:p w14:paraId="00000027"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28"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r>
      <w:tr w:rsidR="00AD7C72" w14:paraId="6AD743D5" w14:textId="77777777" w:rsidTr="6A1131DF">
        <w:trPr>
          <w:trHeight w:val="420"/>
        </w:trPr>
        <w:tc>
          <w:tcPr>
            <w:tcW w:w="10247" w:type="dxa"/>
            <w:gridSpan w:val="3"/>
            <w:shd w:val="clear" w:color="auto" w:fill="DBE5F1" w:themeFill="accent1" w:themeFillTint="33"/>
          </w:tcPr>
          <w:p w14:paraId="00000029" w14:textId="77777777" w:rsidR="00AD7C72" w:rsidRDefault="00B44EDC" w:rsidP="6A1131DF">
            <w:pPr>
              <w:pBdr>
                <w:top w:val="nil"/>
                <w:left w:val="nil"/>
                <w:bottom w:val="nil"/>
                <w:right w:val="nil"/>
                <w:between w:val="nil"/>
              </w:pBdr>
              <w:rPr>
                <w:rFonts w:ascii="Calibri" w:eastAsia="Calibri" w:hAnsi="Calibri" w:cs="Calibri"/>
                <w:sz w:val="24"/>
                <w:szCs w:val="24"/>
              </w:rPr>
            </w:pPr>
            <w:r w:rsidRPr="6A1131DF">
              <w:rPr>
                <w:rFonts w:ascii="Calibri" w:eastAsia="Calibri" w:hAnsi="Calibri" w:cs="Calibri"/>
                <w:b/>
                <w:bCs/>
                <w:sz w:val="24"/>
                <w:szCs w:val="24"/>
              </w:rPr>
              <w:t>Personal Attributes</w:t>
            </w:r>
          </w:p>
        </w:tc>
      </w:tr>
      <w:tr w:rsidR="00AD7C72" w14:paraId="34843918" w14:textId="77777777" w:rsidTr="6A1131DF">
        <w:trPr>
          <w:trHeight w:val="420"/>
        </w:trPr>
        <w:tc>
          <w:tcPr>
            <w:tcW w:w="6303" w:type="dxa"/>
          </w:tcPr>
          <w:p w14:paraId="0000002C"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Pleasant and welcoming manner.</w:t>
            </w:r>
          </w:p>
        </w:tc>
        <w:tc>
          <w:tcPr>
            <w:tcW w:w="1972" w:type="dxa"/>
          </w:tcPr>
          <w:p w14:paraId="0000002D"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2E" w14:textId="77777777" w:rsidR="00AD7C72" w:rsidRDefault="00AD7C72" w:rsidP="6A1131DF">
            <w:pPr>
              <w:pBdr>
                <w:top w:val="nil"/>
                <w:left w:val="nil"/>
                <w:bottom w:val="nil"/>
                <w:right w:val="nil"/>
                <w:between w:val="nil"/>
              </w:pBdr>
              <w:jc w:val="center"/>
              <w:rPr>
                <w:rFonts w:ascii="Calibri" w:eastAsia="Calibri" w:hAnsi="Calibri" w:cs="Calibri"/>
                <w:sz w:val="24"/>
                <w:szCs w:val="24"/>
              </w:rPr>
            </w:pPr>
          </w:p>
        </w:tc>
      </w:tr>
      <w:tr w:rsidR="00AD7C72" w14:paraId="53993F36" w14:textId="77777777" w:rsidTr="6A1131DF">
        <w:trPr>
          <w:trHeight w:val="420"/>
        </w:trPr>
        <w:tc>
          <w:tcPr>
            <w:tcW w:w="6303" w:type="dxa"/>
          </w:tcPr>
          <w:p w14:paraId="0000002F"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Excellent time keeping and pattern of attendance.</w:t>
            </w:r>
          </w:p>
        </w:tc>
        <w:tc>
          <w:tcPr>
            <w:tcW w:w="1972" w:type="dxa"/>
          </w:tcPr>
          <w:p w14:paraId="00000030"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31" w14:textId="77777777" w:rsidR="00AD7C72" w:rsidRDefault="00AD7C72" w:rsidP="6A1131DF">
            <w:pPr>
              <w:pBdr>
                <w:top w:val="nil"/>
                <w:left w:val="nil"/>
                <w:bottom w:val="nil"/>
                <w:right w:val="nil"/>
                <w:between w:val="nil"/>
              </w:pBdr>
              <w:rPr>
                <w:rFonts w:ascii="Calibri" w:eastAsia="Calibri" w:hAnsi="Calibri" w:cs="Calibri"/>
                <w:sz w:val="24"/>
                <w:szCs w:val="24"/>
              </w:rPr>
            </w:pPr>
          </w:p>
        </w:tc>
      </w:tr>
      <w:tr w:rsidR="00AD7C72" w14:paraId="5E367BBB" w14:textId="77777777" w:rsidTr="6A1131DF">
        <w:trPr>
          <w:trHeight w:val="420"/>
        </w:trPr>
        <w:tc>
          <w:tcPr>
            <w:tcW w:w="6303" w:type="dxa"/>
          </w:tcPr>
          <w:p w14:paraId="00000032"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 xml:space="preserve">Personal integrity and loyalty, </w:t>
            </w:r>
            <w:proofErr w:type="gramStart"/>
            <w:r w:rsidRPr="6A1131DF">
              <w:rPr>
                <w:rFonts w:ascii="Calibri" w:eastAsia="Calibri" w:hAnsi="Calibri" w:cs="Calibri"/>
                <w:sz w:val="22"/>
                <w:szCs w:val="22"/>
              </w:rPr>
              <w:t>remaining confidential at all times</w:t>
            </w:r>
            <w:proofErr w:type="gramEnd"/>
          </w:p>
        </w:tc>
        <w:tc>
          <w:tcPr>
            <w:tcW w:w="1972" w:type="dxa"/>
          </w:tcPr>
          <w:p w14:paraId="00000033"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34" w14:textId="77777777" w:rsidR="00AD7C72" w:rsidRDefault="00AD7C72" w:rsidP="6A1131DF">
            <w:pPr>
              <w:pBdr>
                <w:top w:val="nil"/>
                <w:left w:val="nil"/>
                <w:bottom w:val="nil"/>
                <w:right w:val="nil"/>
                <w:between w:val="nil"/>
              </w:pBdr>
              <w:rPr>
                <w:rFonts w:ascii="Calibri" w:eastAsia="Calibri" w:hAnsi="Calibri" w:cs="Calibri"/>
                <w:sz w:val="24"/>
                <w:szCs w:val="24"/>
              </w:rPr>
            </w:pPr>
          </w:p>
        </w:tc>
      </w:tr>
      <w:tr w:rsidR="00AD7C72" w14:paraId="1F3EC63E" w14:textId="77777777" w:rsidTr="6A1131DF">
        <w:trPr>
          <w:trHeight w:val="340"/>
        </w:trPr>
        <w:tc>
          <w:tcPr>
            <w:tcW w:w="6303" w:type="dxa"/>
          </w:tcPr>
          <w:p w14:paraId="00000035"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Ability to use initiative</w:t>
            </w:r>
          </w:p>
        </w:tc>
        <w:tc>
          <w:tcPr>
            <w:tcW w:w="1972" w:type="dxa"/>
          </w:tcPr>
          <w:p w14:paraId="00000036" w14:textId="77777777" w:rsidR="00AD7C72" w:rsidRDefault="00B44EDC" w:rsidP="6A1131DF">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rPr>
              <w:t>√</w:t>
            </w:r>
          </w:p>
        </w:tc>
        <w:tc>
          <w:tcPr>
            <w:tcW w:w="1972" w:type="dxa"/>
          </w:tcPr>
          <w:p w14:paraId="00000037" w14:textId="77777777" w:rsidR="00AD7C72" w:rsidRDefault="00AD7C72" w:rsidP="6A1131DF">
            <w:pPr>
              <w:pBdr>
                <w:top w:val="nil"/>
                <w:left w:val="nil"/>
                <w:bottom w:val="nil"/>
                <w:right w:val="nil"/>
                <w:between w:val="nil"/>
              </w:pBdr>
              <w:rPr>
                <w:rFonts w:ascii="Calibri" w:eastAsia="Calibri" w:hAnsi="Calibri" w:cs="Calibri"/>
                <w:sz w:val="24"/>
                <w:szCs w:val="24"/>
              </w:rPr>
            </w:pPr>
          </w:p>
        </w:tc>
      </w:tr>
      <w:tr w:rsidR="00AD7C72" w14:paraId="2B0958FE" w14:textId="77777777" w:rsidTr="6A1131DF">
        <w:trPr>
          <w:trHeight w:val="340"/>
        </w:trPr>
        <w:tc>
          <w:tcPr>
            <w:tcW w:w="6303" w:type="dxa"/>
          </w:tcPr>
          <w:p w14:paraId="00000038"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sz w:val="22"/>
                <w:szCs w:val="22"/>
              </w:rPr>
              <w:t>The ability to form and maintain appropriate relationships</w:t>
            </w:r>
            <w:r w:rsidRPr="6A1131DF">
              <w:rPr>
                <w:rFonts w:ascii="Calibri" w:eastAsia="Calibri" w:hAnsi="Calibri" w:cs="Calibri"/>
                <w:sz w:val="22"/>
                <w:szCs w:val="22"/>
              </w:rPr>
              <w:t xml:space="preserve"> and personal boundaries with children and young people in line with the GLF Safeguarding and Child Protection policy and the GLF Staff Code of Conduct </w:t>
            </w:r>
          </w:p>
        </w:tc>
        <w:tc>
          <w:tcPr>
            <w:tcW w:w="1972" w:type="dxa"/>
          </w:tcPr>
          <w:p w14:paraId="00000039" w14:textId="77777777" w:rsidR="00AD7C72" w:rsidRDefault="00B44EDC" w:rsidP="6A1131DF">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72" w:type="dxa"/>
          </w:tcPr>
          <w:p w14:paraId="0000003A" w14:textId="77777777" w:rsidR="00AD7C72" w:rsidRDefault="00AD7C72" w:rsidP="6A1131DF">
            <w:pPr>
              <w:pBdr>
                <w:top w:val="nil"/>
                <w:left w:val="nil"/>
                <w:bottom w:val="nil"/>
                <w:right w:val="nil"/>
                <w:between w:val="nil"/>
              </w:pBdr>
              <w:rPr>
                <w:rFonts w:ascii="Calibri" w:eastAsia="Calibri" w:hAnsi="Calibri" w:cs="Calibri"/>
                <w:sz w:val="24"/>
                <w:szCs w:val="24"/>
              </w:rPr>
            </w:pPr>
          </w:p>
        </w:tc>
      </w:tr>
      <w:tr w:rsidR="00AD7C72" w14:paraId="021EB3DA" w14:textId="77777777" w:rsidTr="6A1131DF">
        <w:trPr>
          <w:trHeight w:val="340"/>
        </w:trPr>
        <w:tc>
          <w:tcPr>
            <w:tcW w:w="6303" w:type="dxa"/>
            <w:shd w:val="clear" w:color="auto" w:fill="DBE5F1" w:themeFill="accent1" w:themeFillTint="33"/>
          </w:tcPr>
          <w:p w14:paraId="0000003B" w14:textId="77777777" w:rsidR="00AD7C72" w:rsidRDefault="00B44EDC" w:rsidP="6A1131DF">
            <w:pPr>
              <w:pBdr>
                <w:top w:val="nil"/>
                <w:left w:val="nil"/>
                <w:bottom w:val="nil"/>
                <w:right w:val="nil"/>
                <w:between w:val="nil"/>
              </w:pBdr>
              <w:rPr>
                <w:rFonts w:ascii="Calibri" w:eastAsia="Calibri" w:hAnsi="Calibri" w:cs="Calibri"/>
                <w:sz w:val="22"/>
                <w:szCs w:val="22"/>
              </w:rPr>
            </w:pPr>
            <w:r w:rsidRPr="6A1131DF">
              <w:rPr>
                <w:rFonts w:ascii="Calibri" w:eastAsia="Calibri" w:hAnsi="Calibri" w:cs="Calibri"/>
                <w:b/>
                <w:bCs/>
                <w:sz w:val="24"/>
                <w:szCs w:val="24"/>
              </w:rPr>
              <w:t>Safeguarding</w:t>
            </w:r>
          </w:p>
        </w:tc>
        <w:tc>
          <w:tcPr>
            <w:tcW w:w="1972" w:type="dxa"/>
            <w:shd w:val="clear" w:color="auto" w:fill="DBE5F1" w:themeFill="accent1" w:themeFillTint="33"/>
          </w:tcPr>
          <w:p w14:paraId="0000003C" w14:textId="77777777" w:rsidR="00AD7C72" w:rsidRDefault="00AD7C72" w:rsidP="6A1131DF">
            <w:pPr>
              <w:pBdr>
                <w:top w:val="nil"/>
                <w:left w:val="nil"/>
                <w:bottom w:val="nil"/>
                <w:right w:val="nil"/>
                <w:between w:val="nil"/>
              </w:pBdr>
              <w:rPr>
                <w:rFonts w:ascii="Calibri" w:eastAsia="Calibri" w:hAnsi="Calibri" w:cs="Calibri"/>
                <w:sz w:val="24"/>
                <w:szCs w:val="24"/>
              </w:rPr>
            </w:pPr>
          </w:p>
        </w:tc>
        <w:tc>
          <w:tcPr>
            <w:tcW w:w="1972" w:type="dxa"/>
            <w:shd w:val="clear" w:color="auto" w:fill="DBE5F1" w:themeFill="accent1" w:themeFillTint="33"/>
          </w:tcPr>
          <w:p w14:paraId="0000003D" w14:textId="77777777" w:rsidR="00AD7C72" w:rsidRDefault="00AD7C72" w:rsidP="6A1131DF">
            <w:pPr>
              <w:pBdr>
                <w:top w:val="nil"/>
                <w:left w:val="nil"/>
                <w:bottom w:val="nil"/>
                <w:right w:val="nil"/>
                <w:between w:val="nil"/>
              </w:pBdr>
              <w:rPr>
                <w:rFonts w:ascii="Calibri" w:eastAsia="Calibri" w:hAnsi="Calibri" w:cs="Calibri"/>
                <w:sz w:val="24"/>
                <w:szCs w:val="24"/>
              </w:rPr>
            </w:pPr>
          </w:p>
        </w:tc>
      </w:tr>
      <w:tr w:rsidR="00AD7C72" w14:paraId="7DD1AB2C" w14:textId="77777777" w:rsidTr="6A1131DF">
        <w:trPr>
          <w:trHeight w:val="340"/>
        </w:trPr>
        <w:tc>
          <w:tcPr>
            <w:tcW w:w="10247" w:type="dxa"/>
            <w:gridSpan w:val="3"/>
          </w:tcPr>
          <w:p w14:paraId="0000003E" w14:textId="77777777" w:rsidR="00AD7C72" w:rsidRDefault="00B44EDC" w:rsidP="6A1131DF">
            <w:pPr>
              <w:pBdr>
                <w:top w:val="nil"/>
                <w:left w:val="nil"/>
                <w:bottom w:val="nil"/>
                <w:right w:val="nil"/>
                <w:between w:val="nil"/>
              </w:pBdr>
              <w:tabs>
                <w:tab w:val="center" w:pos="4153"/>
                <w:tab w:val="right" w:pos="8306"/>
              </w:tabs>
              <w:rPr>
                <w:rFonts w:ascii="Calibri" w:eastAsia="Calibri" w:hAnsi="Calibri" w:cs="Calibri"/>
                <w:sz w:val="22"/>
                <w:szCs w:val="22"/>
              </w:rPr>
            </w:pPr>
            <w:r w:rsidRPr="6A1131DF">
              <w:rPr>
                <w:rFonts w:ascii="Calibri" w:eastAsia="Calibri" w:hAnsi="Calibri" w:cs="Calibri"/>
                <w:sz w:val="22"/>
                <w:szCs w:val="22"/>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0000003F" w14:textId="77777777" w:rsidR="00AD7C72" w:rsidRDefault="00AD7C72" w:rsidP="6A1131DF">
            <w:pPr>
              <w:pBdr>
                <w:top w:val="nil"/>
                <w:left w:val="nil"/>
                <w:bottom w:val="nil"/>
                <w:right w:val="nil"/>
                <w:between w:val="nil"/>
              </w:pBdr>
              <w:rPr>
                <w:rFonts w:ascii="Calibri" w:eastAsia="Calibri" w:hAnsi="Calibri" w:cs="Calibri"/>
                <w:sz w:val="24"/>
                <w:szCs w:val="24"/>
              </w:rPr>
            </w:pPr>
          </w:p>
        </w:tc>
      </w:tr>
    </w:tbl>
    <w:p w14:paraId="00000042" w14:textId="77777777" w:rsidR="00AD7C72" w:rsidRDefault="00AD7C72" w:rsidP="6A1131DF">
      <w:pPr>
        <w:pBdr>
          <w:top w:val="nil"/>
          <w:left w:val="nil"/>
          <w:bottom w:val="nil"/>
          <w:right w:val="nil"/>
          <w:between w:val="nil"/>
        </w:pBdr>
        <w:rPr>
          <w:rFonts w:ascii="Calibri" w:eastAsia="Calibri" w:hAnsi="Calibri" w:cs="Calibri"/>
        </w:rPr>
      </w:pPr>
    </w:p>
    <w:sectPr w:rsidR="00AD7C72">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E4095" w14:textId="77777777" w:rsidR="00B44EDC" w:rsidRDefault="00B44EDC">
      <w:r>
        <w:separator/>
      </w:r>
    </w:p>
  </w:endnote>
  <w:endnote w:type="continuationSeparator" w:id="0">
    <w:p w14:paraId="2ECFCA00" w14:textId="77777777" w:rsidR="00B44EDC" w:rsidRDefault="00B4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A45AEE9-962A-4C82-8CDB-721130CF14AB}"/>
    <w:embedItalic r:id="rId2" w:fontKey="{42CCAE50-B15A-415D-BA5E-2B427F77CDE2}"/>
  </w:font>
  <w:font w:name="Calibri">
    <w:panose1 w:val="020F0502020204030204"/>
    <w:charset w:val="00"/>
    <w:family w:val="swiss"/>
    <w:pitch w:val="variable"/>
    <w:sig w:usb0="E4002EFF" w:usb1="C000247B" w:usb2="00000009" w:usb3="00000000" w:csb0="000001FF" w:csb1="00000000"/>
    <w:embedRegular r:id="rId3" w:fontKey="{31D92545-DA4F-4800-9469-5AF307324D3F}"/>
    <w:embedBold r:id="rId4" w:fontKey="{EEEE934C-61AB-42C9-91FE-1B2B9EBB1038}"/>
  </w:font>
  <w:font w:name="Open Sans">
    <w:charset w:val="00"/>
    <w:family w:val="swiss"/>
    <w:pitch w:val="variable"/>
    <w:sig w:usb0="E00002EF" w:usb1="4000205B" w:usb2="00000028" w:usb3="00000000" w:csb0="0000019F" w:csb1="00000000"/>
    <w:embedRegular r:id="rId5" w:fontKey="{A373CC24-5F7F-4AC5-BB3A-D716B0262BCF}"/>
    <w:embedBold r:id="rId6" w:fontKey="{03AC5B33-6AAD-4EC8-9172-CC09128042FC}"/>
  </w:font>
  <w:font w:name="Cambria">
    <w:panose1 w:val="02040503050406030204"/>
    <w:charset w:val="00"/>
    <w:family w:val="roman"/>
    <w:pitch w:val="variable"/>
    <w:sig w:usb0="E00006FF" w:usb1="420024FF" w:usb2="02000000" w:usb3="00000000" w:csb0="0000019F" w:csb1="00000000"/>
    <w:embedRegular r:id="rId7" w:fontKey="{D166875E-59BD-4DAE-9457-A71C7F2EC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4" w14:textId="77777777" w:rsidR="00AD7C72" w:rsidRDefault="00AD7C72">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8ED53" w14:textId="77777777" w:rsidR="00B44EDC" w:rsidRDefault="00B44EDC">
      <w:r>
        <w:separator/>
      </w:r>
    </w:p>
  </w:footnote>
  <w:footnote w:type="continuationSeparator" w:id="0">
    <w:p w14:paraId="010069FA" w14:textId="77777777" w:rsidR="00B44EDC" w:rsidRDefault="00B44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3" w14:textId="77777777" w:rsidR="00AD7C72" w:rsidRDefault="00B44EDC">
    <w:pPr>
      <w:pBdr>
        <w:top w:val="nil"/>
        <w:left w:val="nil"/>
        <w:bottom w:val="nil"/>
        <w:right w:val="nil"/>
        <w:between w:val="nil"/>
      </w:pBdr>
      <w:tabs>
        <w:tab w:val="left" w:pos="7320"/>
      </w:tabs>
      <w:spacing w:before="720"/>
      <w:jc w:val="center"/>
    </w:pPr>
    <w:r>
      <w:rPr>
        <w:noProof/>
      </w:rPr>
      <w:drawing>
        <wp:anchor distT="0" distB="0" distL="114300" distR="114300" simplePos="0" relativeHeight="251658240" behindDoc="0" locked="0" layoutInCell="1" hidden="0" allowOverlap="1" wp14:anchorId="5CCC0E3F" wp14:editId="07777777">
          <wp:simplePos x="0" y="0"/>
          <wp:positionH relativeFrom="column">
            <wp:posOffset>29846</wp:posOffset>
          </wp:positionH>
          <wp:positionV relativeFrom="paragraph">
            <wp:posOffset>-201929</wp:posOffset>
          </wp:positionV>
          <wp:extent cx="1410335" cy="106616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9959" r="11932" b="13820"/>
                  <a:stretch>
                    <a:fillRect/>
                  </a:stretch>
                </pic:blipFill>
                <pic:spPr>
                  <a:xfrm>
                    <a:off x="0" y="0"/>
                    <a:ext cx="1410335" cy="106616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F2A751"/>
    <w:rsid w:val="00AD7C72"/>
    <w:rsid w:val="00B44EDC"/>
    <w:rsid w:val="00EF0204"/>
    <w:rsid w:val="0E16BF3B"/>
    <w:rsid w:val="3517BCFD"/>
    <w:rsid w:val="58F2A751"/>
    <w:rsid w:val="5BE16397"/>
    <w:rsid w:val="6A113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5313D"/>
  <w15:docId w15:val="{6091B67D-2A23-4EB1-B6A7-BDB30F8E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8F38E-D022-4063-A123-5AE6860C82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D15EC9-A539-4F2A-8CD3-3E0A2AB6F9D3}">
  <ds:schemaRefs>
    <ds:schemaRef ds:uri="http://schemas.microsoft.com/sharepoint/v3/contenttype/forms"/>
  </ds:schemaRefs>
</ds:datastoreItem>
</file>

<file path=customXml/itemProps3.xml><?xml version="1.0" encoding="utf-8"?>
<ds:datastoreItem xmlns:ds="http://schemas.openxmlformats.org/officeDocument/2006/customXml" ds:itemID="{63A1469A-177C-4D99-BA33-EF191D7FD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1319</Characters>
  <Application>Microsoft Office Word</Application>
  <DocSecurity>0</DocSecurity>
  <Lines>10</Lines>
  <Paragraphs>3</Paragraphs>
  <ScaleCrop>false</ScaleCrop>
  <Company>GLF Schools</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Leary</dc:creator>
  <cp:lastModifiedBy>Michelle Leary</cp:lastModifiedBy>
  <cp:revision>2</cp:revision>
  <dcterms:created xsi:type="dcterms:W3CDTF">2024-07-23T12:50:00Z</dcterms:created>
  <dcterms:modified xsi:type="dcterms:W3CDTF">2024-07-23T12:50:00Z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14800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