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D493F" w14:textId="77777777" w:rsidR="00D47B43" w:rsidRDefault="00E36200" w:rsidP="00E36200">
      <w:pPr>
        <w:ind w:left="0"/>
        <w:jc w:val="center"/>
      </w:pPr>
      <w:r w:rsidRPr="005F37B7">
        <w:rPr>
          <w:noProof/>
        </w:rPr>
        <w:drawing>
          <wp:anchor distT="0" distB="0" distL="114300" distR="114300" simplePos="0" relativeHeight="251664384" behindDoc="1" locked="0" layoutInCell="1" allowOverlap="1" wp14:anchorId="0977E180" wp14:editId="57129B3A">
            <wp:simplePos x="0" y="0"/>
            <wp:positionH relativeFrom="column">
              <wp:posOffset>5066030</wp:posOffset>
            </wp:positionH>
            <wp:positionV relativeFrom="paragraph">
              <wp:posOffset>9525</wp:posOffset>
            </wp:positionV>
            <wp:extent cx="899795" cy="8997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sted_Outstanding_OP_Mon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page">
              <wp14:pctWidth>0</wp14:pctWidth>
            </wp14:sizeRelH>
            <wp14:sizeRelV relativeFrom="page">
              <wp14:pctHeight>0</wp14:pctHeight>
            </wp14:sizeRelV>
          </wp:anchor>
        </w:drawing>
      </w:r>
      <w:r w:rsidR="002113B1">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7FD9F4F4" wp14:editId="679742A1">
                <wp:simplePos x="0" y="0"/>
                <wp:positionH relativeFrom="column">
                  <wp:posOffset>-41030</wp:posOffset>
                </wp:positionH>
                <wp:positionV relativeFrom="paragraph">
                  <wp:posOffset>0</wp:posOffset>
                </wp:positionV>
                <wp:extent cx="916292" cy="1259996"/>
                <wp:effectExtent l="0" t="0" r="0" b="0"/>
                <wp:wrapSquare wrapText="bothSides"/>
                <wp:docPr id="616" name="Group 616"/>
                <wp:cNvGraphicFramePr/>
                <a:graphic xmlns:a="http://schemas.openxmlformats.org/drawingml/2006/main">
                  <a:graphicData uri="http://schemas.microsoft.com/office/word/2010/wordprocessingGroup">
                    <wpg:wgp>
                      <wpg:cNvGrpSpPr/>
                      <wpg:grpSpPr>
                        <a:xfrm>
                          <a:off x="0" y="0"/>
                          <a:ext cx="916292" cy="1259996"/>
                          <a:chOff x="0" y="0"/>
                          <a:chExt cx="916292" cy="1259996"/>
                        </a:xfrm>
                      </wpg:grpSpPr>
                      <wps:wsp>
                        <wps:cNvPr id="787" name="Shape 787"/>
                        <wps:cNvSpPr/>
                        <wps:spPr>
                          <a:xfrm>
                            <a:off x="0" y="0"/>
                            <a:ext cx="916292" cy="1259992"/>
                          </a:xfrm>
                          <a:custGeom>
                            <a:avLst/>
                            <a:gdLst/>
                            <a:ahLst/>
                            <a:cxnLst/>
                            <a:rect l="0" t="0" r="0" b="0"/>
                            <a:pathLst>
                              <a:path w="916292" h="1259992">
                                <a:moveTo>
                                  <a:pt x="0" y="0"/>
                                </a:moveTo>
                                <a:lnTo>
                                  <a:pt x="916292" y="0"/>
                                </a:lnTo>
                                <a:lnTo>
                                  <a:pt x="916292" y="1259992"/>
                                </a:lnTo>
                                <a:lnTo>
                                  <a:pt x="0" y="1259992"/>
                                </a:lnTo>
                                <a:lnTo>
                                  <a:pt x="0" y="0"/>
                                </a:lnTo>
                              </a:path>
                            </a:pathLst>
                          </a:custGeom>
                          <a:solidFill>
                            <a:srgbClr val="FFFFFF"/>
                          </a:solidFill>
                          <a:ln w="0" cap="flat">
                            <a:noFill/>
                            <a:miter lim="127000"/>
                          </a:ln>
                          <a:effectLst/>
                        </wps:spPr>
                        <wps:bodyPr/>
                      </wps:wsp>
                      <pic:pic xmlns:pic="http://schemas.openxmlformats.org/drawingml/2006/picture">
                        <pic:nvPicPr>
                          <pic:cNvPr id="53" name="Picture 53"/>
                          <pic:cNvPicPr/>
                        </pic:nvPicPr>
                        <pic:blipFill>
                          <a:blip r:embed="rId6"/>
                          <a:stretch>
                            <a:fillRect/>
                          </a:stretch>
                        </pic:blipFill>
                        <pic:spPr>
                          <a:xfrm flipV="1">
                            <a:off x="0" y="0"/>
                            <a:ext cx="916290" cy="125999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D424BC" id="Group 616" o:spid="_x0000_s1026" style="position:absolute;margin-left:-3.25pt;margin-top:0;width:72.15pt;height:99.2pt;z-index:251662336;mso-width-relative:margin;mso-height-relative:margin" coordsize="9162,1259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">
                <v:shape id="Shape 787" o:spid="_x0000_s1027" style="position:absolute;width:9162;height:12599;visibility:visible;mso-wrap-style:square;v-text-anchor:top" coordsize="916292,1259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" path="m,l916292,r,1259992l,1259992,,e" stroked="f" strokeweight="0">
                  <v:stroke miterlimit="83231f" joinstyle="miter"/>
                  <v:path arrowok="t" textboxrect="0,0,916292,125999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8" type="#_x0000_t75" style="position:absolute;width:9162;height:12599;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">
                  <v:imagedata r:id="rId7" o:title=""/>
                </v:shape>
                <w10:wrap type="square"/>
              </v:group>
            </w:pict>
          </mc:Fallback>
        </mc:AlternateContent>
      </w:r>
      <w:r w:rsidR="00D47B43">
        <w:rPr>
          <w:rFonts w:ascii="Myriad Pro" w:eastAsia="Myriad Pro" w:hAnsi="Myriad Pro" w:cs="Myriad Pro"/>
          <w:color w:val="28265D"/>
          <w:sz w:val="56"/>
        </w:rPr>
        <w:t>Spalding High School</w:t>
      </w:r>
    </w:p>
    <w:p w14:paraId="787FE8F9" w14:textId="77777777" w:rsidR="00D47B43" w:rsidRDefault="00D47B43" w:rsidP="00E36200">
      <w:pPr>
        <w:spacing w:after="1168"/>
        <w:ind w:left="0"/>
        <w:jc w:val="center"/>
      </w:pPr>
      <w:r>
        <w:rPr>
          <w:rFonts w:ascii="Myriad Pro" w:eastAsia="Myriad Pro" w:hAnsi="Myriad Pro" w:cs="Myriad Pro"/>
          <w:color w:val="28265D"/>
          <w:sz w:val="32"/>
        </w:rPr>
        <w:t>www.spaldinghigh.lincs.sch.uk</w:t>
      </w:r>
    </w:p>
    <w:p w14:paraId="5E1998A8" w14:textId="22D0775F" w:rsidR="00E36200" w:rsidRDefault="00A451A5" w:rsidP="001308FA">
      <w:pPr>
        <w:ind w:left="0"/>
        <w:rPr>
          <w:rFonts w:ascii="Calibri" w:hAnsi="Calibri" w:cs="Arial"/>
          <w:b/>
          <w:sz w:val="24"/>
          <w:szCs w:val="24"/>
        </w:rPr>
      </w:pPr>
      <w:r w:rsidRPr="002113B1">
        <w:rPr>
          <w:rFonts w:ascii="Calibri" w:hAnsi="Calibri" w:cs="Arial"/>
          <w:b/>
          <w:sz w:val="24"/>
          <w:szCs w:val="24"/>
        </w:rPr>
        <w:t>R</w:t>
      </w:r>
      <w:r w:rsidR="00F22FED">
        <w:rPr>
          <w:rFonts w:ascii="Calibri" w:hAnsi="Calibri" w:cs="Arial"/>
          <w:b/>
          <w:sz w:val="24"/>
          <w:szCs w:val="24"/>
        </w:rPr>
        <w:t>e</w:t>
      </w:r>
      <w:r w:rsidRPr="002113B1">
        <w:rPr>
          <w:rFonts w:ascii="Calibri" w:hAnsi="Calibri" w:cs="Arial"/>
          <w:b/>
          <w:sz w:val="24"/>
          <w:szCs w:val="24"/>
        </w:rPr>
        <w:t>quired</w:t>
      </w:r>
      <w:r w:rsidR="0077714D">
        <w:rPr>
          <w:rFonts w:ascii="Calibri" w:hAnsi="Calibri" w:cs="Arial"/>
          <w:b/>
          <w:sz w:val="24"/>
          <w:szCs w:val="24"/>
        </w:rPr>
        <w:t xml:space="preserve"> </w:t>
      </w:r>
      <w:r w:rsidRPr="002113B1">
        <w:rPr>
          <w:rFonts w:ascii="Calibri" w:hAnsi="Calibri" w:cs="Arial"/>
          <w:b/>
          <w:sz w:val="24"/>
          <w:szCs w:val="24"/>
        </w:rPr>
        <w:t xml:space="preserve">for </w:t>
      </w:r>
      <w:r w:rsidR="001574A0">
        <w:rPr>
          <w:rFonts w:ascii="Calibri" w:hAnsi="Calibri" w:cs="Arial"/>
          <w:b/>
          <w:sz w:val="24"/>
          <w:szCs w:val="24"/>
        </w:rPr>
        <w:t xml:space="preserve">January </w:t>
      </w:r>
      <w:r w:rsidRPr="002113B1">
        <w:rPr>
          <w:rFonts w:ascii="Calibri" w:hAnsi="Calibri" w:cs="Arial"/>
          <w:b/>
          <w:sz w:val="24"/>
          <w:szCs w:val="24"/>
        </w:rPr>
        <w:t>20</w:t>
      </w:r>
      <w:r w:rsidR="00256651">
        <w:rPr>
          <w:rFonts w:ascii="Calibri" w:hAnsi="Calibri" w:cs="Arial"/>
          <w:b/>
          <w:sz w:val="24"/>
          <w:szCs w:val="24"/>
        </w:rPr>
        <w:t>2</w:t>
      </w:r>
      <w:r w:rsidR="001574A0">
        <w:rPr>
          <w:rFonts w:ascii="Calibri" w:hAnsi="Calibri" w:cs="Arial"/>
          <w:b/>
          <w:sz w:val="24"/>
          <w:szCs w:val="24"/>
        </w:rPr>
        <w:t>7</w:t>
      </w:r>
      <w:proofErr w:type="gramStart"/>
      <w:r w:rsidR="001574A0">
        <w:rPr>
          <w:rFonts w:ascii="Calibri" w:hAnsi="Calibri" w:cs="Arial"/>
          <w:b/>
          <w:sz w:val="24"/>
          <w:szCs w:val="24"/>
        </w:rPr>
        <w:tab/>
      </w:r>
      <w:r w:rsidR="00B97E5B">
        <w:rPr>
          <w:rFonts w:ascii="Calibri" w:hAnsi="Calibri" w:cs="Arial"/>
          <w:b/>
          <w:sz w:val="24"/>
          <w:szCs w:val="24"/>
        </w:rPr>
        <w:t xml:space="preserve">  </w:t>
      </w:r>
      <w:r w:rsidR="00B97E5B">
        <w:rPr>
          <w:rFonts w:ascii="Calibri" w:hAnsi="Calibri" w:cs="Arial"/>
          <w:b/>
          <w:sz w:val="24"/>
          <w:szCs w:val="24"/>
        </w:rPr>
        <w:tab/>
      </w:r>
      <w:proofErr w:type="gramEnd"/>
      <w:r w:rsidR="00AE23CE">
        <w:rPr>
          <w:rFonts w:ascii="Calibri" w:hAnsi="Calibri" w:cs="Arial"/>
          <w:b/>
          <w:sz w:val="24"/>
          <w:szCs w:val="24"/>
        </w:rPr>
        <w:t>Teacher (</w:t>
      </w:r>
      <w:r w:rsidR="001574A0">
        <w:rPr>
          <w:rFonts w:ascii="Calibri" w:hAnsi="Calibri" w:cs="Arial"/>
          <w:b/>
          <w:sz w:val="24"/>
          <w:szCs w:val="24"/>
        </w:rPr>
        <w:t>Psychology</w:t>
      </w:r>
      <w:r w:rsidR="00AE23CE">
        <w:rPr>
          <w:rFonts w:ascii="Calibri" w:hAnsi="Calibri" w:cs="Arial"/>
          <w:b/>
          <w:sz w:val="24"/>
          <w:szCs w:val="24"/>
        </w:rPr>
        <w:t xml:space="preserve">) </w:t>
      </w:r>
    </w:p>
    <w:p w14:paraId="17025D25" w14:textId="77777777" w:rsidR="00965A43" w:rsidRDefault="00AE23CE" w:rsidP="001308FA">
      <w:pPr>
        <w:ind w:left="0"/>
        <w:rPr>
          <w:rFonts w:ascii="Calibri" w:hAnsi="Calibri" w:cs="Arial"/>
          <w:b/>
          <w:sz w:val="24"/>
          <w:szCs w:val="24"/>
        </w:rPr>
      </w:pPr>
      <w:r>
        <w:rPr>
          <w:rFonts w:ascii="Calibri" w:hAnsi="Calibri" w:cs="Arial"/>
          <w:b/>
          <w:sz w:val="24"/>
          <w:szCs w:val="24"/>
        </w:rPr>
        <w:tab/>
      </w:r>
      <w:r>
        <w:rPr>
          <w:rFonts w:ascii="Calibri" w:hAnsi="Calibri" w:cs="Arial"/>
          <w:b/>
          <w:sz w:val="24"/>
          <w:szCs w:val="24"/>
        </w:rPr>
        <w:tab/>
      </w:r>
      <w:r w:rsidR="00EE3920">
        <w:rPr>
          <w:rFonts w:ascii="Calibri" w:hAnsi="Calibri" w:cs="Arial"/>
          <w:b/>
          <w:sz w:val="24"/>
          <w:szCs w:val="24"/>
        </w:rPr>
        <w:tab/>
      </w:r>
      <w:r w:rsidR="00EE3920">
        <w:rPr>
          <w:rFonts w:ascii="Calibri" w:hAnsi="Calibri" w:cs="Arial"/>
          <w:b/>
          <w:sz w:val="24"/>
          <w:szCs w:val="24"/>
        </w:rPr>
        <w:tab/>
      </w:r>
      <w:r w:rsidR="0072147D">
        <w:rPr>
          <w:rFonts w:ascii="Calibri" w:hAnsi="Calibri" w:cs="Arial"/>
          <w:b/>
          <w:sz w:val="24"/>
          <w:szCs w:val="24"/>
        </w:rPr>
        <w:tab/>
      </w:r>
      <w:r w:rsidR="00AF278D">
        <w:rPr>
          <w:rFonts w:ascii="Calibri" w:hAnsi="Calibri" w:cs="Arial"/>
          <w:b/>
          <w:sz w:val="24"/>
          <w:szCs w:val="24"/>
        </w:rPr>
        <w:t>Main Scale/UPS</w:t>
      </w:r>
      <w:r w:rsidR="0037227B">
        <w:rPr>
          <w:rFonts w:ascii="Calibri" w:hAnsi="Calibri" w:cs="Arial"/>
          <w:b/>
          <w:sz w:val="24"/>
          <w:szCs w:val="24"/>
        </w:rPr>
        <w:t xml:space="preserve">  </w:t>
      </w:r>
    </w:p>
    <w:p w14:paraId="50BC0E6F" w14:textId="51BD4CE4" w:rsidR="000C4B5F" w:rsidRPr="00243CB3" w:rsidRDefault="00965A43" w:rsidP="001308FA">
      <w:pPr>
        <w:ind w:left="0"/>
        <w:rPr>
          <w:rFonts w:ascii="Calibri" w:hAnsi="Calibri" w:cs="Arial"/>
          <w:b/>
          <w:color w:val="auto"/>
          <w:sz w:val="24"/>
          <w:szCs w:val="24"/>
        </w:rPr>
      </w:pP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sidR="001574A0">
        <w:rPr>
          <w:rFonts w:ascii="Calibri" w:hAnsi="Calibri" w:cs="Arial"/>
          <w:b/>
          <w:sz w:val="24"/>
          <w:szCs w:val="24"/>
        </w:rPr>
        <w:t>Part time (0.4)</w:t>
      </w:r>
    </w:p>
    <w:p w14:paraId="5982A8CA" w14:textId="77777777" w:rsidR="00A451A5" w:rsidRPr="00B97E5B" w:rsidRDefault="00A451A5" w:rsidP="001308FA">
      <w:pPr>
        <w:ind w:left="0"/>
        <w:rPr>
          <w:rFonts w:ascii="Calibri" w:hAnsi="Calibri" w:cs="Arial"/>
          <w:b/>
          <w:sz w:val="20"/>
          <w:szCs w:val="20"/>
        </w:rPr>
      </w:pPr>
    </w:p>
    <w:p w14:paraId="04923FE1" w14:textId="6FAB5BEB"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 xml:space="preserve">The Governing Body are seeking to appoint a motivated and dynamic </w:t>
      </w:r>
      <w:r w:rsidR="00AE23CE">
        <w:rPr>
          <w:rFonts w:eastAsia="Franklin Gothic"/>
          <w:color w:val="272526"/>
          <w:sz w:val="20"/>
          <w:szCs w:val="20"/>
        </w:rPr>
        <w:t xml:space="preserve">subject teacher of </w:t>
      </w:r>
      <w:r w:rsidR="001574A0">
        <w:rPr>
          <w:rFonts w:eastAsia="Franklin Gothic"/>
          <w:color w:val="272526"/>
          <w:sz w:val="20"/>
          <w:szCs w:val="20"/>
        </w:rPr>
        <w:t>Psychology</w:t>
      </w:r>
      <w:r w:rsidRPr="00A9252C">
        <w:rPr>
          <w:rFonts w:eastAsia="Franklin Gothic"/>
          <w:color w:val="272526"/>
          <w:sz w:val="20"/>
          <w:szCs w:val="20"/>
        </w:rPr>
        <w:t xml:space="preserve">.  </w:t>
      </w:r>
      <w:r w:rsidR="002C02D0">
        <w:rPr>
          <w:rFonts w:eastAsia="Franklin Gothic"/>
          <w:color w:val="272526"/>
          <w:sz w:val="20"/>
          <w:szCs w:val="20"/>
        </w:rPr>
        <w:t xml:space="preserve">Our </w:t>
      </w:r>
      <w:r w:rsidR="001574A0">
        <w:rPr>
          <w:rFonts w:eastAsia="Franklin Gothic"/>
          <w:color w:val="272526"/>
          <w:sz w:val="20"/>
          <w:szCs w:val="20"/>
        </w:rPr>
        <w:t xml:space="preserve">Social </w:t>
      </w:r>
      <w:r w:rsidR="002C02D0">
        <w:rPr>
          <w:rFonts w:eastAsia="Franklin Gothic"/>
          <w:color w:val="272526"/>
          <w:sz w:val="20"/>
          <w:szCs w:val="20"/>
        </w:rPr>
        <w:t>Science</w:t>
      </w:r>
      <w:r w:rsidR="001574A0">
        <w:rPr>
          <w:rFonts w:eastAsia="Franklin Gothic"/>
          <w:color w:val="272526"/>
          <w:sz w:val="20"/>
          <w:szCs w:val="20"/>
        </w:rPr>
        <w:t>s</w:t>
      </w:r>
      <w:r w:rsidR="002C02D0">
        <w:rPr>
          <w:rFonts w:eastAsia="Franklin Gothic"/>
          <w:color w:val="272526"/>
          <w:sz w:val="20"/>
          <w:szCs w:val="20"/>
        </w:rPr>
        <w:t xml:space="preserve"> </w:t>
      </w:r>
      <w:r w:rsidR="00AE23CE">
        <w:rPr>
          <w:rFonts w:eastAsia="Franklin Gothic"/>
          <w:color w:val="272526"/>
          <w:sz w:val="20"/>
          <w:szCs w:val="20"/>
        </w:rPr>
        <w:t>Department ha</w:t>
      </w:r>
      <w:r w:rsidR="00F22FED">
        <w:rPr>
          <w:rFonts w:eastAsia="Franklin Gothic"/>
          <w:color w:val="272526"/>
          <w:sz w:val="20"/>
          <w:szCs w:val="20"/>
        </w:rPr>
        <w:t>s</w:t>
      </w:r>
      <w:r w:rsidR="00AE23CE">
        <w:rPr>
          <w:rFonts w:eastAsia="Franklin Gothic"/>
          <w:color w:val="272526"/>
          <w:sz w:val="20"/>
          <w:szCs w:val="20"/>
        </w:rPr>
        <w:t xml:space="preserve"> </w:t>
      </w:r>
      <w:r w:rsidRPr="00A9252C">
        <w:rPr>
          <w:rFonts w:eastAsia="Franklin Gothic"/>
          <w:color w:val="272526"/>
          <w:sz w:val="20"/>
          <w:szCs w:val="20"/>
        </w:rPr>
        <w:t>a proven track record of success at A Level.  The successful candidate will be a dynamic and inspiring classroom teacher, with a strong commitment to further developing outstanding teaching and learning across the department</w:t>
      </w:r>
      <w:r w:rsidR="002C02D0">
        <w:rPr>
          <w:rFonts w:eastAsia="Franklin Gothic"/>
          <w:color w:val="272526"/>
          <w:sz w:val="20"/>
          <w:szCs w:val="20"/>
        </w:rPr>
        <w:t>.  This post would suit those new to the profession</w:t>
      </w:r>
      <w:r w:rsidR="00F22FED">
        <w:rPr>
          <w:rFonts w:eastAsia="Franklin Gothic"/>
          <w:color w:val="272526"/>
          <w:sz w:val="20"/>
          <w:szCs w:val="20"/>
        </w:rPr>
        <w:t xml:space="preserve"> or experienced colleagues looking for their next career</w:t>
      </w:r>
      <w:r w:rsidR="002C02D0">
        <w:rPr>
          <w:rFonts w:eastAsia="Franklin Gothic"/>
          <w:color w:val="272526"/>
          <w:sz w:val="20"/>
          <w:szCs w:val="20"/>
        </w:rPr>
        <w:t xml:space="preserve">. </w:t>
      </w:r>
    </w:p>
    <w:p w14:paraId="79A93CD4" w14:textId="77777777" w:rsidR="00A9252C" w:rsidRPr="00A9252C" w:rsidRDefault="00A9252C" w:rsidP="00A9252C">
      <w:pPr>
        <w:pStyle w:val="Default"/>
        <w:jc w:val="both"/>
        <w:rPr>
          <w:rFonts w:eastAsia="Franklin Gothic"/>
          <w:color w:val="272526"/>
          <w:sz w:val="20"/>
          <w:szCs w:val="20"/>
        </w:rPr>
      </w:pPr>
    </w:p>
    <w:p w14:paraId="6C8F83A7" w14:textId="1BF24022" w:rsidR="002C02D0" w:rsidRDefault="001574A0" w:rsidP="00A9252C">
      <w:pPr>
        <w:pStyle w:val="Default"/>
        <w:jc w:val="both"/>
        <w:rPr>
          <w:rFonts w:eastAsia="Franklin Gothic"/>
          <w:color w:val="272526"/>
          <w:sz w:val="20"/>
          <w:szCs w:val="20"/>
        </w:rPr>
      </w:pPr>
      <w:r>
        <w:rPr>
          <w:rFonts w:eastAsia="Franklin Gothic"/>
          <w:color w:val="272526"/>
          <w:sz w:val="20"/>
          <w:szCs w:val="20"/>
        </w:rPr>
        <w:t xml:space="preserve">Psychology </w:t>
      </w:r>
      <w:r w:rsidR="002C02D0">
        <w:rPr>
          <w:rFonts w:eastAsia="Franklin Gothic"/>
          <w:color w:val="272526"/>
          <w:sz w:val="20"/>
          <w:szCs w:val="20"/>
        </w:rPr>
        <w:t xml:space="preserve">is a popular subject </w:t>
      </w:r>
      <w:r>
        <w:rPr>
          <w:rFonts w:eastAsia="Franklin Gothic"/>
          <w:color w:val="272526"/>
          <w:sz w:val="20"/>
          <w:szCs w:val="20"/>
        </w:rPr>
        <w:t>with our sixth form students</w:t>
      </w:r>
      <w:r w:rsidR="002C02D0">
        <w:rPr>
          <w:rFonts w:eastAsia="Franklin Gothic"/>
          <w:color w:val="272526"/>
          <w:sz w:val="20"/>
          <w:szCs w:val="20"/>
        </w:rPr>
        <w:t>.  We are looking for well-qualified</w:t>
      </w:r>
      <w:r w:rsidR="00F22FED">
        <w:rPr>
          <w:rFonts w:eastAsia="Franklin Gothic"/>
          <w:color w:val="272526"/>
          <w:sz w:val="20"/>
          <w:szCs w:val="20"/>
        </w:rPr>
        <w:t xml:space="preserve"> </w:t>
      </w:r>
      <w:r w:rsidR="002C02D0">
        <w:rPr>
          <w:rFonts w:eastAsia="Franklin Gothic"/>
          <w:color w:val="272526"/>
          <w:sz w:val="20"/>
          <w:szCs w:val="20"/>
        </w:rPr>
        <w:t xml:space="preserve">and inspiring practitioner with a real passion for teaching </w:t>
      </w:r>
      <w:r>
        <w:rPr>
          <w:rFonts w:eastAsia="Franklin Gothic"/>
          <w:color w:val="272526"/>
          <w:sz w:val="20"/>
          <w:szCs w:val="20"/>
        </w:rPr>
        <w:t xml:space="preserve">Psychology </w:t>
      </w:r>
      <w:r w:rsidR="002C02D0">
        <w:rPr>
          <w:rFonts w:eastAsia="Franklin Gothic"/>
          <w:color w:val="272526"/>
          <w:sz w:val="20"/>
          <w:szCs w:val="20"/>
        </w:rPr>
        <w:t xml:space="preserve">at A Level and preferably a second subject at GCSE. </w:t>
      </w:r>
    </w:p>
    <w:p w14:paraId="58BA9A92" w14:textId="77777777" w:rsidR="002C02D0" w:rsidRDefault="002C02D0" w:rsidP="00A9252C">
      <w:pPr>
        <w:pStyle w:val="Default"/>
        <w:jc w:val="both"/>
        <w:rPr>
          <w:rFonts w:eastAsia="Franklin Gothic"/>
          <w:color w:val="272526"/>
          <w:sz w:val="20"/>
          <w:szCs w:val="20"/>
        </w:rPr>
      </w:pPr>
    </w:p>
    <w:p w14:paraId="09C8CB74" w14:textId="18A9082E"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 xml:space="preserve">Spalding High School is an 11-18 academically selective community girls’ grammar school with boys in the sixth form and has an excellent reputation within the local community and region.  We are a popular, happy and successful school with strong support from governors, parents, students and a dedicated and highly experienced team of staff. </w:t>
      </w:r>
      <w:r w:rsidR="009E2C14">
        <w:rPr>
          <w:rFonts w:eastAsia="Franklin Gothic"/>
          <w:color w:val="272526"/>
          <w:sz w:val="20"/>
          <w:szCs w:val="20"/>
        </w:rPr>
        <w:t xml:space="preserve">We </w:t>
      </w:r>
      <w:r w:rsidRPr="00A9252C">
        <w:rPr>
          <w:rFonts w:eastAsia="Franklin Gothic"/>
          <w:color w:val="272526"/>
          <w:sz w:val="20"/>
          <w:szCs w:val="20"/>
        </w:rPr>
        <w:t xml:space="preserve">regularly feature on the Times Parent Power List of Top Performing State Schools.  Students come from throughout South Holland as well as from Cambridgeshire, Norfolk and Peterborough. </w:t>
      </w:r>
    </w:p>
    <w:p w14:paraId="7731D0A4" w14:textId="77777777" w:rsidR="00A9252C" w:rsidRPr="00A9252C" w:rsidRDefault="00A9252C" w:rsidP="00A9252C">
      <w:pPr>
        <w:pStyle w:val="Default"/>
        <w:jc w:val="both"/>
        <w:rPr>
          <w:rFonts w:eastAsia="Franklin Gothic"/>
          <w:color w:val="272526"/>
          <w:sz w:val="20"/>
          <w:szCs w:val="20"/>
        </w:rPr>
      </w:pPr>
    </w:p>
    <w:p w14:paraId="4D1E29ED" w14:textId="77777777"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We are a progressive school with an innovative curriculum and a rich</w:t>
      </w:r>
      <w:r w:rsidR="00F22FED">
        <w:rPr>
          <w:rFonts w:eastAsia="Franklin Gothic"/>
          <w:color w:val="272526"/>
          <w:sz w:val="20"/>
          <w:szCs w:val="20"/>
        </w:rPr>
        <w:t>,</w:t>
      </w:r>
      <w:r w:rsidRPr="00A9252C">
        <w:rPr>
          <w:rFonts w:eastAsia="Franklin Gothic"/>
          <w:color w:val="272526"/>
          <w:sz w:val="20"/>
          <w:szCs w:val="20"/>
        </w:rPr>
        <w:t xml:space="preserve"> diverse extra-curricular programme.  Our commitment to developing the whole person prepares students well for the challenges and opportunities that they will face in the rapidly changing world in which they live. </w:t>
      </w:r>
    </w:p>
    <w:p w14:paraId="193B36CD" w14:textId="77777777" w:rsidR="00A9252C" w:rsidRPr="00A9252C" w:rsidRDefault="00A9252C" w:rsidP="00A9252C">
      <w:pPr>
        <w:pStyle w:val="Default"/>
        <w:jc w:val="both"/>
        <w:rPr>
          <w:rFonts w:eastAsia="Franklin Gothic"/>
          <w:color w:val="272526"/>
          <w:sz w:val="20"/>
          <w:szCs w:val="20"/>
        </w:rPr>
      </w:pPr>
    </w:p>
    <w:p w14:paraId="0FB217D0" w14:textId="77777777"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Personal development from childhood to adulthood is also of great importance to us.  Our students grow into independent, articulate young adults who take responsibility for their lives and make decisions about their futures in an informed and intelligent way.  We are proud of our excellent pastoral care and guidance that ensures that no student is lost in the crow</w:t>
      </w:r>
      <w:r w:rsidR="00550417">
        <w:rPr>
          <w:rFonts w:eastAsia="Franklin Gothic"/>
          <w:color w:val="272526"/>
          <w:sz w:val="20"/>
          <w:szCs w:val="20"/>
        </w:rPr>
        <w:t>d</w:t>
      </w:r>
      <w:r w:rsidRPr="00A9252C">
        <w:rPr>
          <w:rFonts w:eastAsia="Franklin Gothic"/>
          <w:color w:val="272526"/>
          <w:sz w:val="20"/>
          <w:szCs w:val="20"/>
        </w:rPr>
        <w:t xml:space="preserve">. </w:t>
      </w:r>
    </w:p>
    <w:p w14:paraId="3E484906" w14:textId="77777777" w:rsidR="00A9252C" w:rsidRPr="00A9252C" w:rsidRDefault="00A9252C" w:rsidP="00A9252C">
      <w:pPr>
        <w:pStyle w:val="Default"/>
        <w:jc w:val="both"/>
        <w:rPr>
          <w:rFonts w:eastAsia="Franklin Gothic"/>
          <w:color w:val="272526"/>
          <w:sz w:val="20"/>
          <w:szCs w:val="20"/>
        </w:rPr>
      </w:pPr>
    </w:p>
    <w:p w14:paraId="76264970" w14:textId="77777777"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 xml:space="preserve">We are looking forward to meeting you and hope that you will want to join us in taking this happy and highly achieving school to the next stage of its development.  </w:t>
      </w:r>
    </w:p>
    <w:p w14:paraId="35DC3ADC" w14:textId="77777777" w:rsidR="00A9252C" w:rsidRPr="00A9252C" w:rsidRDefault="00A9252C" w:rsidP="00A9252C">
      <w:pPr>
        <w:pStyle w:val="Default"/>
        <w:jc w:val="both"/>
        <w:rPr>
          <w:rFonts w:eastAsia="Franklin Gothic"/>
          <w:color w:val="272526"/>
          <w:sz w:val="20"/>
          <w:szCs w:val="20"/>
        </w:rPr>
      </w:pPr>
    </w:p>
    <w:p w14:paraId="5CCAD66C" w14:textId="77777777"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 xml:space="preserve">Our school is committed to safeguarding and promoting the welfare of young people and expects all staff and volunteers to share this commitment.  Any offer of employment will be subject to an enhanced background check by the Disclosure and Barring Services, employment references and medical clearance.  </w:t>
      </w:r>
    </w:p>
    <w:p w14:paraId="6C90D887" w14:textId="77777777" w:rsidR="00A9252C" w:rsidRPr="00A9252C" w:rsidRDefault="00A9252C" w:rsidP="00A9252C">
      <w:pPr>
        <w:pStyle w:val="Default"/>
        <w:jc w:val="both"/>
        <w:rPr>
          <w:rFonts w:eastAsia="Franklin Gothic"/>
          <w:color w:val="272526"/>
          <w:sz w:val="20"/>
          <w:szCs w:val="20"/>
        </w:rPr>
      </w:pPr>
    </w:p>
    <w:p w14:paraId="0BCFB772" w14:textId="06083122" w:rsidR="00A9252C" w:rsidRDefault="00A9252C" w:rsidP="00A9252C">
      <w:pPr>
        <w:pStyle w:val="Default"/>
        <w:jc w:val="both"/>
        <w:rPr>
          <w:rFonts w:eastAsia="Franklin Gothic"/>
          <w:b/>
          <w:color w:val="272526"/>
          <w:sz w:val="20"/>
          <w:szCs w:val="20"/>
        </w:rPr>
      </w:pPr>
      <w:r w:rsidRPr="00A9252C">
        <w:rPr>
          <w:rFonts w:eastAsia="Franklin Gothic"/>
          <w:b/>
          <w:color w:val="272526"/>
          <w:sz w:val="20"/>
          <w:szCs w:val="20"/>
        </w:rPr>
        <w:t xml:space="preserve">Closing date: </w:t>
      </w:r>
    </w:p>
    <w:p w14:paraId="03518C9E" w14:textId="1371B6A9" w:rsidR="001574A0" w:rsidRPr="00A9252C" w:rsidRDefault="001574A0" w:rsidP="00A9252C">
      <w:pPr>
        <w:pStyle w:val="Default"/>
        <w:jc w:val="both"/>
        <w:rPr>
          <w:rFonts w:eastAsia="Franklin Gothic"/>
          <w:b/>
          <w:color w:val="272526"/>
          <w:sz w:val="20"/>
          <w:szCs w:val="20"/>
        </w:rPr>
      </w:pPr>
      <w:r>
        <w:rPr>
          <w:rFonts w:eastAsia="Franklin Gothic"/>
          <w:b/>
          <w:color w:val="272526"/>
          <w:sz w:val="20"/>
          <w:szCs w:val="20"/>
        </w:rPr>
        <w:t>4pm on 3</w:t>
      </w:r>
      <w:r w:rsidR="009E2C14">
        <w:rPr>
          <w:rFonts w:eastAsia="Franklin Gothic"/>
          <w:b/>
          <w:color w:val="272526"/>
          <w:sz w:val="20"/>
          <w:szCs w:val="20"/>
        </w:rPr>
        <w:t>0</w:t>
      </w:r>
      <w:r w:rsidR="009E2C14" w:rsidRPr="009E2C14">
        <w:rPr>
          <w:rFonts w:eastAsia="Franklin Gothic"/>
          <w:b/>
          <w:color w:val="272526"/>
          <w:sz w:val="20"/>
          <w:szCs w:val="20"/>
          <w:vertAlign w:val="superscript"/>
        </w:rPr>
        <w:t>th</w:t>
      </w:r>
      <w:r w:rsidR="009E2C14">
        <w:rPr>
          <w:rFonts w:eastAsia="Franklin Gothic"/>
          <w:b/>
          <w:color w:val="272526"/>
          <w:sz w:val="20"/>
          <w:szCs w:val="20"/>
        </w:rPr>
        <w:t xml:space="preserve"> </w:t>
      </w:r>
      <w:r>
        <w:rPr>
          <w:rFonts w:eastAsia="Franklin Gothic"/>
          <w:b/>
          <w:color w:val="272526"/>
          <w:sz w:val="20"/>
          <w:szCs w:val="20"/>
        </w:rPr>
        <w:t>October 2026</w:t>
      </w:r>
    </w:p>
    <w:p w14:paraId="3ABD4264" w14:textId="77777777"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 xml:space="preserve">For further information including an application pack, please visit our website </w:t>
      </w:r>
    </w:p>
    <w:p w14:paraId="09A8D617" w14:textId="77777777" w:rsidR="00A9252C" w:rsidRPr="00A9252C" w:rsidRDefault="009E2C14" w:rsidP="00A9252C">
      <w:pPr>
        <w:pStyle w:val="Default"/>
        <w:jc w:val="both"/>
        <w:rPr>
          <w:rFonts w:eastAsia="Franklin Gothic"/>
          <w:color w:val="272526"/>
          <w:sz w:val="20"/>
          <w:szCs w:val="20"/>
        </w:rPr>
      </w:pPr>
      <w:hyperlink r:id="rId8" w:history="1">
        <w:r w:rsidR="00F22FED" w:rsidRPr="0021387F">
          <w:rPr>
            <w:rStyle w:val="Hyperlink"/>
            <w:rFonts w:eastAsia="Franklin Gothic"/>
            <w:sz w:val="20"/>
            <w:szCs w:val="20"/>
          </w:rPr>
          <w:t>http://www.spaldinghigh.lincs.sch.uk</w:t>
        </w:r>
      </w:hyperlink>
      <w:r w:rsidR="00F22FED">
        <w:rPr>
          <w:rFonts w:eastAsia="Franklin Gothic"/>
          <w:sz w:val="20"/>
          <w:szCs w:val="20"/>
        </w:rPr>
        <w:t xml:space="preserve"> </w:t>
      </w:r>
    </w:p>
    <w:p w14:paraId="2D29E914" w14:textId="77777777" w:rsidR="00A9252C" w:rsidRPr="00A9252C" w:rsidRDefault="00A9252C" w:rsidP="00A9252C">
      <w:pPr>
        <w:pStyle w:val="Default"/>
        <w:jc w:val="both"/>
        <w:rPr>
          <w:rFonts w:eastAsia="Franklin Gothic"/>
          <w:color w:val="272526"/>
          <w:sz w:val="20"/>
          <w:szCs w:val="20"/>
        </w:rPr>
      </w:pPr>
    </w:p>
    <w:p w14:paraId="3BDF6B00" w14:textId="77777777" w:rsidR="00962E6C" w:rsidRDefault="00962E6C" w:rsidP="00A9252C">
      <w:pPr>
        <w:pStyle w:val="Default"/>
        <w:jc w:val="both"/>
        <w:rPr>
          <w:rFonts w:eastAsia="Franklin Gothic"/>
          <w:color w:val="272526"/>
          <w:sz w:val="20"/>
          <w:szCs w:val="20"/>
        </w:rPr>
      </w:pPr>
      <w:r>
        <w:rPr>
          <w:rFonts w:eastAsia="Franklin Gothic"/>
          <w:color w:val="272526"/>
          <w:sz w:val="20"/>
          <w:szCs w:val="20"/>
        </w:rPr>
        <w:t xml:space="preserve">Please find our most recent Ofsted Inspection Report (November 2023) </w:t>
      </w:r>
      <w:hyperlink r:id="rId9" w:history="1">
        <w:r w:rsidRPr="00962E6C">
          <w:rPr>
            <w:rStyle w:val="Hyperlink"/>
            <w:rFonts w:eastAsia="Franklin Gothic"/>
            <w:color w:val="00B0F0"/>
            <w:sz w:val="20"/>
            <w:szCs w:val="20"/>
          </w:rPr>
          <w:t>here</w:t>
        </w:r>
      </w:hyperlink>
    </w:p>
    <w:p w14:paraId="0518A476" w14:textId="77777777" w:rsidR="00962E6C" w:rsidRDefault="00962E6C" w:rsidP="00A9252C">
      <w:pPr>
        <w:pStyle w:val="Default"/>
        <w:jc w:val="both"/>
        <w:rPr>
          <w:rFonts w:eastAsia="Franklin Gothic"/>
          <w:color w:val="272526"/>
          <w:sz w:val="20"/>
          <w:szCs w:val="20"/>
        </w:rPr>
      </w:pPr>
    </w:p>
    <w:p w14:paraId="1D6A04F5" w14:textId="77777777"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To arrange an informal visit, please contact:</w:t>
      </w:r>
    </w:p>
    <w:p w14:paraId="074CE66D" w14:textId="77777777" w:rsidR="00A9252C" w:rsidRPr="00A9252C" w:rsidRDefault="00A9252C" w:rsidP="00A9252C">
      <w:pPr>
        <w:pStyle w:val="Default"/>
        <w:rPr>
          <w:rFonts w:eastAsia="Franklin Gothic"/>
          <w:color w:val="272526"/>
          <w:sz w:val="20"/>
          <w:szCs w:val="20"/>
        </w:rPr>
      </w:pPr>
      <w:r w:rsidRPr="00A9252C">
        <w:rPr>
          <w:rFonts w:eastAsia="Franklin Gothic"/>
          <w:color w:val="272526"/>
          <w:sz w:val="20"/>
          <w:szCs w:val="20"/>
        </w:rPr>
        <w:t xml:space="preserve">Mrs Suzanne Kingerley, Headmistress’ PA on (01775) 722110 or email </w:t>
      </w:r>
      <w:hyperlink r:id="rId10" w:history="1">
        <w:r w:rsidRPr="009323C2">
          <w:rPr>
            <w:rStyle w:val="Hyperlink"/>
            <w:rFonts w:eastAsia="Franklin Gothic"/>
            <w:sz w:val="20"/>
            <w:szCs w:val="20"/>
          </w:rPr>
          <w:t>Suzanne.kingerley@spaldinghigh.lincs.sch.uk</w:t>
        </w:r>
      </w:hyperlink>
      <w:r>
        <w:rPr>
          <w:rFonts w:eastAsia="Franklin Gothic"/>
          <w:color w:val="272526"/>
          <w:sz w:val="20"/>
          <w:szCs w:val="20"/>
        </w:rPr>
        <w:t xml:space="preserve">  </w:t>
      </w:r>
    </w:p>
    <w:p w14:paraId="2C3098A6" w14:textId="77777777" w:rsidR="00A9252C" w:rsidRPr="00A9252C" w:rsidRDefault="00A9252C" w:rsidP="00A9252C">
      <w:pPr>
        <w:pStyle w:val="Default"/>
        <w:jc w:val="both"/>
        <w:rPr>
          <w:rFonts w:eastAsia="Franklin Gothic"/>
          <w:color w:val="272526"/>
          <w:sz w:val="20"/>
          <w:szCs w:val="20"/>
        </w:rPr>
      </w:pPr>
      <w:r w:rsidRPr="00A9252C">
        <w:rPr>
          <w:rFonts w:eastAsia="Franklin Gothic"/>
          <w:color w:val="272526"/>
          <w:sz w:val="20"/>
          <w:szCs w:val="20"/>
        </w:rPr>
        <w:t>Completed applications to be returned to Mrs S Kingerley, Headmistress’ PA</w:t>
      </w:r>
    </w:p>
    <w:p w14:paraId="5F5CE2DB" w14:textId="77777777" w:rsidR="00A9252C" w:rsidRPr="00A9252C" w:rsidRDefault="00A9252C" w:rsidP="002839C9">
      <w:pPr>
        <w:spacing w:line="240" w:lineRule="auto"/>
        <w:ind w:left="0"/>
        <w:rPr>
          <w:rFonts w:ascii="Calibri" w:hAnsi="Calibri" w:cs="Calibri"/>
          <w:sz w:val="20"/>
          <w:szCs w:val="20"/>
        </w:rPr>
      </w:pPr>
    </w:p>
    <w:sectPr w:rsidR="00A9252C" w:rsidRPr="00A9252C" w:rsidSect="00EE3920">
      <w:pgSz w:w="11906" w:h="16838"/>
      <w:pgMar w:top="624" w:right="1191" w:bottom="397"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lin Gothic">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B43"/>
    <w:rsid w:val="00057C7F"/>
    <w:rsid w:val="00070794"/>
    <w:rsid w:val="000C4B5F"/>
    <w:rsid w:val="001260F4"/>
    <w:rsid w:val="001308FA"/>
    <w:rsid w:val="00135BF2"/>
    <w:rsid w:val="001574A0"/>
    <w:rsid w:val="001C47C6"/>
    <w:rsid w:val="002113B1"/>
    <w:rsid w:val="00212618"/>
    <w:rsid w:val="00243CB3"/>
    <w:rsid w:val="00256651"/>
    <w:rsid w:val="00275098"/>
    <w:rsid w:val="002839C9"/>
    <w:rsid w:val="002C02D0"/>
    <w:rsid w:val="0033322A"/>
    <w:rsid w:val="0037165B"/>
    <w:rsid w:val="0037227B"/>
    <w:rsid w:val="00431106"/>
    <w:rsid w:val="0048698F"/>
    <w:rsid w:val="0050228A"/>
    <w:rsid w:val="00522936"/>
    <w:rsid w:val="00550417"/>
    <w:rsid w:val="005761FB"/>
    <w:rsid w:val="005A1BAF"/>
    <w:rsid w:val="005C52EB"/>
    <w:rsid w:val="005D37CC"/>
    <w:rsid w:val="005D77B2"/>
    <w:rsid w:val="00642EEF"/>
    <w:rsid w:val="0072147D"/>
    <w:rsid w:val="0073188A"/>
    <w:rsid w:val="00763764"/>
    <w:rsid w:val="00774390"/>
    <w:rsid w:val="0077714D"/>
    <w:rsid w:val="007B113C"/>
    <w:rsid w:val="00802089"/>
    <w:rsid w:val="00807C51"/>
    <w:rsid w:val="0087115E"/>
    <w:rsid w:val="00962E6C"/>
    <w:rsid w:val="00965A43"/>
    <w:rsid w:val="009C2FC5"/>
    <w:rsid w:val="009C4603"/>
    <w:rsid w:val="009E2C14"/>
    <w:rsid w:val="00A451A5"/>
    <w:rsid w:val="00A83432"/>
    <w:rsid w:val="00A9252C"/>
    <w:rsid w:val="00AA3152"/>
    <w:rsid w:val="00AB3C9C"/>
    <w:rsid w:val="00AE23CE"/>
    <w:rsid w:val="00AF278D"/>
    <w:rsid w:val="00B97E5B"/>
    <w:rsid w:val="00BC46A3"/>
    <w:rsid w:val="00CB5A36"/>
    <w:rsid w:val="00D20FC5"/>
    <w:rsid w:val="00D47B43"/>
    <w:rsid w:val="00D75982"/>
    <w:rsid w:val="00DB7AA9"/>
    <w:rsid w:val="00E36200"/>
    <w:rsid w:val="00E5597C"/>
    <w:rsid w:val="00EE3920"/>
    <w:rsid w:val="00F22FED"/>
    <w:rsid w:val="00F41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77E39"/>
  <w15:chartTrackingRefBased/>
  <w15:docId w15:val="{A0816A4C-4F74-4B5E-9E7F-1A6F3CD8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B43"/>
    <w:pPr>
      <w:spacing w:line="259" w:lineRule="auto"/>
      <w:ind w:left="-590"/>
    </w:pPr>
    <w:rPr>
      <w:rFonts w:ascii="Franklin Gothic" w:eastAsia="Franklin Gothic" w:hAnsi="Franklin Gothic" w:cs="Franklin Gothic"/>
      <w:color w:val="272526"/>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47B43"/>
    <w:rPr>
      <w:color w:val="0563C1" w:themeColor="hyperlink"/>
      <w:u w:val="single"/>
    </w:rPr>
  </w:style>
  <w:style w:type="paragraph" w:styleId="BalloonText">
    <w:name w:val="Balloon Text"/>
    <w:basedOn w:val="Normal"/>
    <w:link w:val="BalloonTextChar"/>
    <w:rsid w:val="0050228A"/>
    <w:pPr>
      <w:spacing w:line="240" w:lineRule="auto"/>
    </w:pPr>
    <w:rPr>
      <w:rFonts w:ascii="Segoe UI" w:hAnsi="Segoe UI" w:cs="Segoe UI"/>
      <w:szCs w:val="18"/>
    </w:rPr>
  </w:style>
  <w:style w:type="character" w:customStyle="1" w:styleId="BalloonTextChar">
    <w:name w:val="Balloon Text Char"/>
    <w:basedOn w:val="DefaultParagraphFont"/>
    <w:link w:val="BalloonText"/>
    <w:rsid w:val="0050228A"/>
    <w:rPr>
      <w:rFonts w:ascii="Segoe UI" w:eastAsia="Franklin Gothic" w:hAnsi="Segoe UI" w:cs="Segoe UI"/>
      <w:color w:val="272526"/>
      <w:sz w:val="18"/>
      <w:szCs w:val="18"/>
    </w:rPr>
  </w:style>
  <w:style w:type="paragraph" w:styleId="NormalWeb">
    <w:name w:val="Normal (Web)"/>
    <w:basedOn w:val="Normal"/>
    <w:rsid w:val="00A451A5"/>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customStyle="1" w:styleId="xxmsonospacing">
    <w:name w:val="x_x_msonospacing"/>
    <w:basedOn w:val="Normal"/>
    <w:rsid w:val="00B97E5B"/>
    <w:pPr>
      <w:spacing w:line="240" w:lineRule="auto"/>
      <w:ind w:left="0"/>
    </w:pPr>
    <w:rPr>
      <w:rFonts w:ascii="Times New Roman" w:eastAsiaTheme="minorHAnsi" w:hAnsi="Times New Roman" w:cs="Times New Roman"/>
      <w:color w:val="auto"/>
      <w:sz w:val="24"/>
      <w:szCs w:val="24"/>
    </w:rPr>
  </w:style>
  <w:style w:type="paragraph" w:customStyle="1" w:styleId="Default">
    <w:name w:val="Default"/>
    <w:rsid w:val="00A9252C"/>
    <w:pPr>
      <w:autoSpaceDE w:val="0"/>
      <w:autoSpaceDN w:val="0"/>
      <w:adjustRightInd w:val="0"/>
    </w:pPr>
    <w:rPr>
      <w:rFonts w:ascii="Calibri" w:hAnsi="Calibri" w:cs="Calibri"/>
      <w:color w:val="000000"/>
      <w:sz w:val="24"/>
      <w:szCs w:val="24"/>
    </w:rPr>
  </w:style>
  <w:style w:type="character" w:styleId="FollowedHyperlink">
    <w:name w:val="FollowedHyperlink"/>
    <w:basedOn w:val="DefaultParagraphFont"/>
    <w:rsid w:val="00962E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38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aldinghigh.lincs.sch.uk"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Suzanne.kingerley@spaldinghigh.lincs.sch.uk" TargetMode="External"/><Relationship Id="rId4" Type="http://schemas.openxmlformats.org/officeDocument/2006/relationships/webSettings" Target="webSettings.xml"/><Relationship Id="rId9" Type="http://schemas.openxmlformats.org/officeDocument/2006/relationships/hyperlink" Target="https://files.ofsted.gov.uk/v1/file/50236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A7825-503C-42D0-8945-224884E75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440</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Spalding High School</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Knight</dc:creator>
  <cp:keywords/>
  <dc:description/>
  <cp:lastModifiedBy>Suzanne Kingerley</cp:lastModifiedBy>
  <cp:revision>4</cp:revision>
  <cp:lastPrinted>2024-01-31T11:20:00Z</cp:lastPrinted>
  <dcterms:created xsi:type="dcterms:W3CDTF">2026-10-08T13:13:00Z</dcterms:created>
  <dcterms:modified xsi:type="dcterms:W3CDTF">2026-10-12T10:47:00Z</dcterms:modified>
</cp:coreProperties>
</file>