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0B4837">
              <w:rPr>
                <w:rFonts w:ascii="Calibri" w:eastAsia="Symbol" w:hAnsi="Calibri" w:cs="Times New Roman"/>
                <w:b/>
                <w:color w:val="2F5496" w:themeColor="accent5" w:themeShade="BF"/>
                <w:sz w:val="28"/>
                <w:szCs w:val="28"/>
              </w:rPr>
              <w:t xml:space="preserve">Breadsall Hill Top Primary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0B4837">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B4837"/>
    <w:rsid w:val="00157A22"/>
    <w:rsid w:val="0026669F"/>
    <w:rsid w:val="003D153F"/>
    <w:rsid w:val="003D5A94"/>
    <w:rsid w:val="005D2F5F"/>
    <w:rsid w:val="005D32E3"/>
    <w:rsid w:val="0060753E"/>
    <w:rsid w:val="0086173B"/>
    <w:rsid w:val="00904B39"/>
    <w:rsid w:val="00934E74"/>
    <w:rsid w:val="00973786"/>
    <w:rsid w:val="0098030F"/>
    <w:rsid w:val="00980914"/>
    <w:rsid w:val="00A5409C"/>
    <w:rsid w:val="00AD1CD8"/>
    <w:rsid w:val="00B24621"/>
    <w:rsid w:val="00B97A12"/>
    <w:rsid w:val="00C2135F"/>
    <w:rsid w:val="00C433C9"/>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A413"/>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2021-04-22T08:40:00Z</dcterms:created>
  <dcterms:modified xsi:type="dcterms:W3CDTF">2021-04-29T12:17:00Z</dcterms:modified>
</cp:coreProperties>
</file>