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F2807" w:rsidP="003A2A1A">
      <w:pPr>
        <w:keepLines/>
        <w:spacing w:after="0" w:line="240" w:lineRule="auto"/>
        <w:jc w:val="both"/>
      </w:pPr>
      <w:hyperlink r:id="rId12" w:history="1">
        <w:r w:rsidR="003A2A1A" w:rsidRPr="00ED5697">
          <w:rPr>
            <w:rStyle w:val="Hyperlink"/>
          </w:rPr>
          <w:t>http://www.catholiceducation.org.uk/employment-documents/bishops-memorandum/item/10</w:t>
        </w:r>
        <w:r w:rsidR="003A2A1A" w:rsidRPr="00ED5697">
          <w:rPr>
            <w:rStyle w:val="Hyperlink"/>
          </w:rPr>
          <w:t>0</w:t>
        </w:r>
        <w:r w:rsidR="003A2A1A" w:rsidRPr="00ED5697">
          <w:rPr>
            <w:rStyle w:val="Hyperlink"/>
          </w:rPr>
          <w:t>0049-memorandum-on-appointment-of-teachers-to-catholic-schools</w:t>
        </w:r>
      </w:hyperlink>
    </w:p>
    <w:p w14:paraId="3F80115F" w14:textId="77777777" w:rsidR="00686981" w:rsidRPr="003A2A1A" w:rsidRDefault="009F280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Keri Goddard</cp:lastModifiedBy>
  <cp:revision>7</cp:revision>
  <cp:lastPrinted>2017-09-21T13:52:00Z</cp:lastPrinted>
  <dcterms:created xsi:type="dcterms:W3CDTF">2021-02-09T14:40:00Z</dcterms:created>
  <dcterms:modified xsi:type="dcterms:W3CDTF">2021-02-09T19:42:00Z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