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6D4" w:rsidRDefault="007266D4">
      <w:pPr>
        <w:rPr>
          <w:rFonts w:ascii="Verdana" w:hAnsi="Verdana"/>
          <w:color w:val="000000"/>
          <w:sz w:val="20"/>
          <w:szCs w:val="20"/>
          <w:shd w:val="clear" w:color="auto" w:fill="E5F6FF"/>
        </w:rPr>
      </w:pPr>
    </w:p>
    <w:p w:rsidR="00CB262C" w:rsidRPr="005F5CC0" w:rsidRDefault="00CB262C">
      <w:pPr>
        <w:rPr>
          <w:rFonts w:cstheme="minorHAnsi"/>
          <w:b/>
          <w:sz w:val="36"/>
          <w:szCs w:val="28"/>
        </w:rPr>
      </w:pPr>
      <w:r w:rsidRPr="005F5CC0">
        <w:rPr>
          <w:rFonts w:cstheme="minorHAnsi"/>
          <w:b/>
          <w:sz w:val="36"/>
          <w:szCs w:val="28"/>
        </w:rPr>
        <w:t>Job Advert – Part time teaching assistant from September 2024</w:t>
      </w:r>
    </w:p>
    <w:p w:rsidR="0008009B" w:rsidRDefault="00417816">
      <w:pPr>
        <w:rPr>
          <w:rFonts w:cstheme="minorHAnsi"/>
          <w:b/>
          <w:color w:val="000000"/>
          <w:sz w:val="28"/>
          <w:szCs w:val="28"/>
          <w:shd w:val="clear" w:color="auto" w:fill="E5F6FF"/>
        </w:rPr>
      </w:pPr>
      <w:bookmarkStart w:id="0" w:name="_GoBack"/>
      <w:bookmarkEnd w:id="0"/>
      <w:r w:rsidRPr="00BA300F">
        <w:rPr>
          <w:rFonts w:cstheme="minorHAnsi"/>
          <w:b/>
          <w:color w:val="000000"/>
          <w:sz w:val="28"/>
          <w:szCs w:val="28"/>
          <w:shd w:val="clear" w:color="auto" w:fill="E5F6FF"/>
        </w:rPr>
        <w:t xml:space="preserve">Required from </w:t>
      </w:r>
      <w:r w:rsidR="0093066D">
        <w:rPr>
          <w:rFonts w:cstheme="minorHAnsi"/>
          <w:b/>
          <w:color w:val="000000"/>
          <w:sz w:val="28"/>
          <w:szCs w:val="28"/>
          <w:shd w:val="clear" w:color="auto" w:fill="E5F6FF"/>
        </w:rPr>
        <w:t>2</w:t>
      </w:r>
      <w:r w:rsidR="0093066D" w:rsidRPr="0093066D">
        <w:rPr>
          <w:rFonts w:cstheme="minorHAnsi"/>
          <w:b/>
          <w:color w:val="000000"/>
          <w:sz w:val="28"/>
          <w:szCs w:val="28"/>
          <w:shd w:val="clear" w:color="auto" w:fill="E5F6FF"/>
          <w:vertAlign w:val="superscript"/>
        </w:rPr>
        <w:t>nd</w:t>
      </w:r>
      <w:r w:rsidR="0093066D">
        <w:rPr>
          <w:rFonts w:cstheme="minorHAnsi"/>
          <w:b/>
          <w:color w:val="000000"/>
          <w:sz w:val="28"/>
          <w:szCs w:val="28"/>
          <w:shd w:val="clear" w:color="auto" w:fill="E5F6FF"/>
        </w:rPr>
        <w:t xml:space="preserve"> </w:t>
      </w:r>
      <w:r w:rsidRPr="00BA300F">
        <w:rPr>
          <w:rFonts w:cstheme="minorHAnsi"/>
          <w:b/>
          <w:color w:val="000000"/>
          <w:sz w:val="28"/>
          <w:szCs w:val="28"/>
          <w:shd w:val="clear" w:color="auto" w:fill="E5F6FF"/>
        </w:rPr>
        <w:t>September 20</w:t>
      </w:r>
      <w:r w:rsidR="00BA300F">
        <w:rPr>
          <w:rFonts w:cstheme="minorHAnsi"/>
          <w:b/>
          <w:color w:val="000000"/>
          <w:sz w:val="28"/>
          <w:szCs w:val="28"/>
          <w:shd w:val="clear" w:color="auto" w:fill="E5F6FF"/>
        </w:rPr>
        <w:t>24</w:t>
      </w:r>
      <w:r w:rsidR="007266D4" w:rsidRPr="00BA300F">
        <w:rPr>
          <w:rFonts w:cstheme="minorHAnsi"/>
          <w:b/>
          <w:color w:val="000000"/>
          <w:sz w:val="28"/>
          <w:szCs w:val="28"/>
          <w:shd w:val="clear" w:color="auto" w:fill="E5F6FF"/>
        </w:rPr>
        <w:t xml:space="preserve">, </w:t>
      </w:r>
      <w:r w:rsidR="00CB262C">
        <w:rPr>
          <w:rFonts w:cstheme="minorHAnsi"/>
          <w:b/>
          <w:color w:val="000000"/>
          <w:sz w:val="28"/>
          <w:szCs w:val="28"/>
          <w:shd w:val="clear" w:color="auto" w:fill="E5F6FF"/>
        </w:rPr>
        <w:t xml:space="preserve">PART-TIME </w:t>
      </w:r>
      <w:r w:rsidR="007266D4" w:rsidRPr="00BA300F">
        <w:rPr>
          <w:rFonts w:cstheme="minorHAnsi"/>
          <w:b/>
          <w:color w:val="000000"/>
          <w:sz w:val="28"/>
          <w:szCs w:val="28"/>
          <w:shd w:val="clear" w:color="auto" w:fill="E5F6FF"/>
        </w:rPr>
        <w:t>TEACHING ASSISTANT</w:t>
      </w:r>
      <w:r w:rsidR="00C94D43" w:rsidRPr="00BA300F">
        <w:rPr>
          <w:rFonts w:cstheme="minorHAnsi"/>
          <w:b/>
          <w:color w:val="000000"/>
          <w:sz w:val="28"/>
          <w:szCs w:val="28"/>
          <w:shd w:val="clear" w:color="auto" w:fill="E5F6FF"/>
        </w:rPr>
        <w:t xml:space="preserve"> (</w:t>
      </w:r>
      <w:r w:rsidR="00BA300F">
        <w:rPr>
          <w:rFonts w:cstheme="minorHAnsi"/>
          <w:b/>
          <w:color w:val="000000"/>
          <w:sz w:val="28"/>
          <w:szCs w:val="28"/>
          <w:shd w:val="clear" w:color="auto" w:fill="E5F6FF"/>
        </w:rPr>
        <w:t>2</w:t>
      </w:r>
      <w:r w:rsidR="006B2CFB">
        <w:rPr>
          <w:rFonts w:cstheme="minorHAnsi"/>
          <w:b/>
          <w:color w:val="000000"/>
          <w:sz w:val="28"/>
          <w:szCs w:val="28"/>
          <w:shd w:val="clear" w:color="auto" w:fill="E5F6FF"/>
        </w:rPr>
        <w:t>0</w:t>
      </w:r>
      <w:r w:rsidR="007266D4" w:rsidRPr="00BA300F">
        <w:rPr>
          <w:rFonts w:cstheme="minorHAnsi"/>
          <w:b/>
          <w:color w:val="000000"/>
          <w:sz w:val="28"/>
          <w:szCs w:val="28"/>
          <w:shd w:val="clear" w:color="auto" w:fill="E5F6FF"/>
        </w:rPr>
        <w:t xml:space="preserve"> HOURS</w:t>
      </w:r>
      <w:r w:rsidR="00BA300F">
        <w:rPr>
          <w:rFonts w:cstheme="minorHAnsi"/>
          <w:b/>
          <w:color w:val="000000"/>
          <w:sz w:val="28"/>
          <w:szCs w:val="28"/>
          <w:shd w:val="clear" w:color="auto" w:fill="E5F6FF"/>
        </w:rPr>
        <w:t xml:space="preserve"> PER WEEK – </w:t>
      </w:r>
      <w:r w:rsidR="0008009B">
        <w:rPr>
          <w:rFonts w:cstheme="minorHAnsi"/>
          <w:b/>
          <w:color w:val="000000"/>
          <w:sz w:val="28"/>
          <w:szCs w:val="28"/>
          <w:shd w:val="clear" w:color="auto" w:fill="E5F6FF"/>
        </w:rPr>
        <w:t>Monday to Friday 8:15</w:t>
      </w:r>
      <w:r w:rsidR="00CB262C">
        <w:rPr>
          <w:rFonts w:cstheme="minorHAnsi"/>
          <w:b/>
          <w:color w:val="000000"/>
          <w:sz w:val="28"/>
          <w:szCs w:val="28"/>
          <w:shd w:val="clear" w:color="auto" w:fill="E5F6FF"/>
        </w:rPr>
        <w:t xml:space="preserve"> </w:t>
      </w:r>
      <w:r w:rsidR="0008009B">
        <w:rPr>
          <w:rFonts w:cstheme="minorHAnsi"/>
          <w:b/>
          <w:color w:val="000000"/>
          <w:sz w:val="28"/>
          <w:szCs w:val="28"/>
          <w:shd w:val="clear" w:color="auto" w:fill="E5F6FF"/>
        </w:rPr>
        <w:t>a.m. to 12:15</w:t>
      </w:r>
      <w:r w:rsidR="00CB262C">
        <w:rPr>
          <w:rFonts w:cstheme="minorHAnsi"/>
          <w:b/>
          <w:color w:val="000000"/>
          <w:sz w:val="28"/>
          <w:szCs w:val="28"/>
          <w:shd w:val="clear" w:color="auto" w:fill="E5F6FF"/>
        </w:rPr>
        <w:t xml:space="preserve"> </w:t>
      </w:r>
      <w:r w:rsidR="0008009B">
        <w:rPr>
          <w:rFonts w:cstheme="minorHAnsi"/>
          <w:b/>
          <w:color w:val="000000"/>
          <w:sz w:val="28"/>
          <w:szCs w:val="28"/>
          <w:shd w:val="clear" w:color="auto" w:fill="E5F6FF"/>
        </w:rPr>
        <w:t>p.m.</w:t>
      </w:r>
      <w:r w:rsidR="007266D4" w:rsidRPr="00BA300F">
        <w:rPr>
          <w:rFonts w:cstheme="minorHAnsi"/>
          <w:b/>
          <w:color w:val="000000"/>
          <w:sz w:val="28"/>
          <w:szCs w:val="28"/>
          <w:shd w:val="clear" w:color="auto" w:fill="E5F6FF"/>
        </w:rPr>
        <w:t>)</w:t>
      </w:r>
    </w:p>
    <w:p w:rsidR="007266D4" w:rsidRPr="00BA300F" w:rsidRDefault="007266D4">
      <w:pPr>
        <w:rPr>
          <w:rFonts w:cstheme="minorHAnsi"/>
          <w:color w:val="000000"/>
          <w:sz w:val="28"/>
          <w:szCs w:val="28"/>
          <w:shd w:val="clear" w:color="auto" w:fill="E5F6FF"/>
        </w:rPr>
      </w:pPr>
      <w:r w:rsidRPr="00BA300F">
        <w:rPr>
          <w:rFonts w:cstheme="minorHAnsi"/>
          <w:b/>
          <w:color w:val="000000"/>
          <w:sz w:val="28"/>
          <w:szCs w:val="28"/>
          <w:shd w:val="clear" w:color="auto" w:fill="E5F6FF"/>
        </w:rPr>
        <w:t xml:space="preserve"> </w:t>
      </w:r>
      <w:r w:rsidR="00BA300F">
        <w:rPr>
          <w:rFonts w:cstheme="minorHAnsi"/>
          <w:b/>
          <w:color w:val="000000"/>
          <w:sz w:val="28"/>
          <w:szCs w:val="28"/>
          <w:shd w:val="clear" w:color="auto" w:fill="E5F6FF"/>
        </w:rPr>
        <w:t>ESTABLISHED</w:t>
      </w:r>
      <w:r w:rsidRPr="00BA300F">
        <w:rPr>
          <w:rFonts w:cstheme="minorHAnsi"/>
          <w:b/>
          <w:color w:val="000000"/>
          <w:sz w:val="28"/>
          <w:szCs w:val="28"/>
          <w:shd w:val="clear" w:color="auto" w:fill="E5F6FF"/>
        </w:rPr>
        <w:t xml:space="preserve"> CONTRACT</w:t>
      </w:r>
      <w:r w:rsidRPr="00BA300F">
        <w:rPr>
          <w:rFonts w:cstheme="minorHAnsi"/>
          <w:color w:val="000000"/>
          <w:sz w:val="28"/>
          <w:szCs w:val="28"/>
          <w:shd w:val="clear" w:color="auto" w:fill="E5F6FF"/>
        </w:rPr>
        <w:t xml:space="preserve">, </w:t>
      </w:r>
      <w:r w:rsidRPr="00BA300F">
        <w:rPr>
          <w:rFonts w:cstheme="minorHAnsi"/>
          <w:b/>
          <w:color w:val="000000"/>
          <w:sz w:val="28"/>
          <w:szCs w:val="28"/>
          <w:shd w:val="clear" w:color="auto" w:fill="E5F6FF"/>
        </w:rPr>
        <w:t>GRADE 2</w:t>
      </w:r>
      <w:r w:rsidR="00931C92" w:rsidRPr="00BA300F">
        <w:rPr>
          <w:rFonts w:cstheme="minorHAnsi"/>
          <w:b/>
          <w:color w:val="000000"/>
          <w:sz w:val="28"/>
          <w:szCs w:val="28"/>
          <w:shd w:val="clear" w:color="auto" w:fill="E5F6FF"/>
        </w:rPr>
        <w:t>, 38</w:t>
      </w:r>
      <w:r w:rsidRPr="00BA300F">
        <w:rPr>
          <w:rFonts w:cstheme="minorHAnsi"/>
          <w:b/>
          <w:color w:val="000000"/>
          <w:sz w:val="28"/>
          <w:szCs w:val="28"/>
          <w:shd w:val="clear" w:color="auto" w:fill="E5F6FF"/>
        </w:rPr>
        <w:t xml:space="preserve"> WEEKS PER YEAR.</w:t>
      </w:r>
    </w:p>
    <w:p w:rsidR="00E92315" w:rsidRPr="0052398F" w:rsidRDefault="007266D4" w:rsidP="007266D4">
      <w:pPr>
        <w:rPr>
          <w:rFonts w:cstheme="minorHAnsi"/>
          <w:sz w:val="28"/>
          <w:szCs w:val="28"/>
        </w:rPr>
      </w:pPr>
      <w:r w:rsidRPr="00BA300F">
        <w:rPr>
          <w:rFonts w:cstheme="minorHAnsi"/>
          <w:sz w:val="28"/>
          <w:szCs w:val="28"/>
        </w:rPr>
        <w:t xml:space="preserve">The governors and </w:t>
      </w:r>
      <w:r w:rsidR="00A91708">
        <w:rPr>
          <w:rFonts w:cstheme="minorHAnsi"/>
          <w:sz w:val="28"/>
          <w:szCs w:val="28"/>
        </w:rPr>
        <w:t xml:space="preserve">school </w:t>
      </w:r>
      <w:r w:rsidRPr="00BA300F">
        <w:rPr>
          <w:rFonts w:cstheme="minorHAnsi"/>
          <w:sz w:val="28"/>
          <w:szCs w:val="28"/>
        </w:rPr>
        <w:t xml:space="preserve">leadership team are seeking to appoint an enthusiastic, hardworking and </w:t>
      </w:r>
      <w:r w:rsidR="00BA300F">
        <w:rPr>
          <w:rFonts w:cstheme="minorHAnsi"/>
          <w:sz w:val="28"/>
          <w:szCs w:val="28"/>
        </w:rPr>
        <w:t>reliable</w:t>
      </w:r>
      <w:r w:rsidRPr="00BA300F">
        <w:rPr>
          <w:rFonts w:cstheme="minorHAnsi"/>
          <w:sz w:val="28"/>
          <w:szCs w:val="28"/>
        </w:rPr>
        <w:t xml:space="preserve"> </w:t>
      </w:r>
      <w:r w:rsidRPr="0052398F">
        <w:rPr>
          <w:rFonts w:cstheme="minorHAnsi"/>
          <w:sz w:val="28"/>
          <w:szCs w:val="28"/>
        </w:rPr>
        <w:t xml:space="preserve">teaching assistant who is willing to join our friendly, dedicated and hardworking team </w:t>
      </w:r>
      <w:r w:rsidR="00BA300F" w:rsidRPr="0052398F">
        <w:rPr>
          <w:rFonts w:cstheme="minorHAnsi"/>
          <w:sz w:val="28"/>
          <w:szCs w:val="28"/>
        </w:rPr>
        <w:t xml:space="preserve">to help </w:t>
      </w:r>
      <w:r w:rsidRPr="0052398F">
        <w:rPr>
          <w:rFonts w:cstheme="minorHAnsi"/>
          <w:sz w:val="28"/>
          <w:szCs w:val="28"/>
        </w:rPr>
        <w:t>maintain the expectations of an outstanding school</w:t>
      </w:r>
      <w:r w:rsidR="00CB262C" w:rsidRPr="0052398F">
        <w:rPr>
          <w:rFonts w:cstheme="minorHAnsi"/>
          <w:sz w:val="28"/>
          <w:szCs w:val="28"/>
        </w:rPr>
        <w:t xml:space="preserve"> where we aim high together</w:t>
      </w:r>
      <w:r w:rsidRPr="0052398F">
        <w:rPr>
          <w:rFonts w:cstheme="minorHAnsi"/>
          <w:sz w:val="28"/>
          <w:szCs w:val="28"/>
        </w:rPr>
        <w:t xml:space="preserve">. </w:t>
      </w:r>
      <w:r w:rsidR="00BD46D0">
        <w:rPr>
          <w:rFonts w:cstheme="minorHAnsi"/>
          <w:sz w:val="28"/>
          <w:szCs w:val="28"/>
        </w:rPr>
        <w:t xml:space="preserve">We would particularly like to appoint someone with experience of  Early Years/KS1 settings and has been successful when working with children who have special educational needs. </w:t>
      </w:r>
      <w:r w:rsidRPr="0052398F">
        <w:rPr>
          <w:rFonts w:cstheme="minorHAnsi"/>
          <w:sz w:val="28"/>
          <w:szCs w:val="28"/>
        </w:rPr>
        <w:t xml:space="preserve">The successful candidate should be keen to </w:t>
      </w:r>
      <w:r w:rsidR="00CB262C" w:rsidRPr="0052398F">
        <w:rPr>
          <w:rFonts w:cstheme="minorHAnsi"/>
          <w:sz w:val="28"/>
          <w:szCs w:val="28"/>
        </w:rPr>
        <w:t>co-operate</w:t>
      </w:r>
      <w:r w:rsidRPr="0052398F">
        <w:rPr>
          <w:rFonts w:cstheme="minorHAnsi"/>
          <w:sz w:val="28"/>
          <w:szCs w:val="28"/>
        </w:rPr>
        <w:t xml:space="preserve"> with current staff and able to work under instruction as well as having the ability to use initiative. The person appointed will have the ability to build excellent </w:t>
      </w:r>
      <w:r w:rsidR="00BA300F" w:rsidRPr="0052398F">
        <w:rPr>
          <w:rFonts w:cstheme="minorHAnsi"/>
          <w:sz w:val="28"/>
          <w:szCs w:val="28"/>
        </w:rPr>
        <w:t xml:space="preserve">nurturing </w:t>
      </w:r>
      <w:r w:rsidRPr="0052398F">
        <w:rPr>
          <w:rFonts w:cstheme="minorHAnsi"/>
          <w:sz w:val="28"/>
          <w:szCs w:val="28"/>
        </w:rPr>
        <w:t xml:space="preserve">relationships with children and </w:t>
      </w:r>
      <w:r w:rsidR="00E92315" w:rsidRPr="0052398F">
        <w:rPr>
          <w:rFonts w:cstheme="minorHAnsi"/>
          <w:sz w:val="28"/>
          <w:szCs w:val="28"/>
        </w:rPr>
        <w:t xml:space="preserve">purposefully help </w:t>
      </w:r>
      <w:r w:rsidR="00CB262C" w:rsidRPr="0052398F">
        <w:rPr>
          <w:rFonts w:cstheme="minorHAnsi"/>
          <w:sz w:val="28"/>
          <w:szCs w:val="28"/>
        </w:rPr>
        <w:t xml:space="preserve">them </w:t>
      </w:r>
      <w:r w:rsidR="00E92315" w:rsidRPr="0052398F">
        <w:rPr>
          <w:rFonts w:cstheme="minorHAnsi"/>
          <w:sz w:val="28"/>
          <w:szCs w:val="28"/>
        </w:rPr>
        <w:t>move forward</w:t>
      </w:r>
      <w:r w:rsidR="00BA300F" w:rsidRPr="0052398F">
        <w:rPr>
          <w:rFonts w:cstheme="minorHAnsi"/>
          <w:sz w:val="28"/>
          <w:szCs w:val="28"/>
        </w:rPr>
        <w:t xml:space="preserve"> with their learning</w:t>
      </w:r>
      <w:r w:rsidR="00417816" w:rsidRPr="0052398F">
        <w:rPr>
          <w:rFonts w:cstheme="minorHAnsi"/>
          <w:sz w:val="28"/>
          <w:szCs w:val="28"/>
        </w:rPr>
        <w:t xml:space="preserve">. </w:t>
      </w:r>
      <w:r w:rsidR="00CB262C" w:rsidRPr="0052398F">
        <w:rPr>
          <w:rFonts w:cstheme="minorHAnsi"/>
          <w:sz w:val="28"/>
          <w:szCs w:val="28"/>
        </w:rPr>
        <w:t>C</w:t>
      </w:r>
      <w:r w:rsidR="00E92315" w:rsidRPr="0052398F">
        <w:rPr>
          <w:rFonts w:cstheme="minorHAnsi"/>
          <w:sz w:val="28"/>
          <w:szCs w:val="28"/>
        </w:rPr>
        <w:t>ompetency with reading</w:t>
      </w:r>
      <w:r w:rsidRPr="0052398F">
        <w:rPr>
          <w:rFonts w:cstheme="minorHAnsi"/>
          <w:sz w:val="28"/>
          <w:szCs w:val="28"/>
        </w:rPr>
        <w:t xml:space="preserve">, </w:t>
      </w:r>
      <w:r w:rsidR="00CB262C" w:rsidRPr="0052398F">
        <w:rPr>
          <w:rFonts w:cstheme="minorHAnsi"/>
          <w:sz w:val="28"/>
          <w:szCs w:val="28"/>
        </w:rPr>
        <w:t>mathematics</w:t>
      </w:r>
      <w:r w:rsidRPr="0052398F">
        <w:rPr>
          <w:rFonts w:cstheme="minorHAnsi"/>
          <w:sz w:val="28"/>
          <w:szCs w:val="28"/>
        </w:rPr>
        <w:t xml:space="preserve"> and </w:t>
      </w:r>
      <w:r w:rsidR="00E92315" w:rsidRPr="0052398F">
        <w:rPr>
          <w:rFonts w:cstheme="minorHAnsi"/>
          <w:sz w:val="28"/>
          <w:szCs w:val="28"/>
        </w:rPr>
        <w:t xml:space="preserve">basic </w:t>
      </w:r>
      <w:r w:rsidRPr="0052398F">
        <w:rPr>
          <w:rFonts w:cstheme="minorHAnsi"/>
          <w:sz w:val="28"/>
          <w:szCs w:val="28"/>
        </w:rPr>
        <w:t>ICT</w:t>
      </w:r>
      <w:r w:rsidR="00CB262C" w:rsidRPr="0052398F">
        <w:rPr>
          <w:rFonts w:cstheme="minorHAnsi"/>
          <w:sz w:val="28"/>
          <w:szCs w:val="28"/>
        </w:rPr>
        <w:t xml:space="preserve"> is crucial to the role too</w:t>
      </w:r>
      <w:r w:rsidR="00E92315" w:rsidRPr="0052398F">
        <w:rPr>
          <w:rFonts w:cstheme="minorHAnsi"/>
          <w:sz w:val="28"/>
          <w:szCs w:val="28"/>
        </w:rPr>
        <w:t xml:space="preserve">. </w:t>
      </w:r>
      <w:r w:rsidR="00CB262C" w:rsidRPr="0052398F">
        <w:rPr>
          <w:rFonts w:cstheme="minorHAnsi"/>
          <w:sz w:val="28"/>
          <w:szCs w:val="28"/>
        </w:rPr>
        <w:t xml:space="preserve">The successful candidate </w:t>
      </w:r>
      <w:r w:rsidRPr="0052398F">
        <w:rPr>
          <w:rFonts w:cstheme="minorHAnsi"/>
          <w:sz w:val="28"/>
          <w:szCs w:val="28"/>
        </w:rPr>
        <w:t xml:space="preserve">must be able to demonstrate effective behaviour management strategies, an understanding of the curriculum and </w:t>
      </w:r>
      <w:r w:rsidR="00E92315" w:rsidRPr="0052398F">
        <w:rPr>
          <w:rFonts w:cstheme="minorHAnsi"/>
          <w:sz w:val="28"/>
          <w:szCs w:val="28"/>
        </w:rPr>
        <w:t>the ability</w:t>
      </w:r>
      <w:r w:rsidRPr="0052398F">
        <w:rPr>
          <w:rFonts w:cstheme="minorHAnsi"/>
          <w:sz w:val="28"/>
          <w:szCs w:val="28"/>
        </w:rPr>
        <w:t xml:space="preserve"> to work with groups of children to ensure outstanding achievement. We can offer you: </w:t>
      </w:r>
    </w:p>
    <w:p w:rsidR="00E92315" w:rsidRPr="0052398F" w:rsidRDefault="007266D4" w:rsidP="007266D4">
      <w:pPr>
        <w:rPr>
          <w:rFonts w:cstheme="minorHAnsi"/>
          <w:sz w:val="28"/>
          <w:szCs w:val="28"/>
        </w:rPr>
      </w:pPr>
      <w:r w:rsidRPr="0052398F">
        <w:rPr>
          <w:rFonts w:cstheme="minorHAnsi"/>
          <w:sz w:val="28"/>
          <w:szCs w:val="28"/>
        </w:rPr>
        <w:t>• Children who love learning and want to achieve</w:t>
      </w:r>
    </w:p>
    <w:p w:rsidR="00E92315" w:rsidRPr="0052398F" w:rsidRDefault="007266D4" w:rsidP="007266D4">
      <w:pPr>
        <w:rPr>
          <w:rFonts w:cstheme="minorHAnsi"/>
          <w:sz w:val="28"/>
          <w:szCs w:val="28"/>
        </w:rPr>
      </w:pPr>
      <w:r w:rsidRPr="0052398F">
        <w:rPr>
          <w:rFonts w:cstheme="minorHAnsi"/>
          <w:sz w:val="28"/>
          <w:szCs w:val="28"/>
        </w:rPr>
        <w:t>• High quality CPD opportunities</w:t>
      </w:r>
      <w:r w:rsidR="00E92315" w:rsidRPr="0052398F">
        <w:rPr>
          <w:rFonts w:cstheme="minorHAnsi"/>
          <w:sz w:val="28"/>
          <w:szCs w:val="28"/>
        </w:rPr>
        <w:t xml:space="preserve"> in school and across our home-grown, friendly multi-academy trust</w:t>
      </w:r>
    </w:p>
    <w:p w:rsidR="00E92315" w:rsidRPr="0052398F" w:rsidRDefault="007266D4" w:rsidP="007266D4">
      <w:pPr>
        <w:rPr>
          <w:rFonts w:cstheme="minorHAnsi"/>
          <w:sz w:val="28"/>
          <w:szCs w:val="28"/>
        </w:rPr>
      </w:pPr>
      <w:r w:rsidRPr="0052398F">
        <w:rPr>
          <w:rFonts w:cstheme="minorHAnsi"/>
          <w:sz w:val="28"/>
          <w:szCs w:val="28"/>
        </w:rPr>
        <w:t xml:space="preserve"> • A well-resourced</w:t>
      </w:r>
      <w:r w:rsidR="00E92315" w:rsidRPr="0052398F">
        <w:rPr>
          <w:rFonts w:cstheme="minorHAnsi"/>
          <w:sz w:val="28"/>
          <w:szCs w:val="28"/>
        </w:rPr>
        <w:t>, attractive and</w:t>
      </w:r>
      <w:r w:rsidRPr="0052398F">
        <w:rPr>
          <w:rFonts w:cstheme="minorHAnsi"/>
          <w:sz w:val="28"/>
          <w:szCs w:val="28"/>
        </w:rPr>
        <w:t xml:space="preserve"> stimulating </w:t>
      </w:r>
      <w:r w:rsidR="00E92315" w:rsidRPr="0052398F">
        <w:rPr>
          <w:rFonts w:cstheme="minorHAnsi"/>
          <w:sz w:val="28"/>
          <w:szCs w:val="28"/>
        </w:rPr>
        <w:t xml:space="preserve">working and learning </w:t>
      </w:r>
      <w:r w:rsidRPr="0052398F">
        <w:rPr>
          <w:rFonts w:cstheme="minorHAnsi"/>
          <w:sz w:val="28"/>
          <w:szCs w:val="28"/>
        </w:rPr>
        <w:t xml:space="preserve">environment </w:t>
      </w:r>
    </w:p>
    <w:p w:rsidR="00E92315" w:rsidRPr="0052398F" w:rsidRDefault="007266D4" w:rsidP="007266D4">
      <w:pPr>
        <w:rPr>
          <w:rFonts w:cstheme="minorHAnsi"/>
          <w:sz w:val="28"/>
          <w:szCs w:val="28"/>
        </w:rPr>
      </w:pPr>
      <w:r w:rsidRPr="0052398F">
        <w:rPr>
          <w:rFonts w:cstheme="minorHAnsi"/>
          <w:sz w:val="28"/>
          <w:szCs w:val="28"/>
        </w:rPr>
        <w:t xml:space="preserve">• A </w:t>
      </w:r>
      <w:r w:rsidR="00CB262C" w:rsidRPr="0052398F">
        <w:rPr>
          <w:rFonts w:cstheme="minorHAnsi"/>
          <w:sz w:val="28"/>
          <w:szCs w:val="28"/>
        </w:rPr>
        <w:t xml:space="preserve">friendly staff team where there is a </w:t>
      </w:r>
      <w:r w:rsidRPr="0052398F">
        <w:rPr>
          <w:rFonts w:cstheme="minorHAnsi"/>
          <w:sz w:val="28"/>
          <w:szCs w:val="28"/>
        </w:rPr>
        <w:t xml:space="preserve">strong emphasis on collaboration. </w:t>
      </w:r>
    </w:p>
    <w:p w:rsidR="0008009B" w:rsidRPr="0052398F" w:rsidRDefault="007266D4" w:rsidP="007266D4">
      <w:pPr>
        <w:rPr>
          <w:rFonts w:cstheme="minorHAnsi"/>
          <w:sz w:val="28"/>
          <w:szCs w:val="28"/>
        </w:rPr>
      </w:pPr>
      <w:r w:rsidRPr="0052398F">
        <w:rPr>
          <w:rFonts w:cstheme="minorHAnsi"/>
          <w:sz w:val="28"/>
          <w:szCs w:val="28"/>
        </w:rPr>
        <w:t>If you have the drive and pass</w:t>
      </w:r>
      <w:r w:rsidR="00417816" w:rsidRPr="0052398F">
        <w:rPr>
          <w:rFonts w:cstheme="minorHAnsi"/>
          <w:sz w:val="28"/>
          <w:szCs w:val="28"/>
        </w:rPr>
        <w:t>ion to join our dedicated</w:t>
      </w:r>
      <w:r w:rsidRPr="0052398F">
        <w:rPr>
          <w:rFonts w:cstheme="minorHAnsi"/>
          <w:sz w:val="28"/>
          <w:szCs w:val="28"/>
        </w:rPr>
        <w:t xml:space="preserve"> team, we would be delighted to hear from you. Visits to the school are warmly welcomed and strongly encouraged. Application forms and further details are available from the school office. Completed applications should be returned for the attention of James Con</w:t>
      </w:r>
      <w:r w:rsidR="008C4002" w:rsidRPr="0052398F">
        <w:rPr>
          <w:rFonts w:cstheme="minorHAnsi"/>
          <w:sz w:val="28"/>
          <w:szCs w:val="28"/>
        </w:rPr>
        <w:t>nolly or by email to enquiries</w:t>
      </w:r>
      <w:r w:rsidRPr="0052398F">
        <w:rPr>
          <w:rFonts w:cstheme="minorHAnsi"/>
          <w:sz w:val="28"/>
          <w:szCs w:val="28"/>
        </w:rPr>
        <w:t xml:space="preserve">@loxley.sheffield.sch.uk </w:t>
      </w:r>
    </w:p>
    <w:p w:rsidR="0008009B" w:rsidRPr="0052398F" w:rsidRDefault="007266D4" w:rsidP="007266D4">
      <w:pPr>
        <w:rPr>
          <w:rFonts w:cstheme="minorHAnsi"/>
          <w:sz w:val="28"/>
          <w:szCs w:val="28"/>
        </w:rPr>
      </w:pPr>
      <w:r w:rsidRPr="0052398F">
        <w:rPr>
          <w:rFonts w:cstheme="minorHAnsi"/>
          <w:b/>
          <w:sz w:val="28"/>
          <w:szCs w:val="28"/>
        </w:rPr>
        <w:t>Closing d</w:t>
      </w:r>
      <w:r w:rsidR="00417816" w:rsidRPr="0052398F">
        <w:rPr>
          <w:rFonts w:cstheme="minorHAnsi"/>
          <w:b/>
          <w:sz w:val="28"/>
          <w:szCs w:val="28"/>
        </w:rPr>
        <w:t>ate for the applications:</w:t>
      </w:r>
      <w:r w:rsidR="00417816" w:rsidRPr="0052398F">
        <w:rPr>
          <w:rFonts w:cstheme="minorHAnsi"/>
          <w:sz w:val="28"/>
          <w:szCs w:val="28"/>
        </w:rPr>
        <w:t xml:space="preserve"> </w:t>
      </w:r>
      <w:r w:rsidR="0008009B" w:rsidRPr="0052398F">
        <w:rPr>
          <w:rFonts w:cstheme="minorHAnsi"/>
          <w:sz w:val="28"/>
          <w:szCs w:val="28"/>
        </w:rPr>
        <w:t>9a.m. on Mon</w:t>
      </w:r>
      <w:r w:rsidR="00417816" w:rsidRPr="0052398F">
        <w:rPr>
          <w:rFonts w:cstheme="minorHAnsi"/>
          <w:sz w:val="28"/>
          <w:szCs w:val="28"/>
        </w:rPr>
        <w:t xml:space="preserve">day </w:t>
      </w:r>
      <w:r w:rsidR="00C057D0" w:rsidRPr="0052398F">
        <w:rPr>
          <w:rFonts w:cstheme="minorHAnsi"/>
          <w:sz w:val="28"/>
          <w:szCs w:val="28"/>
        </w:rPr>
        <w:t>24th June</w:t>
      </w:r>
      <w:r w:rsidR="00417816" w:rsidRPr="0052398F">
        <w:rPr>
          <w:rFonts w:cstheme="minorHAnsi"/>
          <w:sz w:val="28"/>
          <w:szCs w:val="28"/>
        </w:rPr>
        <w:t xml:space="preserve"> 20</w:t>
      </w:r>
      <w:r w:rsidR="0008009B" w:rsidRPr="0052398F">
        <w:rPr>
          <w:rFonts w:cstheme="minorHAnsi"/>
          <w:sz w:val="28"/>
          <w:szCs w:val="28"/>
        </w:rPr>
        <w:t>24</w:t>
      </w:r>
      <w:r w:rsidR="00417816" w:rsidRPr="0052398F">
        <w:rPr>
          <w:rFonts w:cstheme="minorHAnsi"/>
          <w:sz w:val="28"/>
          <w:szCs w:val="28"/>
        </w:rPr>
        <w:t xml:space="preserve"> </w:t>
      </w:r>
    </w:p>
    <w:p w:rsidR="007266D4" w:rsidRPr="0052398F" w:rsidRDefault="008C4002" w:rsidP="007266D4">
      <w:pPr>
        <w:rPr>
          <w:rFonts w:cstheme="minorHAnsi"/>
          <w:sz w:val="28"/>
          <w:szCs w:val="28"/>
        </w:rPr>
      </w:pPr>
      <w:r w:rsidRPr="0052398F">
        <w:rPr>
          <w:rFonts w:cstheme="minorHAnsi"/>
          <w:b/>
          <w:sz w:val="28"/>
          <w:szCs w:val="28"/>
        </w:rPr>
        <w:t>I</w:t>
      </w:r>
      <w:r w:rsidR="00417816" w:rsidRPr="0052398F">
        <w:rPr>
          <w:rFonts w:cstheme="minorHAnsi"/>
          <w:b/>
          <w:sz w:val="28"/>
          <w:szCs w:val="28"/>
        </w:rPr>
        <w:t>nterviews:</w:t>
      </w:r>
      <w:r w:rsidR="00417816" w:rsidRPr="0052398F">
        <w:rPr>
          <w:rFonts w:cstheme="minorHAnsi"/>
          <w:sz w:val="28"/>
          <w:szCs w:val="28"/>
        </w:rPr>
        <w:t xml:space="preserve"> </w:t>
      </w:r>
      <w:r w:rsidR="00D374F4" w:rsidRPr="0052398F">
        <w:rPr>
          <w:rFonts w:cstheme="minorHAnsi"/>
          <w:sz w:val="28"/>
          <w:szCs w:val="28"/>
        </w:rPr>
        <w:t>Fri</w:t>
      </w:r>
      <w:r w:rsidR="0008009B" w:rsidRPr="0052398F">
        <w:rPr>
          <w:rFonts w:cstheme="minorHAnsi"/>
          <w:sz w:val="28"/>
          <w:szCs w:val="28"/>
        </w:rPr>
        <w:t>day</w:t>
      </w:r>
      <w:r w:rsidR="00417816" w:rsidRPr="0052398F">
        <w:rPr>
          <w:rFonts w:cstheme="minorHAnsi"/>
          <w:sz w:val="28"/>
          <w:szCs w:val="28"/>
        </w:rPr>
        <w:t xml:space="preserve"> </w:t>
      </w:r>
      <w:r w:rsidR="00D374F4" w:rsidRPr="0052398F">
        <w:rPr>
          <w:rFonts w:cstheme="minorHAnsi"/>
          <w:sz w:val="28"/>
          <w:szCs w:val="28"/>
        </w:rPr>
        <w:t>28</w:t>
      </w:r>
      <w:r w:rsidR="0008009B" w:rsidRPr="0052398F">
        <w:rPr>
          <w:rFonts w:cstheme="minorHAnsi"/>
          <w:sz w:val="28"/>
          <w:szCs w:val="28"/>
        </w:rPr>
        <w:t xml:space="preserve">th </w:t>
      </w:r>
      <w:r w:rsidR="007266D4" w:rsidRPr="0052398F">
        <w:rPr>
          <w:rFonts w:cstheme="minorHAnsi"/>
          <w:sz w:val="28"/>
          <w:szCs w:val="28"/>
        </w:rPr>
        <w:t>Ju</w:t>
      </w:r>
      <w:r w:rsidR="00D374F4" w:rsidRPr="0052398F">
        <w:rPr>
          <w:rFonts w:cstheme="minorHAnsi"/>
          <w:sz w:val="28"/>
          <w:szCs w:val="28"/>
        </w:rPr>
        <w:t>ne</w:t>
      </w:r>
      <w:r w:rsidR="00417816" w:rsidRPr="0052398F">
        <w:rPr>
          <w:rFonts w:cstheme="minorHAnsi"/>
          <w:sz w:val="28"/>
          <w:szCs w:val="28"/>
        </w:rPr>
        <w:t xml:space="preserve"> 20</w:t>
      </w:r>
      <w:r w:rsidR="0008009B" w:rsidRPr="0052398F">
        <w:rPr>
          <w:rFonts w:cstheme="minorHAnsi"/>
          <w:sz w:val="28"/>
          <w:szCs w:val="28"/>
        </w:rPr>
        <w:t>24</w:t>
      </w:r>
      <w:r w:rsidR="005F5CC0">
        <w:rPr>
          <w:rFonts w:cstheme="minorHAnsi"/>
          <w:sz w:val="28"/>
          <w:szCs w:val="28"/>
        </w:rPr>
        <w:t>”</w:t>
      </w:r>
    </w:p>
    <w:p w:rsidR="007266D4" w:rsidRDefault="007266D4">
      <w:pPr>
        <w:rPr>
          <w:rFonts w:ascii="Verdana" w:hAnsi="Verdana"/>
          <w:color w:val="000000"/>
          <w:sz w:val="20"/>
          <w:szCs w:val="20"/>
          <w:shd w:val="clear" w:color="auto" w:fill="E5F6FF"/>
        </w:rPr>
      </w:pPr>
    </w:p>
    <w:sectPr w:rsidR="007266D4" w:rsidSect="00BA30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6D4"/>
    <w:rsid w:val="00001765"/>
    <w:rsid w:val="0008009B"/>
    <w:rsid w:val="00417816"/>
    <w:rsid w:val="0052398F"/>
    <w:rsid w:val="005F5CC0"/>
    <w:rsid w:val="00657CF2"/>
    <w:rsid w:val="006B2CFB"/>
    <w:rsid w:val="007266D4"/>
    <w:rsid w:val="008C4002"/>
    <w:rsid w:val="0093066D"/>
    <w:rsid w:val="00931C92"/>
    <w:rsid w:val="00A16B8B"/>
    <w:rsid w:val="00A91708"/>
    <w:rsid w:val="00BA300F"/>
    <w:rsid w:val="00BD46D0"/>
    <w:rsid w:val="00C057D0"/>
    <w:rsid w:val="00C94D43"/>
    <w:rsid w:val="00CB262C"/>
    <w:rsid w:val="00D374F4"/>
    <w:rsid w:val="00E369D8"/>
    <w:rsid w:val="00E92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40B20"/>
  <w15:docId w15:val="{93BD900C-989A-4E5A-AADB-3258D057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helliwell</dc:creator>
  <cp:lastModifiedBy>Jessica Capper</cp:lastModifiedBy>
  <cp:revision>4</cp:revision>
  <dcterms:created xsi:type="dcterms:W3CDTF">2024-05-15T12:56:00Z</dcterms:created>
  <dcterms:modified xsi:type="dcterms:W3CDTF">2024-05-16T09:40:00Z</dcterms:modified>
</cp:coreProperties>
</file>