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41A" w:rsidRDefault="003075E1" w:rsidP="00B8441A">
      <w:pPr>
        <w:pStyle w:val="Title"/>
        <w:rPr>
          <w:rFonts w:ascii="Arial Black" w:hAnsi="Arial Black"/>
          <w:sz w:val="28"/>
        </w:rPr>
      </w:pPr>
      <w:bookmarkStart w:id="0" w:name="_GoBack"/>
      <w:bookmarkEnd w:id="0"/>
      <w:r>
        <w:rPr>
          <w:rFonts w:ascii="Arial Black" w:hAnsi="Arial Black"/>
          <w:b w:val="0"/>
          <w:bCs w:val="0"/>
          <w:noProof/>
          <w:sz w:val="28"/>
        </w:rPr>
        <w:drawing>
          <wp:anchor distT="0" distB="0" distL="114300" distR="114300" simplePos="0" relativeHeight="251658240" behindDoc="1" locked="0" layoutInCell="1" allowOverlap="1" wp14:anchorId="3AB0A0F8">
            <wp:simplePos x="0" y="0"/>
            <wp:positionH relativeFrom="column">
              <wp:posOffset>212090</wp:posOffset>
            </wp:positionH>
            <wp:positionV relativeFrom="paragraph">
              <wp:posOffset>4424</wp:posOffset>
            </wp:positionV>
            <wp:extent cx="674914" cy="762000"/>
            <wp:effectExtent l="0" t="0" r="0" b="0"/>
            <wp:wrapTight wrapText="bothSides">
              <wp:wrapPolygon edited="0">
                <wp:start x="0" y="0"/>
                <wp:lineTo x="0" y="21060"/>
                <wp:lineTo x="20746" y="21060"/>
                <wp:lineTo x="20746" y="0"/>
                <wp:lineTo x="0" y="0"/>
              </wp:wrapPolygon>
            </wp:wrapTight>
            <wp:docPr id="2" name="Picture 2" descr="C:\Users\jconnolly\AppData\Local\Microsoft\Windows\INetCache\Content.MSO\7CDC76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connolly\AppData\Local\Microsoft\Windows\INetCache\Content.MSO\7CDC76C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14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z w:val="28"/>
        </w:rPr>
        <w:t xml:space="preserve"> </w:t>
      </w:r>
      <w:r w:rsidR="00B8441A">
        <w:rPr>
          <w:rFonts w:ascii="Arial Black" w:hAnsi="Arial Black"/>
          <w:sz w:val="28"/>
        </w:rPr>
        <w:t>Loxley Primary School</w:t>
      </w:r>
    </w:p>
    <w:p w:rsidR="00B8441A" w:rsidRDefault="00B8441A" w:rsidP="00B8441A">
      <w:pPr>
        <w:pStyle w:val="Title"/>
        <w:rPr>
          <w:sz w:val="36"/>
        </w:rPr>
      </w:pPr>
      <w:r>
        <w:rPr>
          <w:sz w:val="36"/>
        </w:rPr>
        <w:t>PERSON SPECIFICATION</w:t>
      </w:r>
    </w:p>
    <w:p w:rsidR="00B8441A" w:rsidRDefault="00B8441A" w:rsidP="00B8441A">
      <w:pPr>
        <w:jc w:val="center"/>
        <w:rPr>
          <w:b/>
          <w:bCs/>
          <w:sz w:val="36"/>
        </w:rPr>
      </w:pPr>
    </w:p>
    <w:p w:rsidR="00B8441A" w:rsidRDefault="00B8441A" w:rsidP="00B8441A">
      <w:pPr>
        <w:pStyle w:val="Subtitle"/>
        <w:ind w:left="1440" w:hanging="1440"/>
        <w:rPr>
          <w:sz w:val="32"/>
        </w:rPr>
      </w:pPr>
      <w:r>
        <w:rPr>
          <w:sz w:val="32"/>
        </w:rPr>
        <w:t>POST:</w:t>
      </w:r>
      <w:r w:rsidR="005309F6">
        <w:rPr>
          <w:sz w:val="32"/>
        </w:rPr>
        <w:t xml:space="preserve"> </w:t>
      </w:r>
      <w:r w:rsidR="009341E7">
        <w:rPr>
          <w:sz w:val="32"/>
        </w:rPr>
        <w:t>Level 2 Teaching Assistant (part-time)</w:t>
      </w:r>
    </w:p>
    <w:p w:rsidR="00B8441A" w:rsidRDefault="00B8441A" w:rsidP="00B8441A">
      <w:pPr>
        <w:rPr>
          <w:b/>
          <w:bCs/>
          <w:sz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12"/>
        <w:gridCol w:w="4227"/>
      </w:tblGrid>
      <w:tr w:rsidR="00B8441A" w:rsidTr="00065051">
        <w:trPr>
          <w:trHeight w:val="583"/>
        </w:trPr>
        <w:tc>
          <w:tcPr>
            <w:tcW w:w="5508" w:type="dxa"/>
            <w:vAlign w:val="center"/>
          </w:tcPr>
          <w:p w:rsidR="00B8441A" w:rsidRPr="00065051" w:rsidRDefault="00B8441A" w:rsidP="00065051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REQUIREMENTS</w:t>
            </w:r>
          </w:p>
        </w:tc>
        <w:tc>
          <w:tcPr>
            <w:tcW w:w="4239" w:type="dxa"/>
            <w:gridSpan w:val="2"/>
            <w:vAlign w:val="center"/>
          </w:tcPr>
          <w:p w:rsidR="00B8441A" w:rsidRPr="00065051" w:rsidRDefault="00B8441A" w:rsidP="00065051">
            <w:pPr>
              <w:pStyle w:val="BodyText"/>
              <w:rPr>
                <w:rFonts w:asciiTheme="minorHAnsi" w:hAnsiTheme="minorHAnsi" w:cstheme="minorHAnsi"/>
              </w:rPr>
            </w:pPr>
            <w:r w:rsidRPr="00065051">
              <w:rPr>
                <w:rFonts w:asciiTheme="minorHAnsi" w:hAnsiTheme="minorHAnsi" w:cstheme="minorHAnsi"/>
              </w:rPr>
              <w:t>INDICATIVE METHOD OF ASSESSMENT</w:t>
            </w:r>
          </w:p>
        </w:tc>
      </w:tr>
      <w:tr w:rsidR="00B8441A" w:rsidTr="00AE4404">
        <w:trPr>
          <w:trHeight w:val="630"/>
        </w:trPr>
        <w:tc>
          <w:tcPr>
            <w:tcW w:w="9747" w:type="dxa"/>
            <w:gridSpan w:val="3"/>
            <w:shd w:val="clear" w:color="auto" w:fill="D9D9D9"/>
          </w:tcPr>
          <w:p w:rsidR="00B8441A" w:rsidRPr="00065051" w:rsidRDefault="00B8441A" w:rsidP="00AE4404">
            <w:pPr>
              <w:pStyle w:val="Heading2"/>
              <w:rPr>
                <w:rFonts w:asciiTheme="minorHAnsi" w:hAnsiTheme="minorHAnsi" w:cstheme="minorHAnsi"/>
              </w:rPr>
            </w:pPr>
          </w:p>
          <w:p w:rsidR="00B8441A" w:rsidRPr="00065051" w:rsidRDefault="00B8441A" w:rsidP="00AE4404">
            <w:pPr>
              <w:pStyle w:val="Heading2"/>
              <w:jc w:val="center"/>
              <w:rPr>
                <w:rFonts w:asciiTheme="minorHAnsi" w:hAnsiTheme="minorHAnsi" w:cstheme="minorHAnsi"/>
                <w:u w:val="none"/>
              </w:rPr>
            </w:pPr>
            <w:r w:rsidRPr="00065051">
              <w:rPr>
                <w:rFonts w:asciiTheme="minorHAnsi" w:hAnsiTheme="minorHAnsi" w:cstheme="minorHAnsi"/>
                <w:u w:val="none"/>
              </w:rPr>
              <w:t>Qualifications</w:t>
            </w:r>
          </w:p>
        </w:tc>
      </w:tr>
      <w:tr w:rsidR="00E47C47" w:rsidTr="004E140E">
        <w:trPr>
          <w:trHeight w:val="495"/>
        </w:trPr>
        <w:tc>
          <w:tcPr>
            <w:tcW w:w="5508" w:type="dxa"/>
            <w:shd w:val="clear" w:color="auto" w:fill="FFFFFF" w:themeFill="background1"/>
          </w:tcPr>
          <w:p w:rsidR="00E47C47" w:rsidRPr="00065051" w:rsidRDefault="00E47C47" w:rsidP="00E47C4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Has appropriate First Aid certificate (desirable – if not in place, school will provide training.)</w:t>
            </w:r>
          </w:p>
        </w:tc>
        <w:tc>
          <w:tcPr>
            <w:tcW w:w="4239" w:type="dxa"/>
            <w:gridSpan w:val="2"/>
            <w:shd w:val="clear" w:color="auto" w:fill="FFFFFF" w:themeFill="background1"/>
          </w:tcPr>
          <w:p w:rsidR="00E47C47" w:rsidRPr="00065051" w:rsidRDefault="00065051" w:rsidP="00AE4404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Application Form and Certificate (if successful at 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E47C47" w:rsidTr="004E140E">
        <w:trPr>
          <w:trHeight w:val="495"/>
        </w:trPr>
        <w:tc>
          <w:tcPr>
            <w:tcW w:w="5508" w:type="dxa"/>
            <w:shd w:val="clear" w:color="auto" w:fill="FFFFFF" w:themeFill="background1"/>
          </w:tcPr>
          <w:p w:rsidR="00E47C47" w:rsidRPr="00065051" w:rsidRDefault="00E47C47" w:rsidP="00F86A1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Has appropriate Safeguarding/Child Protection Training (desirable – if not in place, school will provide training.)</w:t>
            </w:r>
          </w:p>
        </w:tc>
        <w:tc>
          <w:tcPr>
            <w:tcW w:w="4239" w:type="dxa"/>
            <w:gridSpan w:val="2"/>
            <w:shd w:val="clear" w:color="auto" w:fill="FFFFFF" w:themeFill="background1"/>
          </w:tcPr>
          <w:p w:rsidR="00E47C47" w:rsidRPr="00065051" w:rsidRDefault="00065051" w:rsidP="00AE4404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Application Form and Certificate (if successful at 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B8441A" w:rsidTr="00AE4404">
        <w:trPr>
          <w:trHeight w:val="626"/>
        </w:trPr>
        <w:tc>
          <w:tcPr>
            <w:tcW w:w="9747" w:type="dxa"/>
            <w:gridSpan w:val="3"/>
            <w:shd w:val="clear" w:color="auto" w:fill="D9D9D9"/>
          </w:tcPr>
          <w:p w:rsidR="00B8441A" w:rsidRPr="00065051" w:rsidRDefault="00B8441A" w:rsidP="00AE4404">
            <w:pPr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</w:pPr>
          </w:p>
          <w:p w:rsidR="00B8441A" w:rsidRPr="00065051" w:rsidRDefault="00B8441A" w:rsidP="00AE4404">
            <w:pPr>
              <w:pStyle w:val="Heading2"/>
              <w:jc w:val="center"/>
              <w:rPr>
                <w:rFonts w:asciiTheme="minorHAnsi" w:hAnsiTheme="minorHAnsi" w:cstheme="minorHAnsi"/>
                <w:u w:val="none"/>
              </w:rPr>
            </w:pPr>
            <w:r w:rsidRPr="00065051">
              <w:rPr>
                <w:rFonts w:asciiTheme="minorHAnsi" w:hAnsiTheme="minorHAnsi" w:cstheme="minorHAnsi"/>
                <w:u w:val="none"/>
              </w:rPr>
              <w:t>Experience</w:t>
            </w:r>
          </w:p>
        </w:tc>
      </w:tr>
      <w:tr w:rsidR="00B8441A" w:rsidTr="00065051">
        <w:trPr>
          <w:trHeight w:val="565"/>
        </w:trPr>
        <w:tc>
          <w:tcPr>
            <w:tcW w:w="5508" w:type="dxa"/>
          </w:tcPr>
          <w:p w:rsidR="00B8441A" w:rsidRPr="00065051" w:rsidRDefault="00814488" w:rsidP="00E47C47">
            <w:pPr>
              <w:pStyle w:val="ListParagraph"/>
              <w:numPr>
                <w:ilvl w:val="0"/>
                <w:numId w:val="1"/>
              </w:numPr>
              <w:spacing w:before="0" w:after="0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065051">
              <w:rPr>
                <w:rFonts w:cstheme="minorHAnsi"/>
                <w:bCs/>
                <w:sz w:val="24"/>
                <w:szCs w:val="24"/>
              </w:rPr>
              <w:t>Excellent communication skills</w:t>
            </w:r>
            <w:r w:rsidR="00255211">
              <w:rPr>
                <w:rFonts w:cstheme="minorHAnsi"/>
                <w:bCs/>
                <w:sz w:val="24"/>
                <w:szCs w:val="24"/>
              </w:rPr>
              <w:t xml:space="preserve"> with both adults and children. (essential)</w:t>
            </w:r>
          </w:p>
        </w:tc>
        <w:tc>
          <w:tcPr>
            <w:tcW w:w="4239" w:type="dxa"/>
            <w:gridSpan w:val="2"/>
          </w:tcPr>
          <w:p w:rsidR="00B8441A" w:rsidRPr="00065051" w:rsidRDefault="00B8441A" w:rsidP="00AE4404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  <w:p w:rsidR="00B8441A" w:rsidRPr="00065051" w:rsidRDefault="00B8441A" w:rsidP="00AE4404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E47C47" w:rsidTr="00065051">
        <w:trPr>
          <w:trHeight w:val="700"/>
        </w:trPr>
        <w:tc>
          <w:tcPr>
            <w:tcW w:w="5508" w:type="dxa"/>
          </w:tcPr>
          <w:p w:rsidR="00E47C47" w:rsidRPr="00065051" w:rsidRDefault="00255211" w:rsidP="00814488">
            <w:pPr>
              <w:pStyle w:val="ListParagraph"/>
              <w:numPr>
                <w:ilvl w:val="0"/>
                <w:numId w:val="1"/>
              </w:numPr>
              <w:spacing w:before="0" w:after="0"/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Work or voluntary e</w:t>
            </w:r>
            <w:r w:rsidR="00E47C47" w:rsidRPr="00065051">
              <w:rPr>
                <w:rFonts w:cstheme="minorHAnsi"/>
                <w:bCs/>
                <w:sz w:val="24"/>
                <w:szCs w:val="24"/>
              </w:rPr>
              <w:t>xperience in</w:t>
            </w:r>
            <w:r>
              <w:rPr>
                <w:rFonts w:cstheme="minorHAnsi"/>
                <w:bCs/>
                <w:sz w:val="24"/>
                <w:szCs w:val="24"/>
              </w:rPr>
              <w:t xml:space="preserve"> primary schools (essential) and particularly in</w:t>
            </w:r>
            <w:r w:rsidR="00E47C47" w:rsidRPr="00065051">
              <w:rPr>
                <w:rFonts w:cstheme="minorHAnsi"/>
                <w:bCs/>
                <w:sz w:val="24"/>
                <w:szCs w:val="24"/>
              </w:rPr>
              <w:t xml:space="preserve"> Early Years/KS1 (</w:t>
            </w:r>
            <w:r>
              <w:rPr>
                <w:rFonts w:cstheme="minorHAnsi"/>
                <w:bCs/>
                <w:sz w:val="24"/>
                <w:szCs w:val="24"/>
              </w:rPr>
              <w:t>desirable</w:t>
            </w:r>
            <w:r w:rsidR="00E47C47" w:rsidRPr="00065051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4239" w:type="dxa"/>
            <w:gridSpan w:val="2"/>
          </w:tcPr>
          <w:p w:rsidR="00E47C47" w:rsidRPr="00065051" w:rsidRDefault="00065051" w:rsidP="00AE4404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F86A13" w:rsidTr="00065051">
        <w:trPr>
          <w:trHeight w:val="711"/>
        </w:trPr>
        <w:tc>
          <w:tcPr>
            <w:tcW w:w="5508" w:type="dxa"/>
          </w:tcPr>
          <w:p w:rsidR="00F86A13" w:rsidRPr="00065051" w:rsidRDefault="00814488" w:rsidP="00814488">
            <w:pPr>
              <w:pStyle w:val="ListParagraph"/>
              <w:numPr>
                <w:ilvl w:val="0"/>
                <w:numId w:val="1"/>
              </w:numPr>
              <w:spacing w:before="0" w:after="0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065051">
              <w:rPr>
                <w:rFonts w:cstheme="minorHAnsi"/>
                <w:bCs/>
                <w:sz w:val="24"/>
                <w:szCs w:val="24"/>
              </w:rPr>
              <w:t>An ability to work towards deadlines with high levels of accuracy</w:t>
            </w:r>
            <w:r w:rsidR="00255211">
              <w:rPr>
                <w:rFonts w:cstheme="minorHAnsi"/>
                <w:bCs/>
                <w:sz w:val="24"/>
                <w:szCs w:val="24"/>
              </w:rPr>
              <w:t xml:space="preserve"> (essential)</w:t>
            </w:r>
          </w:p>
        </w:tc>
        <w:tc>
          <w:tcPr>
            <w:tcW w:w="4239" w:type="dxa"/>
            <w:gridSpan w:val="2"/>
          </w:tcPr>
          <w:p w:rsidR="003D24C5" w:rsidRPr="00065051" w:rsidRDefault="003D24C5" w:rsidP="003D24C5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  <w:p w:rsidR="00F86A13" w:rsidRPr="00065051" w:rsidRDefault="00F86A13" w:rsidP="00AE4404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3D24C5" w:rsidTr="00065051">
        <w:trPr>
          <w:trHeight w:val="409"/>
        </w:trPr>
        <w:tc>
          <w:tcPr>
            <w:tcW w:w="5508" w:type="dxa"/>
          </w:tcPr>
          <w:p w:rsidR="003D24C5" w:rsidRPr="00065051" w:rsidRDefault="00E47C47" w:rsidP="00E47C47">
            <w:pPr>
              <w:pStyle w:val="ListParagraph"/>
              <w:numPr>
                <w:ilvl w:val="0"/>
                <w:numId w:val="1"/>
              </w:numPr>
              <w:spacing w:before="0" w:after="0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065051">
              <w:rPr>
                <w:rFonts w:cstheme="minorHAnsi"/>
                <w:bCs/>
                <w:sz w:val="24"/>
                <w:szCs w:val="24"/>
              </w:rPr>
              <w:t xml:space="preserve">Evidence of excellent </w:t>
            </w:r>
            <w:r w:rsidR="00255211">
              <w:rPr>
                <w:rFonts w:cstheme="minorHAnsi"/>
                <w:bCs/>
                <w:sz w:val="24"/>
                <w:szCs w:val="24"/>
              </w:rPr>
              <w:t>practice when working with children (essential)</w:t>
            </w:r>
          </w:p>
        </w:tc>
        <w:tc>
          <w:tcPr>
            <w:tcW w:w="4239" w:type="dxa"/>
            <w:gridSpan w:val="2"/>
          </w:tcPr>
          <w:p w:rsidR="003D24C5" w:rsidRPr="00065051" w:rsidRDefault="003D24C5" w:rsidP="003D24C5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  <w:p w:rsidR="003D24C5" w:rsidRPr="00065051" w:rsidRDefault="003D24C5" w:rsidP="003D24C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E47C47" w:rsidTr="00065051">
        <w:trPr>
          <w:trHeight w:val="459"/>
        </w:trPr>
        <w:tc>
          <w:tcPr>
            <w:tcW w:w="5508" w:type="dxa"/>
          </w:tcPr>
          <w:p w:rsidR="00E47C47" w:rsidRPr="00065051" w:rsidRDefault="00E47C47" w:rsidP="00E47C47">
            <w:pPr>
              <w:pStyle w:val="ListParagraph"/>
              <w:numPr>
                <w:ilvl w:val="0"/>
                <w:numId w:val="1"/>
              </w:numPr>
              <w:spacing w:before="0" w:after="0"/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065051">
              <w:rPr>
                <w:rFonts w:cstheme="minorHAnsi"/>
                <w:bCs/>
                <w:sz w:val="24"/>
                <w:szCs w:val="24"/>
              </w:rPr>
              <w:t>Strong organisational skills</w:t>
            </w:r>
            <w:r w:rsidR="00255211">
              <w:rPr>
                <w:rFonts w:cstheme="minorHAnsi"/>
                <w:bCs/>
                <w:sz w:val="24"/>
                <w:szCs w:val="24"/>
              </w:rPr>
              <w:t xml:space="preserve"> (essential)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  <w:p w:rsidR="00E47C47" w:rsidRPr="00065051" w:rsidRDefault="00E47C47" w:rsidP="003D24C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3D24C5" w:rsidTr="00AE4404">
        <w:trPr>
          <w:trHeight w:val="705"/>
        </w:trPr>
        <w:tc>
          <w:tcPr>
            <w:tcW w:w="9747" w:type="dxa"/>
            <w:gridSpan w:val="3"/>
            <w:shd w:val="clear" w:color="auto" w:fill="D9D9D9"/>
          </w:tcPr>
          <w:p w:rsidR="003D24C5" w:rsidRPr="00065051" w:rsidRDefault="003D24C5" w:rsidP="003D24C5">
            <w:pPr>
              <w:rPr>
                <w:rFonts w:asciiTheme="minorHAnsi" w:hAnsiTheme="minorHAnsi" w:cstheme="minorHAnsi"/>
                <w:sz w:val="24"/>
              </w:rPr>
            </w:pPr>
          </w:p>
          <w:p w:rsidR="003D24C5" w:rsidRPr="00065051" w:rsidRDefault="003D24C5" w:rsidP="003D24C5">
            <w:pPr>
              <w:pStyle w:val="Heading2"/>
              <w:jc w:val="center"/>
              <w:rPr>
                <w:rFonts w:asciiTheme="minorHAnsi" w:hAnsiTheme="minorHAnsi" w:cstheme="minorHAnsi"/>
                <w:u w:val="none"/>
              </w:rPr>
            </w:pPr>
            <w:r w:rsidRPr="00065051">
              <w:rPr>
                <w:rFonts w:asciiTheme="minorHAnsi" w:hAnsiTheme="minorHAnsi" w:cstheme="minorHAnsi"/>
                <w:u w:val="none"/>
              </w:rPr>
              <w:t>Knowledge</w:t>
            </w:r>
          </w:p>
        </w:tc>
      </w:tr>
      <w:tr w:rsidR="003D24C5" w:rsidTr="00065051">
        <w:trPr>
          <w:trHeight w:val="930"/>
        </w:trPr>
        <w:tc>
          <w:tcPr>
            <w:tcW w:w="5508" w:type="dxa"/>
          </w:tcPr>
          <w:p w:rsidR="003D24C5" w:rsidRPr="00065051" w:rsidRDefault="007440F3" w:rsidP="0006505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Has k</w:t>
            </w:r>
            <w:r w:rsidR="003D24C5" w:rsidRPr="00065051">
              <w:rPr>
                <w:rFonts w:asciiTheme="minorHAnsi" w:hAnsiTheme="minorHAnsi" w:cstheme="minorHAnsi"/>
                <w:sz w:val="24"/>
              </w:rPr>
              <w:t>nowledge of the National Curriculum requirements (KS1 &amp; KS2) and the Early Years Framework. (desirable)</w:t>
            </w:r>
          </w:p>
        </w:tc>
        <w:tc>
          <w:tcPr>
            <w:tcW w:w="4239" w:type="dxa"/>
            <w:gridSpan w:val="2"/>
          </w:tcPr>
          <w:p w:rsidR="003D24C5" w:rsidRPr="00065051" w:rsidRDefault="003D24C5" w:rsidP="003D24C5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 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  <w:p w:rsidR="003D24C5" w:rsidRPr="00065051" w:rsidRDefault="003D24C5" w:rsidP="003D24C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3D24C5" w:rsidTr="00AE4404">
        <w:trPr>
          <w:trHeight w:val="509"/>
        </w:trPr>
        <w:tc>
          <w:tcPr>
            <w:tcW w:w="5508" w:type="dxa"/>
          </w:tcPr>
          <w:p w:rsidR="003D24C5" w:rsidRPr="00065051" w:rsidRDefault="003D24C5" w:rsidP="003D24C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Understands and is familiar with teaching and learning strategies. (desirable)</w:t>
            </w:r>
          </w:p>
          <w:p w:rsidR="004838A9" w:rsidRDefault="004838A9" w:rsidP="004838A9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  <w:p w:rsidR="00255211" w:rsidRDefault="00255211" w:rsidP="004838A9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  <w:p w:rsidR="00255211" w:rsidRDefault="00255211" w:rsidP="004838A9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  <w:p w:rsidR="00255211" w:rsidRDefault="00255211" w:rsidP="004838A9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  <w:p w:rsidR="00255211" w:rsidRPr="00065051" w:rsidRDefault="00255211" w:rsidP="004838A9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3D24C5" w:rsidRDefault="003D24C5" w:rsidP="003D24C5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  <w:p w:rsidR="003075E1" w:rsidRDefault="003075E1" w:rsidP="003D24C5">
            <w:pPr>
              <w:rPr>
                <w:rFonts w:asciiTheme="minorHAnsi" w:hAnsiTheme="minorHAnsi" w:cstheme="minorHAnsi"/>
                <w:sz w:val="24"/>
              </w:rPr>
            </w:pPr>
          </w:p>
          <w:p w:rsidR="003075E1" w:rsidRDefault="003075E1" w:rsidP="003D24C5">
            <w:pPr>
              <w:rPr>
                <w:rFonts w:asciiTheme="minorHAnsi" w:hAnsiTheme="minorHAnsi" w:cstheme="minorHAnsi"/>
                <w:sz w:val="24"/>
              </w:rPr>
            </w:pPr>
          </w:p>
          <w:p w:rsidR="003075E1" w:rsidRDefault="003075E1" w:rsidP="003D24C5">
            <w:pPr>
              <w:rPr>
                <w:rFonts w:asciiTheme="minorHAnsi" w:hAnsiTheme="minorHAnsi" w:cstheme="minorHAnsi"/>
                <w:sz w:val="24"/>
              </w:rPr>
            </w:pPr>
          </w:p>
          <w:p w:rsidR="003075E1" w:rsidRPr="00065051" w:rsidRDefault="003075E1" w:rsidP="003D24C5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3D24C5" w:rsidTr="00AE4404">
        <w:trPr>
          <w:trHeight w:val="615"/>
        </w:trPr>
        <w:tc>
          <w:tcPr>
            <w:tcW w:w="9747" w:type="dxa"/>
            <w:gridSpan w:val="3"/>
            <w:shd w:val="clear" w:color="auto" w:fill="D9D9D9"/>
          </w:tcPr>
          <w:p w:rsidR="003D24C5" w:rsidRPr="00065051" w:rsidRDefault="003D24C5" w:rsidP="003D24C5">
            <w:pPr>
              <w:rPr>
                <w:rFonts w:asciiTheme="minorHAnsi" w:hAnsiTheme="minorHAnsi" w:cstheme="minorHAnsi"/>
                <w:sz w:val="24"/>
              </w:rPr>
            </w:pPr>
          </w:p>
          <w:p w:rsidR="003D24C5" w:rsidRPr="00065051" w:rsidRDefault="003D24C5" w:rsidP="003D24C5">
            <w:pPr>
              <w:pStyle w:val="Heading2"/>
              <w:jc w:val="center"/>
              <w:rPr>
                <w:rFonts w:asciiTheme="minorHAnsi" w:hAnsiTheme="minorHAnsi" w:cstheme="minorHAnsi"/>
                <w:u w:val="none"/>
              </w:rPr>
            </w:pPr>
            <w:r w:rsidRPr="00065051">
              <w:rPr>
                <w:rFonts w:asciiTheme="minorHAnsi" w:hAnsiTheme="minorHAnsi" w:cstheme="minorHAnsi"/>
                <w:u w:val="none"/>
              </w:rPr>
              <w:t>Skills &amp; Abilities</w:t>
            </w:r>
          </w:p>
        </w:tc>
      </w:tr>
      <w:tr w:rsidR="003075E1" w:rsidTr="00AE4404">
        <w:trPr>
          <w:trHeight w:val="420"/>
        </w:trPr>
        <w:tc>
          <w:tcPr>
            <w:tcW w:w="5508" w:type="dxa"/>
          </w:tcPr>
          <w:p w:rsidR="003075E1" w:rsidRPr="00065051" w:rsidRDefault="003075E1" w:rsidP="00E47C4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Understands and deploys suitable pedagogy </w:t>
            </w:r>
            <w:r w:rsidR="00DE313B">
              <w:rPr>
                <w:rFonts w:asciiTheme="minorHAnsi" w:hAnsiTheme="minorHAnsi" w:cstheme="minorHAnsi"/>
                <w:sz w:val="24"/>
              </w:rPr>
              <w:t xml:space="preserve">when teaching </w:t>
            </w:r>
            <w:r>
              <w:rPr>
                <w:rFonts w:asciiTheme="minorHAnsi" w:hAnsiTheme="minorHAnsi" w:cstheme="minorHAnsi"/>
                <w:sz w:val="24"/>
              </w:rPr>
              <w:t>and has good subject knowledge to</w:t>
            </w:r>
            <w:r w:rsidR="00255211">
              <w:rPr>
                <w:rFonts w:asciiTheme="minorHAnsi" w:hAnsiTheme="minorHAnsi" w:cstheme="minorHAnsi"/>
                <w:sz w:val="24"/>
              </w:rPr>
              <w:t xml:space="preserve"> support</w:t>
            </w:r>
            <w:r>
              <w:rPr>
                <w:rFonts w:asciiTheme="minorHAnsi" w:hAnsiTheme="minorHAnsi" w:cstheme="minorHAnsi"/>
                <w:sz w:val="24"/>
              </w:rPr>
              <w:t xml:space="preserve"> teach</w:t>
            </w:r>
            <w:r w:rsidR="00255211">
              <w:rPr>
                <w:rFonts w:asciiTheme="minorHAnsi" w:hAnsiTheme="minorHAnsi" w:cstheme="minorHAnsi"/>
                <w:sz w:val="24"/>
              </w:rPr>
              <w:t>ing</w:t>
            </w:r>
            <w:r>
              <w:rPr>
                <w:rFonts w:asciiTheme="minorHAnsi" w:hAnsiTheme="minorHAnsi" w:cstheme="minorHAnsi"/>
                <w:sz w:val="24"/>
              </w:rPr>
              <w:t xml:space="preserve"> at the age range required.</w:t>
            </w:r>
            <w:r w:rsidR="00255211">
              <w:rPr>
                <w:rFonts w:asciiTheme="minorHAnsi" w:hAnsiTheme="minorHAnsi" w:cstheme="minorHAnsi"/>
                <w:sz w:val="24"/>
              </w:rPr>
              <w:t xml:space="preserve"> (desirable)</w:t>
            </w:r>
          </w:p>
        </w:tc>
        <w:tc>
          <w:tcPr>
            <w:tcW w:w="4239" w:type="dxa"/>
            <w:gridSpan w:val="2"/>
          </w:tcPr>
          <w:p w:rsidR="003075E1" w:rsidRPr="00065051" w:rsidRDefault="003075E1" w:rsidP="003D24C5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3D24C5" w:rsidTr="00AE4404">
        <w:trPr>
          <w:trHeight w:val="420"/>
        </w:trPr>
        <w:tc>
          <w:tcPr>
            <w:tcW w:w="5508" w:type="dxa"/>
          </w:tcPr>
          <w:p w:rsidR="003D24C5" w:rsidRPr="00065051" w:rsidRDefault="003D24C5" w:rsidP="00E47C4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Can</w:t>
            </w:r>
            <w:r w:rsidR="00255211">
              <w:rPr>
                <w:rFonts w:asciiTheme="minorHAnsi" w:hAnsiTheme="minorHAnsi" w:cstheme="minorHAnsi"/>
                <w:sz w:val="24"/>
              </w:rPr>
              <w:t xml:space="preserve"> recognise</w:t>
            </w:r>
            <w:r w:rsidRPr="00065051">
              <w:rPr>
                <w:rFonts w:asciiTheme="minorHAnsi" w:hAnsiTheme="minorHAnsi" w:cstheme="minorHAnsi"/>
                <w:sz w:val="24"/>
              </w:rPr>
              <w:t xml:space="preserve"> the needs of pupils and use </w:t>
            </w:r>
            <w:r w:rsidR="00255211">
              <w:rPr>
                <w:rFonts w:asciiTheme="minorHAnsi" w:hAnsiTheme="minorHAnsi" w:cstheme="minorHAnsi"/>
                <w:sz w:val="24"/>
              </w:rPr>
              <w:t>information given by class teachers and other professionals in school</w:t>
            </w:r>
            <w:r w:rsidRPr="00065051">
              <w:rPr>
                <w:rFonts w:asciiTheme="minorHAnsi" w:hAnsiTheme="minorHAnsi" w:cstheme="minorHAnsi"/>
                <w:sz w:val="24"/>
              </w:rPr>
              <w:t xml:space="preserve"> to support pupils’ learning</w:t>
            </w:r>
            <w:r w:rsidR="00255211">
              <w:rPr>
                <w:rFonts w:asciiTheme="minorHAnsi" w:hAnsiTheme="minorHAnsi" w:cstheme="minorHAnsi"/>
                <w:sz w:val="24"/>
              </w:rPr>
              <w:t xml:space="preserve"> and welfare</w:t>
            </w:r>
            <w:r w:rsidRPr="00065051">
              <w:rPr>
                <w:rFonts w:asciiTheme="minorHAnsi" w:hAnsiTheme="minorHAnsi" w:cstheme="minorHAnsi"/>
                <w:sz w:val="24"/>
              </w:rPr>
              <w:t xml:space="preserve"> (desirable)</w:t>
            </w:r>
          </w:p>
        </w:tc>
        <w:tc>
          <w:tcPr>
            <w:tcW w:w="4239" w:type="dxa"/>
            <w:gridSpan w:val="2"/>
          </w:tcPr>
          <w:p w:rsidR="003D24C5" w:rsidRPr="00065051" w:rsidRDefault="003D24C5" w:rsidP="003D24C5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E47C47" w:rsidTr="00AE4404">
        <w:trPr>
          <w:trHeight w:val="420"/>
        </w:trPr>
        <w:tc>
          <w:tcPr>
            <w:tcW w:w="5508" w:type="dxa"/>
          </w:tcPr>
          <w:p w:rsidR="00E47C47" w:rsidRPr="00065051" w:rsidRDefault="00255211" w:rsidP="00E47C4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Can </w:t>
            </w:r>
            <w:r w:rsidR="00E52E7F">
              <w:rPr>
                <w:rFonts w:asciiTheme="minorHAnsi" w:hAnsiTheme="minorHAnsi" w:cstheme="minorHAnsi"/>
                <w:sz w:val="24"/>
              </w:rPr>
              <w:t>support good</w:t>
            </w:r>
            <w:r w:rsidR="00E47C47" w:rsidRPr="00065051">
              <w:rPr>
                <w:rFonts w:asciiTheme="minorHAnsi" w:hAnsiTheme="minorHAnsi" w:cstheme="minorHAnsi"/>
                <w:sz w:val="24"/>
              </w:rPr>
              <w:t xml:space="preserve"> classroom management</w:t>
            </w:r>
            <w:r w:rsidR="00E52E7F">
              <w:rPr>
                <w:rFonts w:asciiTheme="minorHAnsi" w:hAnsiTheme="minorHAnsi" w:cstheme="minorHAnsi"/>
                <w:sz w:val="24"/>
              </w:rPr>
              <w:t xml:space="preserve"> of resources and is able to maintain safe and tidy working practices. (essential)</w:t>
            </w:r>
          </w:p>
        </w:tc>
        <w:tc>
          <w:tcPr>
            <w:tcW w:w="4239" w:type="dxa"/>
            <w:gridSpan w:val="2"/>
          </w:tcPr>
          <w:p w:rsidR="00E47C47" w:rsidRPr="00065051" w:rsidRDefault="00065051" w:rsidP="003D24C5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065051" w:rsidTr="00AE4404">
        <w:trPr>
          <w:trHeight w:val="420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Can establish productive working relationships with pupils, acting as a role model and setting high expectations. 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065051" w:rsidTr="00AE4404">
        <w:trPr>
          <w:trHeight w:val="585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Works well within and contributes to team development. Shows keenness to</w:t>
            </w:r>
            <w:r w:rsidR="00E52E7F">
              <w:rPr>
                <w:rFonts w:asciiTheme="minorHAnsi" w:hAnsiTheme="minorHAnsi" w:cstheme="minorHAnsi"/>
                <w:sz w:val="24"/>
              </w:rPr>
              <w:t xml:space="preserve"> liaise with school staff and other professionals in school.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065051" w:rsidTr="00AE4404">
        <w:trPr>
          <w:trHeight w:val="795"/>
        </w:trPr>
        <w:tc>
          <w:tcPr>
            <w:tcW w:w="5508" w:type="dxa"/>
          </w:tcPr>
          <w:p w:rsidR="00065051" w:rsidRPr="00065051" w:rsidRDefault="00E52E7F" w:rsidP="000650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Assists the class teacher, u</w:t>
            </w:r>
            <w:r w:rsidR="00065051" w:rsidRPr="00065051">
              <w:rPr>
                <w:rFonts w:asciiTheme="minorHAnsi" w:hAnsiTheme="minorHAnsi" w:cstheme="minorHAnsi"/>
                <w:sz w:val="24"/>
              </w:rPr>
              <w:t>nderstands and values the processes of planning</w:t>
            </w:r>
            <w:r>
              <w:rPr>
                <w:rFonts w:asciiTheme="minorHAnsi" w:hAnsiTheme="minorHAnsi" w:cstheme="minorHAnsi"/>
                <w:sz w:val="24"/>
              </w:rPr>
              <w:t>,</w:t>
            </w:r>
            <w:r w:rsidR="00065051" w:rsidRPr="00065051">
              <w:rPr>
                <w:rFonts w:asciiTheme="minorHAnsi" w:hAnsiTheme="minorHAnsi" w:cstheme="minorHAnsi"/>
                <w:sz w:val="24"/>
              </w:rPr>
              <w:t xml:space="preserve"> monitoring and evaluation as an aid to raising standards</w:t>
            </w:r>
            <w:r>
              <w:rPr>
                <w:rFonts w:asciiTheme="minorHAnsi" w:hAnsiTheme="minorHAnsi" w:cstheme="minorHAnsi"/>
                <w:sz w:val="24"/>
              </w:rPr>
              <w:t xml:space="preserve">. 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</w:p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65051" w:rsidTr="00AE4404">
        <w:trPr>
          <w:trHeight w:val="330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Demonstrates successful and appropriate behaviour and activity management</w:t>
            </w:r>
            <w:r w:rsidR="00E52E7F">
              <w:rPr>
                <w:rFonts w:asciiTheme="minorHAnsi" w:hAnsiTheme="minorHAnsi" w:cstheme="minorHAnsi"/>
                <w:sz w:val="24"/>
              </w:rPr>
              <w:t xml:space="preserve"> following school policies and procedures</w:t>
            </w:r>
            <w:r w:rsidRPr="00065051">
              <w:rPr>
                <w:rFonts w:asciiTheme="minorHAnsi" w:hAnsiTheme="minorHAnsi" w:cstheme="minorHAnsi"/>
                <w:sz w:val="24"/>
              </w:rPr>
              <w:t>. (desirable)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065051" w:rsidTr="00AE4404">
        <w:trPr>
          <w:trHeight w:val="780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Gives evidence of a commitment to an </w:t>
            </w:r>
            <w:proofErr w:type="gramStart"/>
            <w:r w:rsidRPr="00065051">
              <w:rPr>
                <w:rFonts w:asciiTheme="minorHAnsi" w:hAnsiTheme="minorHAnsi" w:cstheme="minorHAnsi"/>
                <w:sz w:val="24"/>
              </w:rPr>
              <w:t>equal opportunities</w:t>
            </w:r>
            <w:proofErr w:type="gramEnd"/>
            <w:r w:rsidRPr="00065051">
              <w:rPr>
                <w:rFonts w:asciiTheme="minorHAnsi" w:hAnsiTheme="minorHAnsi" w:cstheme="minorHAnsi"/>
                <w:sz w:val="24"/>
              </w:rPr>
              <w:t xml:space="preserve">. </w:t>
            </w:r>
            <w:r w:rsidR="00E52E7F">
              <w:rPr>
                <w:rFonts w:asciiTheme="minorHAnsi" w:hAnsiTheme="minorHAnsi" w:cstheme="minorHAnsi"/>
                <w:sz w:val="24"/>
              </w:rPr>
              <w:t>(essential)</w:t>
            </w:r>
          </w:p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/References</w:t>
            </w:r>
          </w:p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65051" w:rsidTr="00AE4404">
        <w:trPr>
          <w:trHeight w:val="724"/>
        </w:trPr>
        <w:tc>
          <w:tcPr>
            <w:tcW w:w="9747" w:type="dxa"/>
            <w:gridSpan w:val="3"/>
            <w:shd w:val="clear" w:color="auto" w:fill="D9D9D9"/>
          </w:tcPr>
          <w:p w:rsidR="00065051" w:rsidRPr="00065051" w:rsidRDefault="00065051" w:rsidP="00065051">
            <w:pPr>
              <w:pStyle w:val="Heading3"/>
              <w:rPr>
                <w:rFonts w:asciiTheme="minorHAnsi" w:hAnsiTheme="minorHAnsi" w:cstheme="minorHAnsi"/>
                <w:b/>
              </w:rPr>
            </w:pPr>
          </w:p>
          <w:p w:rsidR="00065051" w:rsidRPr="00065051" w:rsidRDefault="00065051" w:rsidP="00065051">
            <w:pPr>
              <w:pStyle w:val="Heading3"/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 w:rsidRPr="00065051">
              <w:rPr>
                <w:rFonts w:asciiTheme="minorHAnsi" w:hAnsiTheme="minorHAnsi" w:cstheme="minorHAnsi"/>
                <w:b/>
                <w:u w:val="none"/>
              </w:rPr>
              <w:t>Ability to communicate clearly</w:t>
            </w:r>
          </w:p>
        </w:tc>
      </w:tr>
      <w:tr w:rsidR="00065051" w:rsidTr="00AE4404">
        <w:trPr>
          <w:trHeight w:val="840"/>
        </w:trPr>
        <w:tc>
          <w:tcPr>
            <w:tcW w:w="5508" w:type="dxa"/>
          </w:tcPr>
          <w:p w:rsidR="00065051" w:rsidRPr="00065051" w:rsidRDefault="00054313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Is</w:t>
            </w:r>
            <w:r w:rsidR="00065051" w:rsidRPr="00065051">
              <w:rPr>
                <w:rFonts w:asciiTheme="minorHAnsi" w:hAnsiTheme="minorHAnsi" w:cstheme="minorHAnsi"/>
                <w:sz w:val="24"/>
              </w:rPr>
              <w:t xml:space="preserve"> clear and effective in meetings and in one-to-one discussions with pupils, staff, parents and others</w:t>
            </w:r>
            <w:r w:rsidR="00E52E7F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 xml:space="preserve"> (desirable)</w:t>
            </w:r>
          </w:p>
        </w:tc>
        <w:tc>
          <w:tcPr>
            <w:tcW w:w="4239" w:type="dxa"/>
            <w:gridSpan w:val="2"/>
          </w:tcPr>
          <w:p w:rsidR="00065051" w:rsidRPr="00065051" w:rsidRDefault="003075E1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="00065051" w:rsidRPr="00065051">
              <w:rPr>
                <w:rFonts w:asciiTheme="minorHAnsi" w:hAnsiTheme="minorHAnsi" w:cstheme="minorHAnsi"/>
                <w:sz w:val="24"/>
              </w:rPr>
              <w:t xml:space="preserve">, Application Form, </w:t>
            </w:r>
            <w:r>
              <w:rPr>
                <w:rFonts w:asciiTheme="minorHAnsi" w:hAnsiTheme="minorHAnsi" w:cstheme="minorHAnsi"/>
                <w:sz w:val="24"/>
              </w:rPr>
              <w:t>Interview and associated tasks</w:t>
            </w:r>
          </w:p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65051" w:rsidTr="00AE4404">
        <w:trPr>
          <w:trHeight w:val="300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Has good oral communication skills with both children and adults and can adapt communication for children of different ages and needs. </w:t>
            </w:r>
            <w:r w:rsidR="00054313">
              <w:rPr>
                <w:rFonts w:asciiTheme="minorHAnsi" w:hAnsiTheme="minorHAnsi" w:cstheme="minorHAnsi"/>
                <w:sz w:val="24"/>
              </w:rPr>
              <w:t xml:space="preserve"> (essential)</w:t>
            </w:r>
          </w:p>
        </w:tc>
        <w:tc>
          <w:tcPr>
            <w:tcW w:w="4239" w:type="dxa"/>
            <w:gridSpan w:val="2"/>
          </w:tcPr>
          <w:p w:rsidR="00065051" w:rsidRPr="00065051" w:rsidRDefault="003075E1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Interview and associated tasks</w:t>
            </w:r>
          </w:p>
        </w:tc>
      </w:tr>
      <w:tr w:rsidR="00065051" w:rsidTr="00AE4404">
        <w:trPr>
          <w:trHeight w:val="300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Has good written communication skills (</w:t>
            </w:r>
            <w:r w:rsidR="00054313">
              <w:rPr>
                <w:rFonts w:asciiTheme="minorHAnsi" w:hAnsiTheme="minorHAnsi" w:cstheme="minorHAnsi"/>
                <w:sz w:val="24"/>
              </w:rPr>
              <w:t>essential</w:t>
            </w:r>
            <w:r w:rsidRPr="00065051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</w:t>
            </w:r>
          </w:p>
        </w:tc>
      </w:tr>
      <w:tr w:rsidR="00065051" w:rsidTr="00AE4404">
        <w:trPr>
          <w:trHeight w:val="289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Has good presentational and ICT skills in relation to the role. (desirable)</w:t>
            </w:r>
          </w:p>
        </w:tc>
        <w:tc>
          <w:tcPr>
            <w:tcW w:w="4239" w:type="dxa"/>
            <w:gridSpan w:val="2"/>
          </w:tcPr>
          <w:p w:rsidR="00065051" w:rsidRPr="00065051" w:rsidRDefault="003075E1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="00065051" w:rsidRPr="00065051">
              <w:rPr>
                <w:rFonts w:asciiTheme="minorHAnsi" w:hAnsiTheme="minorHAnsi" w:cstheme="minorHAnsi"/>
                <w:sz w:val="24"/>
              </w:rPr>
              <w:t>/application form</w:t>
            </w:r>
          </w:p>
        </w:tc>
      </w:tr>
      <w:tr w:rsidR="00065051" w:rsidTr="00AE4404">
        <w:trPr>
          <w:trHeight w:val="289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Willingness to proactively co-operate and liaise with </w:t>
            </w:r>
            <w:r w:rsidR="005313EA">
              <w:rPr>
                <w:rFonts w:asciiTheme="minorHAnsi" w:hAnsiTheme="minorHAnsi" w:cstheme="minorHAnsi"/>
                <w:sz w:val="24"/>
              </w:rPr>
              <w:t>colleagues</w:t>
            </w:r>
            <w:r w:rsidR="003C1F9C">
              <w:rPr>
                <w:rFonts w:asciiTheme="minorHAnsi" w:hAnsiTheme="minorHAnsi" w:cstheme="minorHAnsi"/>
                <w:sz w:val="24"/>
              </w:rPr>
              <w:t>. (essential)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65051" w:rsidTr="00AE4404">
        <w:trPr>
          <w:trHeight w:val="705"/>
        </w:trPr>
        <w:tc>
          <w:tcPr>
            <w:tcW w:w="9747" w:type="dxa"/>
            <w:gridSpan w:val="3"/>
            <w:shd w:val="clear" w:color="auto" w:fill="D9D9D9"/>
          </w:tcPr>
          <w:p w:rsidR="00065051" w:rsidRPr="00065051" w:rsidRDefault="00065051" w:rsidP="00065051">
            <w:pPr>
              <w:pStyle w:val="Heading3"/>
              <w:rPr>
                <w:rFonts w:asciiTheme="minorHAnsi" w:hAnsiTheme="minorHAnsi" w:cstheme="minorHAnsi"/>
              </w:rPr>
            </w:pPr>
          </w:p>
          <w:p w:rsidR="00065051" w:rsidRPr="00065051" w:rsidRDefault="00065051" w:rsidP="00065051">
            <w:pPr>
              <w:pStyle w:val="Heading3"/>
              <w:jc w:val="center"/>
              <w:rPr>
                <w:rFonts w:asciiTheme="minorHAnsi" w:hAnsiTheme="minorHAnsi" w:cstheme="minorHAnsi"/>
                <w:b/>
                <w:u w:val="none"/>
              </w:rPr>
            </w:pPr>
            <w:r w:rsidRPr="00065051">
              <w:rPr>
                <w:rFonts w:asciiTheme="minorHAnsi" w:hAnsiTheme="minorHAnsi" w:cstheme="minorHAnsi"/>
                <w:b/>
                <w:u w:val="none"/>
              </w:rPr>
              <w:t>Personal and Professional Qualities</w:t>
            </w:r>
          </w:p>
        </w:tc>
      </w:tr>
      <w:tr w:rsidR="00065051" w:rsidTr="00AE4404">
        <w:trPr>
          <w:trHeight w:val="353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Shows enthusiasm for Early Year</w:t>
            </w:r>
            <w:r w:rsidR="003C1F9C">
              <w:rPr>
                <w:rFonts w:asciiTheme="minorHAnsi" w:hAnsiTheme="minorHAnsi" w:cstheme="minorHAnsi"/>
                <w:sz w:val="24"/>
              </w:rPr>
              <w:t>s</w:t>
            </w:r>
            <w:r w:rsidRPr="00065051">
              <w:rPr>
                <w:rFonts w:asciiTheme="minorHAnsi" w:hAnsiTheme="minorHAnsi" w:cstheme="minorHAnsi"/>
                <w:sz w:val="24"/>
              </w:rPr>
              <w:t xml:space="preserve"> and active learning and relates to and motivates pupils </w:t>
            </w:r>
            <w:r w:rsidR="003C1F9C">
              <w:rPr>
                <w:rFonts w:asciiTheme="minorHAnsi" w:hAnsiTheme="minorHAnsi" w:cstheme="minorHAnsi"/>
                <w:sz w:val="24"/>
              </w:rPr>
              <w:t>(essential)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="00C620F5">
              <w:rPr>
                <w:rFonts w:asciiTheme="minorHAnsi" w:hAnsiTheme="minorHAnsi" w:cstheme="minorHAnsi"/>
                <w:sz w:val="24"/>
              </w:rPr>
              <w:t>/</w:t>
            </w:r>
            <w:r w:rsidRPr="00065051">
              <w:rPr>
                <w:rFonts w:asciiTheme="minorHAnsi" w:hAnsiTheme="minorHAnsi" w:cstheme="minorHAnsi"/>
                <w:sz w:val="24"/>
              </w:rPr>
              <w:t>References</w:t>
            </w:r>
          </w:p>
        </w:tc>
      </w:tr>
      <w:tr w:rsidR="00065051" w:rsidTr="00AE4404">
        <w:trPr>
          <w:trHeight w:val="353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Is enthusiastic</w:t>
            </w:r>
            <w:r w:rsidR="003C1F9C">
              <w:rPr>
                <w:rFonts w:asciiTheme="minorHAnsi" w:hAnsiTheme="minorHAnsi" w:cstheme="minorHAnsi"/>
                <w:sz w:val="24"/>
              </w:rPr>
              <w:t>, reliable</w:t>
            </w:r>
            <w:r w:rsidRPr="00065051">
              <w:rPr>
                <w:rFonts w:asciiTheme="minorHAnsi" w:hAnsiTheme="minorHAnsi" w:cstheme="minorHAnsi"/>
                <w:sz w:val="24"/>
              </w:rPr>
              <w:t xml:space="preserve"> and determined </w:t>
            </w:r>
            <w:r w:rsidR="003C1F9C">
              <w:rPr>
                <w:rFonts w:asciiTheme="minorHAnsi" w:hAnsiTheme="minorHAnsi" w:cstheme="minorHAnsi"/>
                <w:sz w:val="24"/>
              </w:rPr>
              <w:t>(essential)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="00C620F5"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065051" w:rsidTr="00AE4404">
        <w:trPr>
          <w:trHeight w:val="353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Establishes constructive relationships and communicate</w:t>
            </w:r>
            <w:r w:rsidR="003C1F9C">
              <w:rPr>
                <w:rFonts w:asciiTheme="minorHAnsi" w:hAnsiTheme="minorHAnsi" w:cstheme="minorHAnsi"/>
                <w:sz w:val="24"/>
              </w:rPr>
              <w:t>s</w:t>
            </w:r>
            <w:r w:rsidRPr="00065051">
              <w:rPr>
                <w:rFonts w:asciiTheme="minorHAnsi" w:hAnsiTheme="minorHAnsi" w:cstheme="minorHAnsi"/>
                <w:sz w:val="24"/>
              </w:rPr>
              <w:t xml:space="preserve"> with other professionals, in liaison with the teacher, to support </w:t>
            </w:r>
            <w:r w:rsidRPr="003C1F9C">
              <w:rPr>
                <w:rFonts w:asciiTheme="minorHAnsi" w:hAnsiTheme="minorHAnsi" w:cstheme="minorHAnsi"/>
                <w:sz w:val="24"/>
              </w:rPr>
              <w:t xml:space="preserve">achievement and progress of pupils. </w:t>
            </w:r>
            <w:r w:rsidR="003C1F9C" w:rsidRPr="003C1F9C">
              <w:rPr>
                <w:rFonts w:asciiTheme="minorHAnsi" w:hAnsiTheme="minorHAnsi" w:cstheme="minorHAnsi"/>
                <w:sz w:val="24"/>
              </w:rPr>
              <w:t>(essential)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</w:p>
        </w:tc>
      </w:tr>
      <w:tr w:rsidR="00065051" w:rsidTr="00AE4404">
        <w:trPr>
          <w:trHeight w:val="495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Is able to work under pressure and recognise and manage stress </w:t>
            </w:r>
            <w:r w:rsidR="003C1F9C">
              <w:rPr>
                <w:rFonts w:asciiTheme="minorHAnsi" w:hAnsiTheme="minorHAnsi" w:cstheme="minorHAnsi"/>
                <w:sz w:val="24"/>
              </w:rPr>
              <w:t>(essential)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</w:p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</w:p>
        </w:tc>
      </w:tr>
      <w:tr w:rsidR="00065051" w:rsidTr="00AE4404">
        <w:trPr>
          <w:trHeight w:val="315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Has flexibility, sensitivity and tact </w:t>
            </w:r>
            <w:r w:rsidR="003C1F9C">
              <w:rPr>
                <w:rFonts w:asciiTheme="minorHAnsi" w:hAnsiTheme="minorHAnsi" w:cstheme="minorHAnsi"/>
                <w:sz w:val="24"/>
              </w:rPr>
              <w:t>(essential)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</w:p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tasks/</w:t>
            </w:r>
          </w:p>
        </w:tc>
      </w:tr>
      <w:tr w:rsidR="00065051" w:rsidTr="00AE4404">
        <w:trPr>
          <w:trHeight w:val="315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Supports pupils consistently whilst recognising and responding to their individual needs</w:t>
            </w:r>
            <w:r w:rsidR="003C1F9C">
              <w:rPr>
                <w:rFonts w:asciiTheme="minorHAnsi" w:hAnsiTheme="minorHAnsi" w:cstheme="minorHAnsi"/>
                <w:sz w:val="24"/>
              </w:rPr>
              <w:t xml:space="preserve"> including welfare, special needs, medical (first aid) and toileting. (essential)</w:t>
            </w:r>
          </w:p>
        </w:tc>
        <w:tc>
          <w:tcPr>
            <w:tcW w:w="4239" w:type="dxa"/>
            <w:gridSpan w:val="2"/>
          </w:tcPr>
          <w:p w:rsidR="00065051" w:rsidRPr="00065051" w:rsidRDefault="003075E1" w:rsidP="0006505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Interview and associated tasks</w:t>
            </w:r>
          </w:p>
        </w:tc>
      </w:tr>
      <w:tr w:rsidR="00065051" w:rsidTr="00AE4404">
        <w:trPr>
          <w:trHeight w:val="551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Has commitment to ongoing and professional development. </w:t>
            </w:r>
            <w:r w:rsidR="003C1F9C">
              <w:rPr>
                <w:rFonts w:asciiTheme="minorHAnsi" w:hAnsiTheme="minorHAnsi" w:cstheme="minorHAnsi"/>
                <w:sz w:val="24"/>
              </w:rPr>
              <w:t>(essential)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</w:p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</w:p>
        </w:tc>
      </w:tr>
      <w:tr w:rsidR="00065051" w:rsidTr="00AE4404">
        <w:trPr>
          <w:trHeight w:val="551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Demonstrates a commitment to safeguarding and child protection. </w:t>
            </w:r>
            <w:r w:rsidR="003C1F9C">
              <w:rPr>
                <w:rFonts w:asciiTheme="minorHAnsi" w:hAnsiTheme="minorHAnsi" w:cstheme="minorHAnsi"/>
                <w:sz w:val="24"/>
              </w:rPr>
              <w:t>(essential)</w:t>
            </w:r>
          </w:p>
        </w:tc>
        <w:tc>
          <w:tcPr>
            <w:tcW w:w="4239" w:type="dxa"/>
            <w:gridSpan w:val="2"/>
          </w:tcPr>
          <w:p w:rsidR="00065051" w:rsidRPr="00065051" w:rsidRDefault="00C620F5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065051" w:rsidTr="00AE4404">
        <w:trPr>
          <w:trHeight w:val="551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Shows awareness of and support of difference and ensure all pupils have equal access to opportunities to learn and develop. </w:t>
            </w:r>
            <w:r w:rsidR="003C1F9C">
              <w:rPr>
                <w:rFonts w:asciiTheme="minorHAnsi" w:hAnsiTheme="minorHAnsi" w:cstheme="minorHAnsi"/>
                <w:sz w:val="24"/>
              </w:rPr>
              <w:t>(essential)</w:t>
            </w:r>
          </w:p>
        </w:tc>
        <w:tc>
          <w:tcPr>
            <w:tcW w:w="4239" w:type="dxa"/>
            <w:gridSpan w:val="2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="00C620F5"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065051" w:rsidTr="00AE4404">
        <w:trPr>
          <w:trHeight w:val="551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Supports Loxley Primary School’s ethos and school offer as outlined in ‘Aiming High Together’ on the school’s website.</w:t>
            </w:r>
            <w:r w:rsidR="003C1F9C">
              <w:rPr>
                <w:rFonts w:asciiTheme="minorHAnsi" w:hAnsiTheme="minorHAnsi" w:cstheme="minorHAnsi"/>
                <w:sz w:val="24"/>
              </w:rPr>
              <w:t xml:space="preserve"> (essential)</w:t>
            </w:r>
            <w:r w:rsidRPr="00065051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239" w:type="dxa"/>
            <w:gridSpan w:val="2"/>
          </w:tcPr>
          <w:p w:rsidR="00065051" w:rsidRPr="00065051" w:rsidRDefault="00C620F5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</w:p>
        </w:tc>
      </w:tr>
      <w:tr w:rsidR="00065051" w:rsidTr="00AE4404">
        <w:trPr>
          <w:trHeight w:val="551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Demonstrate personal and professional conduct as outlined in </w:t>
            </w:r>
            <w:r w:rsidR="003C1F9C">
              <w:rPr>
                <w:rFonts w:asciiTheme="minorHAnsi" w:hAnsiTheme="minorHAnsi" w:cstheme="minorHAnsi"/>
                <w:sz w:val="24"/>
              </w:rPr>
              <w:t>Peak Edge Multi-</w:t>
            </w:r>
            <w:proofErr w:type="gramStart"/>
            <w:r w:rsidR="003C1F9C">
              <w:rPr>
                <w:rFonts w:asciiTheme="minorHAnsi" w:hAnsiTheme="minorHAnsi" w:cstheme="minorHAnsi"/>
                <w:sz w:val="24"/>
              </w:rPr>
              <w:t>academy</w:t>
            </w:r>
            <w:proofErr w:type="gramEnd"/>
            <w:r w:rsidR="003C1F9C">
              <w:rPr>
                <w:rFonts w:asciiTheme="minorHAnsi" w:hAnsiTheme="minorHAnsi" w:cstheme="minorHAnsi"/>
                <w:sz w:val="24"/>
              </w:rPr>
              <w:t xml:space="preserve"> Trust’s staff code of conduct policy. (essential)</w:t>
            </w:r>
          </w:p>
        </w:tc>
        <w:tc>
          <w:tcPr>
            <w:tcW w:w="4239" w:type="dxa"/>
            <w:gridSpan w:val="2"/>
          </w:tcPr>
          <w:p w:rsidR="00065051" w:rsidRPr="00065051" w:rsidRDefault="00C620F5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065051" w:rsidTr="004E140E">
        <w:trPr>
          <w:trHeight w:val="655"/>
        </w:trPr>
        <w:tc>
          <w:tcPr>
            <w:tcW w:w="5508" w:type="dxa"/>
          </w:tcPr>
          <w:p w:rsidR="00065051" w:rsidRPr="00065051" w:rsidRDefault="00065051" w:rsidP="0006505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Has ability to select and prepare resources in a timely fashion necessary to </w:t>
            </w:r>
            <w:r w:rsidR="003C1F9C">
              <w:rPr>
                <w:rFonts w:asciiTheme="minorHAnsi" w:hAnsiTheme="minorHAnsi" w:cstheme="minorHAnsi"/>
                <w:sz w:val="24"/>
              </w:rPr>
              <w:t>support learning. (essential)</w:t>
            </w:r>
            <w:r w:rsidRPr="00065051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239" w:type="dxa"/>
            <w:gridSpan w:val="2"/>
          </w:tcPr>
          <w:p w:rsidR="00065051" w:rsidRPr="00065051" w:rsidRDefault="00C620F5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C620F5" w:rsidTr="00AE4404">
        <w:trPr>
          <w:trHeight w:val="540"/>
        </w:trPr>
        <w:tc>
          <w:tcPr>
            <w:tcW w:w="5508" w:type="dxa"/>
          </w:tcPr>
          <w:p w:rsidR="00C620F5" w:rsidRPr="00065051" w:rsidRDefault="00C620F5" w:rsidP="00C620F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Can respond effectively and efficiently to daily challenges seeking support appropriately. </w:t>
            </w:r>
            <w:r w:rsidR="003C1F9C">
              <w:rPr>
                <w:rFonts w:asciiTheme="minorHAnsi" w:hAnsiTheme="minorHAnsi" w:cstheme="minorHAnsi"/>
                <w:sz w:val="24"/>
              </w:rPr>
              <w:t>(essential)</w:t>
            </w:r>
          </w:p>
        </w:tc>
        <w:tc>
          <w:tcPr>
            <w:tcW w:w="4239" w:type="dxa"/>
            <w:gridSpan w:val="2"/>
          </w:tcPr>
          <w:p w:rsidR="00C620F5" w:rsidRDefault="00C620F5" w:rsidP="00C620F5">
            <w:r w:rsidRPr="00B97A27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B97A27"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C620F5" w:rsidTr="00AE4404">
        <w:trPr>
          <w:trHeight w:val="270"/>
        </w:trPr>
        <w:tc>
          <w:tcPr>
            <w:tcW w:w="5508" w:type="dxa"/>
          </w:tcPr>
          <w:p w:rsidR="00C620F5" w:rsidRDefault="00C620F5" w:rsidP="00C620F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Can identify potential for own professional development. (desirable)</w:t>
            </w:r>
          </w:p>
          <w:p w:rsidR="003C1F9C" w:rsidRDefault="003C1F9C" w:rsidP="003C1F9C">
            <w:pPr>
              <w:rPr>
                <w:rFonts w:asciiTheme="minorHAnsi" w:hAnsiTheme="minorHAnsi" w:cstheme="minorHAnsi"/>
                <w:sz w:val="24"/>
              </w:rPr>
            </w:pPr>
          </w:p>
          <w:p w:rsidR="003C1F9C" w:rsidRPr="00065051" w:rsidRDefault="003C1F9C" w:rsidP="003C1F9C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39" w:type="dxa"/>
            <w:gridSpan w:val="2"/>
          </w:tcPr>
          <w:p w:rsidR="00C620F5" w:rsidRDefault="00C620F5" w:rsidP="00C620F5">
            <w:r w:rsidRPr="00B97A27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B97A27"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065051" w:rsidTr="00AE4404">
        <w:trPr>
          <w:trHeight w:val="450"/>
        </w:trPr>
        <w:tc>
          <w:tcPr>
            <w:tcW w:w="9747" w:type="dxa"/>
            <w:gridSpan w:val="3"/>
            <w:shd w:val="clear" w:color="auto" w:fill="BFBFBF"/>
            <w:vAlign w:val="center"/>
          </w:tcPr>
          <w:p w:rsidR="00065051" w:rsidRPr="00065051" w:rsidRDefault="00065051" w:rsidP="00065051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65051">
              <w:rPr>
                <w:rFonts w:asciiTheme="minorHAnsi" w:hAnsiTheme="minorHAnsi" w:cstheme="minorHAnsi"/>
                <w:b/>
                <w:sz w:val="24"/>
              </w:rPr>
              <w:lastRenderedPageBreak/>
              <w:t>Safeguarding</w:t>
            </w:r>
          </w:p>
        </w:tc>
      </w:tr>
      <w:tr w:rsidR="00065051" w:rsidTr="00AE4404">
        <w:trPr>
          <w:trHeight w:val="450"/>
        </w:trPr>
        <w:tc>
          <w:tcPr>
            <w:tcW w:w="5520" w:type="dxa"/>
            <w:gridSpan w:val="2"/>
            <w:vAlign w:val="center"/>
          </w:tcPr>
          <w:p w:rsidR="00065051" w:rsidRPr="00065051" w:rsidRDefault="00065051" w:rsidP="0006505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  <w:lang w:eastAsia="en-GB"/>
              </w:rPr>
              <w:t xml:space="preserve">Demonstrates that they ensure (or would ensure) that the welfare of children is safeguarded and promoted in line with current best practice, school policy and Local Authority advice. </w:t>
            </w:r>
            <w:r w:rsidR="003C1F9C">
              <w:rPr>
                <w:rFonts w:asciiTheme="minorHAnsi" w:hAnsiTheme="minorHAnsi" w:cstheme="minorHAnsi"/>
                <w:sz w:val="24"/>
                <w:lang w:eastAsia="en-GB"/>
              </w:rPr>
              <w:t>(essential)</w:t>
            </w:r>
          </w:p>
        </w:tc>
        <w:tc>
          <w:tcPr>
            <w:tcW w:w="4227" w:type="dxa"/>
            <w:vAlign w:val="center"/>
          </w:tcPr>
          <w:p w:rsidR="00065051" w:rsidRPr="00065051" w:rsidRDefault="00C620F5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Application Form/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>
              <w:rPr>
                <w:rFonts w:asciiTheme="minorHAnsi" w:hAnsiTheme="minorHAnsi" w:cstheme="minorHAnsi"/>
                <w:sz w:val="24"/>
              </w:rPr>
              <w:t>/References</w:t>
            </w:r>
          </w:p>
        </w:tc>
      </w:tr>
      <w:tr w:rsidR="003C1F9C" w:rsidTr="00AE4404">
        <w:trPr>
          <w:trHeight w:val="450"/>
        </w:trPr>
        <w:tc>
          <w:tcPr>
            <w:tcW w:w="5520" w:type="dxa"/>
            <w:gridSpan w:val="2"/>
            <w:vAlign w:val="center"/>
          </w:tcPr>
          <w:p w:rsidR="003C1F9C" w:rsidRPr="00065051" w:rsidRDefault="003C1F9C" w:rsidP="0006505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lang w:eastAsia="en-GB"/>
              </w:rPr>
              <w:t>Follows school policy in relation to data protection and confidentiality of pupils’, parents’, staff and school information. (essential)</w:t>
            </w:r>
          </w:p>
        </w:tc>
        <w:tc>
          <w:tcPr>
            <w:tcW w:w="4227" w:type="dxa"/>
            <w:vAlign w:val="center"/>
          </w:tcPr>
          <w:p w:rsidR="003C1F9C" w:rsidRPr="00065051" w:rsidRDefault="003C1F9C" w:rsidP="0006505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65051" w:rsidTr="00AE4404">
        <w:trPr>
          <w:trHeight w:val="450"/>
        </w:trPr>
        <w:tc>
          <w:tcPr>
            <w:tcW w:w="5520" w:type="dxa"/>
            <w:gridSpan w:val="2"/>
            <w:vAlign w:val="center"/>
          </w:tcPr>
          <w:p w:rsidR="00065051" w:rsidRPr="00065051" w:rsidRDefault="00065051" w:rsidP="0006505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>Current DBS check (</w:t>
            </w:r>
            <w:r w:rsidRPr="00065051">
              <w:rPr>
                <w:rFonts w:asciiTheme="minorHAnsi" w:hAnsiTheme="minorHAnsi" w:cstheme="minorHAnsi"/>
                <w:b/>
                <w:sz w:val="24"/>
              </w:rPr>
              <w:t xml:space="preserve">essential – </w:t>
            </w:r>
            <w:r w:rsidR="003C1F9C">
              <w:rPr>
                <w:rFonts w:asciiTheme="minorHAnsi" w:hAnsiTheme="minorHAnsi" w:cstheme="minorHAnsi"/>
                <w:b/>
                <w:sz w:val="24"/>
              </w:rPr>
              <w:t xml:space="preserve">this </w:t>
            </w:r>
            <w:r w:rsidRPr="00065051">
              <w:rPr>
                <w:rFonts w:asciiTheme="minorHAnsi" w:hAnsiTheme="minorHAnsi" w:cstheme="minorHAnsi"/>
                <w:b/>
                <w:sz w:val="24"/>
              </w:rPr>
              <w:t xml:space="preserve">can be processed after selection at </w:t>
            </w:r>
            <w:r w:rsidR="003075E1">
              <w:rPr>
                <w:rFonts w:asciiTheme="minorHAnsi" w:hAnsiTheme="minorHAnsi" w:cstheme="minorHAnsi"/>
                <w:b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4227" w:type="dxa"/>
            <w:vAlign w:val="center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Certificate (if successful at 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  <w:r w:rsidRPr="0006505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065051" w:rsidTr="00AE4404">
        <w:trPr>
          <w:trHeight w:val="450"/>
        </w:trPr>
        <w:tc>
          <w:tcPr>
            <w:tcW w:w="5520" w:type="dxa"/>
            <w:gridSpan w:val="2"/>
            <w:vAlign w:val="center"/>
          </w:tcPr>
          <w:p w:rsidR="00065051" w:rsidRPr="00065051" w:rsidRDefault="00065051" w:rsidP="0006505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References from previous trainers or employers </w:t>
            </w:r>
            <w:r w:rsidRPr="00065051">
              <w:rPr>
                <w:rFonts w:asciiTheme="minorHAnsi" w:hAnsiTheme="minorHAnsi" w:cstheme="minorHAnsi"/>
                <w:b/>
                <w:sz w:val="24"/>
              </w:rPr>
              <w:t>(essential)</w:t>
            </w:r>
          </w:p>
        </w:tc>
        <w:tc>
          <w:tcPr>
            <w:tcW w:w="4227" w:type="dxa"/>
            <w:vAlign w:val="center"/>
          </w:tcPr>
          <w:p w:rsidR="00065051" w:rsidRPr="00065051" w:rsidRDefault="00065051" w:rsidP="00065051">
            <w:pPr>
              <w:rPr>
                <w:rFonts w:asciiTheme="minorHAnsi" w:hAnsiTheme="minorHAnsi" w:cstheme="minorHAnsi"/>
                <w:sz w:val="24"/>
              </w:rPr>
            </w:pPr>
            <w:r w:rsidRPr="00065051">
              <w:rPr>
                <w:rFonts w:asciiTheme="minorHAnsi" w:hAnsiTheme="minorHAnsi" w:cstheme="minorHAnsi"/>
                <w:sz w:val="24"/>
              </w:rPr>
              <w:t xml:space="preserve">Copies of references if successful </w:t>
            </w:r>
            <w:r w:rsidR="00C620F5">
              <w:rPr>
                <w:rFonts w:asciiTheme="minorHAnsi" w:hAnsiTheme="minorHAnsi" w:cstheme="minorHAnsi"/>
                <w:sz w:val="24"/>
              </w:rPr>
              <w:t xml:space="preserve">prior to </w:t>
            </w:r>
            <w:r w:rsidR="003075E1">
              <w:rPr>
                <w:rFonts w:asciiTheme="minorHAnsi" w:hAnsiTheme="minorHAnsi" w:cstheme="minorHAnsi"/>
                <w:sz w:val="24"/>
              </w:rPr>
              <w:t>interview and associated tasks</w:t>
            </w:r>
          </w:p>
        </w:tc>
      </w:tr>
    </w:tbl>
    <w:p w:rsidR="00B8441A" w:rsidRDefault="00B8441A" w:rsidP="00B8441A"/>
    <w:p w:rsidR="00BA729A" w:rsidRDefault="00BA729A"/>
    <w:sectPr w:rsidR="00BA729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0C24"/>
    <w:multiLevelType w:val="hybridMultilevel"/>
    <w:tmpl w:val="CE96F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692C"/>
    <w:multiLevelType w:val="hybridMultilevel"/>
    <w:tmpl w:val="2228B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B1D40"/>
    <w:multiLevelType w:val="hybridMultilevel"/>
    <w:tmpl w:val="FBB8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95BCD"/>
    <w:multiLevelType w:val="hybridMultilevel"/>
    <w:tmpl w:val="1832A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65489"/>
    <w:multiLevelType w:val="singleLevel"/>
    <w:tmpl w:val="1592C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401A58"/>
    <w:multiLevelType w:val="hybridMultilevel"/>
    <w:tmpl w:val="C0DE9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45AD0"/>
    <w:multiLevelType w:val="hybridMultilevel"/>
    <w:tmpl w:val="36F26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E6BC3"/>
    <w:multiLevelType w:val="hybridMultilevel"/>
    <w:tmpl w:val="C62C1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D62D8"/>
    <w:multiLevelType w:val="hybridMultilevel"/>
    <w:tmpl w:val="18A25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609F1"/>
    <w:multiLevelType w:val="hybridMultilevel"/>
    <w:tmpl w:val="0DC46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113AF"/>
    <w:multiLevelType w:val="hybridMultilevel"/>
    <w:tmpl w:val="A1A6C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1A"/>
    <w:rsid w:val="00054313"/>
    <w:rsid w:val="00065051"/>
    <w:rsid w:val="000B6982"/>
    <w:rsid w:val="000D1201"/>
    <w:rsid w:val="00255211"/>
    <w:rsid w:val="003075E1"/>
    <w:rsid w:val="003C1F9C"/>
    <w:rsid w:val="003D24C5"/>
    <w:rsid w:val="00443AD6"/>
    <w:rsid w:val="004838A9"/>
    <w:rsid w:val="004E140E"/>
    <w:rsid w:val="005309F6"/>
    <w:rsid w:val="005313EA"/>
    <w:rsid w:val="005E21A5"/>
    <w:rsid w:val="007276BE"/>
    <w:rsid w:val="007440F3"/>
    <w:rsid w:val="00775354"/>
    <w:rsid w:val="007B1627"/>
    <w:rsid w:val="00814488"/>
    <w:rsid w:val="00876C30"/>
    <w:rsid w:val="009341E7"/>
    <w:rsid w:val="009C4D7D"/>
    <w:rsid w:val="00B8441A"/>
    <w:rsid w:val="00B93478"/>
    <w:rsid w:val="00BA729A"/>
    <w:rsid w:val="00C620F5"/>
    <w:rsid w:val="00D13422"/>
    <w:rsid w:val="00DE313B"/>
    <w:rsid w:val="00E47C47"/>
    <w:rsid w:val="00E52E7F"/>
    <w:rsid w:val="00EC1B67"/>
    <w:rsid w:val="00F21F89"/>
    <w:rsid w:val="00F8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55966-E6B5-4729-9920-2050F6B7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41A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B8441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B8441A"/>
    <w:pPr>
      <w:keepNext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8441A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441A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8441A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8441A"/>
    <w:rPr>
      <w:rFonts w:ascii="Arial" w:eastAsia="Times New Roman" w:hAnsi="Arial" w:cs="Arial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8441A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B8441A"/>
    <w:rPr>
      <w:rFonts w:ascii="Arial" w:eastAsia="Times New Roman" w:hAnsi="Arial" w:cs="Arial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B8441A"/>
    <w:rPr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B8441A"/>
    <w:rPr>
      <w:rFonts w:ascii="Arial" w:eastAsia="Times New Roman" w:hAnsi="Arial" w:cs="Arial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B8441A"/>
    <w:pPr>
      <w:jc w:val="center"/>
    </w:pPr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B8441A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14488"/>
    <w:pPr>
      <w:spacing w:before="120"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Connolly</dc:creator>
  <cp:keywords/>
  <dc:description/>
  <cp:lastModifiedBy>Jessica Capper</cp:lastModifiedBy>
  <cp:revision>2</cp:revision>
  <dcterms:created xsi:type="dcterms:W3CDTF">2024-05-16T10:18:00Z</dcterms:created>
  <dcterms:modified xsi:type="dcterms:W3CDTF">2024-05-16T10:18:00Z</dcterms:modified>
</cp:coreProperties>
</file>