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77262806" w:rsidR="00D17F2C" w:rsidRDefault="00E54FAE" w:rsidP="00D17F2C">
            <w:pPr>
              <w:rPr>
                <w:rFonts w:ascii="Arial" w:hAnsi="Arial" w:cs="Arial"/>
                <w:b/>
              </w:rPr>
            </w:pPr>
            <w:r>
              <w:rPr>
                <w:rFonts w:ascii="Arial" w:hAnsi="Arial" w:cs="Arial"/>
                <w:b/>
              </w:rPr>
              <w:t>Pastoral and Transition Assistant</w:t>
            </w:r>
            <w:r w:rsidR="009C1D54">
              <w:rPr>
                <w:rFonts w:ascii="Arial" w:hAnsi="Arial" w:cs="Arial"/>
                <w:b/>
              </w:rPr>
              <w:t xml:space="preserve"> (Compass Team)</w:t>
            </w:r>
            <w:r w:rsidR="00D17F2C">
              <w:rPr>
                <w:rFonts w:ascii="Arial" w:hAnsi="Arial" w:cs="Arial"/>
                <w:b/>
              </w:rPr>
              <w:t xml:space="preserve">, </w:t>
            </w:r>
            <w:r>
              <w:rPr>
                <w:rFonts w:ascii="Arial" w:hAnsi="Arial" w:cs="Arial"/>
                <w:b/>
              </w:rPr>
              <w:t>37</w:t>
            </w:r>
            <w:r w:rsidR="00386F8D">
              <w:rPr>
                <w:rFonts w:ascii="Arial" w:hAnsi="Arial" w:cs="Arial"/>
                <w:b/>
              </w:rPr>
              <w:t xml:space="preserve"> </w:t>
            </w:r>
            <w:r w:rsidR="00D17F2C">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45A6654E"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w:t>
      </w:r>
      <w:r w:rsidR="00E54FAE">
        <w:rPr>
          <w:rFonts w:ascii="Arial" w:hAnsi="Arial" w:cs="Arial"/>
          <w:sz w:val="22"/>
          <w:szCs w:val="22"/>
        </w:rPr>
        <w:t>Pastoral and Transition Assistant</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353B1239" w:rsidR="009C1D54" w:rsidRDefault="009C1D54" w:rsidP="009C1D54">
      <w:pPr>
        <w:rPr>
          <w:rFonts w:ascii="Arial" w:hAnsi="Arial" w:cs="Arial"/>
          <w:sz w:val="22"/>
          <w:szCs w:val="22"/>
        </w:rPr>
      </w:pPr>
      <w:r>
        <w:rPr>
          <w:rFonts w:ascii="Arial" w:hAnsi="Arial" w:cs="Arial"/>
          <w:sz w:val="22"/>
          <w:szCs w:val="22"/>
        </w:rPr>
        <w:t xml:space="preserve">You will </w:t>
      </w:r>
      <w:r w:rsidR="00E54FAE">
        <w:rPr>
          <w:rFonts w:ascii="Arial" w:hAnsi="Arial" w:cs="Arial"/>
          <w:sz w:val="22"/>
          <w:szCs w:val="22"/>
        </w:rPr>
        <w:t>be highly motivated, playing a key role in promoting emotional wellbeing, positive behaviour and successful transitions into and within education.</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0F009EEE" w:rsidR="00D17F2C" w:rsidRDefault="00E54FAE" w:rsidP="00D17F2C">
      <w:pPr>
        <w:pStyle w:val="BodyText"/>
        <w:jc w:val="left"/>
        <w:rPr>
          <w:rFonts w:ascii="Arial" w:hAnsi="Arial" w:cs="Arial"/>
          <w:sz w:val="22"/>
          <w:szCs w:val="22"/>
        </w:rPr>
      </w:pPr>
      <w:r>
        <w:rPr>
          <w:rFonts w:ascii="Arial" w:hAnsi="Arial" w:cs="Arial"/>
          <w:sz w:val="22"/>
          <w:szCs w:val="22"/>
        </w:rPr>
        <w:t>Normal hours of working are 8.30 am to 4.30 pm, with a 4.00 pm finish on a Friday.</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63EA3F8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w:t>
      </w:r>
      <w:r w:rsidR="00E54FAE">
        <w:rPr>
          <w:rFonts w:ascii="Arial" w:hAnsi="Arial" w:cs="Arial"/>
          <w:sz w:val="22"/>
          <w:szCs w:val="22"/>
        </w:rPr>
        <w:t>12 - 14</w:t>
      </w:r>
      <w:r>
        <w:rPr>
          <w:rFonts w:ascii="Arial" w:hAnsi="Arial" w:cs="Arial"/>
          <w:sz w:val="22"/>
          <w:szCs w:val="22"/>
        </w:rPr>
        <w:t xml:space="preserve"> (£2</w:t>
      </w:r>
      <w:r w:rsidR="00E54FAE">
        <w:rPr>
          <w:rFonts w:ascii="Arial" w:hAnsi="Arial" w:cs="Arial"/>
          <w:sz w:val="22"/>
          <w:szCs w:val="22"/>
        </w:rPr>
        <w:t>9,544 - £31,324</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2E6E98D7"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25,270.24</w:t>
      </w:r>
      <w:r>
        <w:rPr>
          <w:rFonts w:ascii="Arial" w:hAnsi="Arial" w:cs="Arial"/>
          <w:sz w:val="22"/>
          <w:szCs w:val="22"/>
        </w:rPr>
        <w:t xml:space="preserve"> per annum (based on an FTE of £</w:t>
      </w:r>
      <w:r w:rsidR="00410F8B">
        <w:rPr>
          <w:rFonts w:ascii="Arial" w:hAnsi="Arial" w:cs="Arial"/>
          <w:sz w:val="22"/>
          <w:szCs w:val="22"/>
        </w:rPr>
        <w:t>29,544</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1D21EA48"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47640">
        <w:rPr>
          <w:rFonts w:ascii="Arial" w:hAnsi="Arial" w:cs="Arial"/>
          <w:sz w:val="22"/>
          <w:szCs w:val="22"/>
        </w:rPr>
        <w:t>Wednesday 18</w:t>
      </w:r>
      <w:r w:rsidR="00547640" w:rsidRPr="00547640">
        <w:rPr>
          <w:rFonts w:ascii="Arial" w:hAnsi="Arial" w:cs="Arial"/>
          <w:sz w:val="22"/>
          <w:szCs w:val="22"/>
          <w:vertAlign w:val="superscript"/>
        </w:rPr>
        <w:t>th</w:t>
      </w:r>
      <w:r w:rsidR="00547640">
        <w:rPr>
          <w:rFonts w:ascii="Arial" w:hAnsi="Arial" w:cs="Arial"/>
          <w:sz w:val="22"/>
          <w:szCs w:val="22"/>
        </w:rPr>
        <w:t xml:space="preserve"> February</w:t>
      </w:r>
    </w:p>
    <w:p w14:paraId="0EB57CD3" w14:textId="77777777" w:rsidR="002475C8" w:rsidRDefault="002475C8" w:rsidP="002475C8">
      <w:pPr>
        <w:rPr>
          <w:rFonts w:ascii="Arial" w:hAnsi="Arial" w:cs="Arial"/>
          <w:sz w:val="22"/>
          <w:szCs w:val="22"/>
        </w:rPr>
      </w:pPr>
    </w:p>
    <w:p w14:paraId="63825A4E" w14:textId="4EDE09E3"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547640">
        <w:rPr>
          <w:rFonts w:ascii="Arial" w:hAnsi="Arial" w:cs="Arial"/>
          <w:sz w:val="22"/>
          <w:szCs w:val="22"/>
        </w:rPr>
        <w:t>2</w:t>
      </w:r>
      <w:r w:rsidR="00547640" w:rsidRPr="00547640">
        <w:rPr>
          <w:rFonts w:ascii="Arial" w:hAnsi="Arial" w:cs="Arial"/>
          <w:sz w:val="22"/>
          <w:szCs w:val="22"/>
          <w:vertAlign w:val="superscript"/>
        </w:rPr>
        <w:t>nd</w:t>
      </w:r>
      <w:r w:rsidR="00547640">
        <w:rPr>
          <w:rFonts w:ascii="Arial" w:hAnsi="Arial" w:cs="Arial"/>
          <w:sz w:val="22"/>
          <w:szCs w:val="22"/>
        </w:rPr>
        <w:t xml:space="preserve"> 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97C3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3401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2026-02-04T14:32:00Z</dcterms:created>
  <dcterms:modified xsi:type="dcterms:W3CDTF">2026-02-04T14:35:00Z</dcterms:modified>
</cp:coreProperties>
</file>