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D762" w14:textId="62CE572D" w:rsidR="00355459" w:rsidRDefault="008A24A2" w:rsidP="008A24A2">
      <w:pPr>
        <w:jc w:val="center"/>
        <w:rPr>
          <w:rFonts w:ascii="Verdana" w:hAnsi="Verdana"/>
          <w:sz w:val="20"/>
          <w:szCs w:val="20"/>
        </w:rPr>
      </w:pPr>
      <w:bookmarkStart w:id="0" w:name="_Toc277858145"/>
      <w:r>
        <w:rPr>
          <w:rFonts w:ascii="Verdana" w:hAnsi="Verdana"/>
          <w:noProof/>
          <w:sz w:val="20"/>
          <w:szCs w:val="20"/>
        </w:rPr>
        <w:drawing>
          <wp:inline distT="0" distB="0" distL="0" distR="0" wp14:anchorId="20F3336A" wp14:editId="5EFD5116">
            <wp:extent cx="3634740" cy="1537165"/>
            <wp:effectExtent l="0" t="0" r="381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9814" cy="1539311"/>
                    </a:xfrm>
                    <a:prstGeom prst="rect">
                      <a:avLst/>
                    </a:prstGeom>
                  </pic:spPr>
                </pic:pic>
              </a:graphicData>
            </a:graphic>
          </wp:inline>
        </w:drawing>
      </w:r>
    </w:p>
    <w:p w14:paraId="44C2B34E" w14:textId="6546840F" w:rsidR="00355459" w:rsidRDefault="00A70440" w:rsidP="00A70440">
      <w:pPr>
        <w:jc w:val="center"/>
        <w:rPr>
          <w:rFonts w:ascii="Verdana" w:hAnsi="Verdana"/>
          <w:b/>
          <w:bCs/>
          <w:sz w:val="32"/>
          <w:szCs w:val="32"/>
        </w:rPr>
      </w:pPr>
      <w:r>
        <w:rPr>
          <w:rFonts w:ascii="Verdana" w:hAnsi="Verdana"/>
          <w:b/>
          <w:bCs/>
          <w:sz w:val="32"/>
          <w:szCs w:val="32"/>
        </w:rPr>
        <w:t>Privacy Notice for Job Applications</w:t>
      </w:r>
    </w:p>
    <w:p w14:paraId="546F681F" w14:textId="77777777" w:rsidR="00A70440" w:rsidRDefault="00A70440" w:rsidP="00A70440">
      <w:pPr>
        <w:jc w:val="center"/>
        <w:rPr>
          <w:rFonts w:ascii="Verdana" w:hAnsi="Verdana"/>
          <w:sz w:val="20"/>
          <w:szCs w:val="20"/>
        </w:rPr>
      </w:pPr>
    </w:p>
    <w:p w14:paraId="0C2C86FB" w14:textId="42E0CA6E" w:rsidR="00390046" w:rsidRDefault="00390046" w:rsidP="00390046">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14:paraId="23430D7F" w14:textId="592DBDAF" w:rsidR="00390046" w:rsidRDefault="00390046" w:rsidP="00390046">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p>
    <w:p w14:paraId="5E699175" w14:textId="4A4B8CD2" w:rsidR="00390046" w:rsidRDefault="00390046" w:rsidP="00390046">
      <w:pPr>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52096" behindDoc="1" locked="0" layoutInCell="1" allowOverlap="1" wp14:anchorId="01F6A441" wp14:editId="7A87F50C">
                <wp:simplePos x="0" y="0"/>
                <wp:positionH relativeFrom="margin">
                  <wp:posOffset>-7620</wp:posOffset>
                </wp:positionH>
                <wp:positionV relativeFrom="paragraph">
                  <wp:posOffset>556260</wp:posOffset>
                </wp:positionV>
                <wp:extent cx="5715000" cy="4191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871EFAF" w14:textId="15DE6D49" w:rsidR="0095403B" w:rsidRPr="006517A2" w:rsidRDefault="0095403B" w:rsidP="0095403B">
                            <w:pPr>
                              <w:rPr>
                                <w:rFonts w:ascii="Verdana" w:hAnsi="Verdana"/>
                                <w:b/>
                                <w:bCs/>
                                <w:color w:val="000000" w:themeColor="text1"/>
                                <w:sz w:val="24"/>
                                <w:szCs w:val="24"/>
                              </w:rPr>
                            </w:pPr>
                            <w:r>
                              <w:rPr>
                                <w:rFonts w:ascii="Verdana" w:hAnsi="Verdana"/>
                                <w:b/>
                                <w:bCs/>
                                <w:color w:val="000000" w:themeColor="text1"/>
                                <w:sz w:val="24"/>
                                <w:szCs w:val="24"/>
                              </w:rPr>
                              <w:t>Who Collects this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6A441" id="_x0000_t202" coordsize="21600,21600" o:spt="202" path="m,l,21600r21600,l21600,xe">
                <v:stroke joinstyle="miter"/>
                <v:path gradientshapeok="t" o:connecttype="rect"/>
              </v:shapetype>
              <v:shape id="Text Box 5" o:spid="_x0000_s1026" type="#_x0000_t202" style="position:absolute;margin-left:-.6pt;margin-top:43.8pt;width:450pt;height:33pt;z-index:-25166438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" fillcolor="#d5dce4 [671]" strokecolor="white [3201]" strokeweight="1.5pt">
                <v:textbox inset="14.4pt,7.2pt,14.4pt,7.2pt">
                  <w:txbxContent>
                    <w:p w14:paraId="7871EFAF" w14:textId="15DE6D49" w:rsidR="0095403B" w:rsidRPr="006517A2" w:rsidRDefault="0095403B" w:rsidP="0095403B">
                      <w:pPr>
                        <w:rPr>
                          <w:rFonts w:ascii="Verdana" w:hAnsi="Verdana"/>
                          <w:b/>
                          <w:bCs/>
                          <w:color w:val="000000" w:themeColor="text1"/>
                          <w:sz w:val="24"/>
                          <w:szCs w:val="24"/>
                        </w:rPr>
                      </w:pPr>
                      <w:r>
                        <w:rPr>
                          <w:rFonts w:ascii="Verdana" w:hAnsi="Verdana"/>
                          <w:b/>
                          <w:bCs/>
                          <w:color w:val="000000" w:themeColor="text1"/>
                          <w:sz w:val="24"/>
                          <w:szCs w:val="24"/>
                        </w:rPr>
                        <w:t>Who Collects this Information</w:t>
                      </w:r>
                    </w:p>
                  </w:txbxContent>
                </v:textbox>
                <w10:wrap type="square" anchorx="margin"/>
              </v:shape>
            </w:pict>
          </mc:Fallback>
        </mc:AlternateContent>
      </w:r>
      <w:r>
        <w:rPr>
          <w:rFonts w:ascii="Verdana" w:hAnsi="Verdana"/>
          <w:sz w:val="20"/>
          <w:szCs w:val="20"/>
        </w:rPr>
        <w:t>Successful candidates should refer to our privacy notice for staff for information about how their personal data is stored and collected.</w:t>
      </w:r>
    </w:p>
    <w:p w14:paraId="674F16BF" w14:textId="31424270" w:rsidR="00390046" w:rsidRDefault="004D6681" w:rsidP="00390046">
      <w:pPr>
        <w:jc w:val="both"/>
        <w:rPr>
          <w:rFonts w:ascii="Verdana" w:hAnsi="Verdana"/>
          <w:sz w:val="20"/>
          <w:szCs w:val="20"/>
        </w:rPr>
      </w:pPr>
      <w:r>
        <w:rPr>
          <w:rFonts w:ascii="Verdana" w:hAnsi="Verdana"/>
          <w:sz w:val="20"/>
          <w:szCs w:val="20"/>
        </w:rPr>
        <w:t>Thrive Education Partnership</w:t>
      </w:r>
      <w:r w:rsidR="00390046">
        <w:rPr>
          <w:rFonts w:ascii="Verdana" w:hAnsi="Verdana"/>
          <w:sz w:val="20"/>
          <w:szCs w:val="20"/>
        </w:rPr>
        <w:t xml:space="preserve"> is a “data controller.” This means that we are responsible for deciding how we hold and use personal information about you. </w:t>
      </w:r>
    </w:p>
    <w:p w14:paraId="60288DC7" w14:textId="77777777" w:rsidR="00390046" w:rsidRDefault="00390046" w:rsidP="00390046">
      <w:pPr>
        <w:jc w:val="both"/>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0ED3F6D2" w14:textId="648B072B" w:rsidR="00390046" w:rsidRDefault="00390046" w:rsidP="00390046">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54144" behindDoc="1" locked="0" layoutInCell="1" allowOverlap="1" wp14:anchorId="53810337" wp14:editId="5D1E0F87">
                <wp:simplePos x="0" y="0"/>
                <wp:positionH relativeFrom="margin">
                  <wp:align>left</wp:align>
                </wp:positionH>
                <wp:positionV relativeFrom="paragraph">
                  <wp:posOffset>749935</wp:posOffset>
                </wp:positionV>
                <wp:extent cx="5715000" cy="4191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E995811" w14:textId="132482E1" w:rsidR="0095403B" w:rsidRPr="006517A2" w:rsidRDefault="0095403B" w:rsidP="0095403B">
                            <w:pPr>
                              <w:rPr>
                                <w:rFonts w:ascii="Verdana" w:hAnsi="Verdana"/>
                                <w:b/>
                                <w:bCs/>
                                <w:color w:val="000000" w:themeColor="text1"/>
                                <w:sz w:val="24"/>
                                <w:szCs w:val="24"/>
                              </w:rPr>
                            </w:pPr>
                            <w:r>
                              <w:rPr>
                                <w:rFonts w:ascii="Verdana" w:hAnsi="Verdana"/>
                                <w:b/>
                                <w:bCs/>
                                <w:color w:val="000000" w:themeColor="text1"/>
                                <w:sz w:val="24"/>
                                <w:szCs w:val="24"/>
                              </w:rPr>
                              <w:t>Data Protection Principles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10337" id="Text Box 6" o:spid="_x0000_s1027" type="#_x0000_t202" style="position:absolute;left:0;text-align:left;margin-left:0;margin-top:59.05pt;width:450pt;height:33pt;z-index:-251662336;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" fillcolor="#d5dce4 [671]" strokecolor="white [3201]" strokeweight="1.5pt">
                <v:textbox inset="14.4pt,7.2pt,14.4pt,7.2pt">
                  <w:txbxContent>
                    <w:p w14:paraId="7E995811" w14:textId="132482E1" w:rsidR="0095403B" w:rsidRPr="006517A2" w:rsidRDefault="0095403B" w:rsidP="0095403B">
                      <w:pPr>
                        <w:rPr>
                          <w:rFonts w:ascii="Verdana" w:hAnsi="Verdana"/>
                          <w:b/>
                          <w:bCs/>
                          <w:color w:val="000000" w:themeColor="text1"/>
                          <w:sz w:val="24"/>
                          <w:szCs w:val="24"/>
                        </w:rPr>
                      </w:pPr>
                      <w:r>
                        <w:rPr>
                          <w:rFonts w:ascii="Verdana" w:hAnsi="Verdana"/>
                          <w:b/>
                          <w:bCs/>
                          <w:color w:val="000000" w:themeColor="text1"/>
                          <w:sz w:val="24"/>
                          <w:szCs w:val="24"/>
                        </w:rPr>
                        <w:t>Data Protection Principles</w:t>
                      </w:r>
                    </w:p>
                  </w:txbxContent>
                </v:textbox>
                <w10:wrap type="square" anchorx="margin"/>
              </v:shape>
            </w:pict>
          </mc:Fallback>
        </mc:AlternateContent>
      </w: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034D7C9F" w14:textId="2B0B1E02" w:rsidR="00BE0E40" w:rsidRDefault="00D35CA5" w:rsidP="00390046">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56192" behindDoc="1" locked="0" layoutInCell="1" allowOverlap="1" wp14:anchorId="34C2DA0B" wp14:editId="583AF4F0">
                <wp:simplePos x="0" y="0"/>
                <wp:positionH relativeFrom="margin">
                  <wp:align>left</wp:align>
                </wp:positionH>
                <wp:positionV relativeFrom="paragraph">
                  <wp:posOffset>1388110</wp:posOffset>
                </wp:positionV>
                <wp:extent cx="5715000" cy="571500"/>
                <wp:effectExtent l="0" t="0" r="19050" b="19050"/>
                <wp:wrapSquare wrapText="bothSides"/>
                <wp:docPr id="15" name="Text Box 15"/>
                <wp:cNvGraphicFramePr/>
                <a:graphic xmlns:a="http://schemas.openxmlformats.org/drawingml/2006/main">
                  <a:graphicData uri="http://schemas.microsoft.com/office/word/2010/wordprocessingShape">
                    <wps:wsp>
                      <wps:cNvSpPr txBox="1"/>
                      <wps:spPr>
                        <a:xfrm>
                          <a:off x="0" y="0"/>
                          <a:ext cx="5715000" cy="5715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0D64C1D" w14:textId="14C5682C" w:rsidR="0095403B" w:rsidRPr="006517A2" w:rsidRDefault="00D35CA5" w:rsidP="0095403B">
                            <w:pPr>
                              <w:rPr>
                                <w:rFonts w:ascii="Verdana" w:hAnsi="Verdana"/>
                                <w:b/>
                                <w:bCs/>
                                <w:color w:val="000000" w:themeColor="text1"/>
                                <w:sz w:val="24"/>
                                <w:szCs w:val="24"/>
                              </w:rPr>
                            </w:pPr>
                            <w:r>
                              <w:rPr>
                                <w:rFonts w:ascii="Verdana" w:hAnsi="Verdana"/>
                                <w:b/>
                                <w:bCs/>
                                <w:color w:val="000000" w:themeColor="text1"/>
                                <w:sz w:val="24"/>
                                <w:szCs w:val="24"/>
                              </w:rPr>
                              <w:t>Categories of Information We Collect, Process, Hold and Share</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DA0B" id="Text Box 15" o:spid="_x0000_s1028" type="#_x0000_t202" style="position:absolute;left:0;text-align:left;margin-left:0;margin-top:109.3pt;width:450pt;height:45pt;z-index:-251660288;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" fillcolor="#d5dce4 [671]" strokecolor="white [3201]" strokeweight="1.5pt">
                <v:textbox inset="14.4pt,7.2pt,14.4pt,7.2pt">
                  <w:txbxContent>
                    <w:p w14:paraId="70D64C1D" w14:textId="14C5682C" w:rsidR="0095403B" w:rsidRPr="006517A2" w:rsidRDefault="00D35CA5" w:rsidP="0095403B">
                      <w:pPr>
                        <w:rPr>
                          <w:rFonts w:ascii="Verdana" w:hAnsi="Verdana"/>
                          <w:b/>
                          <w:bCs/>
                          <w:color w:val="000000" w:themeColor="text1"/>
                          <w:sz w:val="24"/>
                          <w:szCs w:val="24"/>
                        </w:rPr>
                      </w:pPr>
                      <w:r>
                        <w:rPr>
                          <w:rFonts w:ascii="Verdana" w:hAnsi="Verdana"/>
                          <w:b/>
                          <w:bCs/>
                          <w:color w:val="000000" w:themeColor="text1"/>
                          <w:sz w:val="24"/>
                          <w:szCs w:val="24"/>
                        </w:rPr>
                        <w:t>Categories of Information We Collect, Process, Hold and Share</w:t>
                      </w:r>
                    </w:p>
                  </w:txbxContent>
                </v:textbox>
                <w10:wrap type="square" anchorx="margin"/>
              </v:shape>
            </w:pict>
          </mc:Fallback>
        </mc:AlternateContent>
      </w:r>
      <w:r w:rsidR="00BE0E40">
        <w:rPr>
          <w:rFonts w:ascii="Verdana" w:hAnsi="Verdana"/>
          <w:sz w:val="20"/>
          <w:szCs w:val="20"/>
        </w:rPr>
        <w:t>We will comply with the data protection principles when gathering and using personal information, as set out in our data protection policy.</w:t>
      </w:r>
    </w:p>
    <w:p w14:paraId="42E8887E" w14:textId="77777777" w:rsidR="00390046" w:rsidRDefault="00390046" w:rsidP="00390046">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14:paraId="6DC91FA4" w14:textId="77777777" w:rsidR="00390046" w:rsidRDefault="00390046" w:rsidP="00B10F63">
      <w:pPr>
        <w:pStyle w:val="ListParagraph"/>
        <w:numPr>
          <w:ilvl w:val="0"/>
          <w:numId w:val="1"/>
        </w:numPr>
        <w:rPr>
          <w:rFonts w:ascii="Verdana" w:hAnsi="Verdana"/>
          <w:sz w:val="20"/>
          <w:szCs w:val="20"/>
        </w:rPr>
      </w:pPr>
      <w:r w:rsidRPr="00FC2897">
        <w:rPr>
          <w:rFonts w:ascii="Verdana" w:hAnsi="Verdana"/>
          <w:sz w:val="20"/>
          <w:szCs w:val="20"/>
        </w:rPr>
        <w:lastRenderedPageBreak/>
        <w:t>Personal information and contact details such as</w:t>
      </w:r>
      <w:r>
        <w:rPr>
          <w:rFonts w:ascii="Verdana" w:hAnsi="Verdana"/>
          <w:sz w:val="20"/>
          <w:szCs w:val="20"/>
        </w:rPr>
        <w:t xml:space="preserve"> name, title, addresses, date of birth, marital status, phone numbers and personal email addresses;</w:t>
      </w:r>
    </w:p>
    <w:p w14:paraId="57CFB68F" w14:textId="77777777" w:rsidR="00390046" w:rsidRPr="00DF0AD6" w:rsidRDefault="00390046" w:rsidP="00B10F63">
      <w:pPr>
        <w:pStyle w:val="ListParagraph"/>
        <w:numPr>
          <w:ilvl w:val="0"/>
          <w:numId w:val="1"/>
        </w:numPr>
        <w:rPr>
          <w:rFonts w:ascii="Verdana" w:hAnsi="Verdana"/>
          <w:sz w:val="20"/>
          <w:szCs w:val="20"/>
        </w:rPr>
      </w:pPr>
      <w:r>
        <w:rPr>
          <w:rFonts w:ascii="Verdana" w:hAnsi="Verdana"/>
          <w:sz w:val="20"/>
          <w:szCs w:val="20"/>
        </w:rPr>
        <w:t>Emergency contact information such as names, relationship, phone numbers and email addresses;</w:t>
      </w:r>
    </w:p>
    <w:p w14:paraId="569B800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14:paraId="268ADACB"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employment history including job titles, salary and working hours;</w:t>
      </w:r>
    </w:p>
    <w:p w14:paraId="37F86035"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Information regarding your criminal record as required by law to enable you to work with children;</w:t>
      </w:r>
    </w:p>
    <w:p w14:paraId="4E8FAF83" w14:textId="77777777" w:rsidR="00390046" w:rsidRDefault="00390046" w:rsidP="00B10F63">
      <w:pPr>
        <w:pStyle w:val="ListParagraph"/>
        <w:numPr>
          <w:ilvl w:val="0"/>
          <w:numId w:val="1"/>
        </w:numPr>
        <w:rPr>
          <w:rFonts w:ascii="Verdana" w:hAnsi="Verdana"/>
          <w:sz w:val="20"/>
          <w:szCs w:val="20"/>
        </w:rPr>
      </w:pPr>
      <w:r>
        <w:rPr>
          <w:rFonts w:ascii="Verdana" w:hAnsi="Verdana"/>
          <w:sz w:val="20"/>
          <w:szCs w:val="20"/>
        </w:rPr>
        <w:t>Details of your referees and references;</w:t>
      </w:r>
    </w:p>
    <w:p w14:paraId="794D21C2" w14:textId="59453952" w:rsidR="00390046" w:rsidRPr="004214F9" w:rsidRDefault="00390046" w:rsidP="00B10F63">
      <w:pPr>
        <w:pStyle w:val="ListParagraph"/>
        <w:numPr>
          <w:ilvl w:val="0"/>
          <w:numId w:val="1"/>
        </w:numPr>
        <w:rPr>
          <w:rFonts w:ascii="Verdana" w:hAnsi="Verdana"/>
          <w:sz w:val="20"/>
          <w:szCs w:val="20"/>
        </w:rPr>
      </w:pPr>
      <w:r w:rsidRPr="004214F9">
        <w:rPr>
          <w:rFonts w:ascii="Verdana" w:hAnsi="Verdana"/>
          <w:sz w:val="20"/>
          <w:szCs w:val="20"/>
        </w:rPr>
        <w:t>Your racial or ethnic origin, sex, religious or similar beliefs.</w:t>
      </w:r>
    </w:p>
    <w:p w14:paraId="1F150245" w14:textId="77777777" w:rsidR="00390046" w:rsidRPr="004214F9" w:rsidRDefault="00390046" w:rsidP="00390046">
      <w:pPr>
        <w:pStyle w:val="ListParagraph"/>
        <w:rPr>
          <w:rFonts w:ascii="Verdana" w:hAnsi="Verdana"/>
          <w:sz w:val="20"/>
          <w:szCs w:val="20"/>
        </w:rPr>
      </w:pPr>
    </w:p>
    <w:p w14:paraId="0404CF09" w14:textId="24A6B178" w:rsidR="00390046" w:rsidRPr="00DF0AD6" w:rsidRDefault="00390046" w:rsidP="00390046">
      <w:pPr>
        <w:rPr>
          <w:rFonts w:ascii="Verdana" w:hAnsi="Verdana"/>
          <w:sz w:val="20"/>
          <w:szCs w:val="20"/>
        </w:rPr>
      </w:pPr>
      <w:r w:rsidRPr="006517A2">
        <w:rPr>
          <w:rFonts w:eastAsia="Verdana" w:cs="Verdana"/>
          <w:b/>
          <w:bCs/>
          <w:noProof/>
          <w:color w:val="FF0000"/>
          <w:w w:val="99"/>
        </w:rPr>
        <mc:AlternateContent>
          <mc:Choice Requires="wps">
            <w:drawing>
              <wp:anchor distT="228600" distB="228600" distL="228600" distR="228600" simplePos="0" relativeHeight="251658240" behindDoc="1" locked="0" layoutInCell="1" allowOverlap="1" wp14:anchorId="664B7F4D" wp14:editId="29F30AE8">
                <wp:simplePos x="0" y="0"/>
                <wp:positionH relativeFrom="margin">
                  <wp:align>left</wp:align>
                </wp:positionH>
                <wp:positionV relativeFrom="paragraph">
                  <wp:posOffset>1089660</wp:posOffset>
                </wp:positionV>
                <wp:extent cx="5715000" cy="419100"/>
                <wp:effectExtent l="0" t="0" r="19050" b="19050"/>
                <wp:wrapSquare wrapText="bothSides"/>
                <wp:docPr id="17" name="Text Box 17"/>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64370E37" w14:textId="1502526C" w:rsidR="00D35CA5" w:rsidRPr="006517A2" w:rsidRDefault="00D35CA5" w:rsidP="00F0193A">
                            <w:pPr>
                              <w:rPr>
                                <w:rFonts w:ascii="Verdana" w:hAnsi="Verdana"/>
                                <w:b/>
                                <w:bCs/>
                                <w:color w:val="000000" w:themeColor="text1"/>
                                <w:sz w:val="24"/>
                                <w:szCs w:val="24"/>
                              </w:rPr>
                            </w:pPr>
                            <w:r>
                              <w:rPr>
                                <w:rFonts w:ascii="Verdana" w:hAnsi="Verdana"/>
                                <w:b/>
                                <w:bCs/>
                                <w:color w:val="000000" w:themeColor="text1"/>
                                <w:sz w:val="24"/>
                                <w:szCs w:val="24"/>
                              </w:rPr>
                              <w:t>How We Collect this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B7F4D" id="Text Box 17" o:spid="_x0000_s1029" type="#_x0000_t202" style="position:absolute;margin-left:0;margin-top:85.8pt;width:450pt;height:33pt;z-index:-251658240;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" fillcolor="#d5dce4 [671]" strokecolor="white [3201]" strokeweight="1.5pt">
                <v:textbox inset="14.4pt,7.2pt,14.4pt,7.2pt">
                  <w:txbxContent>
                    <w:p w14:paraId="64370E37" w14:textId="1502526C" w:rsidR="00D35CA5" w:rsidRPr="006517A2" w:rsidRDefault="00D35CA5" w:rsidP="00F0193A">
                      <w:pPr>
                        <w:rPr>
                          <w:rFonts w:ascii="Verdana" w:hAnsi="Verdana"/>
                          <w:b/>
                          <w:bCs/>
                          <w:color w:val="000000" w:themeColor="text1"/>
                          <w:sz w:val="24"/>
                          <w:szCs w:val="24"/>
                        </w:rPr>
                      </w:pPr>
                      <w:r>
                        <w:rPr>
                          <w:rFonts w:ascii="Verdana" w:hAnsi="Verdana"/>
                          <w:b/>
                          <w:bCs/>
                          <w:color w:val="000000" w:themeColor="text1"/>
                          <w:sz w:val="24"/>
                          <w:szCs w:val="24"/>
                        </w:rPr>
                        <w:t>How We Collect this Information</w:t>
                      </w:r>
                    </w:p>
                  </w:txbxContent>
                </v:textbox>
                <w10:wrap type="square" anchorx="margin"/>
              </v:shape>
            </w:pict>
          </mc:Fallback>
        </mc:AlternateContent>
      </w:r>
      <w:r>
        <w:rPr>
          <w:rFonts w:ascii="Verdana" w:hAnsi="Verdana"/>
          <w:sz w:val="20"/>
          <w:szCs w:val="20"/>
        </w:rPr>
        <w:t>We may also collect information after the shortlisting and interview stage in order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14:paraId="1262E90C" w14:textId="27D4D121" w:rsidR="00390046" w:rsidRPr="00390046" w:rsidRDefault="00127249" w:rsidP="00390046">
      <w:pPr>
        <w:jc w:val="both"/>
        <w:rPr>
          <w:rFonts w:ascii="Verdana" w:hAnsi="Verdana"/>
          <w:b/>
          <w:sz w:val="20"/>
          <w:szCs w:val="20"/>
          <w:u w:val="single"/>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0288" behindDoc="1" locked="0" layoutInCell="1" allowOverlap="1" wp14:anchorId="3E1F2DA2" wp14:editId="60F82EB5">
                <wp:simplePos x="0" y="0"/>
                <wp:positionH relativeFrom="margin">
                  <wp:align>left</wp:align>
                </wp:positionH>
                <wp:positionV relativeFrom="paragraph">
                  <wp:posOffset>1543050</wp:posOffset>
                </wp:positionV>
                <wp:extent cx="5715000" cy="419100"/>
                <wp:effectExtent l="0" t="0" r="19050" b="19050"/>
                <wp:wrapSquare wrapText="bothSides"/>
                <wp:docPr id="21" name="Text Box 21"/>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6B82B554" w14:textId="4C2F061F" w:rsidR="00D35CA5" w:rsidRPr="006517A2" w:rsidRDefault="00D35CA5" w:rsidP="00F0193A">
                            <w:pPr>
                              <w:rPr>
                                <w:rFonts w:ascii="Verdana" w:hAnsi="Verdana"/>
                                <w:b/>
                                <w:bCs/>
                                <w:color w:val="000000" w:themeColor="text1"/>
                                <w:sz w:val="24"/>
                                <w:szCs w:val="24"/>
                              </w:rPr>
                            </w:pPr>
                            <w:r>
                              <w:rPr>
                                <w:rFonts w:ascii="Verdana" w:hAnsi="Verdana"/>
                                <w:b/>
                                <w:bCs/>
                                <w:color w:val="000000" w:themeColor="text1"/>
                                <w:sz w:val="24"/>
                                <w:szCs w:val="24"/>
                              </w:rPr>
                              <w:t>How We Use Your Information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F2DA2" id="Text Box 21" o:spid="_x0000_s1030" type="#_x0000_t202" style="position:absolute;left:0;text-align:left;margin-left:0;margin-top:121.5pt;width:450pt;height:33pt;z-index:-251656192;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nWhQIAAH0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" fillcolor="#d5dce4 [671]" strokecolor="white [3201]" strokeweight="1.5pt">
                <v:textbox inset="14.4pt,7.2pt,14.4pt,7.2pt">
                  <w:txbxContent>
                    <w:p w14:paraId="6B82B554" w14:textId="4C2F061F" w:rsidR="00D35CA5" w:rsidRPr="006517A2" w:rsidRDefault="00D35CA5" w:rsidP="00F0193A">
                      <w:pPr>
                        <w:rPr>
                          <w:rFonts w:ascii="Verdana" w:hAnsi="Verdana"/>
                          <w:b/>
                          <w:bCs/>
                          <w:color w:val="000000" w:themeColor="text1"/>
                          <w:sz w:val="24"/>
                          <w:szCs w:val="24"/>
                        </w:rPr>
                      </w:pPr>
                      <w:r>
                        <w:rPr>
                          <w:rFonts w:ascii="Verdana" w:hAnsi="Verdana"/>
                          <w:b/>
                          <w:bCs/>
                          <w:color w:val="000000" w:themeColor="text1"/>
                          <w:sz w:val="24"/>
                          <w:szCs w:val="24"/>
                        </w:rPr>
                        <w:t>How We Use Your Information</w:t>
                      </w:r>
                    </w:p>
                  </w:txbxContent>
                </v:textbox>
                <w10:wrap type="square" anchorx="margin"/>
              </v:shape>
            </w:pict>
          </mc:Fallback>
        </mc:AlternateContent>
      </w:r>
      <w:r w:rsidR="00390046" w:rsidRPr="00390046">
        <w:rPr>
          <w:rFonts w:ascii="Verdana" w:hAnsi="Verdana"/>
          <w:sz w:val="20"/>
          <w:szCs w:val="20"/>
        </w:rPr>
        <w:t xml:space="preserve">We may collect this information from you, your referees, your education provider, relevant professional bodies the Home Office and from the DBS. </w:t>
      </w:r>
    </w:p>
    <w:p w14:paraId="383B3B40" w14:textId="20FD1329" w:rsidR="00FA4C36" w:rsidRDefault="00FA4C36" w:rsidP="00FA4C36">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14:paraId="535CD0A7"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take steps to enter into a contract with you;</w:t>
      </w:r>
    </w:p>
    <w:p w14:paraId="2ABD7EAC"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2B14475"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259C0A48"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6E433476" w14:textId="77777777" w:rsidR="00FA4C36" w:rsidRDefault="00FA4C36" w:rsidP="00B10F63">
      <w:pPr>
        <w:pStyle w:val="ListParagraph"/>
        <w:numPr>
          <w:ilvl w:val="0"/>
          <w:numId w:val="2"/>
        </w:numPr>
        <w:jc w:val="both"/>
        <w:rPr>
          <w:rFonts w:ascii="Verdana" w:hAnsi="Verdana"/>
          <w:sz w:val="20"/>
          <w:szCs w:val="20"/>
        </w:rPr>
      </w:pPr>
      <w:r>
        <w:rPr>
          <w:rFonts w:ascii="Verdana" w:hAnsi="Verdana"/>
          <w:sz w:val="20"/>
          <w:szCs w:val="20"/>
        </w:rPr>
        <w:t xml:space="preserve">Where you have provided your consent for us to process your personal data. </w:t>
      </w:r>
    </w:p>
    <w:p w14:paraId="23407793" w14:textId="75CF773F" w:rsidR="00FA4C36" w:rsidRDefault="00FA4C36" w:rsidP="00FA4C36">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in order to carry out equal opportunities monitoring and to ensure appropriate access arrangements are put in place if required.</w:t>
      </w:r>
    </w:p>
    <w:p w14:paraId="7B37FAAC" w14:textId="3B2FBAEE"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into a contract with you</w:t>
      </w:r>
      <w:r w:rsidRPr="001D31CC">
        <w:rPr>
          <w:rFonts w:ascii="Verdana" w:hAnsi="Verdana"/>
          <w:color w:val="000000" w:themeColor="text1"/>
          <w:sz w:val="20"/>
          <w:szCs w:val="20"/>
        </w:rPr>
        <w:t>, or we may be prevented from complying with our legal obligations.</w:t>
      </w:r>
    </w:p>
    <w:p w14:paraId="2960820D" w14:textId="77777777" w:rsidR="00FA4C36" w:rsidRDefault="00FA4C36" w:rsidP="00FA4C36">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3123116E" w14:textId="77777777" w:rsidR="00FA4C36" w:rsidRPr="001D31CC" w:rsidRDefault="00FA4C36" w:rsidP="00FA4C36">
      <w:pPr>
        <w:jc w:val="both"/>
        <w:rPr>
          <w:rFonts w:ascii="Verdana" w:hAnsi="Verdana"/>
          <w:color w:val="000000" w:themeColor="text1"/>
          <w:sz w:val="20"/>
          <w:szCs w:val="20"/>
        </w:rPr>
      </w:pPr>
    </w:p>
    <w:p w14:paraId="6612B3D8" w14:textId="3F1C4C0D" w:rsidR="00BE0E40" w:rsidRDefault="00FA4C36" w:rsidP="00FA4C36">
      <w:pPr>
        <w:jc w:val="both"/>
        <w:rPr>
          <w:rFonts w:ascii="Verdana" w:hAnsi="Verdana"/>
          <w:color w:val="000000" w:themeColor="text1"/>
          <w:sz w:val="20"/>
          <w:szCs w:val="20"/>
        </w:rPr>
      </w:pPr>
      <w:r w:rsidRPr="006517A2">
        <w:rPr>
          <w:rFonts w:ascii="Verdana" w:eastAsia="Verdana" w:hAnsi="Verdana" w:cs="Verdana"/>
          <w:b/>
          <w:bCs/>
          <w:noProof/>
          <w:color w:val="FF0000"/>
          <w:w w:val="99"/>
        </w:rPr>
        <w:lastRenderedPageBreak/>
        <mc:AlternateContent>
          <mc:Choice Requires="wps">
            <w:drawing>
              <wp:anchor distT="228600" distB="228600" distL="228600" distR="228600" simplePos="0" relativeHeight="251662336" behindDoc="1" locked="0" layoutInCell="1" allowOverlap="1" wp14:anchorId="75FB5466" wp14:editId="37A922C1">
                <wp:simplePos x="0" y="0"/>
                <wp:positionH relativeFrom="margin">
                  <wp:align>left</wp:align>
                </wp:positionH>
                <wp:positionV relativeFrom="paragraph">
                  <wp:posOffset>0</wp:posOffset>
                </wp:positionV>
                <wp:extent cx="5715000" cy="419100"/>
                <wp:effectExtent l="0" t="0" r="19050" b="19050"/>
                <wp:wrapSquare wrapText="bothSides"/>
                <wp:docPr id="22" name="Text Box 22"/>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5FA2E8F2" w14:textId="07CF703F" w:rsidR="00D35CA5" w:rsidRPr="00D35CA5" w:rsidRDefault="00D35CA5" w:rsidP="00D35CA5">
                            <w:pPr>
                              <w:rPr>
                                <w:rFonts w:ascii="Verdana" w:hAnsi="Verdana"/>
                                <w:b/>
                                <w:color w:val="000000" w:themeColor="text1"/>
                                <w:sz w:val="24"/>
                                <w:szCs w:val="24"/>
                              </w:rPr>
                            </w:pPr>
                            <w:r w:rsidRPr="00D35CA5">
                              <w:rPr>
                                <w:rFonts w:ascii="Verdana" w:hAnsi="Verdana"/>
                                <w:b/>
                                <w:color w:val="000000" w:themeColor="text1"/>
                                <w:sz w:val="24"/>
                                <w:szCs w:val="24"/>
                              </w:rPr>
                              <w:t>How We Use Particularly Sensitive Information</w:t>
                            </w:r>
                          </w:p>
                          <w:p w14:paraId="46153E13" w14:textId="6A2D1C48" w:rsidR="00D35CA5" w:rsidRPr="006517A2" w:rsidRDefault="00D35CA5" w:rsidP="00D35CA5">
                            <w:pPr>
                              <w:rPr>
                                <w:rFonts w:ascii="Verdana" w:hAnsi="Verdana"/>
                                <w:b/>
                                <w:bCs/>
                                <w:color w:val="000000" w:themeColor="text1"/>
                                <w:sz w:val="24"/>
                                <w:szCs w:val="24"/>
                              </w:rPr>
                            </w:pP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5466" id="Text Box 22" o:spid="_x0000_s1031" type="#_x0000_t202" style="position:absolute;left:0;text-align:left;margin-left:0;margin-top:0;width:450pt;height:33pt;z-index:-251654144;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FbhQIAAH0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" fillcolor="#d5dce4 [671]" strokecolor="white [3201]" strokeweight="1.5pt">
                <v:textbox inset="14.4pt,7.2pt,14.4pt,7.2pt">
                  <w:txbxContent>
                    <w:p w14:paraId="5FA2E8F2" w14:textId="07CF703F" w:rsidR="00D35CA5" w:rsidRPr="00D35CA5" w:rsidRDefault="00D35CA5" w:rsidP="00D35CA5">
                      <w:pPr>
                        <w:rPr>
                          <w:rFonts w:ascii="Verdana" w:hAnsi="Verdana"/>
                          <w:b/>
                          <w:color w:val="000000" w:themeColor="text1"/>
                          <w:sz w:val="24"/>
                          <w:szCs w:val="24"/>
                        </w:rPr>
                      </w:pPr>
                      <w:r w:rsidRPr="00D35CA5">
                        <w:rPr>
                          <w:rFonts w:ascii="Verdana" w:hAnsi="Verdana"/>
                          <w:b/>
                          <w:color w:val="000000" w:themeColor="text1"/>
                          <w:sz w:val="24"/>
                          <w:szCs w:val="24"/>
                        </w:rPr>
                        <w:t>How We Use Particularly Sensitive Information</w:t>
                      </w:r>
                    </w:p>
                    <w:p w14:paraId="46153E13" w14:textId="6A2D1C48" w:rsidR="00D35CA5" w:rsidRPr="006517A2" w:rsidRDefault="00D35CA5" w:rsidP="00D35CA5">
                      <w:pPr>
                        <w:rPr>
                          <w:rFonts w:ascii="Verdana" w:hAnsi="Verdana"/>
                          <w:b/>
                          <w:bCs/>
                          <w:color w:val="000000" w:themeColor="text1"/>
                          <w:sz w:val="24"/>
                          <w:szCs w:val="24"/>
                        </w:rPr>
                      </w:pPr>
                    </w:p>
                  </w:txbxContent>
                </v:textbox>
                <w10:wrap type="square" anchorx="margin"/>
              </v:shape>
            </w:pict>
          </mc:Fallback>
        </mc:AlternateContent>
      </w:r>
      <w:r w:rsidR="00D35CA5">
        <w:rPr>
          <w:rFonts w:ascii="Verdana" w:hAnsi="Verdana"/>
          <w:color w:val="000000" w:themeColor="text1"/>
          <w:sz w:val="20"/>
          <w:szCs w:val="20"/>
        </w:rPr>
        <w:t>S</w:t>
      </w:r>
      <w:r w:rsidR="00BE0E40">
        <w:rPr>
          <w:rFonts w:ascii="Verdana" w:hAnsi="Verdana"/>
          <w:color w:val="000000" w:themeColor="text1"/>
          <w:sz w:val="20"/>
          <w:szCs w:val="20"/>
        </w:rPr>
        <w:t xml:space="preserve">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68A436D"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3149A442"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712F54F6" w14:textId="77777777" w:rsidR="00BE0E40" w:rsidRDefault="00BE0E40" w:rsidP="00B10F63">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14:paraId="3FDB4B2B" w14:textId="2686C0F2" w:rsidR="00BE0E40" w:rsidRDefault="00127249" w:rsidP="00B10F63">
      <w:pPr>
        <w:pStyle w:val="ListParagraph"/>
        <w:numPr>
          <w:ilvl w:val="0"/>
          <w:numId w:val="3"/>
        </w:numPr>
        <w:jc w:val="both"/>
        <w:rPr>
          <w:rFonts w:ascii="Verdana" w:hAnsi="Verdana"/>
          <w:color w:val="000000" w:themeColor="text1"/>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3360" behindDoc="1" locked="0" layoutInCell="1" allowOverlap="1" wp14:anchorId="25410F3E" wp14:editId="0F8FFB5D">
                <wp:simplePos x="0" y="0"/>
                <wp:positionH relativeFrom="margin">
                  <wp:align>left</wp:align>
                </wp:positionH>
                <wp:positionV relativeFrom="paragraph">
                  <wp:posOffset>741680</wp:posOffset>
                </wp:positionV>
                <wp:extent cx="5715000" cy="419100"/>
                <wp:effectExtent l="0" t="0" r="19050" b="19050"/>
                <wp:wrapSquare wrapText="bothSides"/>
                <wp:docPr id="23" name="Text Box 23"/>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16C9740F" w14:textId="4A85F870" w:rsidR="00D35CA5" w:rsidRPr="006517A2" w:rsidRDefault="00D35CA5" w:rsidP="00D35CA5">
                            <w:pPr>
                              <w:rPr>
                                <w:rFonts w:ascii="Verdana" w:hAnsi="Verdana"/>
                                <w:b/>
                                <w:bCs/>
                                <w:color w:val="000000" w:themeColor="text1"/>
                                <w:sz w:val="24"/>
                                <w:szCs w:val="24"/>
                              </w:rPr>
                            </w:pPr>
                            <w:r>
                              <w:rPr>
                                <w:rFonts w:ascii="Verdana" w:hAnsi="Verdana"/>
                                <w:b/>
                                <w:bCs/>
                                <w:color w:val="000000" w:themeColor="text1"/>
                                <w:sz w:val="24"/>
                                <w:szCs w:val="24"/>
                              </w:rPr>
                              <w:t>Criminal Convictions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10F3E" id="Text Box 23" o:spid="_x0000_s1032" type="#_x0000_t202" style="position:absolute;left:0;text-align:left;margin-left:0;margin-top:58.4pt;width:450pt;height:33pt;z-index:-251653120;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" fillcolor="#d5dce4 [671]" strokecolor="white [3201]" strokeweight="1.5pt">
                <v:textbox inset="14.4pt,7.2pt,14.4pt,7.2pt">
                  <w:txbxContent>
                    <w:p w14:paraId="16C9740F" w14:textId="4A85F870" w:rsidR="00D35CA5" w:rsidRPr="006517A2" w:rsidRDefault="00D35CA5" w:rsidP="00D35CA5">
                      <w:pPr>
                        <w:rPr>
                          <w:rFonts w:ascii="Verdana" w:hAnsi="Verdana"/>
                          <w:b/>
                          <w:bCs/>
                          <w:color w:val="000000" w:themeColor="text1"/>
                          <w:sz w:val="24"/>
                          <w:szCs w:val="24"/>
                        </w:rPr>
                      </w:pPr>
                      <w:r>
                        <w:rPr>
                          <w:rFonts w:ascii="Verdana" w:hAnsi="Verdana"/>
                          <w:b/>
                          <w:bCs/>
                          <w:color w:val="000000" w:themeColor="text1"/>
                          <w:sz w:val="24"/>
                          <w:szCs w:val="24"/>
                        </w:rPr>
                        <w:t>Criminal Convictions</w:t>
                      </w:r>
                    </w:p>
                  </w:txbxContent>
                </v:textbox>
                <w10:wrap type="square" anchorx="margin"/>
              </v:shape>
            </w:pict>
          </mc:Fallback>
        </mc:AlternateContent>
      </w:r>
      <w:r w:rsidR="00BE0E40">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14:paraId="6AFA237B" w14:textId="5B56A863" w:rsidR="00FA4C36" w:rsidRPr="00FA4C36" w:rsidRDefault="00FA4C36" w:rsidP="00FA4C36">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1930134E" w14:textId="7EE71A2A" w:rsidR="00FA4C36" w:rsidRPr="00FA4C36" w:rsidRDefault="00FA4C36" w:rsidP="00FA4C36">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65408" behindDoc="1" locked="0" layoutInCell="1" allowOverlap="1" wp14:anchorId="603570D9" wp14:editId="02E3BD04">
                <wp:simplePos x="0" y="0"/>
                <wp:positionH relativeFrom="margin">
                  <wp:align>left</wp:align>
                </wp:positionH>
                <wp:positionV relativeFrom="paragraph">
                  <wp:posOffset>723265</wp:posOffset>
                </wp:positionV>
                <wp:extent cx="5715000" cy="419100"/>
                <wp:effectExtent l="0" t="0" r="19050" b="19050"/>
                <wp:wrapSquare wrapText="bothSides"/>
                <wp:docPr id="24" name="Text Box 24"/>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310721A7" w14:textId="367A71B9" w:rsidR="00D35CA5" w:rsidRPr="006517A2" w:rsidRDefault="00D35CA5" w:rsidP="00D35CA5">
                            <w:pPr>
                              <w:rPr>
                                <w:rFonts w:ascii="Verdana" w:hAnsi="Verdana"/>
                                <w:b/>
                                <w:bCs/>
                                <w:color w:val="000000" w:themeColor="text1"/>
                                <w:sz w:val="24"/>
                                <w:szCs w:val="24"/>
                              </w:rPr>
                            </w:pPr>
                            <w:r>
                              <w:rPr>
                                <w:rFonts w:ascii="Verdana" w:hAnsi="Verdana"/>
                                <w:b/>
                                <w:bCs/>
                                <w:color w:val="000000" w:themeColor="text1"/>
                                <w:sz w:val="24"/>
                                <w:szCs w:val="24"/>
                              </w:rPr>
                              <w:t>Sharing Data</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570D9" id="Text Box 24" o:spid="_x0000_s1033" type="#_x0000_t202" style="position:absolute;left:0;text-align:left;margin-left:0;margin-top:56.95pt;width:450pt;height:33pt;z-index:-251651072;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" fillcolor="#d5dce4 [671]" strokecolor="white [3201]" strokeweight="1.5pt">
                <v:textbox inset="14.4pt,7.2pt,14.4pt,7.2pt">
                  <w:txbxContent>
                    <w:p w14:paraId="310721A7" w14:textId="367A71B9" w:rsidR="00D35CA5" w:rsidRPr="006517A2" w:rsidRDefault="00D35CA5" w:rsidP="00D35CA5">
                      <w:pPr>
                        <w:rPr>
                          <w:rFonts w:ascii="Verdana" w:hAnsi="Verdana"/>
                          <w:b/>
                          <w:bCs/>
                          <w:color w:val="000000" w:themeColor="text1"/>
                          <w:sz w:val="24"/>
                          <w:szCs w:val="24"/>
                        </w:rPr>
                      </w:pPr>
                      <w:r>
                        <w:rPr>
                          <w:rFonts w:ascii="Verdana" w:hAnsi="Verdana"/>
                          <w:b/>
                          <w:bCs/>
                          <w:color w:val="000000" w:themeColor="text1"/>
                          <w:sz w:val="24"/>
                          <w:szCs w:val="24"/>
                        </w:rPr>
                        <w:t>Sharing Data</w:t>
                      </w:r>
                    </w:p>
                  </w:txbxContent>
                </v:textbox>
                <w10:wrap type="square" anchorx="margin"/>
              </v:shape>
            </w:pict>
          </mc:Fallback>
        </mc:AlternateContent>
      </w: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14:paraId="2286B21D" w14:textId="77777777" w:rsidR="00FA4C36" w:rsidRDefault="00FA4C36" w:rsidP="00B10F63">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14:paraId="246BC573" w14:textId="77777777" w:rsidR="00FA4C36" w:rsidRDefault="00FA4C36" w:rsidP="00B10F63">
      <w:pPr>
        <w:jc w:val="both"/>
        <w:rPr>
          <w:rFonts w:ascii="Verdana" w:hAnsi="Verdana"/>
          <w:sz w:val="20"/>
          <w:szCs w:val="20"/>
        </w:rPr>
      </w:pPr>
      <w:r>
        <w:rPr>
          <w:rFonts w:ascii="Verdana" w:hAnsi="Verdana"/>
          <w:sz w:val="20"/>
          <w:szCs w:val="20"/>
        </w:rPr>
        <w:t>These include the following: -</w:t>
      </w:r>
    </w:p>
    <w:p w14:paraId="5582881F"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Academic or regulatory bodies to validate qualifications/experience (for example the teaching agency);</w:t>
      </w:r>
    </w:p>
    <w:p w14:paraId="0BACE1B6"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Referees;</w:t>
      </w:r>
    </w:p>
    <w:p w14:paraId="025BAB6F" w14:textId="77777777" w:rsidR="00FA4C36" w:rsidRPr="008C739B" w:rsidRDefault="00FA4C36" w:rsidP="00B10F63">
      <w:pPr>
        <w:pStyle w:val="ListParagraph"/>
        <w:numPr>
          <w:ilvl w:val="0"/>
          <w:numId w:val="5"/>
        </w:numPr>
        <w:jc w:val="both"/>
        <w:rPr>
          <w:rFonts w:ascii="Verdana" w:hAnsi="Verdana"/>
          <w:sz w:val="20"/>
          <w:szCs w:val="20"/>
        </w:rPr>
      </w:pPr>
      <w:r>
        <w:rPr>
          <w:rFonts w:ascii="Verdana" w:hAnsi="Verdana"/>
          <w:sz w:val="20"/>
          <w:szCs w:val="20"/>
        </w:rPr>
        <w:t>Other schools;</w:t>
      </w:r>
    </w:p>
    <w:p w14:paraId="11CC6A2A"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DBS; and</w:t>
      </w:r>
    </w:p>
    <w:p w14:paraId="6A118082" w14:textId="77777777" w:rsidR="00FA4C36" w:rsidRDefault="00FA4C36" w:rsidP="00B10F63">
      <w:pPr>
        <w:pStyle w:val="ListParagraph"/>
        <w:numPr>
          <w:ilvl w:val="0"/>
          <w:numId w:val="5"/>
        </w:numPr>
        <w:jc w:val="both"/>
        <w:rPr>
          <w:rFonts w:ascii="Verdana" w:hAnsi="Verdana"/>
          <w:sz w:val="20"/>
          <w:szCs w:val="20"/>
        </w:rPr>
      </w:pPr>
      <w:r>
        <w:rPr>
          <w:rFonts w:ascii="Verdana" w:hAnsi="Verdana"/>
          <w:sz w:val="20"/>
          <w:szCs w:val="20"/>
        </w:rPr>
        <w:t>Recruitment and supply agencies.</w:t>
      </w:r>
    </w:p>
    <w:p w14:paraId="3C7BF55C" w14:textId="48997DD5" w:rsidR="00FA4C36" w:rsidRPr="008C739B" w:rsidRDefault="00ED259F" w:rsidP="00B10F63">
      <w:pPr>
        <w:pStyle w:val="ListParagraph"/>
        <w:numPr>
          <w:ilvl w:val="0"/>
          <w:numId w:val="5"/>
        </w:numPr>
        <w:jc w:val="both"/>
        <w:rPr>
          <w:rFonts w:ascii="Verdana" w:hAnsi="Verdana"/>
          <w:sz w:val="20"/>
          <w:szCs w:val="20"/>
        </w:rPr>
      </w:pPr>
      <w:r>
        <w:rPr>
          <w:rFonts w:ascii="Verdana" w:hAnsi="Verdana"/>
          <w:sz w:val="20"/>
          <w:szCs w:val="20"/>
        </w:rPr>
        <w:t>Within the Trust</w:t>
      </w:r>
      <w:r w:rsidR="00FA4C36">
        <w:rPr>
          <w:rFonts w:ascii="Verdana" w:hAnsi="Verdana"/>
          <w:sz w:val="20"/>
          <w:szCs w:val="20"/>
        </w:rPr>
        <w:t xml:space="preserve"> in order to meet our legal obligations for sharing data with </w:t>
      </w:r>
      <w:proofErr w:type="gramStart"/>
      <w:r w:rsidR="00FA4C36">
        <w:rPr>
          <w:rFonts w:ascii="Verdana" w:hAnsi="Verdana"/>
          <w:sz w:val="20"/>
          <w:szCs w:val="20"/>
        </w:rPr>
        <w:t>it;</w:t>
      </w:r>
      <w:proofErr w:type="gramEnd"/>
    </w:p>
    <w:p w14:paraId="7A80A71B" w14:textId="01367CA6" w:rsidR="00FA4C36" w:rsidRPr="00A478BD" w:rsidRDefault="00FA4C36" w:rsidP="00B10F63">
      <w:pPr>
        <w:pStyle w:val="ListParagraph"/>
        <w:numPr>
          <w:ilvl w:val="0"/>
          <w:numId w:val="5"/>
        </w:numPr>
        <w:jc w:val="both"/>
        <w:rPr>
          <w:rFonts w:ascii="Verdana" w:hAnsi="Verdana"/>
          <w:sz w:val="20"/>
          <w:szCs w:val="20"/>
        </w:rPr>
      </w:pPr>
      <w:r w:rsidRPr="00A478BD">
        <w:rPr>
          <w:rFonts w:ascii="Verdana" w:hAnsi="Verdana"/>
          <w:sz w:val="20"/>
          <w:szCs w:val="20"/>
        </w:rPr>
        <w:t>other schools within the Trust</w:t>
      </w:r>
      <w:r w:rsidR="00A478BD" w:rsidRPr="00A478BD">
        <w:rPr>
          <w:rFonts w:ascii="Verdana" w:hAnsi="Verdana"/>
          <w:sz w:val="20"/>
          <w:szCs w:val="20"/>
        </w:rPr>
        <w:t>.</w:t>
      </w:r>
    </w:p>
    <w:p w14:paraId="406FAB6F" w14:textId="20D3328A" w:rsidR="00B10F63" w:rsidRPr="00032B3F" w:rsidRDefault="00B10F63" w:rsidP="00B10F63">
      <w:pPr>
        <w:ind w:left="360"/>
        <w:jc w:val="both"/>
        <w:rPr>
          <w:rFonts w:ascii="Verdana" w:hAnsi="Verdana"/>
          <w:color w:val="000000" w:themeColor="text1"/>
          <w:sz w:val="20"/>
          <w:szCs w:val="20"/>
          <w:highlight w:val="yellow"/>
        </w:rPr>
      </w:pPr>
      <w:r w:rsidRPr="00B10F63">
        <w:rPr>
          <w:rFonts w:ascii="Verdana" w:hAnsi="Verdana"/>
          <w:color w:val="000000" w:themeColor="text1"/>
          <w:sz w:val="20"/>
          <w:szCs w:val="20"/>
        </w:rPr>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w:t>
      </w:r>
      <w:r w:rsidRPr="00ED76D7">
        <w:rPr>
          <w:rFonts w:ascii="Verdana" w:hAnsi="Verdana"/>
          <w:color w:val="000000" w:themeColor="text1"/>
          <w:sz w:val="20"/>
          <w:szCs w:val="20"/>
        </w:rPr>
        <w:t>law.</w:t>
      </w:r>
    </w:p>
    <w:p w14:paraId="2D2A4F33" w14:textId="469B4F97" w:rsidR="00C85059" w:rsidRDefault="00C85059" w:rsidP="00B10F63">
      <w:pPr>
        <w:jc w:val="both"/>
        <w:rPr>
          <w:rFonts w:ascii="Verdana" w:hAnsi="Verdana"/>
          <w:sz w:val="20"/>
          <w:szCs w:val="20"/>
        </w:rPr>
      </w:pPr>
    </w:p>
    <w:p w14:paraId="1E5EA53F" w14:textId="77777777" w:rsidR="00C85059" w:rsidRDefault="00C85059" w:rsidP="00B10F63">
      <w:pPr>
        <w:jc w:val="both"/>
        <w:rPr>
          <w:rFonts w:ascii="Verdana" w:hAnsi="Verdana"/>
          <w:sz w:val="20"/>
          <w:szCs w:val="20"/>
        </w:rPr>
      </w:pPr>
    </w:p>
    <w:p w14:paraId="144353F7" w14:textId="6130B703" w:rsidR="00B10F63" w:rsidRPr="00386905" w:rsidRDefault="00C85059" w:rsidP="00B10F63">
      <w:pPr>
        <w:jc w:val="both"/>
        <w:rPr>
          <w:rFonts w:ascii="Verdana" w:hAnsi="Verdana"/>
          <w:sz w:val="20"/>
          <w:szCs w:val="20"/>
        </w:rPr>
      </w:pPr>
      <w:r w:rsidRPr="006517A2">
        <w:rPr>
          <w:rFonts w:ascii="Verdana" w:eastAsia="Verdana" w:hAnsi="Verdana" w:cs="Verdana"/>
          <w:b/>
          <w:bCs/>
          <w:noProof/>
          <w:color w:val="FF0000"/>
          <w:w w:val="99"/>
        </w:rPr>
        <w:lastRenderedPageBreak/>
        <mc:AlternateContent>
          <mc:Choice Requires="wps">
            <w:drawing>
              <wp:anchor distT="228600" distB="228600" distL="228600" distR="228600" simplePos="0" relativeHeight="251667456" behindDoc="1" locked="0" layoutInCell="1" allowOverlap="1" wp14:anchorId="52697B40" wp14:editId="3E617352">
                <wp:simplePos x="0" y="0"/>
                <wp:positionH relativeFrom="margin">
                  <wp:posOffset>-15240</wp:posOffset>
                </wp:positionH>
                <wp:positionV relativeFrom="paragraph">
                  <wp:posOffset>0</wp:posOffset>
                </wp:positionV>
                <wp:extent cx="5715000" cy="419100"/>
                <wp:effectExtent l="0" t="0" r="19050" b="19050"/>
                <wp:wrapSquare wrapText="bothSides"/>
                <wp:docPr id="25" name="Text Box 25"/>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151F95F6" w14:textId="31463770" w:rsidR="00174B05" w:rsidRPr="006517A2" w:rsidRDefault="00174B05" w:rsidP="00174B05">
                            <w:pPr>
                              <w:rPr>
                                <w:rFonts w:ascii="Verdana" w:hAnsi="Verdana"/>
                                <w:b/>
                                <w:bCs/>
                                <w:color w:val="000000" w:themeColor="text1"/>
                                <w:sz w:val="24"/>
                                <w:szCs w:val="24"/>
                              </w:rPr>
                            </w:pPr>
                            <w:r>
                              <w:rPr>
                                <w:rFonts w:ascii="Verdana" w:hAnsi="Verdana"/>
                                <w:b/>
                                <w:bCs/>
                                <w:color w:val="000000" w:themeColor="text1"/>
                                <w:sz w:val="24"/>
                                <w:szCs w:val="24"/>
                              </w:rPr>
                              <w:t>Retention Periods</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97B40" id="Text Box 25" o:spid="_x0000_s1034" type="#_x0000_t202" style="position:absolute;left:0;text-align:left;margin-left:-1.2pt;margin-top:0;width:450pt;height:33pt;z-index:-25164902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45hgIAAH0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" fillcolor="#d5dce4 [671]" strokecolor="white [3201]" strokeweight="1.5pt">
                <v:textbox inset="14.4pt,7.2pt,14.4pt,7.2pt">
                  <w:txbxContent>
                    <w:p w14:paraId="151F95F6" w14:textId="31463770" w:rsidR="00174B05" w:rsidRPr="006517A2" w:rsidRDefault="00174B05" w:rsidP="00174B05">
                      <w:pPr>
                        <w:rPr>
                          <w:rFonts w:ascii="Verdana" w:hAnsi="Verdana"/>
                          <w:b/>
                          <w:bCs/>
                          <w:color w:val="000000" w:themeColor="text1"/>
                          <w:sz w:val="24"/>
                          <w:szCs w:val="24"/>
                        </w:rPr>
                      </w:pPr>
                      <w:r>
                        <w:rPr>
                          <w:rFonts w:ascii="Verdana" w:hAnsi="Verdana"/>
                          <w:b/>
                          <w:bCs/>
                          <w:color w:val="000000" w:themeColor="text1"/>
                          <w:sz w:val="24"/>
                          <w:szCs w:val="24"/>
                        </w:rPr>
                        <w:t>Retention Periods</w:t>
                      </w:r>
                    </w:p>
                  </w:txbxContent>
                </v:textbox>
                <w10:wrap type="square" anchorx="margin"/>
              </v:shape>
            </w:pict>
          </mc:Fallback>
        </mc:AlternateContent>
      </w:r>
      <w:r w:rsidR="00B10F63" w:rsidRPr="00386905">
        <w:rPr>
          <w:rFonts w:ascii="Verdana" w:hAnsi="Verdana"/>
          <w:sz w:val="20"/>
          <w:szCs w:val="20"/>
        </w:rPr>
        <w:t xml:space="preserve">Except as otherwise permitted or required by applicable law or regulation, the </w:t>
      </w:r>
      <w:proofErr w:type="gramStart"/>
      <w:r w:rsidR="00B10F63" w:rsidRPr="00386905">
        <w:rPr>
          <w:rFonts w:ascii="Verdana" w:hAnsi="Verdana"/>
          <w:sz w:val="20"/>
          <w:szCs w:val="20"/>
        </w:rPr>
        <w:t>School</w:t>
      </w:r>
      <w:proofErr w:type="gramEnd"/>
      <w:r w:rsidR="00B10F63" w:rsidRPr="00386905">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75F8EC37" w14:textId="6340AB77" w:rsidR="00B10F63" w:rsidRPr="00386905" w:rsidRDefault="00386905" w:rsidP="00B10F63">
      <w:pPr>
        <w:jc w:val="both"/>
        <w:rPr>
          <w:rFonts w:ascii="Verdana" w:hAnsi="Verdana"/>
          <w:sz w:val="20"/>
          <w:szCs w:val="20"/>
        </w:rPr>
      </w:pPr>
      <w:r w:rsidRPr="00386905">
        <w:rPr>
          <w:rFonts w:ascii="Verdana" w:eastAsia="Verdana" w:hAnsi="Verdana" w:cs="Verdana"/>
          <w:b/>
          <w:bCs/>
          <w:noProof/>
          <w:w w:val="99"/>
        </w:rPr>
        <mc:AlternateContent>
          <mc:Choice Requires="wps">
            <w:drawing>
              <wp:anchor distT="228600" distB="228600" distL="228600" distR="228600" simplePos="0" relativeHeight="251678720" behindDoc="1" locked="0" layoutInCell="1" allowOverlap="1" wp14:anchorId="32EBB5AD" wp14:editId="0C8E36B6">
                <wp:simplePos x="0" y="0"/>
                <wp:positionH relativeFrom="margin">
                  <wp:posOffset>22860</wp:posOffset>
                </wp:positionH>
                <wp:positionV relativeFrom="paragraph">
                  <wp:posOffset>790575</wp:posOffset>
                </wp:positionV>
                <wp:extent cx="5715000" cy="518160"/>
                <wp:effectExtent l="0" t="0" r="19050" b="15240"/>
                <wp:wrapSquare wrapText="bothSides"/>
                <wp:docPr id="31" name="Text Box 31"/>
                <wp:cNvGraphicFramePr/>
                <a:graphic xmlns:a="http://schemas.openxmlformats.org/drawingml/2006/main">
                  <a:graphicData uri="http://schemas.microsoft.com/office/word/2010/wordprocessingShape">
                    <wps:wsp>
                      <wps:cNvSpPr txBox="1"/>
                      <wps:spPr>
                        <a:xfrm>
                          <a:off x="0" y="0"/>
                          <a:ext cx="5715000" cy="51816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D8D56A7" w14:textId="2C485A2F"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Security</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BB5AD" id="Text Box 31" o:spid="_x0000_s1035" type="#_x0000_t202" style="position:absolute;left:0;text-align:left;margin-left:1.8pt;margin-top:62.25pt;width:450pt;height:40.8pt;z-index:-25163776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" fillcolor="#d5dce4 [671]" strokecolor="white [3201]" strokeweight="1.5pt">
                <v:textbox inset="14.4pt,7.2pt,14.4pt,7.2pt">
                  <w:txbxContent>
                    <w:p w14:paraId="7D8D56A7" w14:textId="2C485A2F"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Security</w:t>
                      </w:r>
                    </w:p>
                  </w:txbxContent>
                </v:textbox>
                <w10:wrap type="square" anchorx="margin"/>
              </v:shape>
            </w:pict>
          </mc:Fallback>
        </mc:AlternateContent>
      </w:r>
      <w:r w:rsidR="00B10F63" w:rsidRPr="00386905">
        <w:rPr>
          <w:rFonts w:ascii="Verdana" w:hAnsi="Verdana"/>
          <w:sz w:val="20"/>
          <w:szCs w:val="20"/>
        </w:rPr>
        <w:t xml:space="preserve">Once we have finished recruitment for the role you applied for, we will then store your </w:t>
      </w:r>
      <w:r w:rsidR="00B10F63" w:rsidRPr="00A94BDA">
        <w:rPr>
          <w:rFonts w:ascii="Verdana" w:hAnsi="Verdana"/>
          <w:sz w:val="20"/>
          <w:szCs w:val="20"/>
        </w:rPr>
        <w:t>information in accordance with our Retention Policy</w:t>
      </w:r>
      <w:r w:rsidR="00357F9A" w:rsidRPr="00A94BDA">
        <w:rPr>
          <w:rFonts w:ascii="Verdana" w:hAnsi="Verdana"/>
          <w:sz w:val="20"/>
          <w:szCs w:val="20"/>
        </w:rPr>
        <w:t>/Schedule</w:t>
      </w:r>
      <w:r w:rsidR="00B10F63" w:rsidRPr="00A94BDA">
        <w:rPr>
          <w:rFonts w:ascii="Verdana" w:hAnsi="Verdana"/>
          <w:sz w:val="20"/>
          <w:szCs w:val="20"/>
        </w:rPr>
        <w:t xml:space="preserve">. This can be found </w:t>
      </w:r>
      <w:r w:rsidR="004F493A" w:rsidRPr="00A94BDA">
        <w:rPr>
          <w:rFonts w:ascii="Verdana" w:hAnsi="Verdana"/>
          <w:sz w:val="20"/>
          <w:szCs w:val="20"/>
        </w:rPr>
        <w:t xml:space="preserve">on our </w:t>
      </w:r>
      <w:r w:rsidRPr="00A94BDA">
        <w:rPr>
          <w:rFonts w:ascii="Verdana" w:hAnsi="Verdana"/>
          <w:sz w:val="20"/>
          <w:szCs w:val="20"/>
        </w:rPr>
        <w:t>website</w:t>
      </w:r>
    </w:p>
    <w:p w14:paraId="12427F1F" w14:textId="62E7B609" w:rsidR="00B10F63" w:rsidRDefault="00B10F63" w:rsidP="00B10F63">
      <w:pPr>
        <w:jc w:val="both"/>
        <w:rPr>
          <w:rFonts w:ascii="Verdana" w:hAnsi="Verdana"/>
          <w:sz w:val="20"/>
          <w:szCs w:val="20"/>
        </w:rPr>
      </w:pPr>
      <w:r w:rsidRPr="00386905">
        <w:rPr>
          <w:rFonts w:ascii="Verdana" w:hAnsi="Verdana"/>
          <w:sz w:val="20"/>
          <w:szCs w:val="20"/>
        </w:rPr>
        <w:t>We have put in place measures to protect</w:t>
      </w:r>
      <w:r>
        <w:rPr>
          <w:rFonts w:ascii="Verdana" w:hAnsi="Verdana"/>
          <w:sz w:val="20"/>
          <w:szCs w:val="20"/>
        </w:rPr>
        <w:t xml:space="preserve">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accidentally lost, used or accessed in an unauthorised way). In addition, we limit access to your personal information to those employees, agents, contractors and other third parties who have a business need to know. Details of these measures are available </w:t>
      </w:r>
      <w:r w:rsidR="002C73F5">
        <w:rPr>
          <w:rFonts w:ascii="Verdana" w:hAnsi="Verdana"/>
          <w:sz w:val="20"/>
          <w:szCs w:val="20"/>
        </w:rPr>
        <w:t>in our Data Protection Policy</w:t>
      </w:r>
      <w:r>
        <w:rPr>
          <w:rFonts w:ascii="Verdana" w:hAnsi="Verdana"/>
          <w:sz w:val="20"/>
          <w:szCs w:val="20"/>
        </w:rPr>
        <w:t>.</w:t>
      </w:r>
    </w:p>
    <w:p w14:paraId="1C13706D" w14:textId="2684120B" w:rsidR="00B10F63" w:rsidRDefault="00B10F63" w:rsidP="00B10F63">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80768" behindDoc="1" locked="0" layoutInCell="1" allowOverlap="1" wp14:anchorId="4F5B00C5" wp14:editId="627E5A1B">
                <wp:simplePos x="0" y="0"/>
                <wp:positionH relativeFrom="margin">
                  <wp:align>left</wp:align>
                </wp:positionH>
                <wp:positionV relativeFrom="paragraph">
                  <wp:posOffset>579120</wp:posOffset>
                </wp:positionV>
                <wp:extent cx="5715000" cy="419100"/>
                <wp:effectExtent l="0" t="0" r="19050" b="19050"/>
                <wp:wrapSquare wrapText="bothSides"/>
                <wp:docPr id="32" name="Text Box 32"/>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6A338288" w14:textId="40A10B37"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Your Rights of Access, Correction, Erasure and Restriction</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B00C5" id="Text Box 32" o:spid="_x0000_s1036" type="#_x0000_t202" style="position:absolute;left:0;text-align:left;margin-left:0;margin-top:45.6pt;width:450pt;height:33pt;z-index:-251635712;visibility:visible;mso-wrap-style:square;mso-width-percent:0;mso-height-percent:0;mso-wrap-distance-left:18pt;mso-wrap-distance-top:18pt;mso-wrap-distance-right:18pt;mso-wrap-distance-bottom:18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" fillcolor="#d5dce4 [671]" strokecolor="white [3201]" strokeweight="1.5pt">
                <v:textbox inset="14.4pt,7.2pt,14.4pt,7.2pt">
                  <w:txbxContent>
                    <w:p w14:paraId="6A338288" w14:textId="40A10B37"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Your Rights of Access, Correction, Erasure and Restriction</w:t>
                      </w:r>
                    </w:p>
                  </w:txbxContent>
                </v:textbox>
                <w10:wrap type="square" anchorx="margin"/>
              </v:shape>
            </w:pict>
          </mc:Fallback>
        </mc:AlternateContent>
      </w:r>
      <w:r>
        <w:rPr>
          <w:rFonts w:ascii="Verdana" w:hAnsi="Verdana"/>
          <w:sz w:val="20"/>
          <w:szCs w:val="20"/>
        </w:rPr>
        <w:t xml:space="preserve">You can find further details of our security procedures within our Data Breach </w:t>
      </w:r>
      <w:r w:rsidR="00352784">
        <w:rPr>
          <w:rFonts w:ascii="Verdana" w:hAnsi="Verdana"/>
          <w:sz w:val="20"/>
          <w:szCs w:val="20"/>
        </w:rPr>
        <w:t>Procedures</w:t>
      </w:r>
      <w:r>
        <w:rPr>
          <w:rFonts w:ascii="Verdana" w:hAnsi="Verdana"/>
          <w:sz w:val="20"/>
          <w:szCs w:val="20"/>
        </w:rPr>
        <w:t xml:space="preserve">, which </w:t>
      </w:r>
      <w:r w:rsidRPr="000850E6">
        <w:rPr>
          <w:rFonts w:ascii="Verdana" w:hAnsi="Verdana"/>
          <w:sz w:val="20"/>
          <w:szCs w:val="20"/>
        </w:rPr>
        <w:t xml:space="preserve">can be found </w:t>
      </w:r>
      <w:r w:rsidR="000D5CDB" w:rsidRPr="000850E6">
        <w:rPr>
          <w:rFonts w:ascii="Verdana" w:hAnsi="Verdana"/>
          <w:sz w:val="20"/>
          <w:szCs w:val="20"/>
        </w:rPr>
        <w:t>on our website.</w:t>
      </w:r>
    </w:p>
    <w:p w14:paraId="3AF5C7C7" w14:textId="77777777" w:rsidR="00B10F63" w:rsidRDefault="00B10F63" w:rsidP="00B10F63">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14:paraId="01FDFFAE" w14:textId="39A60BDD" w:rsidR="00B10F63" w:rsidRDefault="00B10F63" w:rsidP="00B10F63">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08465649" w14:textId="5B78857E"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D68D81C"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0A376D60"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0B6BC3D9"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40450DFF"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object to processing in certain circumstances (for example for direct marketing purposes).</w:t>
      </w:r>
    </w:p>
    <w:p w14:paraId="3436CDA3" w14:textId="77777777" w:rsidR="00B10F63" w:rsidRDefault="00B10F63" w:rsidP="00B10F63">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357BA7DA" w14:textId="33384188" w:rsidR="00B10F63" w:rsidRDefault="00B10F63" w:rsidP="00B10F63">
      <w:pPr>
        <w:jc w:val="both"/>
        <w:rPr>
          <w:rFonts w:ascii="Verdana" w:hAnsi="Verdana"/>
          <w:sz w:val="20"/>
          <w:szCs w:val="20"/>
        </w:rPr>
      </w:pPr>
      <w:r>
        <w:rPr>
          <w:rFonts w:ascii="Verdana" w:hAnsi="Verdana"/>
          <w:sz w:val="20"/>
          <w:szCs w:val="20"/>
        </w:rPr>
        <w:t xml:space="preserve">If you want to exercise any of the above rights, please contact </w:t>
      </w:r>
      <w:r w:rsidR="00F96C16">
        <w:rPr>
          <w:rFonts w:ascii="Verdana" w:hAnsi="Verdana"/>
          <w:sz w:val="20"/>
          <w:szCs w:val="20"/>
        </w:rPr>
        <w:t xml:space="preserve">Trust Business Manager </w:t>
      </w:r>
      <w:r>
        <w:rPr>
          <w:rFonts w:ascii="Verdana" w:hAnsi="Verdana"/>
          <w:sz w:val="20"/>
          <w:szCs w:val="20"/>
        </w:rPr>
        <w:t xml:space="preserve">in writing. </w:t>
      </w:r>
    </w:p>
    <w:p w14:paraId="63E33487" w14:textId="6BB46732" w:rsidR="00B10F63" w:rsidRDefault="00B10F63" w:rsidP="00B10F63">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14:paraId="59E3BA61" w14:textId="795DEE21" w:rsidR="00B10F63" w:rsidRDefault="006D1907" w:rsidP="00B10F63">
      <w:pPr>
        <w:jc w:val="both"/>
        <w:rPr>
          <w:rFonts w:ascii="Verdana" w:hAnsi="Verdana"/>
          <w:sz w:val="20"/>
          <w:szCs w:val="20"/>
        </w:rPr>
      </w:pPr>
      <w:r w:rsidRPr="006517A2">
        <w:rPr>
          <w:rFonts w:ascii="Verdana" w:eastAsia="Verdana" w:hAnsi="Verdana" w:cs="Verdana"/>
          <w:b/>
          <w:bCs/>
          <w:noProof/>
          <w:color w:val="FF0000"/>
          <w:w w:val="99"/>
        </w:rPr>
        <w:lastRenderedPageBreak/>
        <mc:AlternateContent>
          <mc:Choice Requires="wps">
            <w:drawing>
              <wp:anchor distT="228600" distB="228600" distL="228600" distR="228600" simplePos="0" relativeHeight="251682816" behindDoc="1" locked="0" layoutInCell="1" allowOverlap="1" wp14:anchorId="57CF5C2F" wp14:editId="6C49390E">
                <wp:simplePos x="0" y="0"/>
                <wp:positionH relativeFrom="margin">
                  <wp:posOffset>30480</wp:posOffset>
                </wp:positionH>
                <wp:positionV relativeFrom="paragraph">
                  <wp:posOffset>0</wp:posOffset>
                </wp:positionV>
                <wp:extent cx="5715000" cy="419100"/>
                <wp:effectExtent l="0" t="0" r="19050" b="19050"/>
                <wp:wrapSquare wrapText="bothSides"/>
                <wp:docPr id="38" name="Text Box 38"/>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5BE73A3C" w14:textId="39D4ACA5"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 xml:space="preserve">Right to Withdraw Consent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F5C2F" id="Text Box 38" o:spid="_x0000_s1037" type="#_x0000_t202" style="position:absolute;left:0;text-align:left;margin-left:2.4pt;margin-top:0;width:450pt;height:33pt;z-index:-2516336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" fillcolor="#d5dce4 [671]" strokecolor="white [3201]" strokeweight="1.5pt">
                <v:textbox inset="14.4pt,7.2pt,14.4pt,7.2pt">
                  <w:txbxContent>
                    <w:p w14:paraId="5BE73A3C" w14:textId="39D4ACA5"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 xml:space="preserve">Right to Withdraw Consent </w:t>
                      </w:r>
                    </w:p>
                  </w:txbxContent>
                </v:textbox>
                <w10:wrap type="square" anchorx="margin"/>
              </v:shape>
            </w:pict>
          </mc:Fallback>
        </mc:AlternateContent>
      </w:r>
      <w:r w:rsidR="00B10F63">
        <w:rPr>
          <w:rFonts w:ascii="Verdana" w:hAnsi="Verdana"/>
          <w:sz w:val="20"/>
          <w:szCs w:val="20"/>
        </w:rPr>
        <w:t xml:space="preserve">In the limited circumstances where you may have provided your consent to the collection, </w:t>
      </w:r>
      <w:proofErr w:type="gramStart"/>
      <w:r w:rsidR="00B10F63">
        <w:rPr>
          <w:rFonts w:ascii="Verdana" w:hAnsi="Verdana"/>
          <w:sz w:val="20"/>
          <w:szCs w:val="20"/>
        </w:rPr>
        <w:t>processing</w:t>
      </w:r>
      <w:proofErr w:type="gramEnd"/>
      <w:r w:rsidR="00B10F63">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w:t>
      </w:r>
      <w:r w:rsidR="00F96C16">
        <w:rPr>
          <w:rFonts w:ascii="Verdana" w:hAnsi="Verdana"/>
          <w:sz w:val="20"/>
          <w:szCs w:val="20"/>
        </w:rPr>
        <w:t xml:space="preserve"> Trust Business Manager</w:t>
      </w:r>
      <w:r w:rsidR="00B10F63">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00749F30" w14:textId="238558D5" w:rsidR="00B10F63" w:rsidRDefault="006D1907" w:rsidP="00B10F63">
      <w:pPr>
        <w:jc w:val="both"/>
        <w:rPr>
          <w:rFonts w:ascii="Verdana" w:hAnsi="Verdana"/>
          <w:sz w:val="20"/>
          <w:szCs w:val="20"/>
        </w:rPr>
      </w:pPr>
      <w:r w:rsidRPr="006517A2">
        <w:rPr>
          <w:rFonts w:ascii="Verdana" w:eastAsia="Verdana" w:hAnsi="Verdana" w:cs="Verdana"/>
          <w:b/>
          <w:bCs/>
          <w:noProof/>
          <w:color w:val="FF0000"/>
          <w:w w:val="99"/>
        </w:rPr>
        <mc:AlternateContent>
          <mc:Choice Requires="wps">
            <w:drawing>
              <wp:anchor distT="228600" distB="228600" distL="228600" distR="228600" simplePos="0" relativeHeight="251684864" behindDoc="1" locked="0" layoutInCell="1" allowOverlap="1" wp14:anchorId="0425A2C2" wp14:editId="26FB3C64">
                <wp:simplePos x="0" y="0"/>
                <wp:positionH relativeFrom="margin">
                  <wp:posOffset>0</wp:posOffset>
                </wp:positionH>
                <wp:positionV relativeFrom="paragraph">
                  <wp:posOffset>593090</wp:posOffset>
                </wp:positionV>
                <wp:extent cx="5715000" cy="419100"/>
                <wp:effectExtent l="0" t="0" r="19050" b="19050"/>
                <wp:wrapSquare wrapText="bothSides"/>
                <wp:docPr id="39" name="Text Box 39"/>
                <wp:cNvGraphicFramePr/>
                <a:graphic xmlns:a="http://schemas.openxmlformats.org/drawingml/2006/main">
                  <a:graphicData uri="http://schemas.microsoft.com/office/word/2010/wordprocessingShape">
                    <wps:wsp>
                      <wps:cNvSpPr txBox="1"/>
                      <wps:spPr>
                        <a:xfrm>
                          <a:off x="0" y="0"/>
                          <a:ext cx="5715000" cy="419100"/>
                        </a:xfrm>
                        <a:prstGeom prst="rect">
                          <a:avLst/>
                        </a:prstGeom>
                        <a:solidFill>
                          <a:schemeClr val="tx2">
                            <a:lumMod val="20000"/>
                            <a:lumOff val="80000"/>
                          </a:schemeClr>
                        </a:solidFill>
                        <a:ln/>
                      </wps:spPr>
                      <wps:style>
                        <a:lnRef idx="3">
                          <a:schemeClr val="lt1"/>
                        </a:lnRef>
                        <a:fillRef idx="1">
                          <a:schemeClr val="accent1"/>
                        </a:fillRef>
                        <a:effectRef idx="1">
                          <a:schemeClr val="accent1"/>
                        </a:effectRef>
                        <a:fontRef idx="minor">
                          <a:schemeClr val="lt1"/>
                        </a:fontRef>
                      </wps:style>
                      <wps:txbx>
                        <w:txbxContent>
                          <w:p w14:paraId="7E837142" w14:textId="20196D0F"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 xml:space="preserve">How to Raise a Concern </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5A2C2" id="Text Box 39" o:spid="_x0000_s1038" type="#_x0000_t202" style="position:absolute;left:0;text-align:left;margin-left:0;margin-top:46.7pt;width:450pt;height:33pt;z-index:-2516316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" fillcolor="#d5dce4 [671]" strokecolor="white [3201]" strokeweight="1.5pt">
                <v:textbox inset="14.4pt,7.2pt,14.4pt,7.2pt">
                  <w:txbxContent>
                    <w:p w14:paraId="7E837142" w14:textId="20196D0F" w:rsidR="00B10F63" w:rsidRPr="006517A2" w:rsidRDefault="00B10F63" w:rsidP="00B10F63">
                      <w:pPr>
                        <w:rPr>
                          <w:rFonts w:ascii="Verdana" w:hAnsi="Verdana"/>
                          <w:b/>
                          <w:bCs/>
                          <w:color w:val="000000" w:themeColor="text1"/>
                          <w:sz w:val="24"/>
                          <w:szCs w:val="24"/>
                        </w:rPr>
                      </w:pPr>
                      <w:r>
                        <w:rPr>
                          <w:rFonts w:ascii="Verdana" w:hAnsi="Verdana"/>
                          <w:b/>
                          <w:bCs/>
                          <w:color w:val="000000" w:themeColor="text1"/>
                          <w:sz w:val="24"/>
                          <w:szCs w:val="24"/>
                        </w:rPr>
                        <w:t xml:space="preserve">How to Raise a Concern </w:t>
                      </w:r>
                    </w:p>
                  </w:txbxContent>
                </v:textbox>
                <w10:wrap type="square" anchorx="margin"/>
              </v:shape>
            </w:pict>
          </mc:Fallback>
        </mc:AlternateContent>
      </w:r>
      <w:r w:rsidR="00B10F63">
        <w:rPr>
          <w:rFonts w:ascii="Verdana" w:hAnsi="Verdana"/>
          <w:sz w:val="20"/>
          <w:szCs w:val="20"/>
        </w:rPr>
        <w:t xml:space="preserve">We hope that </w:t>
      </w:r>
      <w:r w:rsidR="000D5CDB">
        <w:rPr>
          <w:rFonts w:ascii="Verdana" w:hAnsi="Verdana"/>
          <w:sz w:val="20"/>
          <w:szCs w:val="20"/>
        </w:rPr>
        <w:t xml:space="preserve">the </w:t>
      </w:r>
      <w:r w:rsidR="00F96C16">
        <w:rPr>
          <w:rFonts w:ascii="Verdana" w:hAnsi="Verdana"/>
          <w:sz w:val="20"/>
          <w:szCs w:val="20"/>
        </w:rPr>
        <w:t xml:space="preserve">Trust Business Manager </w:t>
      </w:r>
      <w:r w:rsidR="00BE3CBB">
        <w:rPr>
          <w:rFonts w:ascii="Verdana" w:hAnsi="Verdana"/>
          <w:sz w:val="20"/>
          <w:szCs w:val="20"/>
        </w:rPr>
        <w:t xml:space="preserve">(Data Champion) </w:t>
      </w:r>
      <w:r w:rsidR="00B10F63">
        <w:rPr>
          <w:rFonts w:ascii="Verdana" w:hAnsi="Verdana"/>
          <w:sz w:val="20"/>
          <w:szCs w:val="20"/>
        </w:rPr>
        <w:t>can resolve any query you raise about our use of your information in the first instance.</w:t>
      </w:r>
    </w:p>
    <w:p w14:paraId="150BB7BA" w14:textId="232070E4" w:rsidR="00B10F63" w:rsidRDefault="00B10F63" w:rsidP="00B10F63">
      <w:pPr>
        <w:spacing w:after="0"/>
        <w:jc w:val="both"/>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3B740D">
        <w:rPr>
          <w:rFonts w:ascii="Verdana" w:hAnsi="Verdana"/>
          <w:sz w:val="20"/>
          <w:szCs w:val="20"/>
        </w:rPr>
        <w:t>Judicium</w:t>
      </w:r>
      <w:r>
        <w:rPr>
          <w:rFonts w:ascii="Verdana" w:hAnsi="Verdana"/>
          <w:sz w:val="20"/>
          <w:szCs w:val="20"/>
        </w:rPr>
        <w:t>, then you can contact the DPO on the details below: -</w:t>
      </w:r>
    </w:p>
    <w:p w14:paraId="6D8C94F7" w14:textId="77777777" w:rsidR="00015FE9" w:rsidRDefault="00015FE9" w:rsidP="00C67ADD">
      <w:pPr>
        <w:rPr>
          <w:rFonts w:ascii="Verdana" w:eastAsia="Times New Roman" w:hAnsi="Verdana"/>
          <w:color w:val="000000"/>
          <w:sz w:val="20"/>
          <w:szCs w:val="20"/>
        </w:rPr>
      </w:pPr>
    </w:p>
    <w:p w14:paraId="7B926421" w14:textId="28976C6B" w:rsidR="00C67ADD" w:rsidRPr="00015FE9" w:rsidRDefault="00C67ADD" w:rsidP="00C67ADD">
      <w:pPr>
        <w:rPr>
          <w:rFonts w:ascii="Verdana" w:eastAsia="Times New Roman" w:hAnsi="Verdana"/>
          <w:color w:val="000000"/>
          <w:sz w:val="20"/>
          <w:szCs w:val="20"/>
        </w:rPr>
      </w:pPr>
      <w:r w:rsidRPr="00015FE9">
        <w:rPr>
          <w:rFonts w:ascii="Verdana" w:eastAsia="Times New Roman" w:hAnsi="Verdana"/>
          <w:color w:val="000000"/>
          <w:sz w:val="20"/>
          <w:szCs w:val="20"/>
        </w:rPr>
        <w:t xml:space="preserve">The Data Champion for the Trust is responsible for overseeing this </w:t>
      </w:r>
      <w:r w:rsidR="00355459">
        <w:rPr>
          <w:rFonts w:ascii="Verdana" w:eastAsia="Times New Roman" w:hAnsi="Verdana"/>
          <w:color w:val="000000"/>
          <w:sz w:val="20"/>
          <w:szCs w:val="20"/>
        </w:rPr>
        <w:t>procedure</w:t>
      </w:r>
      <w:r w:rsidRPr="00015FE9">
        <w:rPr>
          <w:rFonts w:ascii="Verdana" w:eastAsia="Times New Roman" w:hAnsi="Verdana"/>
          <w:color w:val="000000"/>
          <w:sz w:val="20"/>
          <w:szCs w:val="20"/>
        </w:rPr>
        <w:t xml:space="preserve"> and, as applicable, developing related policies and privacy guidelines. The Data Champion within the Trust is Zoe Allcott </w:t>
      </w:r>
      <w:hyperlink r:id="rId12" w:history="1">
        <w:r w:rsidRPr="00015FE9">
          <w:rPr>
            <w:rStyle w:val="Hyperlink"/>
            <w:rFonts w:ascii="Verdana" w:eastAsia="Times New Roman" w:hAnsi="Verdana"/>
            <w:sz w:val="20"/>
            <w:szCs w:val="20"/>
          </w:rPr>
          <w:t>z.allcott@thrive.ac</w:t>
        </w:r>
      </w:hyperlink>
    </w:p>
    <w:p w14:paraId="3B5D42CC" w14:textId="77777777" w:rsidR="00C85059" w:rsidRDefault="00C85059" w:rsidP="00015FE9">
      <w:pPr>
        <w:spacing w:after="0" w:line="240" w:lineRule="auto"/>
        <w:rPr>
          <w:rFonts w:ascii="Verdana" w:eastAsia="Times New Roman" w:hAnsi="Verdana"/>
          <w:color w:val="000000"/>
          <w:sz w:val="20"/>
          <w:szCs w:val="20"/>
        </w:rPr>
      </w:pPr>
    </w:p>
    <w:p w14:paraId="4CC30028" w14:textId="16B51116"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 xml:space="preserve">Please contact the Data Champion or our DPO, with any questions about the operation of this </w:t>
      </w:r>
      <w:r w:rsidR="005C276C">
        <w:rPr>
          <w:rFonts w:ascii="Verdana" w:eastAsia="Times New Roman" w:hAnsi="Verdana"/>
          <w:color w:val="000000"/>
          <w:sz w:val="20"/>
          <w:szCs w:val="20"/>
        </w:rPr>
        <w:t xml:space="preserve">procedure </w:t>
      </w:r>
      <w:r w:rsidRPr="00015FE9">
        <w:rPr>
          <w:rFonts w:ascii="Verdana" w:eastAsia="Times New Roman" w:hAnsi="Verdana"/>
          <w:color w:val="000000"/>
          <w:sz w:val="20"/>
          <w:szCs w:val="20"/>
        </w:rPr>
        <w:t xml:space="preserve">or if you have any concerns that this </w:t>
      </w:r>
      <w:r w:rsidR="008C527E">
        <w:rPr>
          <w:rFonts w:ascii="Verdana" w:eastAsia="Times New Roman" w:hAnsi="Verdana"/>
          <w:color w:val="000000"/>
          <w:sz w:val="20"/>
          <w:szCs w:val="20"/>
        </w:rPr>
        <w:t xml:space="preserve">procedure </w:t>
      </w:r>
      <w:r w:rsidRPr="00015FE9">
        <w:rPr>
          <w:rFonts w:ascii="Verdana" w:eastAsia="Times New Roman" w:hAnsi="Verdana"/>
          <w:color w:val="000000"/>
          <w:sz w:val="20"/>
          <w:szCs w:val="20"/>
        </w:rPr>
        <w:t xml:space="preserve">is not being, or has not been, followed. </w:t>
      </w:r>
      <w:proofErr w:type="gramStart"/>
      <w:r w:rsidRPr="00015FE9">
        <w:rPr>
          <w:rFonts w:ascii="Verdana" w:eastAsia="Times New Roman" w:hAnsi="Verdana"/>
          <w:color w:val="000000"/>
          <w:sz w:val="20"/>
          <w:szCs w:val="20"/>
        </w:rPr>
        <w:t>In particular, you</w:t>
      </w:r>
      <w:proofErr w:type="gramEnd"/>
      <w:r w:rsidRPr="00015FE9">
        <w:rPr>
          <w:rFonts w:ascii="Verdana" w:eastAsia="Times New Roman" w:hAnsi="Verdana"/>
          <w:color w:val="000000"/>
          <w:sz w:val="20"/>
          <w:szCs w:val="20"/>
        </w:rPr>
        <w:t xml:space="preserve"> must always contact the DPO in the following circumstances:</w:t>
      </w:r>
    </w:p>
    <w:p w14:paraId="6FE9D48C" w14:textId="77777777" w:rsidR="00C67ADD" w:rsidRPr="00015FE9" w:rsidRDefault="00C67ADD" w:rsidP="00015FE9">
      <w:pPr>
        <w:spacing w:after="0" w:line="240" w:lineRule="auto"/>
        <w:rPr>
          <w:rFonts w:ascii="Verdana" w:eastAsia="Times New Roman" w:hAnsi="Verdana"/>
          <w:color w:val="000000"/>
          <w:sz w:val="20"/>
          <w:szCs w:val="20"/>
        </w:rPr>
      </w:pPr>
    </w:p>
    <w:p w14:paraId="2B077A1E" w14:textId="77777777"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 xml:space="preserve">The Data protection officer for the Trust is as follows: </w:t>
      </w:r>
    </w:p>
    <w:p w14:paraId="58E4930F" w14:textId="77777777"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Data Protection Officer: Judicium Consulting Limited</w:t>
      </w:r>
    </w:p>
    <w:p w14:paraId="53EA8F33" w14:textId="77777777"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Address: 72 Cannon Street, London, EC4N 6AE</w:t>
      </w:r>
    </w:p>
    <w:p w14:paraId="68846ED1" w14:textId="77777777"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 xml:space="preserve">Email: </w:t>
      </w:r>
      <w:hyperlink r:id="rId13" w:history="1">
        <w:r w:rsidRPr="00015FE9">
          <w:rPr>
            <w:rStyle w:val="Hyperlink"/>
            <w:rFonts w:ascii="Verdana" w:eastAsia="Times New Roman" w:hAnsi="Verdana"/>
            <w:sz w:val="20"/>
            <w:szCs w:val="20"/>
          </w:rPr>
          <w:t>dataservices@judicium.com</w:t>
        </w:r>
      </w:hyperlink>
    </w:p>
    <w:p w14:paraId="3B9C3938" w14:textId="77777777"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 xml:space="preserve">Web: </w:t>
      </w:r>
      <w:hyperlink r:id="rId14" w:history="1">
        <w:r w:rsidRPr="00015FE9">
          <w:rPr>
            <w:rStyle w:val="Hyperlink"/>
            <w:rFonts w:ascii="Verdana" w:eastAsia="Times New Roman" w:hAnsi="Verdana"/>
            <w:sz w:val="20"/>
            <w:szCs w:val="20"/>
          </w:rPr>
          <w:t>www.judiciumeducation.co.uk</w:t>
        </w:r>
      </w:hyperlink>
    </w:p>
    <w:p w14:paraId="734BE565" w14:textId="77777777"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Telephone: 0203 326 9174</w:t>
      </w:r>
    </w:p>
    <w:p w14:paraId="41AC3B8B" w14:textId="77777777" w:rsidR="00C67ADD" w:rsidRPr="00015FE9" w:rsidRDefault="00C67ADD" w:rsidP="00015FE9">
      <w:pPr>
        <w:spacing w:after="0" w:line="240" w:lineRule="auto"/>
        <w:rPr>
          <w:rFonts w:ascii="Verdana" w:eastAsia="Times New Roman" w:hAnsi="Verdana"/>
          <w:color w:val="000000"/>
          <w:sz w:val="20"/>
          <w:szCs w:val="20"/>
        </w:rPr>
      </w:pPr>
      <w:r w:rsidRPr="00015FE9">
        <w:rPr>
          <w:rFonts w:ascii="Verdana" w:eastAsia="Times New Roman" w:hAnsi="Verdana"/>
          <w:color w:val="000000"/>
          <w:sz w:val="20"/>
          <w:szCs w:val="20"/>
        </w:rPr>
        <w:t>Lead Contact: Craig Stilwell</w:t>
      </w:r>
    </w:p>
    <w:p w14:paraId="18456E4F" w14:textId="77777777" w:rsidR="00B10F63" w:rsidRDefault="00B10F63" w:rsidP="00B10F63">
      <w:pPr>
        <w:jc w:val="both"/>
        <w:rPr>
          <w:rFonts w:ascii="Verdana" w:hAnsi="Verdana"/>
          <w:sz w:val="20"/>
          <w:szCs w:val="20"/>
        </w:rPr>
      </w:pPr>
    </w:p>
    <w:p w14:paraId="3BBF9FEA" w14:textId="539386B1" w:rsidR="00057877" w:rsidRDefault="00B10F63" w:rsidP="00057877">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bookmarkEnd w:id="0"/>
    <w:sectPr w:rsidR="00057877" w:rsidSect="008A24A2">
      <w:headerReference w:type="default" r:id="rId15"/>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519AB" w14:textId="77777777" w:rsidR="00CA291B" w:rsidRDefault="00CA291B" w:rsidP="00CA291B">
      <w:pPr>
        <w:spacing w:after="0" w:line="240" w:lineRule="auto"/>
      </w:pPr>
      <w:r>
        <w:separator/>
      </w:r>
    </w:p>
  </w:endnote>
  <w:endnote w:type="continuationSeparator" w:id="0">
    <w:p w14:paraId="0DD400D7" w14:textId="77777777" w:rsidR="00CA291B" w:rsidRDefault="00CA291B"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6B78" w14:textId="77777777" w:rsidR="00CA291B" w:rsidRDefault="00CA291B" w:rsidP="00CA291B">
      <w:pPr>
        <w:spacing w:after="0" w:line="240" w:lineRule="auto"/>
      </w:pPr>
      <w:r>
        <w:separator/>
      </w:r>
    </w:p>
  </w:footnote>
  <w:footnote w:type="continuationSeparator" w:id="0">
    <w:p w14:paraId="65EEC6BA" w14:textId="77777777" w:rsidR="00CA291B" w:rsidRDefault="00CA291B"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5FE9"/>
    <w:rsid w:val="000166B0"/>
    <w:rsid w:val="00024725"/>
    <w:rsid w:val="00032B3F"/>
    <w:rsid w:val="00047235"/>
    <w:rsid w:val="00057877"/>
    <w:rsid w:val="00083D79"/>
    <w:rsid w:val="000850E6"/>
    <w:rsid w:val="000C3ACF"/>
    <w:rsid w:val="000D0C90"/>
    <w:rsid w:val="000D5CDB"/>
    <w:rsid w:val="00103025"/>
    <w:rsid w:val="0010470D"/>
    <w:rsid w:val="00106697"/>
    <w:rsid w:val="00127249"/>
    <w:rsid w:val="0013047A"/>
    <w:rsid w:val="00143678"/>
    <w:rsid w:val="00174B05"/>
    <w:rsid w:val="00183E27"/>
    <w:rsid w:val="00184DDC"/>
    <w:rsid w:val="001A33B8"/>
    <w:rsid w:val="001A33B9"/>
    <w:rsid w:val="001B1648"/>
    <w:rsid w:val="001B4759"/>
    <w:rsid w:val="001C7D1D"/>
    <w:rsid w:val="001D32A6"/>
    <w:rsid w:val="001E5092"/>
    <w:rsid w:val="001E70F6"/>
    <w:rsid w:val="001F70C1"/>
    <w:rsid w:val="00205582"/>
    <w:rsid w:val="00210203"/>
    <w:rsid w:val="00215795"/>
    <w:rsid w:val="002379A7"/>
    <w:rsid w:val="0028081F"/>
    <w:rsid w:val="002834F0"/>
    <w:rsid w:val="002A1FCD"/>
    <w:rsid w:val="002A2739"/>
    <w:rsid w:val="002C73F5"/>
    <w:rsid w:val="002D01DE"/>
    <w:rsid w:val="00307E1F"/>
    <w:rsid w:val="0031035A"/>
    <w:rsid w:val="0031520F"/>
    <w:rsid w:val="00331080"/>
    <w:rsid w:val="00335A86"/>
    <w:rsid w:val="00341E80"/>
    <w:rsid w:val="00352784"/>
    <w:rsid w:val="00355459"/>
    <w:rsid w:val="00357F9A"/>
    <w:rsid w:val="00365B70"/>
    <w:rsid w:val="00382C24"/>
    <w:rsid w:val="00386905"/>
    <w:rsid w:val="00390046"/>
    <w:rsid w:val="003B740D"/>
    <w:rsid w:val="003C1A61"/>
    <w:rsid w:val="003E2442"/>
    <w:rsid w:val="003E6C65"/>
    <w:rsid w:val="00412BC4"/>
    <w:rsid w:val="004214F9"/>
    <w:rsid w:val="00432584"/>
    <w:rsid w:val="00464ED3"/>
    <w:rsid w:val="00472AF7"/>
    <w:rsid w:val="0048569F"/>
    <w:rsid w:val="004965FA"/>
    <w:rsid w:val="004A11B9"/>
    <w:rsid w:val="004C05F9"/>
    <w:rsid w:val="004D6681"/>
    <w:rsid w:val="004F493A"/>
    <w:rsid w:val="0051693B"/>
    <w:rsid w:val="00540B36"/>
    <w:rsid w:val="0054251F"/>
    <w:rsid w:val="00544768"/>
    <w:rsid w:val="00551782"/>
    <w:rsid w:val="005A613C"/>
    <w:rsid w:val="005C276C"/>
    <w:rsid w:val="005C5F97"/>
    <w:rsid w:val="005F6B35"/>
    <w:rsid w:val="006433DF"/>
    <w:rsid w:val="006517A2"/>
    <w:rsid w:val="00656F44"/>
    <w:rsid w:val="006649AD"/>
    <w:rsid w:val="00665D32"/>
    <w:rsid w:val="006700BF"/>
    <w:rsid w:val="006747F9"/>
    <w:rsid w:val="00685BC2"/>
    <w:rsid w:val="006A15FA"/>
    <w:rsid w:val="006A2F7D"/>
    <w:rsid w:val="006B5305"/>
    <w:rsid w:val="006D1907"/>
    <w:rsid w:val="006D4E9C"/>
    <w:rsid w:val="006F7264"/>
    <w:rsid w:val="00732427"/>
    <w:rsid w:val="0073299C"/>
    <w:rsid w:val="00734BAC"/>
    <w:rsid w:val="00771984"/>
    <w:rsid w:val="00776F4F"/>
    <w:rsid w:val="00784B48"/>
    <w:rsid w:val="007850E1"/>
    <w:rsid w:val="00787EA3"/>
    <w:rsid w:val="007A7C9B"/>
    <w:rsid w:val="007C6386"/>
    <w:rsid w:val="007D1F66"/>
    <w:rsid w:val="007D3990"/>
    <w:rsid w:val="007F1615"/>
    <w:rsid w:val="00802E9E"/>
    <w:rsid w:val="00824BD7"/>
    <w:rsid w:val="0084398F"/>
    <w:rsid w:val="00860B5C"/>
    <w:rsid w:val="00885414"/>
    <w:rsid w:val="008A24A2"/>
    <w:rsid w:val="008C527E"/>
    <w:rsid w:val="008C550E"/>
    <w:rsid w:val="008D3CB3"/>
    <w:rsid w:val="008E599D"/>
    <w:rsid w:val="008F30B1"/>
    <w:rsid w:val="009503F6"/>
    <w:rsid w:val="0095403B"/>
    <w:rsid w:val="0095626C"/>
    <w:rsid w:val="00962148"/>
    <w:rsid w:val="00970F10"/>
    <w:rsid w:val="00977612"/>
    <w:rsid w:val="009C11DC"/>
    <w:rsid w:val="009C3247"/>
    <w:rsid w:val="00A2519F"/>
    <w:rsid w:val="00A478BD"/>
    <w:rsid w:val="00A507FD"/>
    <w:rsid w:val="00A55355"/>
    <w:rsid w:val="00A70440"/>
    <w:rsid w:val="00A71A70"/>
    <w:rsid w:val="00A72C97"/>
    <w:rsid w:val="00A94BDA"/>
    <w:rsid w:val="00AA6B38"/>
    <w:rsid w:val="00AD2FE1"/>
    <w:rsid w:val="00AD739C"/>
    <w:rsid w:val="00B10F63"/>
    <w:rsid w:val="00B16267"/>
    <w:rsid w:val="00B325EA"/>
    <w:rsid w:val="00B84A40"/>
    <w:rsid w:val="00B90F93"/>
    <w:rsid w:val="00BC48FF"/>
    <w:rsid w:val="00BE0E40"/>
    <w:rsid w:val="00BE3CBB"/>
    <w:rsid w:val="00BF4643"/>
    <w:rsid w:val="00BF5DB5"/>
    <w:rsid w:val="00C67ADD"/>
    <w:rsid w:val="00C85059"/>
    <w:rsid w:val="00C94EA1"/>
    <w:rsid w:val="00CA291B"/>
    <w:rsid w:val="00CB1B63"/>
    <w:rsid w:val="00CB2949"/>
    <w:rsid w:val="00CD6230"/>
    <w:rsid w:val="00D2744B"/>
    <w:rsid w:val="00D336BF"/>
    <w:rsid w:val="00D33DAF"/>
    <w:rsid w:val="00D35CA5"/>
    <w:rsid w:val="00D37270"/>
    <w:rsid w:val="00D441C0"/>
    <w:rsid w:val="00D90915"/>
    <w:rsid w:val="00D93A99"/>
    <w:rsid w:val="00D9433F"/>
    <w:rsid w:val="00DB60BB"/>
    <w:rsid w:val="00DE12FC"/>
    <w:rsid w:val="00DE3FFE"/>
    <w:rsid w:val="00E02C3B"/>
    <w:rsid w:val="00E1346F"/>
    <w:rsid w:val="00E17D59"/>
    <w:rsid w:val="00E25A96"/>
    <w:rsid w:val="00E30CD4"/>
    <w:rsid w:val="00E34A81"/>
    <w:rsid w:val="00E5144B"/>
    <w:rsid w:val="00EB13B4"/>
    <w:rsid w:val="00EB5536"/>
    <w:rsid w:val="00EB5F21"/>
    <w:rsid w:val="00ED259F"/>
    <w:rsid w:val="00ED76D7"/>
    <w:rsid w:val="00F0193A"/>
    <w:rsid w:val="00F439D9"/>
    <w:rsid w:val="00F630D1"/>
    <w:rsid w:val="00F91CFD"/>
    <w:rsid w:val="00F9450A"/>
    <w:rsid w:val="00F963BF"/>
    <w:rsid w:val="00F96C16"/>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67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45563">
      <w:bodyDiv w:val="1"/>
      <w:marLeft w:val="0"/>
      <w:marRight w:val="0"/>
      <w:marTop w:val="0"/>
      <w:marBottom w:val="0"/>
      <w:divBdr>
        <w:top w:val="none" w:sz="0" w:space="0" w:color="auto"/>
        <w:left w:val="none" w:sz="0" w:space="0" w:color="auto"/>
        <w:bottom w:val="none" w:sz="0" w:space="0" w:color="auto"/>
        <w:right w:val="none" w:sz="0" w:space="0" w:color="auto"/>
      </w:divBdr>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llcott@thrive.a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diciumeduca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4F6004E6DEAC46B9B4A3FA114D23C8" ma:contentTypeVersion="12" ma:contentTypeDescription="Create a new document." ma:contentTypeScope="" ma:versionID="b37f50787ec618c0c117f2577154e310">
  <xsd:schema xmlns:xsd="http://www.w3.org/2001/XMLSchema" xmlns:xs="http://www.w3.org/2001/XMLSchema" xmlns:p="http://schemas.microsoft.com/office/2006/metadata/properties" xmlns:ns2="e2f84996-eb4f-45f0-9fa4-1efb229fcbbd" xmlns:ns3="d560b3a4-f571-4273-8af8-22d1d930822e" targetNamespace="http://schemas.microsoft.com/office/2006/metadata/properties" ma:root="true" ma:fieldsID="ecd9a79ea38dd25108c4b085a7f5ae33" ns2:_="" ns3:_="">
    <xsd:import namespace="e2f84996-eb4f-45f0-9fa4-1efb229fcbbd"/>
    <xsd:import namespace="d560b3a4-f571-4273-8af8-22d1d93082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84996-eb4f-45f0-9fa4-1efb229fc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60b3a4-f571-4273-8af8-22d1d93082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2.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3.xml><?xml version="1.0" encoding="utf-8"?>
<ds:datastoreItem xmlns:ds="http://schemas.openxmlformats.org/officeDocument/2006/customXml" ds:itemID="{866A9F4A-0422-404C-A471-9488FE8687BE}"/>
</file>

<file path=customXml/itemProps4.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Katrina Jones</cp:lastModifiedBy>
  <cp:revision>2</cp:revision>
  <cp:lastPrinted>2018-02-26T15:25:00Z</cp:lastPrinted>
  <dcterms:created xsi:type="dcterms:W3CDTF">2022-02-08T14:58:00Z</dcterms:created>
  <dcterms:modified xsi:type="dcterms:W3CDTF">2022-02-08T14:58:00Z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0x0101002E4F6004E6DEAC46B9B4A3FA114D23C8</vt:lpwstr>
  </property>
</Properties>
</file>