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3"/>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245"/>
      </w:tblGrid>
      <w:tr w:rsidR="00FB4080" w14:paraId="09898868" w14:textId="77777777">
        <w:tc>
          <w:tcPr>
            <w:tcW w:w="9245" w:type="dxa"/>
            <w:shd w:val="pct12" w:color="auto" w:fill="auto"/>
          </w:tcPr>
          <w:p w14:paraId="224699DD" w14:textId="77777777" w:rsidR="00FB4080" w:rsidRPr="00EF1A8E" w:rsidRDefault="00FB4080">
            <w:pPr>
              <w:spacing w:before="100" w:after="100"/>
              <w:jc w:val="center"/>
              <w:rPr>
                <w:rFonts w:asciiTheme="minorHAnsi" w:hAnsiTheme="minorHAnsi" w:cstheme="minorHAnsi"/>
                <w:i/>
                <w:sz w:val="22"/>
              </w:rPr>
            </w:pPr>
            <w:r w:rsidRPr="00EF1A8E">
              <w:rPr>
                <w:rFonts w:asciiTheme="minorHAnsi" w:hAnsiTheme="minorHAnsi" w:cstheme="minorHAnsi"/>
                <w:b/>
                <w:i/>
                <w:sz w:val="22"/>
              </w:rPr>
              <w:t>JOB DESCRIPTION</w:t>
            </w:r>
            <w:r w:rsidR="00451555" w:rsidRPr="00EF1A8E">
              <w:rPr>
                <w:rFonts w:asciiTheme="minorHAnsi" w:hAnsiTheme="minorHAnsi" w:cstheme="minorHAnsi"/>
                <w:b/>
                <w:i/>
                <w:sz w:val="22"/>
              </w:rPr>
              <w:t xml:space="preserve"> </w:t>
            </w:r>
          </w:p>
        </w:tc>
      </w:tr>
    </w:tbl>
    <w:p w14:paraId="7C42BE71" w14:textId="77777777" w:rsidR="00FB4080" w:rsidRDefault="00FB4080">
      <w:pPr>
        <w:rPr>
          <w:rFonts w:ascii="Comic Sans MS" w:hAnsi="Comic Sans M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76"/>
      </w:tblGrid>
      <w:tr w:rsidR="00FB4080" w:rsidRPr="00EB504E" w14:paraId="53D92551" w14:textId="77777777">
        <w:tc>
          <w:tcPr>
            <w:tcW w:w="2268" w:type="dxa"/>
          </w:tcPr>
          <w:p w14:paraId="2790EBE4" w14:textId="77777777" w:rsidR="00FB4080" w:rsidRPr="00EF1A8E" w:rsidRDefault="00FB4080">
            <w:pPr>
              <w:rPr>
                <w:rFonts w:asciiTheme="minorHAnsi" w:hAnsiTheme="minorHAnsi" w:cstheme="minorHAnsi"/>
                <w:b/>
                <w:sz w:val="22"/>
              </w:rPr>
            </w:pPr>
            <w:r w:rsidRPr="00EF1A8E">
              <w:rPr>
                <w:rFonts w:asciiTheme="minorHAnsi" w:hAnsiTheme="minorHAnsi" w:cstheme="minorHAnsi"/>
                <w:b/>
                <w:sz w:val="22"/>
              </w:rPr>
              <w:t>Title:</w:t>
            </w:r>
          </w:p>
        </w:tc>
        <w:tc>
          <w:tcPr>
            <w:tcW w:w="6976" w:type="dxa"/>
          </w:tcPr>
          <w:p w14:paraId="7DB64099" w14:textId="504148CC" w:rsidR="00FB4080" w:rsidRPr="00EF1A8E" w:rsidRDefault="002A6435" w:rsidP="009A3D28">
            <w:pPr>
              <w:rPr>
                <w:rFonts w:asciiTheme="minorHAnsi" w:hAnsiTheme="minorHAnsi" w:cstheme="minorHAnsi"/>
                <w:sz w:val="22"/>
              </w:rPr>
            </w:pPr>
            <w:r>
              <w:rPr>
                <w:rFonts w:asciiTheme="minorHAnsi" w:hAnsiTheme="minorHAnsi" w:cstheme="minorHAnsi"/>
                <w:sz w:val="22"/>
              </w:rPr>
              <w:t>Pastoral and Inclusion Lead</w:t>
            </w:r>
          </w:p>
        </w:tc>
      </w:tr>
    </w:tbl>
    <w:p w14:paraId="4C797874" w14:textId="77777777" w:rsidR="00FB4080" w:rsidRPr="00EB504E" w:rsidRDefault="00FB4080">
      <w:pPr>
        <w:rPr>
          <w:rFonts w:ascii="Comic Sans MS" w:hAnsi="Comic Sans M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76"/>
      </w:tblGrid>
      <w:tr w:rsidR="00FB4080" w:rsidRPr="00EB504E" w14:paraId="05481E95" w14:textId="77777777">
        <w:tc>
          <w:tcPr>
            <w:tcW w:w="2268" w:type="dxa"/>
          </w:tcPr>
          <w:p w14:paraId="6B0EE6C9" w14:textId="77777777" w:rsidR="00FB4080" w:rsidRPr="00EF1A8E" w:rsidRDefault="00FB4080">
            <w:pPr>
              <w:rPr>
                <w:rFonts w:ascii="Calibri" w:hAnsi="Calibri" w:cs="Calibri"/>
                <w:b/>
                <w:sz w:val="22"/>
              </w:rPr>
            </w:pPr>
            <w:r w:rsidRPr="00EF1A8E">
              <w:rPr>
                <w:rFonts w:ascii="Calibri" w:hAnsi="Calibri" w:cs="Calibri"/>
                <w:b/>
                <w:sz w:val="22"/>
              </w:rPr>
              <w:t>Grade:</w:t>
            </w:r>
          </w:p>
        </w:tc>
        <w:tc>
          <w:tcPr>
            <w:tcW w:w="6976" w:type="dxa"/>
          </w:tcPr>
          <w:p w14:paraId="0AD62CD4" w14:textId="605375B7" w:rsidR="00FB4080" w:rsidRDefault="00B16CDC" w:rsidP="00156C30">
            <w:pPr>
              <w:rPr>
                <w:rFonts w:ascii="Calibri" w:hAnsi="Calibri" w:cs="Calibri"/>
                <w:sz w:val="22"/>
              </w:rPr>
            </w:pPr>
            <w:proofErr w:type="gramStart"/>
            <w:r w:rsidRPr="00EF1A8E">
              <w:rPr>
                <w:rFonts w:ascii="Calibri" w:hAnsi="Calibri" w:cs="Calibri"/>
                <w:b/>
                <w:sz w:val="22"/>
              </w:rPr>
              <w:t>Grade</w:t>
            </w:r>
            <w:r w:rsidR="00837836" w:rsidRPr="00EF1A8E">
              <w:rPr>
                <w:rFonts w:ascii="Calibri" w:hAnsi="Calibri" w:cs="Calibri"/>
                <w:b/>
                <w:sz w:val="22"/>
              </w:rPr>
              <w:t xml:space="preserve"> </w:t>
            </w:r>
            <w:r w:rsidR="00156C30" w:rsidRPr="00EF1A8E">
              <w:rPr>
                <w:rFonts w:ascii="Calibri" w:hAnsi="Calibri" w:cs="Calibri"/>
                <w:b/>
                <w:sz w:val="22"/>
              </w:rPr>
              <w:t xml:space="preserve"> 8</w:t>
            </w:r>
            <w:proofErr w:type="gramEnd"/>
            <w:r w:rsidR="00156C30" w:rsidRPr="00EF1A8E">
              <w:rPr>
                <w:rFonts w:ascii="Calibri" w:hAnsi="Calibri" w:cs="Calibri"/>
                <w:b/>
                <w:sz w:val="22"/>
              </w:rPr>
              <w:t xml:space="preserve"> </w:t>
            </w:r>
            <w:r w:rsidRPr="00EF1A8E">
              <w:rPr>
                <w:rFonts w:ascii="Calibri" w:hAnsi="Calibri" w:cs="Calibri"/>
                <w:b/>
                <w:sz w:val="22"/>
              </w:rPr>
              <w:t xml:space="preserve">- </w:t>
            </w:r>
            <w:r w:rsidRPr="00EF1A8E">
              <w:rPr>
                <w:rFonts w:ascii="Calibri" w:hAnsi="Calibri" w:cs="Calibri"/>
                <w:sz w:val="22"/>
              </w:rPr>
              <w:t xml:space="preserve"> </w:t>
            </w:r>
            <w:r w:rsidR="00BE6950" w:rsidRPr="00EF1A8E">
              <w:rPr>
                <w:rFonts w:ascii="Calibri" w:hAnsi="Calibri" w:cs="Calibri"/>
                <w:sz w:val="22"/>
              </w:rPr>
              <w:t>3</w:t>
            </w:r>
            <w:r w:rsidR="00EF1A8E">
              <w:rPr>
                <w:rFonts w:ascii="Calibri" w:hAnsi="Calibri" w:cs="Calibri"/>
                <w:sz w:val="22"/>
              </w:rPr>
              <w:t>5</w:t>
            </w:r>
            <w:r w:rsidR="009A3D28" w:rsidRPr="00EF1A8E">
              <w:rPr>
                <w:rFonts w:ascii="Calibri" w:hAnsi="Calibri" w:cs="Calibri"/>
                <w:sz w:val="22"/>
              </w:rPr>
              <w:t xml:space="preserve"> </w:t>
            </w:r>
            <w:r w:rsidR="006A317A" w:rsidRPr="00EF1A8E">
              <w:rPr>
                <w:rFonts w:ascii="Calibri" w:hAnsi="Calibri" w:cs="Calibri"/>
                <w:sz w:val="22"/>
              </w:rPr>
              <w:t>hours per week (t</w:t>
            </w:r>
            <w:r w:rsidR="00FB4080" w:rsidRPr="00EF1A8E">
              <w:rPr>
                <w:rFonts w:ascii="Calibri" w:hAnsi="Calibri" w:cs="Calibri"/>
                <w:sz w:val="22"/>
              </w:rPr>
              <w:t>erm-time only</w:t>
            </w:r>
            <w:r w:rsidR="00DA0B3F" w:rsidRPr="00EF1A8E">
              <w:rPr>
                <w:rFonts w:ascii="Calibri" w:hAnsi="Calibri" w:cs="Calibri"/>
                <w:sz w:val="22"/>
              </w:rPr>
              <w:t xml:space="preserve"> plus 5 days</w:t>
            </w:r>
            <w:r w:rsidR="00E4031E" w:rsidRPr="00EF1A8E">
              <w:rPr>
                <w:rFonts w:ascii="Calibri" w:hAnsi="Calibri" w:cs="Calibri"/>
                <w:sz w:val="22"/>
              </w:rPr>
              <w:t>)</w:t>
            </w:r>
            <w:r w:rsidR="007B778A" w:rsidRPr="00EF1A8E">
              <w:rPr>
                <w:rFonts w:ascii="Calibri" w:hAnsi="Calibri" w:cs="Calibri"/>
                <w:sz w:val="22"/>
              </w:rPr>
              <w:t xml:space="preserve"> </w:t>
            </w:r>
            <w:r w:rsidR="002041BB" w:rsidRPr="00EF1A8E">
              <w:rPr>
                <w:rFonts w:ascii="Calibri" w:hAnsi="Calibri" w:cs="Calibri"/>
                <w:sz w:val="22"/>
              </w:rPr>
              <w:t xml:space="preserve"> </w:t>
            </w:r>
            <w:r w:rsidR="00EF1A8E">
              <w:rPr>
                <w:rFonts w:ascii="Calibri" w:hAnsi="Calibri" w:cs="Calibri"/>
                <w:sz w:val="22"/>
              </w:rPr>
              <w:t xml:space="preserve">(Monday – Friday 8am – 4pm) </w:t>
            </w:r>
          </w:p>
          <w:p w14:paraId="35B89565" w14:textId="4224988B" w:rsidR="00EF1A8E" w:rsidRPr="00EF1A8E" w:rsidRDefault="00EF1A8E" w:rsidP="00EF1A8E">
            <w:pPr>
              <w:pStyle w:val="ListParagraph"/>
              <w:rPr>
                <w:rFonts w:ascii="Calibri" w:hAnsi="Calibri" w:cs="Calibri"/>
                <w:color w:val="7030A0"/>
                <w:sz w:val="22"/>
              </w:rPr>
            </w:pPr>
            <w:r w:rsidRPr="00EF1A8E">
              <w:rPr>
                <w:rFonts w:ascii="Calibri" w:hAnsi="Calibri" w:cs="Calibri"/>
                <w:sz w:val="22"/>
              </w:rPr>
              <w:t>28 hours per week would be considered (</w:t>
            </w:r>
            <w:proofErr w:type="gramStart"/>
            <w:r w:rsidRPr="00EF1A8E">
              <w:rPr>
                <w:rFonts w:ascii="Calibri" w:hAnsi="Calibri" w:cs="Calibri"/>
                <w:sz w:val="22"/>
              </w:rPr>
              <w:t>4 day</w:t>
            </w:r>
            <w:proofErr w:type="gramEnd"/>
            <w:r w:rsidRPr="00EF1A8E">
              <w:rPr>
                <w:rFonts w:ascii="Calibri" w:hAnsi="Calibri" w:cs="Calibri"/>
                <w:sz w:val="22"/>
              </w:rPr>
              <w:t xml:space="preserve"> week 8am – 4pm)</w:t>
            </w:r>
          </w:p>
        </w:tc>
        <w:bookmarkStart w:id="0" w:name="_GoBack"/>
        <w:bookmarkEnd w:id="0"/>
      </w:tr>
    </w:tbl>
    <w:p w14:paraId="3AC9FA45" w14:textId="77777777" w:rsidR="00FB4080" w:rsidRPr="00EB504E" w:rsidRDefault="00FB4080">
      <w:pPr>
        <w:rPr>
          <w:rFonts w:ascii="Comic Sans MS" w:hAnsi="Comic Sans M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76"/>
      </w:tblGrid>
      <w:tr w:rsidR="00EB504E" w:rsidRPr="00EB504E" w14:paraId="05E1EA0C" w14:textId="77777777">
        <w:tc>
          <w:tcPr>
            <w:tcW w:w="2268" w:type="dxa"/>
          </w:tcPr>
          <w:p w14:paraId="7192EF1F" w14:textId="77777777" w:rsidR="00FB4080" w:rsidRPr="00EF1A8E" w:rsidRDefault="00FB4080">
            <w:pPr>
              <w:rPr>
                <w:rFonts w:asciiTheme="minorHAnsi" w:hAnsiTheme="minorHAnsi" w:cstheme="minorHAnsi"/>
                <w:b/>
                <w:sz w:val="22"/>
              </w:rPr>
            </w:pPr>
            <w:r w:rsidRPr="00EF1A8E">
              <w:rPr>
                <w:rFonts w:asciiTheme="minorHAnsi" w:hAnsiTheme="minorHAnsi" w:cstheme="minorHAnsi"/>
                <w:b/>
                <w:sz w:val="22"/>
              </w:rPr>
              <w:t>Responsible to:</w:t>
            </w:r>
          </w:p>
        </w:tc>
        <w:tc>
          <w:tcPr>
            <w:tcW w:w="6976" w:type="dxa"/>
          </w:tcPr>
          <w:p w14:paraId="2CEC7219" w14:textId="77777777" w:rsidR="00FB4080" w:rsidRPr="00EF1A8E" w:rsidRDefault="00FB4080" w:rsidP="005E6F00">
            <w:pPr>
              <w:jc w:val="left"/>
              <w:rPr>
                <w:rFonts w:asciiTheme="minorHAnsi" w:hAnsiTheme="minorHAnsi" w:cstheme="minorHAnsi"/>
                <w:sz w:val="22"/>
              </w:rPr>
            </w:pPr>
            <w:r w:rsidRPr="00EF1A8E">
              <w:rPr>
                <w:rFonts w:asciiTheme="minorHAnsi" w:hAnsiTheme="minorHAnsi" w:cstheme="minorHAnsi"/>
                <w:sz w:val="22"/>
              </w:rPr>
              <w:t>Headteacher/Deputy Headteacher/</w:t>
            </w:r>
            <w:r w:rsidR="00E4031E" w:rsidRPr="00EF1A8E">
              <w:rPr>
                <w:rFonts w:asciiTheme="minorHAnsi" w:hAnsiTheme="minorHAnsi" w:cstheme="minorHAnsi"/>
                <w:sz w:val="22"/>
              </w:rPr>
              <w:t>SENCO/</w:t>
            </w:r>
            <w:r w:rsidR="002041BB" w:rsidRPr="00EF1A8E">
              <w:rPr>
                <w:rFonts w:asciiTheme="minorHAnsi" w:hAnsiTheme="minorHAnsi" w:cstheme="minorHAnsi"/>
                <w:sz w:val="22"/>
              </w:rPr>
              <w:t xml:space="preserve"> </w:t>
            </w:r>
            <w:r w:rsidR="005E6F00" w:rsidRPr="00EF1A8E">
              <w:rPr>
                <w:rFonts w:asciiTheme="minorHAnsi" w:hAnsiTheme="minorHAnsi" w:cstheme="minorHAnsi"/>
                <w:sz w:val="22"/>
              </w:rPr>
              <w:t>Governing Body</w:t>
            </w:r>
          </w:p>
        </w:tc>
      </w:tr>
    </w:tbl>
    <w:p w14:paraId="46DC9458" w14:textId="77777777" w:rsidR="00FB4080" w:rsidRPr="00EB504E" w:rsidRDefault="000C7727">
      <w:pPr>
        <w:rPr>
          <w:rFonts w:ascii="Comic Sans MS" w:hAnsi="Comic Sans MS" w:cs="Arial"/>
          <w:sz w:val="22"/>
        </w:rPr>
      </w:pPr>
      <w:r w:rsidRPr="00EB504E">
        <w:rPr>
          <w:rFonts w:ascii="Comic Sans MS" w:hAnsi="Comic Sans MS" w:cs="Arial"/>
          <w:sz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76"/>
      </w:tblGrid>
      <w:tr w:rsidR="00FB4080" w:rsidRPr="00792C50" w14:paraId="1B4CB427" w14:textId="77777777">
        <w:tc>
          <w:tcPr>
            <w:tcW w:w="2268" w:type="dxa"/>
          </w:tcPr>
          <w:p w14:paraId="1733C079" w14:textId="77777777" w:rsidR="00FB4080" w:rsidRPr="00EF1A8E" w:rsidRDefault="00FB4080">
            <w:pPr>
              <w:rPr>
                <w:rFonts w:asciiTheme="minorHAnsi" w:hAnsiTheme="minorHAnsi" w:cstheme="minorHAnsi"/>
                <w:b/>
                <w:sz w:val="22"/>
                <w:szCs w:val="22"/>
              </w:rPr>
            </w:pPr>
            <w:r w:rsidRPr="00EF1A8E">
              <w:rPr>
                <w:rFonts w:asciiTheme="minorHAnsi" w:hAnsiTheme="minorHAnsi" w:cstheme="minorHAnsi"/>
                <w:b/>
                <w:sz w:val="22"/>
                <w:szCs w:val="22"/>
              </w:rPr>
              <w:t>Responsible for:</w:t>
            </w:r>
          </w:p>
        </w:tc>
        <w:tc>
          <w:tcPr>
            <w:tcW w:w="6976" w:type="dxa"/>
          </w:tcPr>
          <w:p w14:paraId="376BA6E4" w14:textId="35BD2BA5" w:rsidR="008565EA" w:rsidRPr="00EF1A8E" w:rsidRDefault="008565EA" w:rsidP="008565EA">
            <w:pPr>
              <w:pStyle w:val="ListParagraph"/>
              <w:numPr>
                <w:ilvl w:val="0"/>
                <w:numId w:val="28"/>
              </w:numPr>
              <w:rPr>
                <w:rFonts w:asciiTheme="minorHAnsi" w:hAnsiTheme="minorHAnsi" w:cstheme="minorHAnsi"/>
                <w:sz w:val="22"/>
                <w:szCs w:val="22"/>
              </w:rPr>
            </w:pPr>
            <w:r w:rsidRPr="00EF1A8E">
              <w:rPr>
                <w:rFonts w:asciiTheme="minorHAnsi" w:hAnsiTheme="minorHAnsi" w:cstheme="minorHAnsi"/>
                <w:sz w:val="22"/>
                <w:szCs w:val="22"/>
              </w:rPr>
              <w:t>Leadership and management of Safeguarding as a</w:t>
            </w:r>
            <w:r w:rsidR="00EF1A8E">
              <w:rPr>
                <w:rFonts w:asciiTheme="minorHAnsi" w:hAnsiTheme="minorHAnsi" w:cstheme="minorHAnsi"/>
                <w:sz w:val="22"/>
                <w:szCs w:val="22"/>
              </w:rPr>
              <w:t xml:space="preserve"> co-d</w:t>
            </w:r>
            <w:r w:rsidRPr="00EF1A8E">
              <w:rPr>
                <w:rFonts w:asciiTheme="minorHAnsi" w:hAnsiTheme="minorHAnsi" w:cstheme="minorHAnsi"/>
                <w:sz w:val="22"/>
                <w:szCs w:val="22"/>
              </w:rPr>
              <w:t>esignated Safeguard</w:t>
            </w:r>
            <w:r w:rsidR="00EF1A8E">
              <w:rPr>
                <w:rFonts w:asciiTheme="minorHAnsi" w:hAnsiTheme="minorHAnsi" w:cstheme="minorHAnsi"/>
                <w:sz w:val="22"/>
                <w:szCs w:val="22"/>
              </w:rPr>
              <w:t>ing</w:t>
            </w:r>
            <w:r w:rsidRPr="00EF1A8E">
              <w:rPr>
                <w:rFonts w:asciiTheme="minorHAnsi" w:hAnsiTheme="minorHAnsi" w:cstheme="minorHAnsi"/>
                <w:sz w:val="22"/>
                <w:szCs w:val="22"/>
              </w:rPr>
              <w:t xml:space="preserve"> Lead</w:t>
            </w:r>
            <w:r w:rsidR="00700B07" w:rsidRPr="00EF1A8E">
              <w:rPr>
                <w:rFonts w:asciiTheme="minorHAnsi" w:hAnsiTheme="minorHAnsi" w:cstheme="minorHAnsi"/>
                <w:sz w:val="22"/>
                <w:szCs w:val="22"/>
              </w:rPr>
              <w:t>.</w:t>
            </w:r>
          </w:p>
          <w:p w14:paraId="37EE56DD" w14:textId="77777777" w:rsidR="008565EA" w:rsidRPr="00EF1A8E" w:rsidRDefault="008565EA" w:rsidP="008565EA">
            <w:pPr>
              <w:pStyle w:val="ListParagraph"/>
              <w:numPr>
                <w:ilvl w:val="0"/>
                <w:numId w:val="28"/>
              </w:numPr>
              <w:rPr>
                <w:rFonts w:asciiTheme="minorHAnsi" w:hAnsiTheme="minorHAnsi" w:cstheme="minorHAnsi"/>
                <w:sz w:val="22"/>
                <w:szCs w:val="22"/>
              </w:rPr>
            </w:pPr>
            <w:r w:rsidRPr="00EF1A8E">
              <w:rPr>
                <w:rFonts w:asciiTheme="minorHAnsi" w:hAnsiTheme="minorHAnsi" w:cstheme="minorHAnsi"/>
                <w:sz w:val="22"/>
                <w:szCs w:val="22"/>
              </w:rPr>
              <w:t>Leadership and coordination of support for parents and families.</w:t>
            </w:r>
          </w:p>
          <w:p w14:paraId="4D87348D" w14:textId="77777777" w:rsidR="008565EA" w:rsidRPr="00EF1A8E" w:rsidRDefault="008565EA" w:rsidP="008565EA">
            <w:pPr>
              <w:pStyle w:val="ListParagraph"/>
              <w:numPr>
                <w:ilvl w:val="0"/>
                <w:numId w:val="28"/>
              </w:numPr>
              <w:rPr>
                <w:rFonts w:asciiTheme="minorHAnsi" w:hAnsiTheme="minorHAnsi" w:cstheme="minorHAnsi"/>
                <w:sz w:val="22"/>
                <w:szCs w:val="22"/>
              </w:rPr>
            </w:pPr>
            <w:r w:rsidRPr="00EF1A8E">
              <w:rPr>
                <w:rFonts w:asciiTheme="minorHAnsi" w:hAnsiTheme="minorHAnsi" w:cstheme="minorHAnsi"/>
                <w:sz w:val="22"/>
                <w:szCs w:val="22"/>
              </w:rPr>
              <w:t xml:space="preserve">Leading and managing on </w:t>
            </w:r>
            <w:r w:rsidRPr="00EF1A8E">
              <w:rPr>
                <w:rFonts w:asciiTheme="minorHAnsi" w:hAnsiTheme="minorHAnsi" w:cstheme="minorHAnsi"/>
                <w:sz w:val="22"/>
              </w:rPr>
              <w:t xml:space="preserve">Doncaster’s Early Help Strategy in school through </w:t>
            </w:r>
            <w:r w:rsidRPr="00EF1A8E">
              <w:rPr>
                <w:rFonts w:asciiTheme="minorHAnsi" w:hAnsiTheme="minorHAnsi" w:cstheme="minorHAnsi"/>
                <w:sz w:val="22"/>
                <w:szCs w:val="22"/>
              </w:rPr>
              <w:t xml:space="preserve">the Early Help Assessment framework and Mosaic System. </w:t>
            </w:r>
          </w:p>
          <w:p w14:paraId="56F7DE03" w14:textId="4008F45E" w:rsidR="004B0E1F" w:rsidRPr="00EF1A8E" w:rsidRDefault="008565EA" w:rsidP="008565EA">
            <w:pPr>
              <w:pStyle w:val="ListParagraph"/>
              <w:numPr>
                <w:ilvl w:val="0"/>
                <w:numId w:val="28"/>
              </w:numPr>
              <w:rPr>
                <w:rFonts w:asciiTheme="minorHAnsi" w:hAnsiTheme="minorHAnsi" w:cstheme="minorHAnsi"/>
                <w:sz w:val="22"/>
                <w:szCs w:val="22"/>
              </w:rPr>
            </w:pPr>
            <w:r w:rsidRPr="00EF1A8E">
              <w:rPr>
                <w:rFonts w:asciiTheme="minorHAnsi" w:hAnsiTheme="minorHAnsi" w:cstheme="minorHAnsi"/>
                <w:sz w:val="22"/>
                <w:szCs w:val="22"/>
              </w:rPr>
              <w:t>L</w:t>
            </w:r>
            <w:r w:rsidR="00264AC2" w:rsidRPr="00EF1A8E">
              <w:rPr>
                <w:rFonts w:asciiTheme="minorHAnsi" w:hAnsiTheme="minorHAnsi" w:cstheme="minorHAnsi"/>
                <w:sz w:val="22"/>
                <w:szCs w:val="22"/>
              </w:rPr>
              <w:t xml:space="preserve">iaison and coordinating collaboration with outside agencies and supporting staff in the delivery of provision for </w:t>
            </w:r>
            <w:r w:rsidRPr="00EF1A8E">
              <w:rPr>
                <w:rFonts w:asciiTheme="minorHAnsi" w:hAnsiTheme="minorHAnsi" w:cstheme="minorHAnsi"/>
                <w:sz w:val="22"/>
                <w:szCs w:val="22"/>
              </w:rPr>
              <w:t>individual pupils with v</w:t>
            </w:r>
            <w:r w:rsidR="00264AC2" w:rsidRPr="00EF1A8E">
              <w:rPr>
                <w:rFonts w:asciiTheme="minorHAnsi" w:hAnsiTheme="minorHAnsi" w:cstheme="minorHAnsi"/>
                <w:sz w:val="22"/>
                <w:szCs w:val="22"/>
              </w:rPr>
              <w:t>ulnerability</w:t>
            </w:r>
            <w:r w:rsidR="00700B07" w:rsidRPr="00EF1A8E">
              <w:rPr>
                <w:rFonts w:asciiTheme="minorHAnsi" w:hAnsiTheme="minorHAnsi" w:cstheme="minorHAnsi"/>
                <w:sz w:val="22"/>
                <w:szCs w:val="22"/>
              </w:rPr>
              <w:t>.</w:t>
            </w:r>
          </w:p>
          <w:p w14:paraId="7E0CFC4B" w14:textId="77777777" w:rsidR="00BE23DA" w:rsidRPr="00EF1A8E" w:rsidRDefault="008565EA" w:rsidP="00E532B1">
            <w:pPr>
              <w:pStyle w:val="ListParagraph"/>
              <w:numPr>
                <w:ilvl w:val="0"/>
                <w:numId w:val="28"/>
              </w:numPr>
              <w:rPr>
                <w:rFonts w:asciiTheme="minorHAnsi" w:hAnsiTheme="minorHAnsi" w:cstheme="minorHAnsi"/>
                <w:sz w:val="22"/>
                <w:szCs w:val="22"/>
              </w:rPr>
            </w:pPr>
            <w:r w:rsidRPr="00EF1A8E">
              <w:rPr>
                <w:rFonts w:asciiTheme="minorHAnsi" w:hAnsiTheme="minorHAnsi" w:cstheme="minorHAnsi"/>
                <w:sz w:val="22"/>
                <w:szCs w:val="22"/>
              </w:rPr>
              <w:t xml:space="preserve">Leading on </w:t>
            </w:r>
            <w:r w:rsidR="00511882" w:rsidRPr="00EF1A8E">
              <w:rPr>
                <w:rFonts w:asciiTheme="minorHAnsi" w:hAnsiTheme="minorHAnsi" w:cstheme="minorHAnsi"/>
                <w:sz w:val="22"/>
                <w:szCs w:val="22"/>
              </w:rPr>
              <w:t>CAMHS and Early H</w:t>
            </w:r>
            <w:r w:rsidR="00BE23DA" w:rsidRPr="00EF1A8E">
              <w:rPr>
                <w:rFonts w:asciiTheme="minorHAnsi" w:hAnsiTheme="minorHAnsi" w:cstheme="minorHAnsi"/>
                <w:sz w:val="22"/>
                <w:szCs w:val="22"/>
              </w:rPr>
              <w:t>elp referrals.</w:t>
            </w:r>
          </w:p>
          <w:p w14:paraId="5337B5F7" w14:textId="77777777" w:rsidR="00BE23DA" w:rsidRPr="00EF1A8E" w:rsidRDefault="00BE23DA" w:rsidP="008565EA">
            <w:pPr>
              <w:ind w:left="360"/>
              <w:rPr>
                <w:rFonts w:asciiTheme="minorHAnsi" w:hAnsiTheme="minorHAnsi" w:cstheme="minorHAnsi"/>
                <w:sz w:val="22"/>
                <w:szCs w:val="22"/>
              </w:rPr>
            </w:pPr>
          </w:p>
        </w:tc>
      </w:tr>
    </w:tbl>
    <w:p w14:paraId="68A7F377" w14:textId="77777777" w:rsidR="00FB4080" w:rsidRPr="00792C50" w:rsidRDefault="00FB4080" w:rsidP="00061155">
      <w:pPr>
        <w:tabs>
          <w:tab w:val="left" w:pos="3261"/>
        </w:tabs>
        <w:rPr>
          <w:rFonts w:ascii="Comic Sans MS" w:hAnsi="Comic Sans MS" w:cs="Arial"/>
          <w:sz w:val="22"/>
        </w:rPr>
      </w:pPr>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7976"/>
      </w:tblGrid>
      <w:tr w:rsidR="00FB4080" w:rsidRPr="00792C50" w14:paraId="1EEAC747" w14:textId="77777777" w:rsidTr="00EF1A8E">
        <w:tc>
          <w:tcPr>
            <w:tcW w:w="1268" w:type="dxa"/>
          </w:tcPr>
          <w:p w14:paraId="0E33F805" w14:textId="77777777" w:rsidR="00FB4080" w:rsidRPr="00EF1A8E" w:rsidRDefault="00FB4080">
            <w:pPr>
              <w:rPr>
                <w:rFonts w:ascii="Calibri" w:hAnsi="Calibri" w:cs="Calibri"/>
                <w:b/>
                <w:sz w:val="22"/>
              </w:rPr>
            </w:pPr>
            <w:r w:rsidRPr="00EF1A8E">
              <w:rPr>
                <w:rFonts w:ascii="Calibri" w:hAnsi="Calibri" w:cs="Calibri"/>
                <w:b/>
                <w:sz w:val="22"/>
              </w:rPr>
              <w:t>Purpose:</w:t>
            </w:r>
          </w:p>
        </w:tc>
        <w:tc>
          <w:tcPr>
            <w:tcW w:w="7976" w:type="dxa"/>
          </w:tcPr>
          <w:p w14:paraId="7ABE9ED8" w14:textId="0AB68704" w:rsidR="007B778A" w:rsidRPr="00EF1A8E" w:rsidRDefault="007B778A" w:rsidP="00E532B1">
            <w:pPr>
              <w:pStyle w:val="ListParagraph"/>
              <w:numPr>
                <w:ilvl w:val="0"/>
                <w:numId w:val="29"/>
              </w:numPr>
              <w:rPr>
                <w:rFonts w:ascii="Calibri" w:hAnsi="Calibri" w:cs="Calibri"/>
                <w:sz w:val="22"/>
              </w:rPr>
            </w:pPr>
            <w:r w:rsidRPr="00EF1A8E">
              <w:rPr>
                <w:rFonts w:ascii="Calibri" w:hAnsi="Calibri" w:cs="Calibri"/>
                <w:sz w:val="22"/>
              </w:rPr>
              <w:t>To work alongside the Headteacher, SENCO and SLT to devise and implement strategies to remove barriers to learning</w:t>
            </w:r>
            <w:r w:rsidR="004B0E1F" w:rsidRPr="00EF1A8E">
              <w:rPr>
                <w:rFonts w:ascii="Calibri" w:hAnsi="Calibri" w:cs="Calibri"/>
                <w:sz w:val="22"/>
              </w:rPr>
              <w:t>, behaviour and attendance</w:t>
            </w:r>
            <w:r w:rsidR="00700B07" w:rsidRPr="00EF1A8E">
              <w:rPr>
                <w:rFonts w:ascii="Calibri" w:hAnsi="Calibri" w:cs="Calibri"/>
                <w:sz w:val="22"/>
              </w:rPr>
              <w:t>.</w:t>
            </w:r>
          </w:p>
          <w:p w14:paraId="7DE0CC29" w14:textId="6B929D23" w:rsidR="005E6F00" w:rsidRPr="00EF1A8E" w:rsidRDefault="005E6F00" w:rsidP="00E532B1">
            <w:pPr>
              <w:pStyle w:val="ListParagraph"/>
              <w:numPr>
                <w:ilvl w:val="0"/>
                <w:numId w:val="29"/>
              </w:numPr>
              <w:rPr>
                <w:rFonts w:ascii="Calibri" w:hAnsi="Calibri" w:cs="Calibri"/>
                <w:sz w:val="22"/>
              </w:rPr>
            </w:pPr>
            <w:r w:rsidRPr="00EF1A8E">
              <w:rPr>
                <w:rFonts w:ascii="Calibri" w:hAnsi="Calibri" w:cs="Calibri"/>
                <w:sz w:val="22"/>
              </w:rPr>
              <w:t>To be a named Designated Safeguarding Lead</w:t>
            </w:r>
            <w:r w:rsidR="00F65464" w:rsidRPr="00EF1A8E">
              <w:rPr>
                <w:rFonts w:ascii="Calibri" w:hAnsi="Calibri" w:cs="Calibri"/>
                <w:sz w:val="22"/>
              </w:rPr>
              <w:t xml:space="preserve"> alongside another</w:t>
            </w:r>
            <w:r w:rsidR="005A7C6B" w:rsidRPr="00EF1A8E">
              <w:rPr>
                <w:rFonts w:ascii="Calibri" w:hAnsi="Calibri" w:cs="Calibri"/>
                <w:sz w:val="22"/>
              </w:rPr>
              <w:t xml:space="preserve"> and effectively carry out associated functions</w:t>
            </w:r>
            <w:r w:rsidR="00700B07" w:rsidRPr="00EF1A8E">
              <w:rPr>
                <w:rFonts w:ascii="Calibri" w:hAnsi="Calibri" w:cs="Calibri"/>
                <w:sz w:val="22"/>
              </w:rPr>
              <w:t>.</w:t>
            </w:r>
          </w:p>
          <w:p w14:paraId="34053F4D" w14:textId="046E6FDF" w:rsidR="00425B07" w:rsidRPr="00EF1A8E" w:rsidRDefault="00425B07" w:rsidP="00E532B1">
            <w:pPr>
              <w:pStyle w:val="ListParagraph"/>
              <w:numPr>
                <w:ilvl w:val="0"/>
                <w:numId w:val="29"/>
              </w:numPr>
              <w:rPr>
                <w:rFonts w:ascii="Calibri" w:hAnsi="Calibri" w:cs="Calibri"/>
                <w:sz w:val="22"/>
              </w:rPr>
            </w:pPr>
            <w:r w:rsidRPr="00EF1A8E">
              <w:rPr>
                <w:rFonts w:ascii="Calibri" w:hAnsi="Calibri" w:cs="Calibri"/>
                <w:sz w:val="22"/>
              </w:rPr>
              <w:t xml:space="preserve">To be the key person in liaising with </w:t>
            </w:r>
            <w:r w:rsidR="005E6F00" w:rsidRPr="00EF1A8E">
              <w:rPr>
                <w:rFonts w:ascii="Calibri" w:hAnsi="Calibri" w:cs="Calibri"/>
                <w:sz w:val="22"/>
              </w:rPr>
              <w:t xml:space="preserve">parents and </w:t>
            </w:r>
            <w:r w:rsidRPr="00EF1A8E">
              <w:rPr>
                <w:rFonts w:ascii="Calibri" w:hAnsi="Calibri" w:cs="Calibri"/>
                <w:sz w:val="22"/>
              </w:rPr>
              <w:t xml:space="preserve">other </w:t>
            </w:r>
            <w:r w:rsidR="004B0E1F" w:rsidRPr="00EF1A8E">
              <w:rPr>
                <w:rFonts w:ascii="Calibri" w:hAnsi="Calibri" w:cs="Calibri"/>
                <w:sz w:val="22"/>
              </w:rPr>
              <w:t>p</w:t>
            </w:r>
            <w:r w:rsidRPr="00EF1A8E">
              <w:rPr>
                <w:rFonts w:ascii="Calibri" w:hAnsi="Calibri" w:cs="Calibri"/>
                <w:sz w:val="22"/>
              </w:rPr>
              <w:t>rofessionals</w:t>
            </w:r>
            <w:r w:rsidR="007B778A" w:rsidRPr="00EF1A8E">
              <w:rPr>
                <w:rFonts w:ascii="Calibri" w:hAnsi="Calibri" w:cs="Calibri"/>
                <w:sz w:val="22"/>
              </w:rPr>
              <w:t xml:space="preserve"> and to provide pastoral care, guidance</w:t>
            </w:r>
            <w:r w:rsidR="005A7C6B" w:rsidRPr="00EF1A8E">
              <w:rPr>
                <w:rFonts w:ascii="Calibri" w:hAnsi="Calibri" w:cs="Calibri"/>
                <w:sz w:val="22"/>
              </w:rPr>
              <w:t>, resources</w:t>
            </w:r>
            <w:r w:rsidR="007B778A" w:rsidRPr="00EF1A8E">
              <w:rPr>
                <w:rFonts w:ascii="Calibri" w:hAnsi="Calibri" w:cs="Calibri"/>
                <w:sz w:val="22"/>
              </w:rPr>
              <w:t xml:space="preserve"> and advice to pupils/parents/carers as appropriate, on a 1 to 1 and small group basis</w:t>
            </w:r>
            <w:r w:rsidRPr="00EF1A8E">
              <w:rPr>
                <w:rFonts w:ascii="Calibri" w:hAnsi="Calibri" w:cs="Calibri"/>
                <w:sz w:val="22"/>
              </w:rPr>
              <w:t>.</w:t>
            </w:r>
          </w:p>
          <w:p w14:paraId="1BC68366" w14:textId="768A92C2" w:rsidR="001F1998" w:rsidRPr="00EF1A8E" w:rsidRDefault="001F1998" w:rsidP="00E532B1">
            <w:pPr>
              <w:pStyle w:val="ListParagraph"/>
              <w:numPr>
                <w:ilvl w:val="0"/>
                <w:numId w:val="29"/>
              </w:numPr>
              <w:rPr>
                <w:rFonts w:ascii="Calibri" w:hAnsi="Calibri" w:cs="Calibri"/>
                <w:sz w:val="22"/>
              </w:rPr>
            </w:pPr>
            <w:r w:rsidRPr="00EF1A8E">
              <w:rPr>
                <w:rFonts w:ascii="Calibri" w:hAnsi="Calibri" w:cs="Calibri"/>
                <w:sz w:val="22"/>
                <w:szCs w:val="22"/>
              </w:rPr>
              <w:t>To provide professional leadership and management of a staff team and contribute to the work of other teams to secure high delivery of service, effective use of resources and improved standards across the school.</w:t>
            </w:r>
          </w:p>
          <w:p w14:paraId="485A30EF" w14:textId="77777777" w:rsidR="007B778A" w:rsidRPr="00EF1A8E" w:rsidRDefault="007B778A" w:rsidP="00E532B1">
            <w:pPr>
              <w:pStyle w:val="ListParagraph"/>
              <w:numPr>
                <w:ilvl w:val="0"/>
                <w:numId w:val="29"/>
              </w:numPr>
              <w:rPr>
                <w:rFonts w:ascii="Calibri" w:hAnsi="Calibri" w:cs="Calibri"/>
                <w:sz w:val="22"/>
              </w:rPr>
            </w:pPr>
            <w:r w:rsidRPr="00EF1A8E">
              <w:rPr>
                <w:rFonts w:ascii="Calibri" w:hAnsi="Calibri" w:cs="Calibri"/>
                <w:sz w:val="22"/>
              </w:rPr>
              <w:t xml:space="preserve">To </w:t>
            </w:r>
            <w:r w:rsidR="005E6F00" w:rsidRPr="00EF1A8E">
              <w:rPr>
                <w:rFonts w:ascii="Calibri" w:hAnsi="Calibri" w:cs="Calibri"/>
                <w:sz w:val="22"/>
              </w:rPr>
              <w:t xml:space="preserve">keep all aspects of paperwork, including </w:t>
            </w:r>
            <w:r w:rsidR="005A7C6B" w:rsidRPr="00EF1A8E">
              <w:rPr>
                <w:rFonts w:ascii="Calibri" w:hAnsi="Calibri" w:cs="Calibri"/>
                <w:sz w:val="22"/>
              </w:rPr>
              <w:t xml:space="preserve">accurate </w:t>
            </w:r>
            <w:r w:rsidR="005E6F00" w:rsidRPr="00EF1A8E">
              <w:rPr>
                <w:rFonts w:ascii="Calibri" w:hAnsi="Calibri" w:cs="Calibri"/>
                <w:sz w:val="22"/>
              </w:rPr>
              <w:t xml:space="preserve">records and policies, up-to-date and actioned as appropriate, </w:t>
            </w:r>
            <w:r w:rsidRPr="00EF1A8E">
              <w:rPr>
                <w:rFonts w:ascii="Calibri" w:hAnsi="Calibri" w:cs="Calibri"/>
                <w:sz w:val="22"/>
              </w:rPr>
              <w:t xml:space="preserve">maintain an efficient electronic record of pupil data relating to </w:t>
            </w:r>
            <w:r w:rsidR="004B0E1F" w:rsidRPr="00EF1A8E">
              <w:rPr>
                <w:rFonts w:ascii="Calibri" w:hAnsi="Calibri" w:cs="Calibri"/>
                <w:sz w:val="22"/>
              </w:rPr>
              <w:t>v</w:t>
            </w:r>
            <w:r w:rsidRPr="00EF1A8E">
              <w:rPr>
                <w:rFonts w:ascii="Calibri" w:hAnsi="Calibri" w:cs="Calibri"/>
                <w:sz w:val="22"/>
              </w:rPr>
              <w:t>ulnerability</w:t>
            </w:r>
            <w:r w:rsidR="004B0E1F" w:rsidRPr="00EF1A8E">
              <w:rPr>
                <w:rFonts w:ascii="Calibri" w:hAnsi="Calibri" w:cs="Calibri"/>
                <w:sz w:val="22"/>
              </w:rPr>
              <w:t>, including safeguarding</w:t>
            </w:r>
            <w:r w:rsidR="005A7C6B" w:rsidRPr="00EF1A8E">
              <w:rPr>
                <w:rFonts w:ascii="Calibri" w:hAnsi="Calibri" w:cs="Calibri"/>
                <w:sz w:val="22"/>
              </w:rPr>
              <w:t>, and provide reports for the Headteacher and Governing Body.</w:t>
            </w:r>
          </w:p>
          <w:p w14:paraId="471410FF" w14:textId="06F01AFD" w:rsidR="00264AC2" w:rsidRPr="00EF1A8E" w:rsidRDefault="00264AC2" w:rsidP="00E532B1">
            <w:pPr>
              <w:pStyle w:val="ListParagraph"/>
              <w:numPr>
                <w:ilvl w:val="0"/>
                <w:numId w:val="29"/>
              </w:numPr>
              <w:rPr>
                <w:rFonts w:ascii="Calibri" w:hAnsi="Calibri" w:cs="Calibri"/>
                <w:sz w:val="22"/>
              </w:rPr>
            </w:pPr>
            <w:r w:rsidRPr="00EF1A8E">
              <w:rPr>
                <w:rFonts w:ascii="Calibri" w:hAnsi="Calibri" w:cs="Calibri"/>
                <w:sz w:val="22"/>
              </w:rPr>
              <w:t xml:space="preserve">To </w:t>
            </w:r>
            <w:r w:rsidR="005A7C6B" w:rsidRPr="00EF1A8E">
              <w:rPr>
                <w:rFonts w:ascii="Calibri" w:hAnsi="Calibri" w:cs="Calibri"/>
                <w:sz w:val="22"/>
              </w:rPr>
              <w:t xml:space="preserve">implement and manage Doncaster’s Early Help Strategy through managing </w:t>
            </w:r>
            <w:r w:rsidR="00E532B1" w:rsidRPr="00EF1A8E">
              <w:rPr>
                <w:rFonts w:ascii="Calibri" w:hAnsi="Calibri" w:cs="Calibri"/>
                <w:sz w:val="22"/>
              </w:rPr>
              <w:t xml:space="preserve">Early </w:t>
            </w:r>
            <w:r w:rsidR="005E6F00" w:rsidRPr="00EF1A8E">
              <w:rPr>
                <w:rFonts w:ascii="Calibri" w:hAnsi="Calibri" w:cs="Calibri"/>
                <w:sz w:val="22"/>
              </w:rPr>
              <w:t>H</w:t>
            </w:r>
            <w:r w:rsidR="00E532B1" w:rsidRPr="00EF1A8E">
              <w:rPr>
                <w:rFonts w:ascii="Calibri" w:hAnsi="Calibri" w:cs="Calibri"/>
                <w:sz w:val="22"/>
              </w:rPr>
              <w:t xml:space="preserve">elp assessments for pupils who attend </w:t>
            </w:r>
            <w:r w:rsidR="00F65464" w:rsidRPr="00EF1A8E">
              <w:rPr>
                <w:rFonts w:ascii="Calibri" w:hAnsi="Calibri" w:cs="Calibri"/>
                <w:sz w:val="22"/>
              </w:rPr>
              <w:t>Stainforth Kirton Lane</w:t>
            </w:r>
            <w:r w:rsidR="00E532B1" w:rsidRPr="00EF1A8E">
              <w:rPr>
                <w:rFonts w:ascii="Calibri" w:hAnsi="Calibri" w:cs="Calibri"/>
                <w:sz w:val="22"/>
              </w:rPr>
              <w:t xml:space="preserve"> Primary School and to </w:t>
            </w:r>
            <w:r w:rsidR="00B53958" w:rsidRPr="00EF1A8E">
              <w:rPr>
                <w:rFonts w:ascii="Calibri" w:hAnsi="Calibri" w:cs="Calibri"/>
                <w:sz w:val="22"/>
              </w:rPr>
              <w:t>act as</w:t>
            </w:r>
            <w:r w:rsidRPr="00EF1A8E">
              <w:rPr>
                <w:rFonts w:ascii="Calibri" w:hAnsi="Calibri" w:cs="Calibri"/>
                <w:sz w:val="22"/>
              </w:rPr>
              <w:t xml:space="preserve"> a Lead Practitioner (Early Help)</w:t>
            </w:r>
            <w:r w:rsidR="00E532B1" w:rsidRPr="00EF1A8E">
              <w:rPr>
                <w:rFonts w:ascii="Calibri" w:hAnsi="Calibri" w:cs="Calibri"/>
                <w:sz w:val="22"/>
              </w:rPr>
              <w:t>.</w:t>
            </w:r>
          </w:p>
          <w:p w14:paraId="67DCEE1C" w14:textId="77777777" w:rsidR="0010316C" w:rsidRPr="00EF1A8E" w:rsidRDefault="00E532B1" w:rsidP="00DB4E03">
            <w:pPr>
              <w:pStyle w:val="ListParagraph"/>
              <w:numPr>
                <w:ilvl w:val="0"/>
                <w:numId w:val="29"/>
              </w:numPr>
              <w:rPr>
                <w:rFonts w:ascii="Calibri" w:hAnsi="Calibri" w:cs="Calibri"/>
                <w:sz w:val="22"/>
              </w:rPr>
            </w:pPr>
            <w:r w:rsidRPr="00EF1A8E">
              <w:rPr>
                <w:rFonts w:ascii="Calibri" w:hAnsi="Calibri" w:cs="Calibri"/>
                <w:sz w:val="22"/>
              </w:rPr>
              <w:t>To act as Family Support/ Lia</w:t>
            </w:r>
            <w:r w:rsidR="00511882" w:rsidRPr="00EF1A8E">
              <w:rPr>
                <w:rFonts w:ascii="Calibri" w:hAnsi="Calibri" w:cs="Calibri"/>
                <w:sz w:val="22"/>
              </w:rPr>
              <w:t>i</w:t>
            </w:r>
            <w:r w:rsidRPr="00EF1A8E">
              <w:rPr>
                <w:rFonts w:ascii="Calibri" w:hAnsi="Calibri" w:cs="Calibri"/>
                <w:sz w:val="22"/>
              </w:rPr>
              <w:t xml:space="preserve">son where there is no Social care/ Early Help worker. </w:t>
            </w:r>
          </w:p>
          <w:p w14:paraId="21A7A275" w14:textId="77777777" w:rsidR="00DB4E03" w:rsidRPr="00EF1A8E" w:rsidRDefault="00E532B1" w:rsidP="00DB4E03">
            <w:pPr>
              <w:pStyle w:val="ListParagraph"/>
              <w:numPr>
                <w:ilvl w:val="0"/>
                <w:numId w:val="29"/>
              </w:numPr>
              <w:rPr>
                <w:rFonts w:ascii="Calibri" w:hAnsi="Calibri" w:cs="Calibri"/>
                <w:sz w:val="22"/>
              </w:rPr>
            </w:pPr>
            <w:r w:rsidRPr="00EF1A8E">
              <w:rPr>
                <w:rFonts w:ascii="Calibri" w:hAnsi="Calibri" w:cs="Calibri"/>
                <w:sz w:val="22"/>
              </w:rPr>
              <w:t xml:space="preserve">To have a clear understanding, knowledge and experience of supporting, signposting and negotiating service provision on a family’s behalf such as CAMHS, GDA referrals, short breaks and other therapy referrals etc. </w:t>
            </w:r>
          </w:p>
          <w:p w14:paraId="371026C4" w14:textId="77777777" w:rsidR="00E532B1" w:rsidRPr="00EF1A8E" w:rsidRDefault="00E97A24" w:rsidP="00E532B1">
            <w:pPr>
              <w:pStyle w:val="ListParagraph"/>
              <w:numPr>
                <w:ilvl w:val="0"/>
                <w:numId w:val="29"/>
              </w:numPr>
              <w:rPr>
                <w:rFonts w:ascii="Calibri" w:hAnsi="Calibri" w:cs="Calibri"/>
                <w:sz w:val="22"/>
              </w:rPr>
            </w:pPr>
            <w:r w:rsidRPr="00EF1A8E">
              <w:rPr>
                <w:rFonts w:ascii="Calibri" w:hAnsi="Calibri" w:cs="Calibri"/>
                <w:sz w:val="22"/>
              </w:rPr>
              <w:t>To support parents/ carers: helping improve parenting skills by identifying areas of need within the family dynamics through discussion</w:t>
            </w:r>
            <w:r w:rsidR="004B0E1F" w:rsidRPr="00EF1A8E">
              <w:rPr>
                <w:rFonts w:ascii="Calibri" w:hAnsi="Calibri" w:cs="Calibri"/>
                <w:sz w:val="22"/>
              </w:rPr>
              <w:t xml:space="preserve">s with both parents and pupils </w:t>
            </w:r>
            <w:r w:rsidRPr="00EF1A8E">
              <w:rPr>
                <w:rFonts w:ascii="Calibri" w:hAnsi="Calibri" w:cs="Calibri"/>
                <w:sz w:val="22"/>
              </w:rPr>
              <w:t>and by providing information</w:t>
            </w:r>
            <w:r w:rsidR="0076152C" w:rsidRPr="00EF1A8E">
              <w:rPr>
                <w:rFonts w:ascii="Calibri" w:hAnsi="Calibri" w:cs="Calibri"/>
                <w:sz w:val="22"/>
              </w:rPr>
              <w:t xml:space="preserve"> and signposting </w:t>
            </w:r>
            <w:r w:rsidR="00D441FA" w:rsidRPr="00EF1A8E">
              <w:rPr>
                <w:rFonts w:ascii="Calibri" w:hAnsi="Calibri" w:cs="Calibri"/>
                <w:sz w:val="22"/>
              </w:rPr>
              <w:t xml:space="preserve">to </w:t>
            </w:r>
            <w:r w:rsidR="0076152C" w:rsidRPr="00EF1A8E">
              <w:rPr>
                <w:rFonts w:ascii="Calibri" w:hAnsi="Calibri" w:cs="Calibri"/>
                <w:sz w:val="22"/>
              </w:rPr>
              <w:t xml:space="preserve">additional external agencies </w:t>
            </w:r>
            <w:r w:rsidRPr="00EF1A8E">
              <w:rPr>
                <w:rFonts w:ascii="Calibri" w:hAnsi="Calibri" w:cs="Calibri"/>
                <w:sz w:val="22"/>
              </w:rPr>
              <w:t xml:space="preserve">in order to raise achievement and enabling pupils to overcome barriers to learning. </w:t>
            </w:r>
          </w:p>
          <w:p w14:paraId="01ABF2E4" w14:textId="77777777" w:rsidR="00511882" w:rsidRPr="00EF1A8E" w:rsidRDefault="004B0E1F" w:rsidP="00E532B1">
            <w:pPr>
              <w:pStyle w:val="ListParagraph"/>
              <w:numPr>
                <w:ilvl w:val="0"/>
                <w:numId w:val="29"/>
              </w:numPr>
              <w:rPr>
                <w:rFonts w:ascii="Calibri" w:hAnsi="Calibri" w:cs="Calibri"/>
                <w:sz w:val="22"/>
              </w:rPr>
            </w:pPr>
            <w:r w:rsidRPr="00EF1A8E">
              <w:rPr>
                <w:rFonts w:ascii="Calibri" w:hAnsi="Calibri" w:cs="Calibri"/>
                <w:sz w:val="22"/>
              </w:rPr>
              <w:t>Under</w:t>
            </w:r>
            <w:r w:rsidR="003244B0" w:rsidRPr="00EF1A8E">
              <w:rPr>
                <w:rFonts w:ascii="Calibri" w:hAnsi="Calibri" w:cs="Calibri"/>
                <w:sz w:val="22"/>
              </w:rPr>
              <w:t xml:space="preserve"> the direction of the </w:t>
            </w:r>
            <w:r w:rsidRPr="00EF1A8E">
              <w:rPr>
                <w:rFonts w:ascii="Calibri" w:hAnsi="Calibri" w:cs="Calibri"/>
                <w:sz w:val="22"/>
              </w:rPr>
              <w:t>Headteacher</w:t>
            </w:r>
            <w:r w:rsidR="003244B0" w:rsidRPr="00EF1A8E">
              <w:rPr>
                <w:rFonts w:ascii="Calibri" w:hAnsi="Calibri" w:cs="Calibri"/>
                <w:sz w:val="22"/>
              </w:rPr>
              <w:t xml:space="preserve">, discuss social care referrals and support assessments for threshold levels with appropriate departments </w:t>
            </w:r>
            <w:r w:rsidRPr="00EF1A8E">
              <w:rPr>
                <w:rFonts w:ascii="Calibri" w:hAnsi="Calibri" w:cs="Calibri"/>
                <w:sz w:val="22"/>
              </w:rPr>
              <w:t>when</w:t>
            </w:r>
            <w:r w:rsidR="003244B0" w:rsidRPr="00EF1A8E">
              <w:rPr>
                <w:rFonts w:ascii="Calibri" w:hAnsi="Calibri" w:cs="Calibri"/>
                <w:sz w:val="22"/>
              </w:rPr>
              <w:t xml:space="preserve"> required. </w:t>
            </w:r>
          </w:p>
          <w:p w14:paraId="3C91C575" w14:textId="77777777" w:rsidR="00511882" w:rsidRPr="00EF1A8E" w:rsidRDefault="00511882" w:rsidP="00511882">
            <w:pPr>
              <w:rPr>
                <w:rFonts w:ascii="Calibri" w:hAnsi="Calibri" w:cs="Calibri"/>
                <w:sz w:val="22"/>
                <w:u w:val="single"/>
              </w:rPr>
            </w:pPr>
          </w:p>
          <w:p w14:paraId="3F50EEED" w14:textId="77777777" w:rsidR="00511882" w:rsidRPr="00EF1A8E" w:rsidRDefault="00511882" w:rsidP="00511882">
            <w:pPr>
              <w:rPr>
                <w:rFonts w:ascii="Calibri" w:hAnsi="Calibri" w:cs="Calibri"/>
                <w:sz w:val="22"/>
              </w:rPr>
            </w:pPr>
          </w:p>
        </w:tc>
      </w:tr>
    </w:tbl>
    <w:p w14:paraId="2FEBA5B7" w14:textId="77777777" w:rsidR="00FB4080" w:rsidRPr="00792C50" w:rsidRDefault="00FB4080">
      <w:pPr>
        <w:spacing w:after="120"/>
        <w:rPr>
          <w:rFonts w:ascii="Comic Sans MS" w:hAnsi="Comic Sans M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44"/>
      </w:tblGrid>
      <w:tr w:rsidR="008E0D07" w:rsidRPr="008E0D07" w14:paraId="37C2C600" w14:textId="77777777">
        <w:tc>
          <w:tcPr>
            <w:tcW w:w="9244" w:type="dxa"/>
          </w:tcPr>
          <w:p w14:paraId="7E413CC9" w14:textId="77777777" w:rsidR="00FB4080" w:rsidRPr="00EF1A8E" w:rsidRDefault="00E97A24" w:rsidP="00E97A24">
            <w:pPr>
              <w:rPr>
                <w:rFonts w:asciiTheme="minorHAnsi" w:hAnsiTheme="minorHAnsi" w:cstheme="minorHAnsi"/>
                <w:b/>
                <w:szCs w:val="24"/>
              </w:rPr>
            </w:pPr>
            <w:r w:rsidRPr="00EF1A8E">
              <w:rPr>
                <w:rFonts w:asciiTheme="minorHAnsi" w:hAnsiTheme="minorHAnsi" w:cstheme="minorHAnsi"/>
                <w:b/>
                <w:szCs w:val="24"/>
              </w:rPr>
              <w:lastRenderedPageBreak/>
              <w:t>Duties and responsibilities:</w:t>
            </w:r>
          </w:p>
          <w:p w14:paraId="27C5ED06" w14:textId="77777777" w:rsidR="00E97A24" w:rsidRPr="00EF1A8E" w:rsidRDefault="00E97A24" w:rsidP="00E97A24">
            <w:pPr>
              <w:rPr>
                <w:rFonts w:asciiTheme="minorHAnsi" w:hAnsiTheme="minorHAnsi" w:cstheme="minorHAnsi"/>
                <w:b/>
                <w:szCs w:val="24"/>
              </w:rPr>
            </w:pPr>
          </w:p>
          <w:p w14:paraId="6F22B859" w14:textId="77777777" w:rsidR="00DF4DD3" w:rsidRPr="00EF1A8E" w:rsidRDefault="005E6F00" w:rsidP="001F2C76">
            <w:pPr>
              <w:rPr>
                <w:rFonts w:asciiTheme="minorHAnsi" w:hAnsiTheme="minorHAnsi" w:cstheme="minorHAnsi"/>
                <w:b/>
                <w:szCs w:val="24"/>
              </w:rPr>
            </w:pPr>
            <w:r w:rsidRPr="00EF1A8E">
              <w:rPr>
                <w:rFonts w:asciiTheme="minorHAnsi" w:hAnsiTheme="minorHAnsi" w:cstheme="minorHAnsi"/>
                <w:b/>
                <w:szCs w:val="24"/>
              </w:rPr>
              <w:t>Parent Support / Engagement:</w:t>
            </w:r>
          </w:p>
          <w:p w14:paraId="22071EE0" w14:textId="77777777" w:rsidR="005A7C6B" w:rsidRPr="00EF1A8E" w:rsidRDefault="005A7C6B"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build trusting relationships with children and their families</w:t>
            </w:r>
            <w:r w:rsidR="000D0ECF" w:rsidRPr="00EF1A8E">
              <w:rPr>
                <w:rFonts w:asciiTheme="minorHAnsi" w:hAnsiTheme="minorHAnsi" w:cstheme="minorHAnsi"/>
                <w:sz w:val="22"/>
                <w:szCs w:val="22"/>
              </w:rPr>
              <w:t xml:space="preserve">. </w:t>
            </w:r>
          </w:p>
          <w:p w14:paraId="06384AA0" w14:textId="17CF2FFA" w:rsidR="00B967D6" w:rsidRPr="00EF1A8E" w:rsidRDefault="00B967D6"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meet and greet parents</w:t>
            </w:r>
            <w:r w:rsidR="00025BAD" w:rsidRPr="00EF1A8E">
              <w:rPr>
                <w:rFonts w:asciiTheme="minorHAnsi" w:hAnsiTheme="minorHAnsi" w:cstheme="minorHAnsi"/>
                <w:sz w:val="22"/>
                <w:szCs w:val="22"/>
              </w:rPr>
              <w:t xml:space="preserve"> on the playground every morning</w:t>
            </w:r>
            <w:r w:rsidRPr="00EF1A8E">
              <w:rPr>
                <w:rFonts w:asciiTheme="minorHAnsi" w:hAnsiTheme="minorHAnsi" w:cstheme="minorHAnsi"/>
                <w:sz w:val="22"/>
                <w:szCs w:val="22"/>
              </w:rPr>
              <w:t xml:space="preserve">. </w:t>
            </w:r>
          </w:p>
          <w:p w14:paraId="38938809"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understand the rights and responsibilities of parents to raise their children and support parenting at home and where appropriate, identify areas of need within the parent community and develop bespoke workshops to meet parenting needs (including formal parenting interventions – evidence-based parenting programmes, appropriate information and referrals.)</w:t>
            </w:r>
          </w:p>
          <w:p w14:paraId="0ED685AF" w14:textId="77777777" w:rsidR="000D0ECF" w:rsidRPr="00EF1A8E" w:rsidRDefault="000D0EC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promote high-quality parenting – such as promoting conversations between parents and children</w:t>
            </w:r>
          </w:p>
          <w:p w14:paraId="56D337D4"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identify the correct level of need for identified parents and pupils and direct/ develop and support (universal, single agency/ multi agency/ social care)</w:t>
            </w:r>
          </w:p>
          <w:p w14:paraId="0011B522"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offer information and advocacy to parents and families.</w:t>
            </w:r>
          </w:p>
          <w:p w14:paraId="425E8928"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provide impartial and accurate information, advice and guidance, or referrals, to parents/ carers about the school and national and local services, including those provided by education, social care, youth justice, childcare providers, the voluntary sector and others. </w:t>
            </w:r>
          </w:p>
          <w:p w14:paraId="3FC09907"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empower parents/ carers to make informed choices about the options/ services available to them. </w:t>
            </w:r>
          </w:p>
          <w:p w14:paraId="5ABB6C52"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signpost parents to relevant professionals such as social workers, counselling services, CAMHS, nursing staff etc. and facilitating/ organising such meetings where appropriate within school to remove barriers to pupils learning. </w:t>
            </w:r>
          </w:p>
          <w:p w14:paraId="63376A44"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parents of children with early signs of social, emotional, health or behavioural issues, and work with them, school staff and other support agencies to prevent problems worsening and interfering with the child’s ability to engage with school and learning; </w:t>
            </w:r>
          </w:p>
          <w:p w14:paraId="5FF4A2CB" w14:textId="77777777" w:rsidR="00404F5F" w:rsidRPr="00EF1A8E" w:rsidRDefault="00404F5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work alongside the SENCO to support parents/ carers of pupils with behavioural/ attendance concerns.</w:t>
            </w:r>
          </w:p>
          <w:p w14:paraId="47163BC2" w14:textId="1D73B361" w:rsidR="00404F5F" w:rsidRPr="00EF1A8E" w:rsidRDefault="00700B07"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act as Point of C</w:t>
            </w:r>
            <w:r w:rsidR="00404F5F" w:rsidRPr="00EF1A8E">
              <w:rPr>
                <w:rFonts w:asciiTheme="minorHAnsi" w:hAnsiTheme="minorHAnsi" w:cstheme="minorHAnsi"/>
                <w:sz w:val="22"/>
                <w:szCs w:val="22"/>
              </w:rPr>
              <w:t xml:space="preserve">ontact for parents/ carers when need or concern dictates advice and information sharing during learning time, ensuring communication whilst promoting parental resilience and independence. </w:t>
            </w:r>
          </w:p>
          <w:p w14:paraId="3AFF5E8A" w14:textId="77777777" w:rsidR="00404F5F" w:rsidRPr="00EF1A8E" w:rsidRDefault="00404F5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engage and develop positive relationships with families</w:t>
            </w:r>
            <w:r w:rsidR="000D0ECF" w:rsidRPr="00EF1A8E">
              <w:rPr>
                <w:rFonts w:asciiTheme="minorHAnsi" w:hAnsiTheme="minorHAnsi" w:cstheme="minorHAnsi"/>
                <w:sz w:val="22"/>
                <w:szCs w:val="22"/>
              </w:rPr>
              <w:t>, supporting them and building their engagement with their child’s learning.</w:t>
            </w:r>
          </w:p>
          <w:p w14:paraId="71DA9E89" w14:textId="77777777" w:rsidR="00C72E49" w:rsidRPr="00EF1A8E" w:rsidRDefault="00C72E49"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the school’s behaviour policy at all times and meet with parents regarding pupils’ behaviour, offering information and advice as required. </w:t>
            </w:r>
          </w:p>
          <w:p w14:paraId="6B00D5C5" w14:textId="77777777" w:rsidR="000D0ECF" w:rsidRPr="00EF1A8E" w:rsidRDefault="000D0ECF" w:rsidP="000D0EC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encourage good relations and effective dialogue between parents and teachers about children’s progress;</w:t>
            </w:r>
          </w:p>
          <w:p w14:paraId="1A15C4E7" w14:textId="77777777" w:rsidR="00404F5F" w:rsidRPr="00EF1A8E" w:rsidRDefault="00404F5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families and pupils through transitions </w:t>
            </w:r>
            <w:r w:rsidR="000D0ECF" w:rsidRPr="00EF1A8E">
              <w:rPr>
                <w:rFonts w:asciiTheme="minorHAnsi" w:hAnsiTheme="minorHAnsi" w:cstheme="minorHAnsi"/>
                <w:sz w:val="22"/>
                <w:szCs w:val="22"/>
              </w:rPr>
              <w:t xml:space="preserve">into school, </w:t>
            </w:r>
            <w:r w:rsidRPr="00EF1A8E">
              <w:rPr>
                <w:rFonts w:asciiTheme="minorHAnsi" w:hAnsiTheme="minorHAnsi" w:cstheme="minorHAnsi"/>
                <w:sz w:val="22"/>
                <w:szCs w:val="22"/>
              </w:rPr>
              <w:t xml:space="preserve">within school and into other/ </w:t>
            </w:r>
            <w:r w:rsidR="000D0ECF" w:rsidRPr="00EF1A8E">
              <w:rPr>
                <w:rFonts w:asciiTheme="minorHAnsi" w:hAnsiTheme="minorHAnsi" w:cstheme="minorHAnsi"/>
                <w:sz w:val="22"/>
                <w:szCs w:val="22"/>
              </w:rPr>
              <w:t>secondary</w:t>
            </w:r>
            <w:r w:rsidRPr="00EF1A8E">
              <w:rPr>
                <w:rFonts w:asciiTheme="minorHAnsi" w:hAnsiTheme="minorHAnsi" w:cstheme="minorHAnsi"/>
                <w:sz w:val="22"/>
                <w:szCs w:val="22"/>
              </w:rPr>
              <w:t xml:space="preserve"> establishments</w:t>
            </w:r>
          </w:p>
          <w:p w14:paraId="502F9FC5" w14:textId="77777777" w:rsidR="00657AEF" w:rsidRPr="00EF1A8E" w:rsidRDefault="00657AEF" w:rsidP="00657AEF">
            <w:pPr>
              <w:rPr>
                <w:rFonts w:asciiTheme="minorHAnsi" w:hAnsiTheme="minorHAnsi" w:cstheme="minorHAnsi"/>
                <w:sz w:val="22"/>
                <w:szCs w:val="22"/>
              </w:rPr>
            </w:pPr>
          </w:p>
          <w:p w14:paraId="4E1117D7" w14:textId="77777777" w:rsidR="00657AEF" w:rsidRPr="00EF1A8E" w:rsidRDefault="00657AEF" w:rsidP="00657AEF">
            <w:pPr>
              <w:rPr>
                <w:rFonts w:asciiTheme="minorHAnsi" w:hAnsiTheme="minorHAnsi" w:cstheme="minorHAnsi"/>
                <w:b/>
                <w:sz w:val="22"/>
                <w:szCs w:val="22"/>
              </w:rPr>
            </w:pPr>
            <w:r w:rsidRPr="00EF1A8E">
              <w:rPr>
                <w:rFonts w:asciiTheme="minorHAnsi" w:hAnsiTheme="minorHAnsi" w:cstheme="minorHAnsi"/>
                <w:b/>
                <w:sz w:val="22"/>
                <w:szCs w:val="22"/>
              </w:rPr>
              <w:t>Safeguarding / Child Protection:</w:t>
            </w:r>
          </w:p>
          <w:p w14:paraId="00CC73B1" w14:textId="5C930E92"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Be a named Designated Safeguard Lead for the school</w:t>
            </w:r>
            <w:r w:rsidR="00621A7F" w:rsidRPr="00EF1A8E">
              <w:rPr>
                <w:rFonts w:asciiTheme="minorHAnsi" w:hAnsiTheme="minorHAnsi" w:cstheme="minorHAnsi"/>
                <w:sz w:val="22"/>
                <w:szCs w:val="22"/>
              </w:rPr>
              <w:t xml:space="preserve"> alongside the Head Teacher</w:t>
            </w:r>
            <w:r w:rsidRPr="00EF1A8E">
              <w:rPr>
                <w:rFonts w:asciiTheme="minorHAnsi" w:hAnsiTheme="minorHAnsi" w:cstheme="minorHAnsi"/>
                <w:sz w:val="22"/>
                <w:szCs w:val="22"/>
              </w:rPr>
              <w:t>.</w:t>
            </w:r>
          </w:p>
          <w:p w14:paraId="3E7F05F2"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help protect children from harm</w:t>
            </w:r>
          </w:p>
          <w:p w14:paraId="2A13FB0B"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have an excellent up-to-date knowledge of current Safeguarding and Child Protection legislation</w:t>
            </w:r>
            <w:r w:rsidR="000D0ECF" w:rsidRPr="00EF1A8E">
              <w:rPr>
                <w:rFonts w:asciiTheme="minorHAnsi" w:hAnsiTheme="minorHAnsi" w:cstheme="minorHAnsi"/>
                <w:sz w:val="22"/>
                <w:szCs w:val="22"/>
              </w:rPr>
              <w:t>, including KCSIE.</w:t>
            </w:r>
          </w:p>
          <w:p w14:paraId="5B92AA0A" w14:textId="77777777" w:rsidR="00C72E49" w:rsidRPr="00EF1A8E" w:rsidRDefault="00C72E49"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attend relevant Safeguarding training to keep updated as DSL</w:t>
            </w:r>
          </w:p>
          <w:p w14:paraId="249221B1" w14:textId="77777777" w:rsidR="00C72E49" w:rsidRPr="00EF1A8E" w:rsidRDefault="00C72E49"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update all Safeguarding Policies and associated documentation and ensure these are always up-to-date.</w:t>
            </w:r>
          </w:p>
          <w:p w14:paraId="152357E6" w14:textId="77777777" w:rsidR="00C72E49" w:rsidRPr="00EF1A8E" w:rsidRDefault="00C72E49"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complete the annual Safeguarding Audit and submit to the Headteacher and Local Authority.</w:t>
            </w:r>
          </w:p>
          <w:p w14:paraId="07EFC8CE" w14:textId="77777777" w:rsidR="00C72E49" w:rsidRPr="00EF1A8E" w:rsidRDefault="00C72E49" w:rsidP="00C72E49">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lastRenderedPageBreak/>
              <w:t xml:space="preserve">To maintain and update the Safeguarding and Parent Information on the school website to ensure it is compliant with legal requirements where inclusion and safeguarding is concerned.  </w:t>
            </w:r>
          </w:p>
          <w:p w14:paraId="14F74DCC" w14:textId="1BFD5ABE"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w:t>
            </w:r>
            <w:r w:rsidR="00C72E49" w:rsidRPr="00EF1A8E">
              <w:rPr>
                <w:rFonts w:asciiTheme="minorHAnsi" w:hAnsiTheme="minorHAnsi" w:cstheme="minorHAnsi"/>
                <w:sz w:val="22"/>
                <w:szCs w:val="22"/>
              </w:rPr>
              <w:t xml:space="preserve">ensure all staff are up to date with their Safeguarding and Prevent training </w:t>
            </w:r>
            <w:r w:rsidRPr="00EF1A8E">
              <w:rPr>
                <w:rFonts w:asciiTheme="minorHAnsi" w:hAnsiTheme="minorHAnsi" w:cstheme="minorHAnsi"/>
                <w:sz w:val="22"/>
                <w:szCs w:val="22"/>
              </w:rPr>
              <w:t xml:space="preserve">and </w:t>
            </w:r>
            <w:r w:rsidR="00C72E49" w:rsidRPr="00EF1A8E">
              <w:rPr>
                <w:rFonts w:asciiTheme="minorHAnsi" w:hAnsiTheme="minorHAnsi" w:cstheme="minorHAnsi"/>
                <w:sz w:val="22"/>
                <w:szCs w:val="22"/>
              </w:rPr>
              <w:t>lead</w:t>
            </w:r>
            <w:r w:rsidRPr="00EF1A8E">
              <w:rPr>
                <w:rFonts w:asciiTheme="minorHAnsi" w:hAnsiTheme="minorHAnsi" w:cstheme="minorHAnsi"/>
                <w:sz w:val="22"/>
                <w:szCs w:val="22"/>
              </w:rPr>
              <w:t xml:space="preserve"> the induction of new staff re. </w:t>
            </w:r>
            <w:r w:rsidR="006A317A" w:rsidRPr="00EF1A8E">
              <w:rPr>
                <w:rFonts w:asciiTheme="minorHAnsi" w:hAnsiTheme="minorHAnsi" w:cstheme="minorHAnsi"/>
                <w:sz w:val="22"/>
                <w:szCs w:val="22"/>
              </w:rPr>
              <w:t>Safeguarding</w:t>
            </w:r>
            <w:r w:rsidRPr="00EF1A8E">
              <w:rPr>
                <w:rFonts w:asciiTheme="minorHAnsi" w:hAnsiTheme="minorHAnsi" w:cstheme="minorHAnsi"/>
                <w:sz w:val="22"/>
                <w:szCs w:val="22"/>
              </w:rPr>
              <w:t xml:space="preserve"> </w:t>
            </w:r>
            <w:r w:rsidR="00C72E49" w:rsidRPr="00EF1A8E">
              <w:rPr>
                <w:rFonts w:asciiTheme="minorHAnsi" w:hAnsiTheme="minorHAnsi" w:cstheme="minorHAnsi"/>
                <w:sz w:val="22"/>
                <w:szCs w:val="22"/>
              </w:rPr>
              <w:t>etc.</w:t>
            </w:r>
          </w:p>
          <w:p w14:paraId="6E703F1B"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update the staff on the latest safeguarding and safety information across the school – weekly safeguarding </w:t>
            </w:r>
            <w:r w:rsidR="000D0ECF" w:rsidRPr="00EF1A8E">
              <w:rPr>
                <w:rFonts w:asciiTheme="minorHAnsi" w:hAnsiTheme="minorHAnsi" w:cstheme="minorHAnsi"/>
                <w:sz w:val="22"/>
                <w:szCs w:val="22"/>
              </w:rPr>
              <w:t xml:space="preserve">KCSIE </w:t>
            </w:r>
            <w:r w:rsidRPr="00EF1A8E">
              <w:rPr>
                <w:rFonts w:asciiTheme="minorHAnsi" w:hAnsiTheme="minorHAnsi" w:cstheme="minorHAnsi"/>
                <w:sz w:val="22"/>
                <w:szCs w:val="22"/>
              </w:rPr>
              <w:t>updates and training.</w:t>
            </w:r>
          </w:p>
          <w:p w14:paraId="6331F142"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represent the school and lead on CP / CIN core groups and case conferences in the role of Designated Safeguard </w:t>
            </w:r>
            <w:r w:rsidR="00C72E49" w:rsidRPr="00EF1A8E">
              <w:rPr>
                <w:rFonts w:asciiTheme="minorHAnsi" w:hAnsiTheme="minorHAnsi" w:cstheme="minorHAnsi"/>
                <w:sz w:val="22"/>
                <w:szCs w:val="22"/>
              </w:rPr>
              <w:t>lead, as required, and ensure all reports are accurate, timely and correctly filed.</w:t>
            </w:r>
          </w:p>
          <w:p w14:paraId="0E0153F6"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attend and contribute to court cases, as required. </w:t>
            </w:r>
          </w:p>
          <w:p w14:paraId="63FEB5D1"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attend and lead at internal strategy meetings with the SENCO/ Nurture staff and class teacher, gathering information from all parties pertaining to a pupil/ family to create a bespoke school support programme, setting timescales and managing accountability to ensure the child is able to attend school, learn and participate in the full school programme, with regular monitoring and evaluation of interventions and work with families. </w:t>
            </w:r>
          </w:p>
          <w:p w14:paraId="3D920EA2"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Whilst working with families and children, identify when a pupil/ family requires social care intervention and seek advice/ further refer and progress involvement with the social care department in consultation with the Headteacher.</w:t>
            </w:r>
          </w:p>
          <w:p w14:paraId="2748326C" w14:textId="77777777" w:rsidR="00C72E49" w:rsidRPr="00EF1A8E" w:rsidRDefault="00C72E49" w:rsidP="00C72E49">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children in keeping safe at all times – E-Safety, prevent, road and water safety etc. </w:t>
            </w:r>
          </w:p>
          <w:p w14:paraId="17C31D59" w14:textId="1D7A7B83" w:rsidR="00C72E49" w:rsidRPr="00EF1A8E" w:rsidRDefault="00C72E49" w:rsidP="00C72E49">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lead and co-ordinate workshop to keep children safe (school nurse, pants talk, online safety, NSPCC, Sex and Relationships </w:t>
            </w:r>
            <w:r w:rsidR="006A317A" w:rsidRPr="00EF1A8E">
              <w:rPr>
                <w:rFonts w:asciiTheme="minorHAnsi" w:hAnsiTheme="minorHAnsi" w:cstheme="minorHAnsi"/>
                <w:sz w:val="22"/>
                <w:szCs w:val="22"/>
              </w:rPr>
              <w:t>etc.</w:t>
            </w:r>
            <w:r w:rsidRPr="00EF1A8E">
              <w:rPr>
                <w:rFonts w:asciiTheme="minorHAnsi" w:hAnsiTheme="minorHAnsi" w:cstheme="minorHAnsi"/>
                <w:sz w:val="22"/>
                <w:szCs w:val="22"/>
              </w:rPr>
              <w:t>) in liaison with the subject leader for Personal Education.</w:t>
            </w:r>
          </w:p>
          <w:p w14:paraId="2935B980" w14:textId="77777777"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regularly update the CPOMS electronic recording system, keeping accurate records and creating reports when required. </w:t>
            </w:r>
          </w:p>
          <w:p w14:paraId="0D1A382C" w14:textId="77777777" w:rsidR="00C72E49" w:rsidRPr="00EF1A8E" w:rsidRDefault="00C72E49"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monitor CPOMS and ensure any concerns are acted upon. </w:t>
            </w:r>
          </w:p>
          <w:p w14:paraId="41E9AD33" w14:textId="109F3CBD" w:rsidR="00657AEF" w:rsidRPr="00EF1A8E" w:rsidRDefault="00657AEF" w:rsidP="00657AE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report to g</w:t>
            </w:r>
            <w:r w:rsidR="00700B07" w:rsidRPr="00EF1A8E">
              <w:rPr>
                <w:rFonts w:asciiTheme="minorHAnsi" w:hAnsiTheme="minorHAnsi" w:cstheme="minorHAnsi"/>
                <w:sz w:val="22"/>
                <w:szCs w:val="22"/>
              </w:rPr>
              <w:t>overnors via the Headteacher’s R</w:t>
            </w:r>
            <w:r w:rsidRPr="00EF1A8E">
              <w:rPr>
                <w:rFonts w:asciiTheme="minorHAnsi" w:hAnsiTheme="minorHAnsi" w:cstheme="minorHAnsi"/>
                <w:sz w:val="22"/>
                <w:szCs w:val="22"/>
              </w:rPr>
              <w:t>eport and any other external agencies</w:t>
            </w:r>
          </w:p>
          <w:p w14:paraId="3CA666BA" w14:textId="77777777" w:rsidR="00404F5F" w:rsidRPr="00EF1A8E" w:rsidRDefault="00404F5F" w:rsidP="00404F5F">
            <w:pPr>
              <w:rPr>
                <w:rFonts w:asciiTheme="minorHAnsi" w:hAnsiTheme="minorHAnsi" w:cstheme="minorHAnsi"/>
                <w:sz w:val="22"/>
                <w:szCs w:val="22"/>
              </w:rPr>
            </w:pPr>
          </w:p>
          <w:p w14:paraId="56BFC84F" w14:textId="77777777" w:rsidR="00404F5F" w:rsidRPr="00EF1A8E" w:rsidRDefault="00404F5F" w:rsidP="00404F5F">
            <w:pPr>
              <w:rPr>
                <w:rFonts w:asciiTheme="minorHAnsi" w:hAnsiTheme="minorHAnsi" w:cstheme="minorHAnsi"/>
                <w:b/>
                <w:szCs w:val="22"/>
              </w:rPr>
            </w:pPr>
            <w:r w:rsidRPr="00EF1A8E">
              <w:rPr>
                <w:rFonts w:asciiTheme="minorHAnsi" w:hAnsiTheme="minorHAnsi" w:cstheme="minorHAnsi"/>
                <w:b/>
                <w:szCs w:val="22"/>
              </w:rPr>
              <w:t>Lead Practitioner for Early Help:</w:t>
            </w:r>
          </w:p>
          <w:p w14:paraId="16745744" w14:textId="77777777" w:rsidR="00DF4DD3" w:rsidRPr="00EF1A8E" w:rsidRDefault="00DF4DD3" w:rsidP="00404F5F">
            <w:pPr>
              <w:pStyle w:val="ListParagraph"/>
              <w:numPr>
                <w:ilvl w:val="0"/>
                <w:numId w:val="26"/>
              </w:numPr>
              <w:rPr>
                <w:rFonts w:asciiTheme="minorHAnsi" w:hAnsiTheme="minorHAnsi" w:cstheme="minorHAnsi"/>
                <w:sz w:val="20"/>
                <w:szCs w:val="22"/>
              </w:rPr>
            </w:pPr>
            <w:r w:rsidRPr="00EF1A8E">
              <w:rPr>
                <w:rFonts w:asciiTheme="minorHAnsi" w:hAnsiTheme="minorHAnsi" w:cstheme="minorHAnsi"/>
                <w:sz w:val="22"/>
                <w:szCs w:val="24"/>
              </w:rPr>
              <w:t xml:space="preserve">To meet with parents </w:t>
            </w:r>
            <w:r w:rsidR="00C90767" w:rsidRPr="00EF1A8E">
              <w:rPr>
                <w:rFonts w:asciiTheme="minorHAnsi" w:hAnsiTheme="minorHAnsi" w:cstheme="minorHAnsi"/>
                <w:sz w:val="22"/>
                <w:szCs w:val="24"/>
              </w:rPr>
              <w:t>and</w:t>
            </w:r>
            <w:r w:rsidRPr="00EF1A8E">
              <w:rPr>
                <w:rFonts w:asciiTheme="minorHAnsi" w:hAnsiTheme="minorHAnsi" w:cstheme="minorHAnsi"/>
                <w:sz w:val="22"/>
                <w:szCs w:val="24"/>
              </w:rPr>
              <w:t xml:space="preserve"> discuss any concerns </w:t>
            </w:r>
            <w:r w:rsidR="00C90767" w:rsidRPr="00EF1A8E">
              <w:rPr>
                <w:rFonts w:asciiTheme="minorHAnsi" w:hAnsiTheme="minorHAnsi" w:cstheme="minorHAnsi"/>
                <w:sz w:val="22"/>
                <w:szCs w:val="24"/>
              </w:rPr>
              <w:t>prior to the</w:t>
            </w:r>
            <w:r w:rsidR="004B0E1F" w:rsidRPr="00EF1A8E">
              <w:rPr>
                <w:rFonts w:asciiTheme="minorHAnsi" w:hAnsiTheme="minorHAnsi" w:cstheme="minorHAnsi"/>
                <w:sz w:val="22"/>
                <w:szCs w:val="24"/>
              </w:rPr>
              <w:t xml:space="preserve"> completion of an</w:t>
            </w:r>
            <w:r w:rsidRPr="00EF1A8E">
              <w:rPr>
                <w:rFonts w:asciiTheme="minorHAnsi" w:hAnsiTheme="minorHAnsi" w:cstheme="minorHAnsi"/>
                <w:sz w:val="22"/>
                <w:szCs w:val="24"/>
              </w:rPr>
              <w:t xml:space="preserve"> </w:t>
            </w:r>
            <w:r w:rsidR="00C90767" w:rsidRPr="00EF1A8E">
              <w:rPr>
                <w:rFonts w:asciiTheme="minorHAnsi" w:hAnsiTheme="minorHAnsi" w:cstheme="minorHAnsi"/>
                <w:sz w:val="22"/>
                <w:szCs w:val="24"/>
              </w:rPr>
              <w:t>Early Help Assessment</w:t>
            </w:r>
            <w:r w:rsidRPr="00EF1A8E">
              <w:rPr>
                <w:rFonts w:asciiTheme="minorHAnsi" w:hAnsiTheme="minorHAnsi" w:cstheme="minorHAnsi"/>
                <w:sz w:val="22"/>
                <w:szCs w:val="24"/>
              </w:rPr>
              <w:t xml:space="preserve"> and Early Help Enquiry</w:t>
            </w:r>
            <w:r w:rsidR="00C90767" w:rsidRPr="00EF1A8E">
              <w:rPr>
                <w:rFonts w:asciiTheme="minorHAnsi" w:hAnsiTheme="minorHAnsi" w:cstheme="minorHAnsi"/>
                <w:sz w:val="22"/>
                <w:szCs w:val="24"/>
              </w:rPr>
              <w:t xml:space="preserve">.  Liaising with </w:t>
            </w:r>
            <w:r w:rsidRPr="00EF1A8E">
              <w:rPr>
                <w:rFonts w:asciiTheme="minorHAnsi" w:hAnsiTheme="minorHAnsi" w:cstheme="minorHAnsi"/>
                <w:sz w:val="22"/>
                <w:szCs w:val="24"/>
              </w:rPr>
              <w:t>parents and class teacher</w:t>
            </w:r>
            <w:r w:rsidR="00C90767" w:rsidRPr="00EF1A8E">
              <w:rPr>
                <w:rFonts w:asciiTheme="minorHAnsi" w:hAnsiTheme="minorHAnsi" w:cstheme="minorHAnsi"/>
                <w:sz w:val="22"/>
                <w:szCs w:val="24"/>
              </w:rPr>
              <w:t xml:space="preserve"> throughout the process</w:t>
            </w:r>
            <w:r w:rsidRPr="00EF1A8E">
              <w:rPr>
                <w:rFonts w:asciiTheme="minorHAnsi" w:hAnsiTheme="minorHAnsi" w:cstheme="minorHAnsi"/>
                <w:sz w:val="22"/>
                <w:szCs w:val="24"/>
              </w:rPr>
              <w:t xml:space="preserve">. </w:t>
            </w:r>
            <w:r w:rsidRPr="00EF1A8E">
              <w:rPr>
                <w:rFonts w:asciiTheme="minorHAnsi" w:hAnsiTheme="minorHAnsi" w:cstheme="minorHAnsi"/>
                <w:sz w:val="20"/>
                <w:szCs w:val="22"/>
              </w:rPr>
              <w:t xml:space="preserve"> </w:t>
            </w:r>
          </w:p>
          <w:p w14:paraId="08449A02" w14:textId="04405849" w:rsidR="00C16FCD" w:rsidRPr="00EF1A8E" w:rsidRDefault="004B4560"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w:t>
            </w:r>
            <w:r w:rsidR="0092324A" w:rsidRPr="00EF1A8E">
              <w:rPr>
                <w:rFonts w:asciiTheme="minorHAnsi" w:hAnsiTheme="minorHAnsi" w:cstheme="minorHAnsi"/>
                <w:sz w:val="22"/>
                <w:szCs w:val="22"/>
              </w:rPr>
              <w:t xml:space="preserve"> complete thorough holistic </w:t>
            </w:r>
            <w:r w:rsidRPr="00EF1A8E">
              <w:rPr>
                <w:rFonts w:asciiTheme="minorHAnsi" w:hAnsiTheme="minorHAnsi" w:cstheme="minorHAnsi"/>
                <w:sz w:val="22"/>
                <w:szCs w:val="22"/>
              </w:rPr>
              <w:t xml:space="preserve">Early Help </w:t>
            </w:r>
            <w:r w:rsidR="0027247D" w:rsidRPr="00EF1A8E">
              <w:rPr>
                <w:rFonts w:asciiTheme="minorHAnsi" w:hAnsiTheme="minorHAnsi" w:cstheme="minorHAnsi"/>
                <w:sz w:val="22"/>
                <w:szCs w:val="22"/>
              </w:rPr>
              <w:t>Assessment of</w:t>
            </w:r>
            <w:r w:rsidR="00793542" w:rsidRPr="00EF1A8E">
              <w:rPr>
                <w:rFonts w:asciiTheme="minorHAnsi" w:hAnsiTheme="minorHAnsi" w:cstheme="minorHAnsi"/>
                <w:sz w:val="22"/>
                <w:szCs w:val="22"/>
              </w:rPr>
              <w:t xml:space="preserve"> N</w:t>
            </w:r>
            <w:r w:rsidR="00C16FCD" w:rsidRPr="00EF1A8E">
              <w:rPr>
                <w:rFonts w:asciiTheme="minorHAnsi" w:hAnsiTheme="minorHAnsi" w:cstheme="minorHAnsi"/>
                <w:sz w:val="22"/>
                <w:szCs w:val="22"/>
              </w:rPr>
              <w:t xml:space="preserve">eeds </w:t>
            </w:r>
            <w:r w:rsidR="007C683F" w:rsidRPr="00EF1A8E">
              <w:rPr>
                <w:rFonts w:asciiTheme="minorHAnsi" w:hAnsiTheme="minorHAnsi" w:cstheme="minorHAnsi"/>
                <w:sz w:val="22"/>
                <w:szCs w:val="22"/>
              </w:rPr>
              <w:t>(</w:t>
            </w:r>
            <w:r w:rsidR="00793542" w:rsidRPr="00EF1A8E">
              <w:rPr>
                <w:rFonts w:asciiTheme="minorHAnsi" w:hAnsiTheme="minorHAnsi" w:cstheme="minorHAnsi"/>
                <w:sz w:val="22"/>
                <w:szCs w:val="22"/>
              </w:rPr>
              <w:t>Mosaic</w:t>
            </w:r>
            <w:r w:rsidRPr="00EF1A8E">
              <w:rPr>
                <w:rFonts w:asciiTheme="minorHAnsi" w:hAnsiTheme="minorHAnsi" w:cstheme="minorHAnsi"/>
                <w:sz w:val="22"/>
                <w:szCs w:val="22"/>
              </w:rPr>
              <w:t>)</w:t>
            </w:r>
            <w:r w:rsidR="0092324A" w:rsidRPr="00EF1A8E">
              <w:rPr>
                <w:rFonts w:asciiTheme="minorHAnsi" w:hAnsiTheme="minorHAnsi" w:cstheme="minorHAnsi"/>
                <w:sz w:val="22"/>
                <w:szCs w:val="22"/>
              </w:rPr>
              <w:t xml:space="preserve"> for the whole family </w:t>
            </w:r>
            <w:r w:rsidRPr="00EF1A8E">
              <w:rPr>
                <w:rFonts w:asciiTheme="minorHAnsi" w:hAnsiTheme="minorHAnsi" w:cstheme="minorHAnsi"/>
                <w:sz w:val="22"/>
                <w:szCs w:val="22"/>
              </w:rPr>
              <w:t>with Parent/ Carer and child</w:t>
            </w:r>
            <w:r w:rsidR="00C16FCD" w:rsidRPr="00EF1A8E">
              <w:rPr>
                <w:rFonts w:asciiTheme="minorHAnsi" w:hAnsiTheme="minorHAnsi" w:cstheme="minorHAnsi"/>
                <w:sz w:val="22"/>
                <w:szCs w:val="22"/>
              </w:rPr>
              <w:t>/</w:t>
            </w:r>
            <w:r w:rsidR="00793542" w:rsidRPr="00EF1A8E">
              <w:rPr>
                <w:rFonts w:asciiTheme="minorHAnsi" w:hAnsiTheme="minorHAnsi" w:cstheme="minorHAnsi"/>
                <w:sz w:val="22"/>
                <w:szCs w:val="22"/>
              </w:rPr>
              <w:t>ren within 4 weeks of Lead P</w:t>
            </w:r>
            <w:r w:rsidR="0092324A" w:rsidRPr="00EF1A8E">
              <w:rPr>
                <w:rFonts w:asciiTheme="minorHAnsi" w:hAnsiTheme="minorHAnsi" w:cstheme="minorHAnsi"/>
                <w:sz w:val="22"/>
                <w:szCs w:val="22"/>
              </w:rPr>
              <w:t>ractitioner not</w:t>
            </w:r>
            <w:r w:rsidR="006A317A" w:rsidRPr="00EF1A8E">
              <w:rPr>
                <w:rFonts w:asciiTheme="minorHAnsi" w:hAnsiTheme="minorHAnsi" w:cstheme="minorHAnsi"/>
                <w:sz w:val="22"/>
                <w:szCs w:val="22"/>
              </w:rPr>
              <w:t>ification form Early Help Hub (</w:t>
            </w:r>
            <w:r w:rsidR="00C16FCD" w:rsidRPr="00EF1A8E">
              <w:rPr>
                <w:rFonts w:asciiTheme="minorHAnsi" w:hAnsiTheme="minorHAnsi" w:cstheme="minorHAnsi"/>
                <w:sz w:val="22"/>
                <w:szCs w:val="22"/>
              </w:rPr>
              <w:t>3 x sessions with parents and 3 x sessions with child -</w:t>
            </w:r>
            <w:r w:rsidR="0092324A" w:rsidRPr="00EF1A8E">
              <w:rPr>
                <w:rFonts w:asciiTheme="minorHAnsi" w:hAnsiTheme="minorHAnsi" w:cstheme="minorHAnsi"/>
                <w:sz w:val="22"/>
                <w:szCs w:val="22"/>
              </w:rPr>
              <w:t>multiple sessions).To include obtaining relevant assessment information, consents, completion and referral of Doctor information request, complete partner agency checks, coordinate teacher reports</w:t>
            </w:r>
            <w:r w:rsidR="00C16FCD" w:rsidRPr="00EF1A8E">
              <w:rPr>
                <w:rFonts w:asciiTheme="minorHAnsi" w:hAnsiTheme="minorHAnsi" w:cstheme="minorHAnsi"/>
                <w:sz w:val="22"/>
                <w:szCs w:val="22"/>
              </w:rPr>
              <w:t xml:space="preserve"> to </w:t>
            </w:r>
            <w:r w:rsidR="006A317A" w:rsidRPr="00EF1A8E">
              <w:rPr>
                <w:rFonts w:asciiTheme="minorHAnsi" w:hAnsiTheme="minorHAnsi" w:cstheme="minorHAnsi"/>
                <w:sz w:val="22"/>
                <w:szCs w:val="22"/>
              </w:rPr>
              <w:t>be completed</w:t>
            </w:r>
            <w:r w:rsidR="0092324A" w:rsidRPr="00EF1A8E">
              <w:rPr>
                <w:rFonts w:asciiTheme="minorHAnsi" w:hAnsiTheme="minorHAnsi" w:cstheme="minorHAnsi"/>
                <w:sz w:val="22"/>
                <w:szCs w:val="22"/>
              </w:rPr>
              <w:t xml:space="preserve"> and sub</w:t>
            </w:r>
            <w:r w:rsidR="00C16FCD" w:rsidRPr="00EF1A8E">
              <w:rPr>
                <w:rFonts w:asciiTheme="minorHAnsi" w:hAnsiTheme="minorHAnsi" w:cstheme="minorHAnsi"/>
                <w:sz w:val="22"/>
                <w:szCs w:val="22"/>
              </w:rPr>
              <w:t xml:space="preserve">mitted. </w:t>
            </w:r>
          </w:p>
          <w:p w14:paraId="4AD4EB15" w14:textId="77777777" w:rsidR="00404F5F" w:rsidRPr="00EF1A8E" w:rsidRDefault="00404F5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provide information to relevant staff about children and families, to support them in school.</w:t>
            </w:r>
          </w:p>
          <w:p w14:paraId="654B72D9" w14:textId="77777777" w:rsidR="00404F5F" w:rsidRPr="00EF1A8E" w:rsidRDefault="00404F5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act as a key worker, supporting other professionals in school</w:t>
            </w:r>
          </w:p>
          <w:p w14:paraId="1A81D017" w14:textId="77777777" w:rsidR="004B4560" w:rsidRPr="00EF1A8E" w:rsidRDefault="007C683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w:t>
            </w:r>
            <w:r w:rsidR="00C16FCD" w:rsidRPr="00EF1A8E">
              <w:rPr>
                <w:rFonts w:asciiTheme="minorHAnsi" w:hAnsiTheme="minorHAnsi" w:cstheme="minorHAnsi"/>
                <w:sz w:val="22"/>
                <w:szCs w:val="22"/>
              </w:rPr>
              <w:t xml:space="preserve">ssess and review the information obtained through the </w:t>
            </w:r>
            <w:r w:rsidR="00EB504E" w:rsidRPr="00EF1A8E">
              <w:rPr>
                <w:rFonts w:asciiTheme="minorHAnsi" w:hAnsiTheme="minorHAnsi" w:cstheme="minorHAnsi"/>
                <w:sz w:val="22"/>
                <w:szCs w:val="22"/>
              </w:rPr>
              <w:t>assessment to</w:t>
            </w:r>
            <w:r w:rsidR="00C16FCD" w:rsidRPr="00EF1A8E">
              <w:rPr>
                <w:rFonts w:asciiTheme="minorHAnsi" w:hAnsiTheme="minorHAnsi" w:cstheme="minorHAnsi"/>
                <w:sz w:val="22"/>
                <w:szCs w:val="22"/>
              </w:rPr>
              <w:t xml:space="preserve"> identify concerns and </w:t>
            </w:r>
            <w:r w:rsidR="0092324A" w:rsidRPr="00EF1A8E">
              <w:rPr>
                <w:rFonts w:asciiTheme="minorHAnsi" w:hAnsiTheme="minorHAnsi" w:cstheme="minorHAnsi"/>
                <w:sz w:val="22"/>
                <w:szCs w:val="22"/>
              </w:rPr>
              <w:t>generate</w:t>
            </w:r>
            <w:r w:rsidR="00C16FCD" w:rsidRPr="00EF1A8E">
              <w:rPr>
                <w:rFonts w:asciiTheme="minorHAnsi" w:hAnsiTheme="minorHAnsi" w:cstheme="minorHAnsi"/>
                <w:sz w:val="22"/>
                <w:szCs w:val="22"/>
              </w:rPr>
              <w:t xml:space="preserve"> a</w:t>
            </w:r>
            <w:r w:rsidR="0092324A" w:rsidRPr="00EF1A8E">
              <w:rPr>
                <w:rFonts w:asciiTheme="minorHAnsi" w:hAnsiTheme="minorHAnsi" w:cstheme="minorHAnsi"/>
                <w:sz w:val="22"/>
                <w:szCs w:val="22"/>
              </w:rPr>
              <w:t xml:space="preserve"> Family Action Plan and set meeting date within 6 weeks of the initial Assessment completion.</w:t>
            </w:r>
          </w:p>
          <w:p w14:paraId="0118D35B" w14:textId="77777777" w:rsidR="00B42482" w:rsidRPr="00EF1A8E" w:rsidRDefault="00B42482"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complete an </w:t>
            </w:r>
            <w:r w:rsidR="00C16FCD" w:rsidRPr="00EF1A8E">
              <w:rPr>
                <w:rFonts w:asciiTheme="minorHAnsi" w:hAnsiTheme="minorHAnsi" w:cstheme="minorHAnsi"/>
                <w:sz w:val="22"/>
                <w:szCs w:val="22"/>
              </w:rPr>
              <w:t>initial Outcome</w:t>
            </w:r>
            <w:r w:rsidRPr="00EF1A8E">
              <w:rPr>
                <w:rFonts w:asciiTheme="minorHAnsi" w:hAnsiTheme="minorHAnsi" w:cstheme="minorHAnsi"/>
                <w:sz w:val="22"/>
                <w:szCs w:val="22"/>
              </w:rPr>
              <w:t xml:space="preserve"> star with</w:t>
            </w:r>
            <w:r w:rsidR="00EB504E" w:rsidRPr="00EF1A8E">
              <w:rPr>
                <w:rFonts w:asciiTheme="minorHAnsi" w:hAnsiTheme="minorHAnsi" w:cstheme="minorHAnsi"/>
                <w:sz w:val="22"/>
                <w:szCs w:val="22"/>
              </w:rPr>
              <w:t xml:space="preserve"> the family- parents and child/</w:t>
            </w:r>
            <w:r w:rsidRPr="00EF1A8E">
              <w:rPr>
                <w:rFonts w:asciiTheme="minorHAnsi" w:hAnsiTheme="minorHAnsi" w:cstheme="minorHAnsi"/>
                <w:sz w:val="22"/>
                <w:szCs w:val="22"/>
              </w:rPr>
              <w:t>ren.</w:t>
            </w:r>
          </w:p>
          <w:p w14:paraId="30710B19" w14:textId="77777777" w:rsidR="00B53958" w:rsidRPr="00EF1A8E" w:rsidRDefault="00B53958"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act as Point of contact for the school at </w:t>
            </w:r>
            <w:r w:rsidR="00410D79" w:rsidRPr="00EF1A8E">
              <w:rPr>
                <w:rFonts w:asciiTheme="minorHAnsi" w:hAnsiTheme="minorHAnsi" w:cstheme="minorHAnsi"/>
                <w:sz w:val="22"/>
                <w:szCs w:val="22"/>
              </w:rPr>
              <w:t xml:space="preserve">the </w:t>
            </w:r>
            <w:r w:rsidRPr="00EF1A8E">
              <w:rPr>
                <w:rFonts w:asciiTheme="minorHAnsi" w:hAnsiTheme="minorHAnsi" w:cstheme="minorHAnsi"/>
                <w:sz w:val="22"/>
                <w:szCs w:val="22"/>
              </w:rPr>
              <w:t xml:space="preserve">point of initial Early help screening contact </w:t>
            </w:r>
            <w:r w:rsidR="0010316C" w:rsidRPr="00EF1A8E">
              <w:rPr>
                <w:rFonts w:asciiTheme="minorHAnsi" w:hAnsiTheme="minorHAnsi" w:cstheme="minorHAnsi"/>
                <w:sz w:val="22"/>
                <w:szCs w:val="22"/>
              </w:rPr>
              <w:t>and be</w:t>
            </w:r>
            <w:r w:rsidR="00410D79" w:rsidRPr="00EF1A8E">
              <w:rPr>
                <w:rFonts w:asciiTheme="minorHAnsi" w:hAnsiTheme="minorHAnsi" w:cstheme="minorHAnsi"/>
                <w:sz w:val="22"/>
                <w:szCs w:val="22"/>
              </w:rPr>
              <w:t xml:space="preserve"> able to critically analyse</w:t>
            </w:r>
            <w:r w:rsidRPr="00EF1A8E">
              <w:rPr>
                <w:rFonts w:asciiTheme="minorHAnsi" w:hAnsiTheme="minorHAnsi" w:cstheme="minorHAnsi"/>
                <w:sz w:val="22"/>
                <w:szCs w:val="22"/>
              </w:rPr>
              <w:t xml:space="preserve"> information given </w:t>
            </w:r>
            <w:r w:rsidR="00410D79" w:rsidRPr="00EF1A8E">
              <w:rPr>
                <w:rFonts w:asciiTheme="minorHAnsi" w:hAnsiTheme="minorHAnsi" w:cstheme="minorHAnsi"/>
                <w:sz w:val="22"/>
                <w:szCs w:val="22"/>
              </w:rPr>
              <w:t xml:space="preserve">to make informed </w:t>
            </w:r>
            <w:r w:rsidR="0010316C" w:rsidRPr="00EF1A8E">
              <w:rPr>
                <w:rFonts w:asciiTheme="minorHAnsi" w:hAnsiTheme="minorHAnsi" w:cstheme="minorHAnsi"/>
                <w:sz w:val="22"/>
                <w:szCs w:val="22"/>
              </w:rPr>
              <w:t>decisions to</w:t>
            </w:r>
            <w:r w:rsidRPr="00EF1A8E">
              <w:rPr>
                <w:rFonts w:asciiTheme="minorHAnsi" w:hAnsiTheme="minorHAnsi" w:cstheme="minorHAnsi"/>
                <w:sz w:val="22"/>
                <w:szCs w:val="22"/>
              </w:rPr>
              <w:t xml:space="preserve"> identify where the pupil/ </w:t>
            </w:r>
            <w:r w:rsidR="00410D79" w:rsidRPr="00EF1A8E">
              <w:rPr>
                <w:rFonts w:asciiTheme="minorHAnsi" w:hAnsiTheme="minorHAnsi" w:cstheme="minorHAnsi"/>
                <w:sz w:val="22"/>
                <w:szCs w:val="22"/>
              </w:rPr>
              <w:t>family’s needs</w:t>
            </w:r>
            <w:r w:rsidRPr="00EF1A8E">
              <w:rPr>
                <w:rFonts w:asciiTheme="minorHAnsi" w:hAnsiTheme="minorHAnsi" w:cstheme="minorHAnsi"/>
                <w:sz w:val="22"/>
                <w:szCs w:val="22"/>
              </w:rPr>
              <w:t xml:space="preserve"> can best be met</w:t>
            </w:r>
            <w:r w:rsidR="00410D79" w:rsidRPr="00EF1A8E">
              <w:rPr>
                <w:rFonts w:asciiTheme="minorHAnsi" w:hAnsiTheme="minorHAnsi" w:cstheme="minorHAnsi"/>
                <w:sz w:val="22"/>
                <w:szCs w:val="22"/>
              </w:rPr>
              <w:t xml:space="preserve"> </w:t>
            </w:r>
            <w:proofErr w:type="spellStart"/>
            <w:r w:rsidR="00410D79" w:rsidRPr="00EF1A8E">
              <w:rPr>
                <w:rFonts w:asciiTheme="minorHAnsi" w:hAnsiTheme="minorHAnsi" w:cstheme="minorHAnsi"/>
                <w:sz w:val="22"/>
                <w:szCs w:val="22"/>
              </w:rPr>
              <w:t>eg</w:t>
            </w:r>
            <w:proofErr w:type="spellEnd"/>
            <w:r w:rsidR="00410D79" w:rsidRPr="00EF1A8E">
              <w:rPr>
                <w:rFonts w:asciiTheme="minorHAnsi" w:hAnsiTheme="minorHAnsi" w:cstheme="minorHAnsi"/>
                <w:sz w:val="22"/>
                <w:szCs w:val="22"/>
              </w:rPr>
              <w:t xml:space="preserve"> school lead/ other provider as Lead Practitioner and be able to deliver this message positively and with a sound evidence base. </w:t>
            </w:r>
          </w:p>
          <w:p w14:paraId="7BC38B08" w14:textId="77777777" w:rsidR="00C90767" w:rsidRPr="00EF1A8E" w:rsidRDefault="00C90767"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act as point of contact and to liaise with Early Help hub in relation to any referrals submitted ensuring that all necessary internal stakeholders are</w:t>
            </w:r>
            <w:r w:rsidR="0092324A" w:rsidRPr="00EF1A8E">
              <w:rPr>
                <w:rFonts w:asciiTheme="minorHAnsi" w:hAnsiTheme="minorHAnsi" w:cstheme="minorHAnsi"/>
                <w:sz w:val="22"/>
                <w:szCs w:val="22"/>
              </w:rPr>
              <w:t xml:space="preserve"> fully informed of any outcomes ( if not lead practitioner)</w:t>
            </w:r>
          </w:p>
          <w:p w14:paraId="17B9AC28" w14:textId="60E9A1EE" w:rsidR="00C90767" w:rsidRPr="00EF1A8E" w:rsidRDefault="00C90767"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lastRenderedPageBreak/>
              <w:t xml:space="preserve">To manage the diary for TAC/TAF meetings where </w:t>
            </w:r>
            <w:r w:rsidR="00793542" w:rsidRPr="00EF1A8E">
              <w:rPr>
                <w:rFonts w:asciiTheme="minorHAnsi" w:hAnsiTheme="minorHAnsi" w:cstheme="minorHAnsi"/>
                <w:sz w:val="22"/>
                <w:szCs w:val="22"/>
              </w:rPr>
              <w:t xml:space="preserve">school is </w:t>
            </w:r>
            <w:r w:rsidRPr="00EF1A8E">
              <w:rPr>
                <w:rFonts w:asciiTheme="minorHAnsi" w:hAnsiTheme="minorHAnsi" w:cstheme="minorHAnsi"/>
                <w:sz w:val="22"/>
                <w:szCs w:val="22"/>
              </w:rPr>
              <w:t>the Lead Practi</w:t>
            </w:r>
            <w:r w:rsidR="006A317A" w:rsidRPr="00EF1A8E">
              <w:rPr>
                <w:rFonts w:asciiTheme="minorHAnsi" w:hAnsiTheme="minorHAnsi" w:cstheme="minorHAnsi"/>
                <w:sz w:val="22"/>
                <w:szCs w:val="22"/>
              </w:rPr>
              <w:t>ti</w:t>
            </w:r>
            <w:r w:rsidRPr="00EF1A8E">
              <w:rPr>
                <w:rFonts w:asciiTheme="minorHAnsi" w:hAnsiTheme="minorHAnsi" w:cstheme="minorHAnsi"/>
                <w:sz w:val="22"/>
                <w:szCs w:val="22"/>
              </w:rPr>
              <w:t xml:space="preserve">oner and to ensure that all other stakeholders are invited. </w:t>
            </w:r>
          </w:p>
          <w:p w14:paraId="490E282A" w14:textId="77777777" w:rsidR="00C90767" w:rsidRPr="00EF1A8E" w:rsidRDefault="00C90767"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To ensure that the class teacher has produced the necessary reports, these are copied and are ready for distribution at the meeting.</w:t>
            </w:r>
          </w:p>
          <w:p w14:paraId="3F279E7C" w14:textId="4D954CAD" w:rsidR="009E2A63" w:rsidRPr="00EF1A8E" w:rsidRDefault="00793542"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As L</w:t>
            </w:r>
            <w:r w:rsidR="009E2A63" w:rsidRPr="00EF1A8E">
              <w:rPr>
                <w:rFonts w:asciiTheme="minorHAnsi" w:hAnsiTheme="minorHAnsi" w:cstheme="minorHAnsi"/>
                <w:sz w:val="22"/>
                <w:szCs w:val="22"/>
              </w:rPr>
              <w:t>ead Practitioner, to manage and facilitate schemes of work from partner agencies, and support</w:t>
            </w:r>
            <w:r w:rsidR="005A5F29" w:rsidRPr="00EF1A8E">
              <w:rPr>
                <w:rFonts w:asciiTheme="minorHAnsi" w:hAnsiTheme="minorHAnsi" w:cstheme="minorHAnsi"/>
                <w:sz w:val="22"/>
                <w:szCs w:val="22"/>
              </w:rPr>
              <w:t>.</w:t>
            </w:r>
          </w:p>
          <w:p w14:paraId="6DF7E2F8" w14:textId="41653BC3" w:rsidR="009E2A63" w:rsidRPr="00EF1A8E" w:rsidRDefault="00980A24"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To </w:t>
            </w:r>
            <w:r w:rsidR="005A7C6B" w:rsidRPr="00EF1A8E">
              <w:rPr>
                <w:rFonts w:asciiTheme="minorHAnsi" w:hAnsiTheme="minorHAnsi" w:cstheme="minorHAnsi"/>
                <w:sz w:val="22"/>
                <w:szCs w:val="22"/>
              </w:rPr>
              <w:t>lead</w:t>
            </w:r>
            <w:r w:rsidR="007C683F" w:rsidRPr="00EF1A8E">
              <w:rPr>
                <w:rFonts w:asciiTheme="minorHAnsi" w:hAnsiTheme="minorHAnsi" w:cstheme="minorHAnsi"/>
                <w:sz w:val="22"/>
                <w:szCs w:val="22"/>
              </w:rPr>
              <w:t xml:space="preserve"> </w:t>
            </w:r>
            <w:r w:rsidR="0092324A" w:rsidRPr="00EF1A8E">
              <w:rPr>
                <w:rFonts w:asciiTheme="minorHAnsi" w:hAnsiTheme="minorHAnsi" w:cstheme="minorHAnsi"/>
                <w:sz w:val="22"/>
                <w:szCs w:val="22"/>
              </w:rPr>
              <w:t>the TAF meeting, obtaining relevant info</w:t>
            </w:r>
            <w:r w:rsidR="00B42482" w:rsidRPr="00EF1A8E">
              <w:rPr>
                <w:rFonts w:asciiTheme="minorHAnsi" w:hAnsiTheme="minorHAnsi" w:cstheme="minorHAnsi"/>
                <w:sz w:val="22"/>
                <w:szCs w:val="22"/>
              </w:rPr>
              <w:t>rmation</w:t>
            </w:r>
            <w:r w:rsidR="007C683F" w:rsidRPr="00EF1A8E">
              <w:rPr>
                <w:rFonts w:asciiTheme="minorHAnsi" w:hAnsiTheme="minorHAnsi" w:cstheme="minorHAnsi"/>
                <w:sz w:val="22"/>
                <w:szCs w:val="22"/>
              </w:rPr>
              <w:t xml:space="preserve"> from p</w:t>
            </w:r>
            <w:r w:rsidR="0092324A" w:rsidRPr="00EF1A8E">
              <w:rPr>
                <w:rFonts w:asciiTheme="minorHAnsi" w:hAnsiTheme="minorHAnsi" w:cstheme="minorHAnsi"/>
                <w:sz w:val="22"/>
                <w:szCs w:val="22"/>
              </w:rPr>
              <w:t xml:space="preserve">arent/ carers and child/ teaching staff and partner agencies and create next steps and </w:t>
            </w:r>
            <w:r w:rsidR="00B42482" w:rsidRPr="00EF1A8E">
              <w:rPr>
                <w:rFonts w:asciiTheme="minorHAnsi" w:hAnsiTheme="minorHAnsi" w:cstheme="minorHAnsi"/>
                <w:sz w:val="22"/>
                <w:szCs w:val="22"/>
              </w:rPr>
              <w:t xml:space="preserve">an </w:t>
            </w:r>
            <w:r w:rsidR="0092324A" w:rsidRPr="00EF1A8E">
              <w:rPr>
                <w:rFonts w:asciiTheme="minorHAnsi" w:hAnsiTheme="minorHAnsi" w:cstheme="minorHAnsi"/>
                <w:sz w:val="22"/>
                <w:szCs w:val="22"/>
              </w:rPr>
              <w:t>up to date Family Action plan</w:t>
            </w:r>
            <w:r w:rsidR="00B42482" w:rsidRPr="00EF1A8E">
              <w:rPr>
                <w:rFonts w:asciiTheme="minorHAnsi" w:hAnsiTheme="minorHAnsi" w:cstheme="minorHAnsi"/>
                <w:sz w:val="22"/>
                <w:szCs w:val="22"/>
              </w:rPr>
              <w:t xml:space="preserve"> documenting these in the minutes </w:t>
            </w:r>
            <w:r w:rsidR="0092324A" w:rsidRPr="00EF1A8E">
              <w:rPr>
                <w:rFonts w:asciiTheme="minorHAnsi" w:hAnsiTheme="minorHAnsi" w:cstheme="minorHAnsi"/>
                <w:sz w:val="22"/>
                <w:szCs w:val="22"/>
              </w:rPr>
              <w:t xml:space="preserve">. </w:t>
            </w:r>
          </w:p>
          <w:p w14:paraId="59CB41D2" w14:textId="69EFA6CB" w:rsidR="00B42482" w:rsidRPr="00EF1A8E" w:rsidRDefault="0092324A"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To </w:t>
            </w:r>
            <w:r w:rsidR="00B42482" w:rsidRPr="00EF1A8E">
              <w:rPr>
                <w:rFonts w:asciiTheme="minorHAnsi" w:hAnsiTheme="minorHAnsi" w:cstheme="minorHAnsi"/>
                <w:sz w:val="22"/>
                <w:szCs w:val="22"/>
              </w:rPr>
              <w:t xml:space="preserve">make professional </w:t>
            </w:r>
            <w:r w:rsidRPr="00EF1A8E">
              <w:rPr>
                <w:rFonts w:asciiTheme="minorHAnsi" w:hAnsiTheme="minorHAnsi" w:cstheme="minorHAnsi"/>
                <w:sz w:val="22"/>
                <w:szCs w:val="22"/>
              </w:rPr>
              <w:t>assess</w:t>
            </w:r>
            <w:r w:rsidR="005328E8" w:rsidRPr="00EF1A8E">
              <w:rPr>
                <w:rFonts w:asciiTheme="minorHAnsi" w:hAnsiTheme="minorHAnsi" w:cstheme="minorHAnsi"/>
                <w:sz w:val="22"/>
                <w:szCs w:val="22"/>
              </w:rPr>
              <w:t>ments of “</w:t>
            </w:r>
            <w:r w:rsidR="00B42482" w:rsidRPr="00EF1A8E">
              <w:rPr>
                <w:rFonts w:asciiTheme="minorHAnsi" w:hAnsiTheme="minorHAnsi" w:cstheme="minorHAnsi"/>
                <w:sz w:val="22"/>
                <w:szCs w:val="22"/>
              </w:rPr>
              <w:t xml:space="preserve">What are we worried about/ </w:t>
            </w:r>
            <w:r w:rsidR="006A317A" w:rsidRPr="00EF1A8E">
              <w:rPr>
                <w:rFonts w:asciiTheme="minorHAnsi" w:hAnsiTheme="minorHAnsi" w:cstheme="minorHAnsi"/>
                <w:sz w:val="22"/>
                <w:szCs w:val="22"/>
              </w:rPr>
              <w:t>What’s</w:t>
            </w:r>
            <w:r w:rsidR="00B42482" w:rsidRPr="00EF1A8E">
              <w:rPr>
                <w:rFonts w:asciiTheme="minorHAnsi" w:hAnsiTheme="minorHAnsi" w:cstheme="minorHAnsi"/>
                <w:sz w:val="22"/>
                <w:szCs w:val="22"/>
              </w:rPr>
              <w:t xml:space="preserve"> working well”</w:t>
            </w:r>
            <w:r w:rsidRPr="00EF1A8E">
              <w:rPr>
                <w:rFonts w:asciiTheme="minorHAnsi" w:hAnsiTheme="minorHAnsi" w:cstheme="minorHAnsi"/>
                <w:sz w:val="22"/>
                <w:szCs w:val="22"/>
              </w:rPr>
              <w:t xml:space="preserve"> </w:t>
            </w:r>
            <w:r w:rsidR="00B42482" w:rsidRPr="00EF1A8E">
              <w:rPr>
                <w:rFonts w:asciiTheme="minorHAnsi" w:hAnsiTheme="minorHAnsi" w:cstheme="minorHAnsi"/>
                <w:sz w:val="22"/>
                <w:szCs w:val="22"/>
              </w:rPr>
              <w:t xml:space="preserve">along with a </w:t>
            </w:r>
            <w:r w:rsidRPr="00EF1A8E">
              <w:rPr>
                <w:rFonts w:asciiTheme="minorHAnsi" w:hAnsiTheme="minorHAnsi" w:cstheme="minorHAnsi"/>
                <w:sz w:val="22"/>
                <w:szCs w:val="22"/>
              </w:rPr>
              <w:t xml:space="preserve">family risk rating and evidence progression through the episode. </w:t>
            </w:r>
          </w:p>
          <w:p w14:paraId="65A90DB2" w14:textId="77777777" w:rsidR="0092324A" w:rsidRPr="00EF1A8E" w:rsidRDefault="0092324A"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To complete the </w:t>
            </w:r>
            <w:r w:rsidR="009E2A63" w:rsidRPr="00EF1A8E">
              <w:rPr>
                <w:rFonts w:asciiTheme="minorHAnsi" w:hAnsiTheme="minorHAnsi" w:cstheme="minorHAnsi"/>
                <w:sz w:val="22"/>
                <w:szCs w:val="22"/>
              </w:rPr>
              <w:t>minutes and</w:t>
            </w:r>
            <w:r w:rsidR="00B42482" w:rsidRPr="00EF1A8E">
              <w:rPr>
                <w:rFonts w:asciiTheme="minorHAnsi" w:hAnsiTheme="minorHAnsi" w:cstheme="minorHAnsi"/>
                <w:sz w:val="22"/>
                <w:szCs w:val="22"/>
              </w:rPr>
              <w:t xml:space="preserve"> update the Family Action Plan to</w:t>
            </w:r>
            <w:r w:rsidR="00980A24" w:rsidRPr="00EF1A8E">
              <w:rPr>
                <w:rFonts w:asciiTheme="minorHAnsi" w:hAnsiTheme="minorHAnsi" w:cstheme="minorHAnsi"/>
                <w:sz w:val="22"/>
                <w:szCs w:val="22"/>
              </w:rPr>
              <w:t xml:space="preserve"> distribution to all stakeholders and are updated to the Early Help Module/Liquid Logic website within 3 working days of the meeting.</w:t>
            </w:r>
            <w:r w:rsidRPr="00EF1A8E">
              <w:rPr>
                <w:rFonts w:asciiTheme="minorHAnsi" w:hAnsiTheme="minorHAnsi" w:cstheme="minorHAnsi"/>
                <w:sz w:val="22"/>
                <w:szCs w:val="22"/>
              </w:rPr>
              <w:t xml:space="preserve"> </w:t>
            </w:r>
          </w:p>
          <w:p w14:paraId="217F61E6" w14:textId="0210E7CA" w:rsidR="00980A24" w:rsidRPr="00EF1A8E" w:rsidRDefault="009E2A63"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As Lead Practitioner, t</w:t>
            </w:r>
            <w:r w:rsidR="0092324A" w:rsidRPr="00EF1A8E">
              <w:rPr>
                <w:rFonts w:asciiTheme="minorHAnsi" w:hAnsiTheme="minorHAnsi" w:cstheme="minorHAnsi"/>
                <w:sz w:val="22"/>
                <w:szCs w:val="22"/>
              </w:rPr>
              <w:t>o facilitate and arrange sche</w:t>
            </w:r>
            <w:r w:rsidR="005328E8" w:rsidRPr="00EF1A8E">
              <w:rPr>
                <w:rFonts w:asciiTheme="minorHAnsi" w:hAnsiTheme="minorHAnsi" w:cstheme="minorHAnsi"/>
                <w:sz w:val="22"/>
                <w:szCs w:val="22"/>
              </w:rPr>
              <w:t>mes/ pieces of work with child/</w:t>
            </w:r>
            <w:r w:rsidR="0092324A" w:rsidRPr="00EF1A8E">
              <w:rPr>
                <w:rFonts w:asciiTheme="minorHAnsi" w:hAnsiTheme="minorHAnsi" w:cstheme="minorHAnsi"/>
                <w:sz w:val="22"/>
                <w:szCs w:val="22"/>
              </w:rPr>
              <w:t xml:space="preserve">ren within the school with specialist staff- </w:t>
            </w:r>
            <w:r w:rsidR="006A317A" w:rsidRPr="00EF1A8E">
              <w:rPr>
                <w:rFonts w:asciiTheme="minorHAnsi" w:hAnsiTheme="minorHAnsi" w:cstheme="minorHAnsi"/>
                <w:sz w:val="22"/>
                <w:szCs w:val="22"/>
              </w:rPr>
              <w:t>e.g.</w:t>
            </w:r>
            <w:r w:rsidR="0092324A" w:rsidRPr="00EF1A8E">
              <w:rPr>
                <w:rFonts w:asciiTheme="minorHAnsi" w:hAnsiTheme="minorHAnsi" w:cstheme="minorHAnsi"/>
                <w:sz w:val="22"/>
                <w:szCs w:val="22"/>
              </w:rPr>
              <w:t xml:space="preserve"> nurture</w:t>
            </w:r>
            <w:r w:rsidR="00B42482" w:rsidRPr="00EF1A8E">
              <w:rPr>
                <w:rFonts w:asciiTheme="minorHAnsi" w:hAnsiTheme="minorHAnsi" w:cstheme="minorHAnsi"/>
                <w:sz w:val="22"/>
                <w:szCs w:val="22"/>
              </w:rPr>
              <w:t xml:space="preserve"> and with partner agencies </w:t>
            </w:r>
            <w:r w:rsidR="005A7C6B" w:rsidRPr="00EF1A8E">
              <w:rPr>
                <w:rFonts w:asciiTheme="minorHAnsi" w:hAnsiTheme="minorHAnsi" w:cstheme="minorHAnsi"/>
                <w:sz w:val="22"/>
                <w:szCs w:val="22"/>
              </w:rPr>
              <w:t xml:space="preserve">within the Early Help </w:t>
            </w:r>
            <w:r w:rsidRPr="00EF1A8E">
              <w:rPr>
                <w:rFonts w:asciiTheme="minorHAnsi" w:hAnsiTheme="minorHAnsi" w:cstheme="minorHAnsi"/>
                <w:sz w:val="22"/>
                <w:szCs w:val="22"/>
              </w:rPr>
              <w:t xml:space="preserve">community </w:t>
            </w:r>
            <w:r w:rsidR="006A317A" w:rsidRPr="00EF1A8E">
              <w:rPr>
                <w:rFonts w:asciiTheme="minorHAnsi" w:hAnsiTheme="minorHAnsi" w:cstheme="minorHAnsi"/>
                <w:sz w:val="22"/>
                <w:szCs w:val="22"/>
              </w:rPr>
              <w:t>e.g.</w:t>
            </w:r>
            <w:r w:rsidR="00B42482" w:rsidRPr="00EF1A8E">
              <w:rPr>
                <w:rFonts w:asciiTheme="minorHAnsi" w:hAnsiTheme="minorHAnsi" w:cstheme="minorHAnsi"/>
                <w:sz w:val="22"/>
                <w:szCs w:val="22"/>
              </w:rPr>
              <w:t xml:space="preserve"> PAFSS/ CAMHS/ School Nurse.</w:t>
            </w:r>
          </w:p>
          <w:p w14:paraId="2EDB6E2D" w14:textId="77777777" w:rsidR="009E2A63" w:rsidRPr="00EF1A8E" w:rsidRDefault="009E2A63"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As Lead Practitioner- to monitor and ensure outside agencies are complying with work requests and to facilitate meetings, visits and programmes of work within the school and outside to support the family.  </w:t>
            </w:r>
          </w:p>
          <w:p w14:paraId="331E81F9" w14:textId="77777777" w:rsidR="005A5F29" w:rsidRPr="00EF1A8E" w:rsidRDefault="005A5F29"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As Lead Practitioner, liaise with other educational settings where siblings may attend and coordinate/ </w:t>
            </w:r>
            <w:r w:rsidR="00EB504E" w:rsidRPr="00EF1A8E">
              <w:rPr>
                <w:rFonts w:asciiTheme="minorHAnsi" w:hAnsiTheme="minorHAnsi" w:cstheme="minorHAnsi"/>
                <w:sz w:val="22"/>
                <w:szCs w:val="22"/>
              </w:rPr>
              <w:t>facilitate</w:t>
            </w:r>
            <w:r w:rsidRPr="00EF1A8E">
              <w:rPr>
                <w:rFonts w:asciiTheme="minorHAnsi" w:hAnsiTheme="minorHAnsi" w:cstheme="minorHAnsi"/>
                <w:sz w:val="22"/>
                <w:szCs w:val="22"/>
              </w:rPr>
              <w:t xml:space="preserve"> TAF and other work requirements, documents and sessions. </w:t>
            </w:r>
          </w:p>
          <w:p w14:paraId="346D0E31" w14:textId="0935527F" w:rsidR="00004C67" w:rsidRPr="00EF1A8E" w:rsidRDefault="00004C67"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To carry out a pre TAF meeting “Child’s update/ </w:t>
            </w:r>
            <w:r w:rsidR="00EB504E" w:rsidRPr="00EF1A8E">
              <w:rPr>
                <w:rFonts w:asciiTheme="minorHAnsi" w:hAnsiTheme="minorHAnsi" w:cstheme="minorHAnsi"/>
                <w:sz w:val="22"/>
                <w:szCs w:val="22"/>
              </w:rPr>
              <w:t>progress</w:t>
            </w:r>
            <w:r w:rsidRPr="00EF1A8E">
              <w:rPr>
                <w:rFonts w:asciiTheme="minorHAnsi" w:hAnsiTheme="minorHAnsi" w:cstheme="minorHAnsi"/>
                <w:sz w:val="22"/>
                <w:szCs w:val="22"/>
              </w:rPr>
              <w:t xml:space="preserve">” session prior to each TAF </w:t>
            </w:r>
            <w:r w:rsidR="006A317A" w:rsidRPr="00EF1A8E">
              <w:rPr>
                <w:rFonts w:asciiTheme="minorHAnsi" w:hAnsiTheme="minorHAnsi" w:cstheme="minorHAnsi"/>
                <w:sz w:val="22"/>
                <w:szCs w:val="22"/>
              </w:rPr>
              <w:t>(</w:t>
            </w:r>
            <w:r w:rsidR="009E2A63" w:rsidRPr="00EF1A8E">
              <w:rPr>
                <w:rFonts w:asciiTheme="minorHAnsi" w:hAnsiTheme="minorHAnsi" w:cstheme="minorHAnsi"/>
                <w:sz w:val="22"/>
                <w:szCs w:val="22"/>
              </w:rPr>
              <w:t xml:space="preserve">6 weekly) </w:t>
            </w:r>
            <w:r w:rsidRPr="00EF1A8E">
              <w:rPr>
                <w:rFonts w:asciiTheme="minorHAnsi" w:hAnsiTheme="minorHAnsi" w:cstheme="minorHAnsi"/>
                <w:sz w:val="22"/>
                <w:szCs w:val="22"/>
              </w:rPr>
              <w:t xml:space="preserve">to ensure child’s opinions and voice is heard and reflected throughout the TAF/ Episode. </w:t>
            </w:r>
          </w:p>
          <w:p w14:paraId="56C63462" w14:textId="77777777" w:rsidR="005A5F29" w:rsidRPr="00EF1A8E" w:rsidRDefault="009E2A63"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As Lead Practitioner, </w:t>
            </w:r>
            <w:r w:rsidR="007C683F" w:rsidRPr="00EF1A8E">
              <w:rPr>
                <w:rFonts w:asciiTheme="minorHAnsi" w:hAnsiTheme="minorHAnsi" w:cstheme="minorHAnsi"/>
                <w:sz w:val="22"/>
                <w:szCs w:val="22"/>
              </w:rPr>
              <w:t>t</w:t>
            </w:r>
            <w:r w:rsidRPr="00EF1A8E">
              <w:rPr>
                <w:rFonts w:asciiTheme="minorHAnsi" w:hAnsiTheme="minorHAnsi" w:cstheme="minorHAnsi"/>
                <w:sz w:val="22"/>
                <w:szCs w:val="22"/>
              </w:rPr>
              <w:t xml:space="preserve">o prepare for TAF’s on a 6 weekly cycle ensuring the teachers reports are completed and understood, the child’ voice is documented and completed on EHM and prepare for the next TAF meeting making a thorough assessment of progress and a forward looking plan identifying areas of concern/ achievement. </w:t>
            </w:r>
          </w:p>
          <w:p w14:paraId="0CD4717D" w14:textId="77777777" w:rsidR="009E2A63" w:rsidRPr="00EF1A8E" w:rsidRDefault="00404F5F"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To c</w:t>
            </w:r>
            <w:r w:rsidR="005A5F29" w:rsidRPr="00EF1A8E">
              <w:rPr>
                <w:rFonts w:asciiTheme="minorHAnsi" w:hAnsiTheme="minorHAnsi" w:cstheme="minorHAnsi"/>
                <w:sz w:val="22"/>
                <w:szCs w:val="22"/>
              </w:rPr>
              <w:t xml:space="preserve">omplete up to date, accurate and comprehensive reports and documentation on the Early Help Module System to ensure safeguarding, full information sharing and for Audit purposes. </w:t>
            </w:r>
          </w:p>
          <w:p w14:paraId="4D1292BD" w14:textId="77777777" w:rsidR="009E2A63" w:rsidRPr="00EF1A8E" w:rsidRDefault="009E2A63"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As Lead Practitioner, </w:t>
            </w:r>
            <w:r w:rsidR="005A5F29" w:rsidRPr="00EF1A8E">
              <w:rPr>
                <w:rFonts w:asciiTheme="minorHAnsi" w:hAnsiTheme="minorHAnsi" w:cstheme="minorHAnsi"/>
                <w:sz w:val="22"/>
                <w:szCs w:val="22"/>
              </w:rPr>
              <w:t xml:space="preserve">be able to </w:t>
            </w:r>
            <w:r w:rsidRPr="00EF1A8E">
              <w:rPr>
                <w:rFonts w:asciiTheme="minorHAnsi" w:hAnsiTheme="minorHAnsi" w:cstheme="minorHAnsi"/>
                <w:sz w:val="22"/>
                <w:szCs w:val="22"/>
              </w:rPr>
              <w:t xml:space="preserve">make </w:t>
            </w:r>
            <w:r w:rsidR="005A5F29" w:rsidRPr="00EF1A8E">
              <w:rPr>
                <w:rFonts w:asciiTheme="minorHAnsi" w:hAnsiTheme="minorHAnsi" w:cstheme="minorHAnsi"/>
                <w:sz w:val="22"/>
                <w:szCs w:val="22"/>
              </w:rPr>
              <w:t xml:space="preserve">professional </w:t>
            </w:r>
            <w:r w:rsidRPr="00EF1A8E">
              <w:rPr>
                <w:rFonts w:asciiTheme="minorHAnsi" w:hAnsiTheme="minorHAnsi" w:cstheme="minorHAnsi"/>
                <w:sz w:val="22"/>
                <w:szCs w:val="22"/>
              </w:rPr>
              <w:t>assessment</w:t>
            </w:r>
            <w:r w:rsidR="005A5F29" w:rsidRPr="00EF1A8E">
              <w:rPr>
                <w:rFonts w:asciiTheme="minorHAnsi" w:hAnsiTheme="minorHAnsi" w:cstheme="minorHAnsi"/>
                <w:sz w:val="22"/>
                <w:szCs w:val="22"/>
              </w:rPr>
              <w:t>s within Early Help episodes</w:t>
            </w:r>
            <w:r w:rsidRPr="00EF1A8E">
              <w:rPr>
                <w:rFonts w:asciiTheme="minorHAnsi" w:hAnsiTheme="minorHAnsi" w:cstheme="minorHAnsi"/>
                <w:sz w:val="22"/>
                <w:szCs w:val="22"/>
              </w:rPr>
              <w:t xml:space="preserve"> whether to escalate a case to Social care and follow school safeguarding procedure</w:t>
            </w:r>
            <w:r w:rsidR="005A5F29" w:rsidRPr="00EF1A8E">
              <w:rPr>
                <w:rFonts w:asciiTheme="minorHAnsi" w:hAnsiTheme="minorHAnsi" w:cstheme="minorHAnsi"/>
                <w:sz w:val="22"/>
                <w:szCs w:val="22"/>
              </w:rPr>
              <w:t>s of reporting/ in tandem with Early H</w:t>
            </w:r>
            <w:r w:rsidRPr="00EF1A8E">
              <w:rPr>
                <w:rFonts w:asciiTheme="minorHAnsi" w:hAnsiTheme="minorHAnsi" w:cstheme="minorHAnsi"/>
                <w:sz w:val="22"/>
                <w:szCs w:val="22"/>
              </w:rPr>
              <w:t xml:space="preserve">elp </w:t>
            </w:r>
            <w:r w:rsidR="005A5F29" w:rsidRPr="00EF1A8E">
              <w:rPr>
                <w:rFonts w:asciiTheme="minorHAnsi" w:hAnsiTheme="minorHAnsi" w:cstheme="minorHAnsi"/>
                <w:sz w:val="22"/>
                <w:szCs w:val="22"/>
              </w:rPr>
              <w:t>escalation process.</w:t>
            </w:r>
          </w:p>
          <w:p w14:paraId="5C943DB1" w14:textId="77777777" w:rsidR="00DE2F7D" w:rsidRPr="00EF1A8E" w:rsidRDefault="005A5F29" w:rsidP="00404F5F">
            <w:pPr>
              <w:pStyle w:val="ListParagraph"/>
              <w:numPr>
                <w:ilvl w:val="0"/>
                <w:numId w:val="26"/>
              </w:numPr>
              <w:rPr>
                <w:rFonts w:asciiTheme="minorHAnsi" w:hAnsiTheme="minorHAnsi" w:cstheme="minorHAnsi"/>
                <w:b/>
                <w:szCs w:val="24"/>
              </w:rPr>
            </w:pPr>
            <w:r w:rsidRPr="00EF1A8E">
              <w:rPr>
                <w:rFonts w:asciiTheme="minorHAnsi" w:hAnsiTheme="minorHAnsi" w:cstheme="minorHAnsi"/>
                <w:sz w:val="22"/>
                <w:szCs w:val="22"/>
              </w:rPr>
              <w:t xml:space="preserve">As Lead Practitioner, complete and facilitate the closure and or transfer of cases, and complete re assessments of needs on a 6 monthly basis for each case. </w:t>
            </w:r>
          </w:p>
          <w:p w14:paraId="3E0F91C2" w14:textId="77777777" w:rsidR="005D0E55" w:rsidRPr="00EF1A8E" w:rsidRDefault="005D0E55"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liaise, co-ordinate and manage all external</w:t>
            </w:r>
            <w:r w:rsidR="00B371CD" w:rsidRPr="00EF1A8E">
              <w:rPr>
                <w:rFonts w:asciiTheme="minorHAnsi" w:hAnsiTheme="minorHAnsi" w:cstheme="minorHAnsi"/>
                <w:sz w:val="22"/>
                <w:szCs w:val="22"/>
              </w:rPr>
              <w:t>/internal</w:t>
            </w:r>
            <w:r w:rsidRPr="00EF1A8E">
              <w:rPr>
                <w:rFonts w:asciiTheme="minorHAnsi" w:hAnsiTheme="minorHAnsi" w:cstheme="minorHAnsi"/>
                <w:sz w:val="22"/>
                <w:szCs w:val="22"/>
              </w:rPr>
              <w:t xml:space="preserve"> support offered </w:t>
            </w:r>
            <w:r w:rsidR="00B371CD" w:rsidRPr="00EF1A8E">
              <w:rPr>
                <w:rFonts w:asciiTheme="minorHAnsi" w:hAnsiTheme="minorHAnsi" w:cstheme="minorHAnsi"/>
                <w:sz w:val="22"/>
                <w:szCs w:val="22"/>
              </w:rPr>
              <w:t>by/</w:t>
            </w:r>
            <w:r w:rsidRPr="00EF1A8E">
              <w:rPr>
                <w:rFonts w:asciiTheme="minorHAnsi" w:hAnsiTheme="minorHAnsi" w:cstheme="minorHAnsi"/>
                <w:sz w:val="22"/>
                <w:szCs w:val="22"/>
              </w:rPr>
              <w:t>to school locally and from other agencies</w:t>
            </w:r>
            <w:r w:rsidR="00DE2F7D" w:rsidRPr="00EF1A8E">
              <w:rPr>
                <w:rFonts w:asciiTheme="minorHAnsi" w:hAnsiTheme="minorHAnsi" w:cstheme="minorHAnsi"/>
                <w:sz w:val="22"/>
                <w:szCs w:val="22"/>
              </w:rPr>
              <w:t xml:space="preserve"> such as EWS, police, social services, housing, health etc.</w:t>
            </w:r>
          </w:p>
          <w:p w14:paraId="76578CE0" w14:textId="77777777" w:rsidR="007166EE" w:rsidRPr="00EF1A8E" w:rsidRDefault="005D0E55"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w:t>
            </w:r>
            <w:r w:rsidR="00C30B23" w:rsidRPr="00EF1A8E">
              <w:rPr>
                <w:rFonts w:asciiTheme="minorHAnsi" w:hAnsiTheme="minorHAnsi" w:cstheme="minorHAnsi"/>
                <w:sz w:val="22"/>
                <w:szCs w:val="22"/>
              </w:rPr>
              <w:t>o be fully aware of and carry out all work in line with Safeguarding procedures.  This may involve case conferences, strategy and planning meetings as well as core groups or other meetings in relation to safeguarding that requires input</w:t>
            </w:r>
            <w:r w:rsidR="00413BBF" w:rsidRPr="00EF1A8E">
              <w:rPr>
                <w:rFonts w:asciiTheme="minorHAnsi" w:hAnsiTheme="minorHAnsi" w:cstheme="minorHAnsi"/>
                <w:sz w:val="22"/>
                <w:szCs w:val="22"/>
              </w:rPr>
              <w:t>.</w:t>
            </w:r>
          </w:p>
          <w:p w14:paraId="17C45F92" w14:textId="77777777" w:rsidR="00BB4F0D" w:rsidRPr="00EF1A8E" w:rsidRDefault="00BB4F0D"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maintain clear and concise records of all consultations and to write any other reports using </w:t>
            </w:r>
            <w:proofErr w:type="spellStart"/>
            <w:r w:rsidRPr="00EF1A8E">
              <w:rPr>
                <w:rFonts w:asciiTheme="minorHAnsi" w:hAnsiTheme="minorHAnsi" w:cstheme="minorHAnsi"/>
                <w:sz w:val="22"/>
                <w:szCs w:val="22"/>
              </w:rPr>
              <w:t>i.e</w:t>
            </w:r>
            <w:proofErr w:type="spellEnd"/>
            <w:r w:rsidRPr="00EF1A8E">
              <w:rPr>
                <w:rFonts w:asciiTheme="minorHAnsi" w:hAnsiTheme="minorHAnsi" w:cstheme="minorHAnsi"/>
                <w:sz w:val="22"/>
                <w:szCs w:val="22"/>
              </w:rPr>
              <w:t xml:space="preserve"> annual action plan and summaries, as required by the school</w:t>
            </w:r>
            <w:r w:rsidR="00413BBF" w:rsidRPr="00EF1A8E">
              <w:rPr>
                <w:rFonts w:asciiTheme="minorHAnsi" w:hAnsiTheme="minorHAnsi" w:cstheme="minorHAnsi"/>
                <w:sz w:val="22"/>
                <w:szCs w:val="22"/>
              </w:rPr>
              <w:t>.</w:t>
            </w:r>
          </w:p>
          <w:p w14:paraId="6393109F" w14:textId="77777777" w:rsidR="00BA0932" w:rsidRPr="00EF1A8E" w:rsidRDefault="00BA0932"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produce statistical data including providing report</w:t>
            </w:r>
            <w:r w:rsidR="00425B07" w:rsidRPr="00EF1A8E">
              <w:rPr>
                <w:rFonts w:asciiTheme="minorHAnsi" w:hAnsiTheme="minorHAnsi" w:cstheme="minorHAnsi"/>
                <w:sz w:val="22"/>
                <w:szCs w:val="22"/>
              </w:rPr>
              <w:t>s as required to senior leaders</w:t>
            </w:r>
            <w:r w:rsidRPr="00EF1A8E">
              <w:rPr>
                <w:rFonts w:asciiTheme="minorHAnsi" w:hAnsiTheme="minorHAnsi" w:cstheme="minorHAnsi"/>
                <w:sz w:val="22"/>
                <w:szCs w:val="22"/>
              </w:rPr>
              <w:t xml:space="preserve"> and other professionals</w:t>
            </w:r>
            <w:r w:rsidR="009B211F" w:rsidRPr="00EF1A8E">
              <w:rPr>
                <w:rFonts w:asciiTheme="minorHAnsi" w:hAnsiTheme="minorHAnsi" w:cstheme="minorHAnsi"/>
                <w:sz w:val="22"/>
                <w:szCs w:val="22"/>
              </w:rPr>
              <w:t xml:space="preserve"> ensuring school is not in breach </w:t>
            </w:r>
            <w:r w:rsidR="00425B07" w:rsidRPr="00EF1A8E">
              <w:rPr>
                <w:rFonts w:asciiTheme="minorHAnsi" w:hAnsiTheme="minorHAnsi" w:cstheme="minorHAnsi"/>
                <w:sz w:val="22"/>
                <w:szCs w:val="22"/>
              </w:rPr>
              <w:t xml:space="preserve">of </w:t>
            </w:r>
            <w:r w:rsidR="009B211F" w:rsidRPr="00EF1A8E">
              <w:rPr>
                <w:rFonts w:asciiTheme="minorHAnsi" w:hAnsiTheme="minorHAnsi" w:cstheme="minorHAnsi"/>
                <w:sz w:val="22"/>
                <w:szCs w:val="22"/>
              </w:rPr>
              <w:t>Data Protection</w:t>
            </w:r>
            <w:r w:rsidR="00413BBF" w:rsidRPr="00EF1A8E">
              <w:rPr>
                <w:rFonts w:asciiTheme="minorHAnsi" w:hAnsiTheme="minorHAnsi" w:cstheme="minorHAnsi"/>
                <w:sz w:val="22"/>
                <w:szCs w:val="22"/>
              </w:rPr>
              <w:t>.</w:t>
            </w:r>
          </w:p>
          <w:p w14:paraId="1BF18087" w14:textId="77777777" w:rsidR="00DF4DD3" w:rsidRPr="00EF1A8E" w:rsidRDefault="00DF4DD3"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work on initiatives which raise the awareness of staff, parents and the community on the importance of school attendance/inclusion.</w:t>
            </w:r>
          </w:p>
          <w:p w14:paraId="1ADC6993" w14:textId="01E22079" w:rsidR="007C683F" w:rsidRPr="00EF1A8E" w:rsidRDefault="007C683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liaise with the </w:t>
            </w:r>
            <w:r w:rsidR="00621A7F" w:rsidRPr="00EF1A8E">
              <w:rPr>
                <w:rFonts w:asciiTheme="minorHAnsi" w:hAnsiTheme="minorHAnsi" w:cstheme="minorHAnsi"/>
                <w:sz w:val="22"/>
                <w:szCs w:val="22"/>
              </w:rPr>
              <w:t>attendance team for</w:t>
            </w:r>
            <w:r w:rsidRPr="00EF1A8E">
              <w:rPr>
                <w:rFonts w:asciiTheme="minorHAnsi" w:hAnsiTheme="minorHAnsi" w:cstheme="minorHAnsi"/>
                <w:sz w:val="22"/>
                <w:szCs w:val="22"/>
              </w:rPr>
              <w:t xml:space="preserve"> the reason for non-attendance, make assessments and agree a plan for facilitating a return to school using appropriate strategies within specified timescales, in line with the school Attendance policy</w:t>
            </w:r>
          </w:p>
          <w:p w14:paraId="14CAFE87" w14:textId="77777777" w:rsidR="00666869" w:rsidRPr="00EF1A8E" w:rsidRDefault="00666869"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lastRenderedPageBreak/>
              <w:t>To liaise with the attendance officer and identify families who require further detailed support/ signposting at A</w:t>
            </w:r>
            <w:r w:rsidR="0076152C" w:rsidRPr="00EF1A8E">
              <w:rPr>
                <w:rFonts w:asciiTheme="minorHAnsi" w:hAnsiTheme="minorHAnsi" w:cstheme="minorHAnsi"/>
                <w:sz w:val="22"/>
                <w:szCs w:val="22"/>
              </w:rPr>
              <w:t xml:space="preserve">ttendance Support Plan Meetings </w:t>
            </w:r>
            <w:r w:rsidR="003244B0" w:rsidRPr="00EF1A8E">
              <w:rPr>
                <w:rFonts w:asciiTheme="minorHAnsi" w:hAnsiTheme="minorHAnsi" w:cstheme="minorHAnsi"/>
                <w:sz w:val="22"/>
                <w:szCs w:val="22"/>
              </w:rPr>
              <w:t xml:space="preserve">and follow up with required support and </w:t>
            </w:r>
            <w:r w:rsidRPr="00EF1A8E">
              <w:rPr>
                <w:rFonts w:asciiTheme="minorHAnsi" w:hAnsiTheme="minorHAnsi" w:cstheme="minorHAnsi"/>
                <w:sz w:val="22"/>
                <w:szCs w:val="22"/>
              </w:rPr>
              <w:t xml:space="preserve">guidance. </w:t>
            </w:r>
          </w:p>
          <w:p w14:paraId="4A933784" w14:textId="77777777" w:rsidR="00811C21" w:rsidRPr="00EF1A8E" w:rsidRDefault="00811C21"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advocate the positive impact/ importance of good school attendance to parents/ carers</w:t>
            </w:r>
          </w:p>
          <w:p w14:paraId="0CC59ED2" w14:textId="77777777" w:rsidR="00811C21" w:rsidRPr="00EF1A8E" w:rsidRDefault="00811C21"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parents in identifying </w:t>
            </w:r>
            <w:r w:rsidR="0010316C" w:rsidRPr="00EF1A8E">
              <w:rPr>
                <w:rFonts w:asciiTheme="minorHAnsi" w:hAnsiTheme="minorHAnsi" w:cstheme="minorHAnsi"/>
                <w:sz w:val="22"/>
                <w:szCs w:val="22"/>
              </w:rPr>
              <w:t>triggers and</w:t>
            </w:r>
            <w:r w:rsidRPr="00EF1A8E">
              <w:rPr>
                <w:rFonts w:asciiTheme="minorHAnsi" w:hAnsiTheme="minorHAnsi" w:cstheme="minorHAnsi"/>
                <w:sz w:val="22"/>
                <w:szCs w:val="22"/>
              </w:rPr>
              <w:t xml:space="preserve"> resolutions for pupil’s poor attendance and punctuality. </w:t>
            </w:r>
          </w:p>
          <w:p w14:paraId="146A85EE" w14:textId="77777777" w:rsidR="00511882" w:rsidRPr="00EF1A8E" w:rsidRDefault="00511882" w:rsidP="0010316C">
            <w:pPr>
              <w:rPr>
                <w:rFonts w:asciiTheme="minorHAnsi" w:hAnsiTheme="minorHAnsi" w:cstheme="minorHAnsi"/>
                <w:sz w:val="22"/>
                <w:szCs w:val="22"/>
              </w:rPr>
            </w:pPr>
          </w:p>
          <w:p w14:paraId="55A0B24F" w14:textId="77777777" w:rsidR="00280F3D" w:rsidRPr="00EF1A8E" w:rsidRDefault="00410D79" w:rsidP="00410D79">
            <w:pPr>
              <w:rPr>
                <w:rFonts w:asciiTheme="minorHAnsi" w:hAnsiTheme="minorHAnsi" w:cstheme="minorHAnsi"/>
                <w:b/>
                <w:sz w:val="22"/>
                <w:szCs w:val="22"/>
              </w:rPr>
            </w:pPr>
            <w:r w:rsidRPr="00EF1A8E">
              <w:rPr>
                <w:rFonts w:asciiTheme="minorHAnsi" w:hAnsiTheme="minorHAnsi" w:cstheme="minorHAnsi"/>
                <w:b/>
                <w:sz w:val="22"/>
                <w:szCs w:val="22"/>
              </w:rPr>
              <w:t xml:space="preserve">Supporting Pupils’ Mental </w:t>
            </w:r>
            <w:r w:rsidR="00B967D6" w:rsidRPr="00EF1A8E">
              <w:rPr>
                <w:rFonts w:asciiTheme="minorHAnsi" w:hAnsiTheme="minorHAnsi" w:cstheme="minorHAnsi"/>
                <w:b/>
                <w:sz w:val="22"/>
                <w:szCs w:val="22"/>
              </w:rPr>
              <w:t>H</w:t>
            </w:r>
            <w:r w:rsidRPr="00EF1A8E">
              <w:rPr>
                <w:rFonts w:asciiTheme="minorHAnsi" w:hAnsiTheme="minorHAnsi" w:cstheme="minorHAnsi"/>
                <w:b/>
                <w:sz w:val="22"/>
                <w:szCs w:val="22"/>
              </w:rPr>
              <w:t>ealth:</w:t>
            </w:r>
          </w:p>
          <w:p w14:paraId="10E5590B" w14:textId="77777777" w:rsidR="00410D79" w:rsidRPr="00EF1A8E" w:rsidRDefault="00410D79"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be the school’s point of contact and liaison with </w:t>
            </w:r>
            <w:r w:rsidR="00C01ABD" w:rsidRPr="00EF1A8E">
              <w:rPr>
                <w:rFonts w:asciiTheme="minorHAnsi" w:hAnsiTheme="minorHAnsi" w:cstheme="minorHAnsi"/>
                <w:sz w:val="22"/>
                <w:szCs w:val="22"/>
              </w:rPr>
              <w:t xml:space="preserve">named </w:t>
            </w:r>
            <w:r w:rsidRPr="00EF1A8E">
              <w:rPr>
                <w:rFonts w:asciiTheme="minorHAnsi" w:hAnsiTheme="minorHAnsi" w:cstheme="minorHAnsi"/>
                <w:sz w:val="22"/>
                <w:szCs w:val="22"/>
              </w:rPr>
              <w:t>CAMHS school locality nurse.</w:t>
            </w:r>
          </w:p>
          <w:p w14:paraId="0F363F6A" w14:textId="77777777" w:rsidR="00410D79" w:rsidRPr="00EF1A8E" w:rsidRDefault="00A10669"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manage and facilitate C</w:t>
            </w:r>
            <w:r w:rsidR="00410D79" w:rsidRPr="00EF1A8E">
              <w:rPr>
                <w:rFonts w:asciiTheme="minorHAnsi" w:hAnsiTheme="minorHAnsi" w:cstheme="minorHAnsi"/>
                <w:sz w:val="22"/>
                <w:szCs w:val="22"/>
              </w:rPr>
              <w:t xml:space="preserve">AMHS consultation clinics, ensuring all referrals are recorded and actions are </w:t>
            </w:r>
            <w:r w:rsidRPr="00EF1A8E">
              <w:rPr>
                <w:rFonts w:asciiTheme="minorHAnsi" w:hAnsiTheme="minorHAnsi" w:cstheme="minorHAnsi"/>
                <w:sz w:val="22"/>
                <w:szCs w:val="22"/>
              </w:rPr>
              <w:t>c</w:t>
            </w:r>
            <w:r w:rsidR="007C683F" w:rsidRPr="00EF1A8E">
              <w:rPr>
                <w:rFonts w:asciiTheme="minorHAnsi" w:hAnsiTheme="minorHAnsi" w:cstheme="minorHAnsi"/>
                <w:sz w:val="22"/>
                <w:szCs w:val="22"/>
              </w:rPr>
              <w:t>arried out, providing resources</w:t>
            </w:r>
            <w:r w:rsidRPr="00EF1A8E">
              <w:rPr>
                <w:rFonts w:asciiTheme="minorHAnsi" w:hAnsiTheme="minorHAnsi" w:cstheme="minorHAnsi"/>
                <w:sz w:val="22"/>
                <w:szCs w:val="22"/>
              </w:rPr>
              <w:t xml:space="preserve"> and guidance to staff as appropriate.</w:t>
            </w:r>
          </w:p>
          <w:p w14:paraId="2F2B8C3E" w14:textId="77777777" w:rsidR="00C01ABD" w:rsidRPr="00EF1A8E" w:rsidRDefault="00C01ABD"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When appropriate, to refer pupils to the CAMHS Single Point of Access, ensuring consent is obtained and relevant parties are informed. </w:t>
            </w:r>
          </w:p>
          <w:p w14:paraId="34AFEBFC" w14:textId="77777777" w:rsidR="00B967D6" w:rsidRPr="00EF1A8E" w:rsidRDefault="00B967D6" w:rsidP="00B967D6">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provide training opportunities for teachers and support staff to enable them to best manage a child’s needs. </w:t>
            </w:r>
          </w:p>
          <w:p w14:paraId="5BFCE4A2" w14:textId="77777777" w:rsidR="00B967D6" w:rsidRPr="00EF1A8E" w:rsidRDefault="00B967D6" w:rsidP="00B967D6">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disseminate good practice with all staff</w:t>
            </w:r>
          </w:p>
          <w:p w14:paraId="0FDBFCA3" w14:textId="77777777" w:rsidR="00A10669" w:rsidRPr="00EF1A8E" w:rsidRDefault="00B967D6"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support Mental Health L</w:t>
            </w:r>
            <w:r w:rsidR="00A10669" w:rsidRPr="00EF1A8E">
              <w:rPr>
                <w:rFonts w:asciiTheme="minorHAnsi" w:hAnsiTheme="minorHAnsi" w:cstheme="minorHAnsi"/>
                <w:sz w:val="22"/>
                <w:szCs w:val="22"/>
              </w:rPr>
              <w:t xml:space="preserve">ead and identify areas of need for training and support for pupils and parents within the school community and deliver such learning through supported workshops/ class assemblies/ staff training. </w:t>
            </w:r>
          </w:p>
          <w:p w14:paraId="0577AE45" w14:textId="77777777" w:rsidR="00216168" w:rsidRPr="00EF1A8E" w:rsidRDefault="00A10669" w:rsidP="00216168">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identify sources of current training/ advice/ information and resources to be used with both pupils and parents and to promote uptake and understanding increasing whole school resilience. </w:t>
            </w:r>
          </w:p>
          <w:p w14:paraId="5B653141" w14:textId="77777777" w:rsidR="00C01ABD" w:rsidRPr="00EF1A8E" w:rsidRDefault="00C01ABD" w:rsidP="00216168">
            <w:pPr>
              <w:rPr>
                <w:rFonts w:asciiTheme="minorHAnsi" w:hAnsiTheme="minorHAnsi" w:cstheme="minorHAnsi"/>
                <w:b/>
              </w:rPr>
            </w:pPr>
          </w:p>
          <w:p w14:paraId="541F808D" w14:textId="77777777" w:rsidR="00297C45" w:rsidRPr="00EF1A8E" w:rsidRDefault="00216168" w:rsidP="00297C45">
            <w:pPr>
              <w:rPr>
                <w:rFonts w:asciiTheme="minorHAnsi" w:hAnsiTheme="minorHAnsi" w:cstheme="minorHAnsi"/>
                <w:b/>
                <w:sz w:val="22"/>
                <w:szCs w:val="22"/>
              </w:rPr>
            </w:pPr>
            <w:r w:rsidRPr="00EF1A8E">
              <w:rPr>
                <w:rFonts w:asciiTheme="minorHAnsi" w:hAnsiTheme="minorHAnsi" w:cstheme="minorHAnsi"/>
                <w:b/>
                <w:sz w:val="22"/>
                <w:szCs w:val="22"/>
              </w:rPr>
              <w:t>General</w:t>
            </w:r>
          </w:p>
          <w:p w14:paraId="57937750" w14:textId="0AC0B047" w:rsidR="00227A4F" w:rsidRPr="00EF1A8E" w:rsidRDefault="00DF4DD3"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w:t>
            </w:r>
            <w:r w:rsidR="00227A4F" w:rsidRPr="00EF1A8E">
              <w:rPr>
                <w:rFonts w:asciiTheme="minorHAnsi" w:hAnsiTheme="minorHAnsi" w:cstheme="minorHAnsi"/>
                <w:sz w:val="22"/>
                <w:szCs w:val="22"/>
              </w:rPr>
              <w:t>o manage and prioritise your own workload in line with school requirements</w:t>
            </w:r>
            <w:r w:rsidR="00413BBF" w:rsidRPr="00EF1A8E">
              <w:rPr>
                <w:rFonts w:asciiTheme="minorHAnsi" w:hAnsiTheme="minorHAnsi" w:cstheme="minorHAnsi"/>
                <w:sz w:val="22"/>
                <w:szCs w:val="22"/>
              </w:rPr>
              <w:t>.</w:t>
            </w:r>
          </w:p>
          <w:p w14:paraId="1E5B45D0" w14:textId="366CCCE8" w:rsidR="00894B7C" w:rsidRPr="00EF1A8E" w:rsidRDefault="001F1998" w:rsidP="00894B7C">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provide professional leadership and management of a staff team and contribute to the work of other teams to secure high delivery of service, effective use of resources and improved standards across the school.</w:t>
            </w:r>
          </w:p>
          <w:p w14:paraId="11AA4DE8" w14:textId="0DC01E68" w:rsidR="009B211F" w:rsidRPr="00EF1A8E" w:rsidRDefault="00227A4F"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acquire and maintain a working knowledge of the statutory framework relating to school attendance, child </w:t>
            </w:r>
            <w:r w:rsidR="009B211F" w:rsidRPr="00EF1A8E">
              <w:rPr>
                <w:rFonts w:asciiTheme="minorHAnsi" w:hAnsiTheme="minorHAnsi" w:cstheme="minorHAnsi"/>
                <w:sz w:val="22"/>
                <w:szCs w:val="22"/>
              </w:rPr>
              <w:t>employment, safeguarding and additional needs in order to be able to offer informed advice to parents/carers, school staff, etc</w:t>
            </w:r>
            <w:r w:rsidR="00425B07" w:rsidRPr="00EF1A8E">
              <w:rPr>
                <w:rFonts w:asciiTheme="minorHAnsi" w:hAnsiTheme="minorHAnsi" w:cstheme="minorHAnsi"/>
                <w:sz w:val="22"/>
                <w:szCs w:val="22"/>
              </w:rPr>
              <w:t xml:space="preserve"> SEND in line with Code of Practice 2014.</w:t>
            </w:r>
          </w:p>
          <w:p w14:paraId="4D7B78C6" w14:textId="77777777" w:rsidR="005459C6" w:rsidRPr="00EF1A8E" w:rsidRDefault="00D14412"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work with </w:t>
            </w:r>
            <w:r w:rsidR="005459C6" w:rsidRPr="00EF1A8E">
              <w:rPr>
                <w:rFonts w:asciiTheme="minorHAnsi" w:hAnsiTheme="minorHAnsi" w:cstheme="minorHAnsi"/>
                <w:sz w:val="22"/>
                <w:szCs w:val="22"/>
              </w:rPr>
              <w:t xml:space="preserve">other schools </w:t>
            </w:r>
            <w:r w:rsidRPr="00EF1A8E">
              <w:rPr>
                <w:rFonts w:asciiTheme="minorHAnsi" w:hAnsiTheme="minorHAnsi" w:cstheme="minorHAnsi"/>
                <w:sz w:val="22"/>
                <w:szCs w:val="22"/>
              </w:rPr>
              <w:t>to</w:t>
            </w:r>
            <w:r w:rsidR="005459C6" w:rsidRPr="00EF1A8E">
              <w:rPr>
                <w:rFonts w:asciiTheme="minorHAnsi" w:hAnsiTheme="minorHAnsi" w:cstheme="minorHAnsi"/>
                <w:sz w:val="22"/>
                <w:szCs w:val="22"/>
              </w:rPr>
              <w:t xml:space="preserve"> ensure continuity of support and learning when pupils transfer.</w:t>
            </w:r>
          </w:p>
          <w:p w14:paraId="14D52650" w14:textId="77777777" w:rsidR="00D14412" w:rsidRPr="00EF1A8E" w:rsidRDefault="005E6F00"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w:t>
            </w:r>
            <w:r w:rsidR="00D14412" w:rsidRPr="00EF1A8E">
              <w:rPr>
                <w:rFonts w:asciiTheme="minorHAnsi" w:hAnsiTheme="minorHAnsi" w:cstheme="minorHAnsi"/>
                <w:sz w:val="22"/>
                <w:szCs w:val="22"/>
              </w:rPr>
              <w:t>nticipate need, identify and prioritise issues</w:t>
            </w:r>
            <w:r w:rsidR="00E4031E" w:rsidRPr="00EF1A8E">
              <w:rPr>
                <w:rFonts w:asciiTheme="minorHAnsi" w:hAnsiTheme="minorHAnsi" w:cstheme="minorHAnsi"/>
                <w:sz w:val="22"/>
                <w:szCs w:val="22"/>
              </w:rPr>
              <w:t>.</w:t>
            </w:r>
          </w:p>
          <w:p w14:paraId="502B917F" w14:textId="77777777" w:rsidR="00D14412" w:rsidRPr="00EF1A8E" w:rsidRDefault="005E6F00"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c</w:t>
            </w:r>
            <w:r w:rsidR="00D14412" w:rsidRPr="00EF1A8E">
              <w:rPr>
                <w:rFonts w:asciiTheme="minorHAnsi" w:hAnsiTheme="minorHAnsi" w:cstheme="minorHAnsi"/>
                <w:sz w:val="22"/>
                <w:szCs w:val="22"/>
              </w:rPr>
              <w:t>ontribute to purposeful, innovative and enriching climate for learning</w:t>
            </w:r>
            <w:r w:rsidR="00413BBF" w:rsidRPr="00EF1A8E">
              <w:rPr>
                <w:rFonts w:asciiTheme="minorHAnsi" w:hAnsiTheme="minorHAnsi" w:cstheme="minorHAnsi"/>
                <w:sz w:val="22"/>
                <w:szCs w:val="22"/>
              </w:rPr>
              <w:t>.</w:t>
            </w:r>
          </w:p>
          <w:p w14:paraId="32798516" w14:textId="77777777" w:rsidR="00D14412" w:rsidRPr="00EF1A8E" w:rsidRDefault="005E6F00"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s</w:t>
            </w:r>
            <w:r w:rsidR="00D14412" w:rsidRPr="00EF1A8E">
              <w:rPr>
                <w:rFonts w:asciiTheme="minorHAnsi" w:hAnsiTheme="minorHAnsi" w:cstheme="minorHAnsi"/>
                <w:sz w:val="22"/>
                <w:szCs w:val="22"/>
              </w:rPr>
              <w:t>upport high expectations of behaviour and a strong work ethic</w:t>
            </w:r>
            <w:r w:rsidR="00413BBF" w:rsidRPr="00EF1A8E">
              <w:rPr>
                <w:rFonts w:asciiTheme="minorHAnsi" w:hAnsiTheme="minorHAnsi" w:cstheme="minorHAnsi"/>
                <w:sz w:val="22"/>
                <w:szCs w:val="22"/>
              </w:rPr>
              <w:t>.</w:t>
            </w:r>
            <w:r w:rsidR="00D14412" w:rsidRPr="00EF1A8E">
              <w:rPr>
                <w:rFonts w:asciiTheme="minorHAnsi" w:hAnsiTheme="minorHAnsi" w:cstheme="minorHAnsi"/>
                <w:sz w:val="22"/>
                <w:szCs w:val="22"/>
              </w:rPr>
              <w:t xml:space="preserve"> </w:t>
            </w:r>
          </w:p>
          <w:p w14:paraId="7AF36F8F" w14:textId="77777777" w:rsidR="00293457" w:rsidRPr="00EF1A8E" w:rsidRDefault="005E6F00"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r</w:t>
            </w:r>
            <w:r w:rsidR="00293457" w:rsidRPr="00EF1A8E">
              <w:rPr>
                <w:rFonts w:asciiTheme="minorHAnsi" w:hAnsiTheme="minorHAnsi" w:cstheme="minorHAnsi"/>
                <w:sz w:val="22"/>
                <w:szCs w:val="22"/>
              </w:rPr>
              <w:t>espond to local and national initiatives</w:t>
            </w:r>
            <w:r w:rsidR="00413BBF" w:rsidRPr="00EF1A8E">
              <w:rPr>
                <w:rFonts w:asciiTheme="minorHAnsi" w:hAnsiTheme="minorHAnsi" w:cstheme="minorHAnsi"/>
                <w:sz w:val="22"/>
                <w:szCs w:val="22"/>
              </w:rPr>
              <w:t>.</w:t>
            </w:r>
            <w:r w:rsidR="00293457" w:rsidRPr="00EF1A8E">
              <w:rPr>
                <w:rFonts w:asciiTheme="minorHAnsi" w:hAnsiTheme="minorHAnsi" w:cstheme="minorHAnsi"/>
                <w:sz w:val="22"/>
                <w:szCs w:val="22"/>
              </w:rPr>
              <w:t xml:space="preserve"> </w:t>
            </w:r>
          </w:p>
          <w:p w14:paraId="680BC798" w14:textId="77777777" w:rsidR="00293457" w:rsidRPr="00EF1A8E" w:rsidRDefault="00980A24"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attend training which supports this role</w:t>
            </w:r>
            <w:r w:rsidR="00207045" w:rsidRPr="00EF1A8E">
              <w:rPr>
                <w:rFonts w:asciiTheme="minorHAnsi" w:hAnsiTheme="minorHAnsi" w:cstheme="minorHAnsi"/>
                <w:sz w:val="22"/>
                <w:szCs w:val="22"/>
              </w:rPr>
              <w:t>.</w:t>
            </w:r>
          </w:p>
          <w:p w14:paraId="1F6C71F7" w14:textId="77777777" w:rsidR="00A84C66" w:rsidRPr="00EF1A8E" w:rsidRDefault="00A84C66" w:rsidP="00404F5F">
            <w:pPr>
              <w:pStyle w:val="ListParagraph"/>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produce reports upon request.</w:t>
            </w:r>
          </w:p>
          <w:p w14:paraId="1E5CD4B1" w14:textId="77777777" w:rsidR="00A84C66" w:rsidRPr="00EF1A8E" w:rsidRDefault="00A84C66" w:rsidP="00404F5F">
            <w:pPr>
              <w:pStyle w:val="ListParagraph"/>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implement requests for information from parents, pupils and staff ensuring compliance with Data Protection and the Information of Freedom Act.</w:t>
            </w:r>
          </w:p>
          <w:p w14:paraId="6A585A79" w14:textId="77777777" w:rsidR="00A84C66" w:rsidRPr="00EF1A8E" w:rsidRDefault="00A84C66" w:rsidP="00404F5F">
            <w:pPr>
              <w:pStyle w:val="ListParagraph"/>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effectively communicate messages from parents/carers</w:t>
            </w:r>
            <w:r w:rsidR="00A11196" w:rsidRPr="00EF1A8E">
              <w:rPr>
                <w:rFonts w:asciiTheme="minorHAnsi" w:hAnsiTheme="minorHAnsi" w:cstheme="minorHAnsi"/>
                <w:sz w:val="22"/>
                <w:szCs w:val="22"/>
              </w:rPr>
              <w:t>/agencies</w:t>
            </w:r>
            <w:r w:rsidRPr="00EF1A8E">
              <w:rPr>
                <w:rFonts w:asciiTheme="minorHAnsi" w:hAnsiTheme="minorHAnsi" w:cstheme="minorHAnsi"/>
                <w:sz w:val="22"/>
                <w:szCs w:val="22"/>
              </w:rPr>
              <w:t xml:space="preserve"> to appropriate persons.</w:t>
            </w:r>
          </w:p>
          <w:p w14:paraId="085AE626" w14:textId="02C3E6F5" w:rsidR="00B967D6" w:rsidRPr="00EF1A8E" w:rsidRDefault="000E6FD1" w:rsidP="008C5982">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establish and maintain excellent relationships with all pupils, parents, carers, staff and contractors.</w:t>
            </w:r>
          </w:p>
          <w:p w14:paraId="223C0591" w14:textId="77777777" w:rsidR="00B967D6" w:rsidRPr="00EF1A8E" w:rsidRDefault="00B967D6" w:rsidP="00404F5F">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 xml:space="preserve">To support pupils’ medical needs, as required. </w:t>
            </w:r>
          </w:p>
          <w:p w14:paraId="607DAD8E" w14:textId="42E7E74D" w:rsidR="000E6FD1" w:rsidRPr="00EF1A8E" w:rsidRDefault="00112AB2" w:rsidP="00B967D6">
            <w:pPr>
              <w:pStyle w:val="ListParagraph"/>
              <w:numPr>
                <w:ilvl w:val="0"/>
                <w:numId w:val="26"/>
              </w:numPr>
              <w:rPr>
                <w:rFonts w:asciiTheme="minorHAnsi" w:hAnsiTheme="minorHAnsi" w:cstheme="minorHAnsi"/>
                <w:sz w:val="22"/>
                <w:szCs w:val="22"/>
              </w:rPr>
            </w:pPr>
            <w:r w:rsidRPr="00EF1A8E">
              <w:rPr>
                <w:rFonts w:asciiTheme="minorHAnsi" w:hAnsiTheme="minorHAnsi" w:cstheme="minorHAnsi"/>
                <w:sz w:val="22"/>
                <w:szCs w:val="22"/>
              </w:rPr>
              <w:t>To perform any reasonable duties, as requested by the Headteacher.</w:t>
            </w:r>
            <w:r w:rsidR="00792C50" w:rsidRPr="00EF1A8E">
              <w:rPr>
                <w:rFonts w:asciiTheme="minorHAnsi" w:hAnsiTheme="minorHAnsi" w:cstheme="minorHAnsi"/>
                <w:sz w:val="22"/>
                <w:szCs w:val="22"/>
              </w:rPr>
              <w:t xml:space="preserve"> </w:t>
            </w:r>
            <w:r w:rsidR="000E6FD1" w:rsidRPr="00EF1A8E">
              <w:rPr>
                <w:rFonts w:asciiTheme="minorHAnsi" w:hAnsiTheme="minorHAnsi" w:cstheme="minorHAnsi"/>
                <w:sz w:val="22"/>
                <w:szCs w:val="22"/>
              </w:rPr>
              <w:t>These duties are flexible and subject to revision to meet the needs of school.</w:t>
            </w:r>
          </w:p>
          <w:p w14:paraId="50780A75" w14:textId="77777777" w:rsidR="001F2C76" w:rsidRPr="00EF1A8E" w:rsidRDefault="001F2C76">
            <w:pPr>
              <w:tabs>
                <w:tab w:val="left" w:pos="720"/>
              </w:tabs>
              <w:rPr>
                <w:rFonts w:asciiTheme="minorHAnsi" w:hAnsiTheme="minorHAnsi" w:cstheme="minorHAnsi"/>
                <w:szCs w:val="24"/>
              </w:rPr>
            </w:pPr>
          </w:p>
          <w:p w14:paraId="28361D98" w14:textId="77777777" w:rsidR="00010585" w:rsidRPr="00EF1A8E" w:rsidRDefault="00010585" w:rsidP="00010585">
            <w:pPr>
              <w:numPr>
                <w:ilvl w:val="12"/>
                <w:numId w:val="0"/>
              </w:numPr>
              <w:rPr>
                <w:rFonts w:asciiTheme="minorHAnsi" w:hAnsiTheme="minorHAnsi" w:cstheme="minorHAnsi"/>
                <w:b/>
                <w:szCs w:val="24"/>
              </w:rPr>
            </w:pPr>
            <w:r w:rsidRPr="00EF1A8E">
              <w:rPr>
                <w:rFonts w:asciiTheme="minorHAnsi" w:hAnsiTheme="minorHAnsi" w:cstheme="minorHAnsi"/>
                <w:b/>
                <w:szCs w:val="24"/>
              </w:rPr>
              <w:t>The post holder:</w:t>
            </w:r>
          </w:p>
          <w:p w14:paraId="3F1A2A0F" w14:textId="7777777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a</w:t>
            </w:r>
            <w:r w:rsidR="00010585" w:rsidRPr="00EF1A8E">
              <w:rPr>
                <w:rFonts w:asciiTheme="minorHAnsi" w:hAnsiTheme="minorHAnsi" w:cstheme="minorHAnsi"/>
                <w:sz w:val="22"/>
                <w:szCs w:val="22"/>
              </w:rPr>
              <w:t>ttend to the personal needs of pupils in line with the Disability Discrimination Act</w:t>
            </w:r>
          </w:p>
          <w:p w14:paraId="69CC531E" w14:textId="7777777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lastRenderedPageBreak/>
              <w:t>To</w:t>
            </w:r>
            <w:r w:rsidR="00010585" w:rsidRPr="00EF1A8E">
              <w:rPr>
                <w:rFonts w:asciiTheme="minorHAnsi" w:hAnsiTheme="minorHAnsi" w:cstheme="minorHAnsi"/>
                <w:sz w:val="22"/>
                <w:szCs w:val="22"/>
              </w:rPr>
              <w:t xml:space="preserve"> be aware of and comply with policies and procedures relating to Child Protection, Health &amp; Safety, Security, Confidentiality and Data Protection, reporting all concerns</w:t>
            </w:r>
          </w:p>
          <w:p w14:paraId="5E9DA5A6" w14:textId="7777777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b</w:t>
            </w:r>
            <w:r w:rsidR="00010585" w:rsidRPr="00EF1A8E">
              <w:rPr>
                <w:rFonts w:asciiTheme="minorHAnsi" w:hAnsiTheme="minorHAnsi" w:cstheme="minorHAnsi"/>
                <w:sz w:val="22"/>
                <w:szCs w:val="22"/>
              </w:rPr>
              <w:t>e aware of and support difference and ensure Equal Opportunities for all</w:t>
            </w:r>
          </w:p>
          <w:p w14:paraId="60E8C5E4" w14:textId="77777777" w:rsidR="00010585" w:rsidRPr="00EF1A8E" w:rsidRDefault="005E6F00" w:rsidP="005E6F00">
            <w:pPr>
              <w:tabs>
                <w:tab w:val="left" w:pos="720"/>
              </w:tabs>
              <w:ind w:left="720"/>
              <w:rPr>
                <w:rFonts w:asciiTheme="minorHAnsi" w:hAnsiTheme="minorHAnsi" w:cstheme="minorHAnsi"/>
                <w:sz w:val="22"/>
                <w:szCs w:val="22"/>
              </w:rPr>
            </w:pPr>
            <w:r w:rsidRPr="00EF1A8E">
              <w:rPr>
                <w:rFonts w:asciiTheme="minorHAnsi" w:hAnsiTheme="minorHAnsi" w:cstheme="minorHAnsi"/>
                <w:sz w:val="22"/>
                <w:szCs w:val="22"/>
              </w:rPr>
              <w:t>To c</w:t>
            </w:r>
            <w:r w:rsidR="00010585" w:rsidRPr="00EF1A8E">
              <w:rPr>
                <w:rFonts w:asciiTheme="minorHAnsi" w:hAnsiTheme="minorHAnsi" w:cstheme="minorHAnsi"/>
                <w:sz w:val="22"/>
                <w:szCs w:val="22"/>
              </w:rPr>
              <w:t>ontribute to the overall ethos/work/aims of the school</w:t>
            </w:r>
          </w:p>
          <w:p w14:paraId="5CFCADF1" w14:textId="7777777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a</w:t>
            </w:r>
            <w:r w:rsidR="00010585" w:rsidRPr="00EF1A8E">
              <w:rPr>
                <w:rFonts w:asciiTheme="minorHAnsi" w:hAnsiTheme="minorHAnsi" w:cstheme="minorHAnsi"/>
                <w:sz w:val="22"/>
                <w:szCs w:val="22"/>
              </w:rPr>
              <w:t>ppreciate and support the role of other professionals</w:t>
            </w:r>
          </w:p>
          <w:p w14:paraId="64A9E8E4" w14:textId="2330E78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a</w:t>
            </w:r>
            <w:r w:rsidR="00010585" w:rsidRPr="00EF1A8E">
              <w:rPr>
                <w:rFonts w:asciiTheme="minorHAnsi" w:hAnsiTheme="minorHAnsi" w:cstheme="minorHAnsi"/>
                <w:sz w:val="22"/>
                <w:szCs w:val="22"/>
              </w:rPr>
              <w:t>ttend and participate in relevant meet</w:t>
            </w:r>
            <w:r w:rsidR="00792C50" w:rsidRPr="00EF1A8E">
              <w:rPr>
                <w:rFonts w:asciiTheme="minorHAnsi" w:hAnsiTheme="minorHAnsi" w:cstheme="minorHAnsi"/>
                <w:sz w:val="22"/>
                <w:szCs w:val="22"/>
              </w:rPr>
              <w:t>ings. (Should these take place in the school holidays, time will be given back through term-time)</w:t>
            </w:r>
          </w:p>
          <w:p w14:paraId="655853B5" w14:textId="77777777" w:rsidR="00010585" w:rsidRPr="00EF1A8E" w:rsidRDefault="005E6F00" w:rsidP="00404F5F">
            <w:pPr>
              <w:numPr>
                <w:ilvl w:val="0"/>
                <w:numId w:val="26"/>
              </w:numPr>
              <w:tabs>
                <w:tab w:val="left" w:pos="720"/>
              </w:tabs>
              <w:rPr>
                <w:rFonts w:asciiTheme="minorHAnsi" w:hAnsiTheme="minorHAnsi" w:cstheme="minorHAnsi"/>
                <w:sz w:val="22"/>
                <w:szCs w:val="22"/>
              </w:rPr>
            </w:pPr>
            <w:r w:rsidRPr="00EF1A8E">
              <w:rPr>
                <w:rFonts w:asciiTheme="minorHAnsi" w:hAnsiTheme="minorHAnsi" w:cstheme="minorHAnsi"/>
                <w:sz w:val="22"/>
                <w:szCs w:val="22"/>
              </w:rPr>
              <w:t>To p</w:t>
            </w:r>
            <w:r w:rsidR="00010585" w:rsidRPr="00EF1A8E">
              <w:rPr>
                <w:rFonts w:asciiTheme="minorHAnsi" w:hAnsiTheme="minorHAnsi" w:cstheme="minorHAnsi"/>
                <w:sz w:val="22"/>
                <w:szCs w:val="22"/>
              </w:rPr>
              <w:t>articipate in training and other learning activities and performance development as required</w:t>
            </w:r>
            <w:r w:rsidRPr="00EF1A8E">
              <w:rPr>
                <w:rFonts w:asciiTheme="minorHAnsi" w:hAnsiTheme="minorHAnsi" w:cstheme="minorHAnsi"/>
                <w:sz w:val="22"/>
                <w:szCs w:val="22"/>
              </w:rPr>
              <w:t>, and maintain an up-to-date knowledge of new initiatives that comply with Government, Local Authority and school expectations.</w:t>
            </w:r>
          </w:p>
          <w:p w14:paraId="089041A4" w14:textId="77777777" w:rsidR="00FB4080" w:rsidRPr="00EF1A8E" w:rsidRDefault="00FB4080" w:rsidP="00657AEF">
            <w:pPr>
              <w:rPr>
                <w:rFonts w:asciiTheme="minorHAnsi" w:hAnsiTheme="minorHAnsi" w:cstheme="minorHAnsi"/>
              </w:rPr>
            </w:pPr>
          </w:p>
          <w:p w14:paraId="2132DFDC" w14:textId="77777777" w:rsidR="00FB4080" w:rsidRPr="008E0D07" w:rsidRDefault="00FB4080" w:rsidP="00C11088">
            <w:pPr>
              <w:rPr>
                <w:rFonts w:ascii="Comic Sans MS" w:hAnsi="Comic Sans MS" w:cs="Arial"/>
                <w:sz w:val="22"/>
              </w:rPr>
            </w:pPr>
            <w:r w:rsidRPr="00EF1A8E">
              <w:rPr>
                <w:rFonts w:asciiTheme="minorHAnsi" w:hAnsiTheme="minorHAnsi" w:cstheme="minorHAnsi"/>
                <w:noProof/>
                <w:sz w:val="22"/>
              </w:rPr>
              <w:t>The Postholder’s duties must be carried out in compliance with the school’s policies and procedures including Child Protection Procedures and the Council’s Equal Opportunities Policy, Information Security Policies, Financial Regulations and Standing Orders, Data Protection, the Health and Safety at Work Act (1974), and subsequent health and safety legislation.</w:t>
            </w:r>
          </w:p>
        </w:tc>
      </w:tr>
    </w:tbl>
    <w:p w14:paraId="4632C7FD" w14:textId="77777777" w:rsidR="00FB4080" w:rsidRPr="00EB504E" w:rsidRDefault="00FB4080">
      <w:pPr>
        <w:rPr>
          <w:rFonts w:ascii="Arial" w:hAnsi="Arial" w:cs="Arial"/>
          <w:sz w:val="16"/>
        </w:rPr>
      </w:pPr>
    </w:p>
    <w:p w14:paraId="252F1485" w14:textId="77777777" w:rsidR="00FB4080" w:rsidRDefault="00FB4080">
      <w:pPr>
        <w:rPr>
          <w:rFonts w:ascii="Arial" w:hAnsi="Arial" w:cs="Arial"/>
          <w:sz w:val="16"/>
        </w:rPr>
      </w:pPr>
    </w:p>
    <w:sectPr w:rsidR="00FB4080">
      <w:headerReference w:type="even" r:id="rId11"/>
      <w:headerReference w:type="default" r:id="rId12"/>
      <w:footerReference w:type="default" r:id="rId13"/>
      <w:pgSz w:w="11909" w:h="16834" w:code="9"/>
      <w:pgMar w:top="811" w:right="1440" w:bottom="431" w:left="1440" w:header="709" w:footer="709"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228F" w14:textId="77777777" w:rsidR="00583B2F" w:rsidRDefault="00583B2F">
      <w:r>
        <w:separator/>
      </w:r>
    </w:p>
  </w:endnote>
  <w:endnote w:type="continuationSeparator" w:id="0">
    <w:p w14:paraId="6EC08CCF" w14:textId="77777777" w:rsidR="00583B2F" w:rsidRDefault="005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0EBD" w14:textId="77777777" w:rsidR="00837836" w:rsidRDefault="002A6435">
    <w:pPr>
      <w:pStyle w:val="Footer"/>
      <w:rPr>
        <w:rFonts w:ascii="Comic Sans MS" w:hAnsi="Comic Sans MS"/>
      </w:rPr>
    </w:pPr>
    <w:r>
      <w:rPr>
        <w:rFonts w:ascii="Comic Sans MS" w:hAnsi="Comic Sans MS"/>
      </w:rPr>
      <w:pict w14:anchorId="2CC2E41C">
        <v:rect id="_x0000_i1026" style="width:0;height:1.5pt" o:hralign="center" o:hrstd="t" o:hr="t" fillcolor="gray" stroked="f"/>
      </w:pict>
    </w:r>
  </w:p>
  <w:p w14:paraId="39EE5070" w14:textId="486CAA5F" w:rsidR="00837836" w:rsidRDefault="00837836">
    <w:pPr>
      <w:pStyle w:val="Footer"/>
      <w:rPr>
        <w:rFonts w:ascii="Comic Sans MS" w:hAnsi="Comic Sans MS"/>
      </w:rPr>
    </w:pPr>
    <w:r>
      <w:rPr>
        <w:rFonts w:ascii="Comic Sans MS" w:hAnsi="Comic Sans MS"/>
      </w:rPr>
      <w:t xml:space="preserve">Page </w:t>
    </w:r>
    <w:r>
      <w:rPr>
        <w:rStyle w:val="PageNumber"/>
        <w:rFonts w:ascii="Comic Sans MS" w:hAnsi="Comic Sans MS"/>
      </w:rPr>
      <w:fldChar w:fldCharType="begin"/>
    </w:r>
    <w:r>
      <w:rPr>
        <w:rStyle w:val="PageNumber"/>
        <w:rFonts w:ascii="Comic Sans MS" w:hAnsi="Comic Sans MS"/>
      </w:rPr>
      <w:instrText xml:space="preserve"> PAGE </w:instrText>
    </w:r>
    <w:r>
      <w:rPr>
        <w:rStyle w:val="PageNumber"/>
        <w:rFonts w:ascii="Comic Sans MS" w:hAnsi="Comic Sans MS"/>
      </w:rPr>
      <w:fldChar w:fldCharType="separate"/>
    </w:r>
    <w:r w:rsidR="006A317A">
      <w:rPr>
        <w:rStyle w:val="PageNumber"/>
        <w:rFonts w:ascii="Comic Sans MS" w:hAnsi="Comic Sans MS"/>
        <w:noProof/>
      </w:rPr>
      <w:t>8</w:t>
    </w:r>
    <w:r>
      <w:rPr>
        <w:rStyle w:val="PageNumber"/>
        <w:rFonts w:ascii="Comic Sans MS" w:hAnsi="Comic Sans MS"/>
      </w:rPr>
      <w:fldChar w:fldCharType="end"/>
    </w:r>
    <w:r>
      <w:rPr>
        <w:rStyle w:val="PageNumber"/>
        <w:rFonts w:ascii="Comic Sans MS" w:hAnsi="Comic Sans MS"/>
      </w:rPr>
      <w:tab/>
    </w:r>
    <w:r>
      <w:rPr>
        <w:rStyle w:val="PageNumber"/>
        <w:rFonts w:ascii="Comic Sans MS" w:hAnsi="Comic Sans MS"/>
      </w:rPr>
      <w:tab/>
    </w:r>
    <w:r w:rsidR="00837507">
      <w:rPr>
        <w:rStyle w:val="PageNumber"/>
        <w:rFonts w:ascii="Comic Sans MS" w:hAnsi="Comic Sans MS"/>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B72B" w14:textId="77777777" w:rsidR="00583B2F" w:rsidRDefault="00583B2F">
      <w:r>
        <w:separator/>
      </w:r>
    </w:p>
  </w:footnote>
  <w:footnote w:type="continuationSeparator" w:id="0">
    <w:p w14:paraId="7B291EB4" w14:textId="77777777" w:rsidR="00583B2F" w:rsidRDefault="0058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0909" w14:textId="77777777" w:rsidR="00837836" w:rsidRDefault="008378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625D10" w14:textId="77777777" w:rsidR="00837836" w:rsidRDefault="0083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4B55" w14:textId="77777777" w:rsidR="00837836" w:rsidRDefault="00837836">
    <w:pPr>
      <w:pStyle w:val="Header"/>
      <w:framePr w:wrap="around" w:vAnchor="text" w:hAnchor="margin" w:xAlign="center" w:y="1"/>
      <w:rPr>
        <w:rStyle w:val="PageNumber"/>
      </w:rPr>
    </w:pPr>
  </w:p>
  <w:p w14:paraId="55D8D33F" w14:textId="155BD975" w:rsidR="00837836" w:rsidRPr="00EF1A8E" w:rsidRDefault="00EF1A8E">
    <w:pPr>
      <w:pStyle w:val="Heade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49093FDD" wp14:editId="463D6C84">
          <wp:simplePos x="0" y="0"/>
          <wp:positionH relativeFrom="column">
            <wp:posOffset>5033010</wp:posOffset>
          </wp:positionH>
          <wp:positionV relativeFrom="paragraph">
            <wp:posOffset>-307340</wp:posOffset>
          </wp:positionV>
          <wp:extent cx="826135" cy="826135"/>
          <wp:effectExtent l="0" t="0" r="0" b="0"/>
          <wp:wrapThrough wrapText="bothSides">
            <wp:wrapPolygon edited="0">
              <wp:start x="8467" y="0"/>
              <wp:lineTo x="4483" y="996"/>
              <wp:lineTo x="0" y="4981"/>
              <wp:lineTo x="0" y="12950"/>
              <wp:lineTo x="498" y="16935"/>
              <wp:lineTo x="5977" y="20919"/>
              <wp:lineTo x="7471" y="20919"/>
              <wp:lineTo x="12950" y="20919"/>
              <wp:lineTo x="14444" y="20919"/>
              <wp:lineTo x="20421" y="16935"/>
              <wp:lineTo x="20919" y="11954"/>
              <wp:lineTo x="20919" y="5479"/>
              <wp:lineTo x="15440" y="498"/>
              <wp:lineTo x="11954" y="0"/>
              <wp:lineTo x="846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826135" cy="826135"/>
                  </a:xfrm>
                  <a:prstGeom prst="rect">
                    <a:avLst/>
                  </a:prstGeom>
                </pic:spPr>
              </pic:pic>
            </a:graphicData>
          </a:graphic>
          <wp14:sizeRelH relativeFrom="margin">
            <wp14:pctWidth>0</wp14:pctWidth>
          </wp14:sizeRelH>
          <wp14:sizeRelV relativeFrom="margin">
            <wp14:pctHeight>0</wp14:pctHeight>
          </wp14:sizeRelV>
        </wp:anchor>
      </w:drawing>
    </w:r>
    <w:r w:rsidRPr="00EF1A8E">
      <w:rPr>
        <w:rFonts w:asciiTheme="minorHAnsi" w:hAnsiTheme="minorHAnsi" w:cstheme="minorHAnsi"/>
      </w:rPr>
      <w:t>Stainforth Kirton Lane</w:t>
    </w:r>
    <w:r w:rsidR="00837836" w:rsidRPr="00EF1A8E">
      <w:rPr>
        <w:rFonts w:asciiTheme="minorHAnsi" w:hAnsiTheme="minorHAnsi" w:cstheme="minorHAnsi"/>
      </w:rPr>
      <w:t xml:space="preserve"> Primary School</w:t>
    </w:r>
    <w:r w:rsidR="00837836" w:rsidRPr="00EF1A8E">
      <w:rPr>
        <w:rFonts w:asciiTheme="minorHAnsi" w:hAnsiTheme="minorHAnsi" w:cstheme="minorHAnsi"/>
      </w:rPr>
      <w:tab/>
    </w:r>
    <w:r w:rsidR="00837836" w:rsidRPr="00EF1A8E">
      <w:rPr>
        <w:rFonts w:asciiTheme="minorHAnsi" w:hAnsiTheme="minorHAnsi" w:cstheme="minorHAnsi"/>
      </w:rPr>
      <w:tab/>
    </w:r>
  </w:p>
  <w:p w14:paraId="7A2CE9C8" w14:textId="77777777" w:rsidR="00837836" w:rsidRDefault="00837836">
    <w:pPr>
      <w:pStyle w:val="Header"/>
      <w:rPr>
        <w:rFonts w:ascii="Comic Sans MS" w:hAnsi="Comic Sans MS"/>
      </w:rPr>
    </w:pPr>
    <w:r w:rsidRPr="00EF1A8E">
      <w:rPr>
        <w:rFonts w:asciiTheme="minorHAnsi" w:hAnsiTheme="minorHAnsi" w:cstheme="minorHAnsi"/>
      </w:rPr>
      <w:tab/>
    </w:r>
    <w:r>
      <w:rPr>
        <w:rFonts w:ascii="Comic Sans MS" w:hAnsi="Comic Sans MS"/>
      </w:rPr>
      <w:tab/>
    </w:r>
  </w:p>
  <w:p w14:paraId="28118BF4" w14:textId="77777777" w:rsidR="00837836" w:rsidRPr="00195D21" w:rsidRDefault="002A6435">
    <w:pPr>
      <w:pStyle w:val="Header"/>
      <w:rPr>
        <w:rFonts w:ascii="Comic Sans MS" w:hAnsi="Comic Sans MS"/>
      </w:rPr>
    </w:pPr>
    <w:r>
      <w:rPr>
        <w:rFonts w:ascii="Comic Sans MS" w:hAnsi="Comic Sans MS"/>
      </w:rPr>
      <w:pict w14:anchorId="3F0137B5">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E2A6C66"/>
    <w:lvl w:ilvl="0">
      <w:numFmt w:val="decimal"/>
      <w:lvlText w:val="*"/>
      <w:lvlJc w:val="left"/>
    </w:lvl>
  </w:abstractNum>
  <w:abstractNum w:abstractNumId="1" w15:restartNumberingAfterBreak="0">
    <w:nsid w:val="00FE3827"/>
    <w:multiLevelType w:val="hybridMultilevel"/>
    <w:tmpl w:val="00E23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A6A02"/>
    <w:multiLevelType w:val="hybridMultilevel"/>
    <w:tmpl w:val="8E3657BE"/>
    <w:lvl w:ilvl="0" w:tplc="5B4CE4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66AB8"/>
    <w:multiLevelType w:val="singleLevel"/>
    <w:tmpl w:val="4D563180"/>
    <w:lvl w:ilvl="0">
      <w:numFmt w:val="bullet"/>
      <w:lvlText w:val="-"/>
      <w:lvlJc w:val="left"/>
      <w:pPr>
        <w:ind w:left="360" w:hanging="360"/>
      </w:pPr>
    </w:lvl>
  </w:abstractNum>
  <w:abstractNum w:abstractNumId="4" w15:restartNumberingAfterBreak="0">
    <w:nsid w:val="102D2FED"/>
    <w:multiLevelType w:val="hybridMultilevel"/>
    <w:tmpl w:val="2EC0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57621"/>
    <w:multiLevelType w:val="hybridMultilevel"/>
    <w:tmpl w:val="4DE2558A"/>
    <w:lvl w:ilvl="0" w:tplc="4D563180">
      <w:numFmt w:val="bullet"/>
      <w:lvlText w:val="-"/>
      <w:lvlJc w:val="left"/>
      <w:pPr>
        <w:ind w:left="1440" w:hanging="360"/>
      </w:pPr>
      <w:rPr>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B57FD8"/>
    <w:multiLevelType w:val="hybridMultilevel"/>
    <w:tmpl w:val="C3DA17A4"/>
    <w:lvl w:ilvl="0" w:tplc="9E06CA22">
      <w:start w:val="7"/>
      <w:numFmt w:val="bullet"/>
      <w:lvlText w:val="-"/>
      <w:legacy w:legacy="1" w:legacySpace="120" w:legacyIndent="360"/>
      <w:lvlJc w:val="left"/>
      <w:pPr>
        <w:ind w:left="690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A570A"/>
    <w:multiLevelType w:val="hybridMultilevel"/>
    <w:tmpl w:val="8342E05E"/>
    <w:lvl w:ilvl="0" w:tplc="23DE692A">
      <w:numFmt w:val="bullet"/>
      <w:lvlText w:val="-"/>
      <w:lvlJc w:val="left"/>
      <w:pPr>
        <w:ind w:left="1440" w:hanging="360"/>
      </w:pPr>
      <w:rPr>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D0648A"/>
    <w:multiLevelType w:val="hybridMultilevel"/>
    <w:tmpl w:val="9CEEF6A0"/>
    <w:lvl w:ilvl="0" w:tplc="9E06CA22">
      <w:start w:val="7"/>
      <w:numFmt w:val="bullet"/>
      <w:lvlText w:val="-"/>
      <w:legacy w:legacy="1" w:legacySpace="120" w:legacyIndent="360"/>
      <w:lvlJc w:val="left"/>
      <w:pPr>
        <w:ind w:left="7260" w:hanging="360"/>
      </w:p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AC24F2"/>
    <w:multiLevelType w:val="hybridMultilevel"/>
    <w:tmpl w:val="186ADC04"/>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70FCC"/>
    <w:multiLevelType w:val="hybridMultilevel"/>
    <w:tmpl w:val="516023E8"/>
    <w:lvl w:ilvl="0" w:tplc="E5F23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60FBF"/>
    <w:multiLevelType w:val="hybridMultilevel"/>
    <w:tmpl w:val="64FC89CC"/>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50F0E"/>
    <w:multiLevelType w:val="hybridMultilevel"/>
    <w:tmpl w:val="5EC29618"/>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942A5"/>
    <w:multiLevelType w:val="hybridMultilevel"/>
    <w:tmpl w:val="124423C2"/>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F0CC9"/>
    <w:multiLevelType w:val="hybridMultilevel"/>
    <w:tmpl w:val="4F7A71FC"/>
    <w:lvl w:ilvl="0" w:tplc="E5F23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37EB1"/>
    <w:multiLevelType w:val="hybridMultilevel"/>
    <w:tmpl w:val="69B24610"/>
    <w:lvl w:ilvl="0" w:tplc="E5F23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B620A"/>
    <w:multiLevelType w:val="hybridMultilevel"/>
    <w:tmpl w:val="A48642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E01104"/>
    <w:multiLevelType w:val="hybridMultilevel"/>
    <w:tmpl w:val="002C1770"/>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C4B63"/>
    <w:multiLevelType w:val="hybridMultilevel"/>
    <w:tmpl w:val="D8D61FC4"/>
    <w:lvl w:ilvl="0" w:tplc="EB28F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A3D73"/>
    <w:multiLevelType w:val="hybridMultilevel"/>
    <w:tmpl w:val="2D7A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B2A41"/>
    <w:multiLevelType w:val="hybridMultilevel"/>
    <w:tmpl w:val="04D0238A"/>
    <w:lvl w:ilvl="0" w:tplc="C10ED7B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45485"/>
    <w:multiLevelType w:val="hybridMultilevel"/>
    <w:tmpl w:val="5F002146"/>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0619F"/>
    <w:multiLevelType w:val="hybridMultilevel"/>
    <w:tmpl w:val="850E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F2C3D"/>
    <w:multiLevelType w:val="hybridMultilevel"/>
    <w:tmpl w:val="D5187A46"/>
    <w:lvl w:ilvl="0" w:tplc="C10ED7BC">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5644A4"/>
    <w:multiLevelType w:val="hybridMultilevel"/>
    <w:tmpl w:val="B5D8D606"/>
    <w:lvl w:ilvl="0" w:tplc="E5F23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C54F5"/>
    <w:multiLevelType w:val="hybridMultilevel"/>
    <w:tmpl w:val="EAA08BCA"/>
    <w:lvl w:ilvl="0" w:tplc="4D563180">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870820"/>
    <w:multiLevelType w:val="hybridMultilevel"/>
    <w:tmpl w:val="65B06E9E"/>
    <w:lvl w:ilvl="0" w:tplc="0409000F">
      <w:start w:val="1"/>
      <w:numFmt w:val="decimal"/>
      <w:lvlText w:val="%1."/>
      <w:lvlJc w:val="left"/>
      <w:pPr>
        <w:tabs>
          <w:tab w:val="num" w:pos="720"/>
        </w:tabs>
        <w:ind w:left="720" w:hanging="360"/>
      </w:pPr>
    </w:lvl>
    <w:lvl w:ilvl="1" w:tplc="31781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D4121"/>
    <w:multiLevelType w:val="hybridMultilevel"/>
    <w:tmpl w:val="8EB2DF64"/>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52E32"/>
    <w:multiLevelType w:val="hybridMultilevel"/>
    <w:tmpl w:val="BCE085B6"/>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5437A"/>
    <w:multiLevelType w:val="hybridMultilevel"/>
    <w:tmpl w:val="B9080D52"/>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F33CF"/>
    <w:multiLevelType w:val="hybridMultilevel"/>
    <w:tmpl w:val="B4E07BF2"/>
    <w:lvl w:ilvl="0" w:tplc="E5F23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B402D"/>
    <w:multiLevelType w:val="hybridMultilevel"/>
    <w:tmpl w:val="80829E2C"/>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90101"/>
    <w:multiLevelType w:val="hybridMultilevel"/>
    <w:tmpl w:val="701EC2AA"/>
    <w:lvl w:ilvl="0" w:tplc="4D56318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3"/>
  </w:num>
  <w:num w:numId="4">
    <w:abstractNumId w:val="1"/>
  </w:num>
  <w:num w:numId="5">
    <w:abstractNumId w:val="0"/>
    <w:lvlOverride w:ilvl="0">
      <w:lvl w:ilvl="0">
        <w:numFmt w:val="bullet"/>
        <w:lvlText w:val="-"/>
        <w:lvlJc w:val="left"/>
        <w:pPr>
          <w:ind w:left="720" w:hanging="360"/>
        </w:pPr>
        <w:rPr>
          <w:b w:val="0"/>
          <w:sz w:val="22"/>
          <w:szCs w:val="22"/>
        </w:rPr>
      </w:lvl>
    </w:lvlOverride>
  </w:num>
  <w:num w:numId="6">
    <w:abstractNumId w:val="18"/>
  </w:num>
  <w:num w:numId="7">
    <w:abstractNumId w:val="16"/>
  </w:num>
  <w:num w:numId="8">
    <w:abstractNumId w:val="8"/>
  </w:num>
  <w:num w:numId="9">
    <w:abstractNumId w:val="6"/>
  </w:num>
  <w:num w:numId="10">
    <w:abstractNumId w:val="19"/>
  </w:num>
  <w:num w:numId="11">
    <w:abstractNumId w:val="7"/>
  </w:num>
  <w:num w:numId="12">
    <w:abstractNumId w:val="9"/>
  </w:num>
  <w:num w:numId="13">
    <w:abstractNumId w:val="5"/>
  </w:num>
  <w:num w:numId="14">
    <w:abstractNumId w:val="17"/>
  </w:num>
  <w:num w:numId="15">
    <w:abstractNumId w:val="27"/>
  </w:num>
  <w:num w:numId="16">
    <w:abstractNumId w:val="32"/>
  </w:num>
  <w:num w:numId="17">
    <w:abstractNumId w:val="0"/>
    <w:lvlOverride w:ilvl="0">
      <w:lvl w:ilvl="0">
        <w:numFmt w:val="bullet"/>
        <w:lvlText w:val="-"/>
        <w:lvlJc w:val="left"/>
        <w:pPr>
          <w:ind w:left="720" w:hanging="360"/>
        </w:pPr>
      </w:lvl>
    </w:lvlOverride>
  </w:num>
  <w:num w:numId="18">
    <w:abstractNumId w:val="3"/>
  </w:num>
  <w:num w:numId="19">
    <w:abstractNumId w:val="25"/>
  </w:num>
  <w:num w:numId="20">
    <w:abstractNumId w:val="31"/>
  </w:num>
  <w:num w:numId="21">
    <w:abstractNumId w:val="29"/>
  </w:num>
  <w:num w:numId="22">
    <w:abstractNumId w:val="15"/>
  </w:num>
  <w:num w:numId="23">
    <w:abstractNumId w:val="21"/>
  </w:num>
  <w:num w:numId="24">
    <w:abstractNumId w:val="12"/>
  </w:num>
  <w:num w:numId="25">
    <w:abstractNumId w:val="13"/>
  </w:num>
  <w:num w:numId="26">
    <w:abstractNumId w:val="28"/>
  </w:num>
  <w:num w:numId="27">
    <w:abstractNumId w:val="11"/>
  </w:num>
  <w:num w:numId="28">
    <w:abstractNumId w:val="4"/>
  </w:num>
  <w:num w:numId="29">
    <w:abstractNumId w:val="22"/>
  </w:num>
  <w:num w:numId="30">
    <w:abstractNumId w:val="10"/>
  </w:num>
  <w:num w:numId="31">
    <w:abstractNumId w:val="14"/>
  </w:num>
  <w:num w:numId="32">
    <w:abstractNumId w:val="24"/>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88"/>
    <w:rsid w:val="00004C67"/>
    <w:rsid w:val="00010585"/>
    <w:rsid w:val="00025BAD"/>
    <w:rsid w:val="00042803"/>
    <w:rsid w:val="00061155"/>
    <w:rsid w:val="00096F7F"/>
    <w:rsid w:val="000A67CD"/>
    <w:rsid w:val="000C7727"/>
    <w:rsid w:val="000D0ECF"/>
    <w:rsid w:val="000D1B83"/>
    <w:rsid w:val="000E6FD1"/>
    <w:rsid w:val="00100001"/>
    <w:rsid w:val="0010316C"/>
    <w:rsid w:val="00112AB2"/>
    <w:rsid w:val="00156C30"/>
    <w:rsid w:val="00157C2A"/>
    <w:rsid w:val="001862CC"/>
    <w:rsid w:val="00195D21"/>
    <w:rsid w:val="001B0962"/>
    <w:rsid w:val="001F1998"/>
    <w:rsid w:val="001F2C76"/>
    <w:rsid w:val="0020119E"/>
    <w:rsid w:val="002041BB"/>
    <w:rsid w:val="00207045"/>
    <w:rsid w:val="00216168"/>
    <w:rsid w:val="00220DEE"/>
    <w:rsid w:val="00227A4F"/>
    <w:rsid w:val="00264AC2"/>
    <w:rsid w:val="0027247D"/>
    <w:rsid w:val="00280F3D"/>
    <w:rsid w:val="00293457"/>
    <w:rsid w:val="00297C45"/>
    <w:rsid w:val="002A6435"/>
    <w:rsid w:val="002B20ED"/>
    <w:rsid w:val="002B54C6"/>
    <w:rsid w:val="002C33E5"/>
    <w:rsid w:val="002E5A64"/>
    <w:rsid w:val="003244B0"/>
    <w:rsid w:val="003518C3"/>
    <w:rsid w:val="003543D9"/>
    <w:rsid w:val="003C3067"/>
    <w:rsid w:val="003E4B5F"/>
    <w:rsid w:val="00404F5F"/>
    <w:rsid w:val="00410D79"/>
    <w:rsid w:val="00412E55"/>
    <w:rsid w:val="00413BBF"/>
    <w:rsid w:val="00425B07"/>
    <w:rsid w:val="00451555"/>
    <w:rsid w:val="004A353D"/>
    <w:rsid w:val="004A423A"/>
    <w:rsid w:val="004A4DBB"/>
    <w:rsid w:val="004A7F4C"/>
    <w:rsid w:val="004B0E1F"/>
    <w:rsid w:val="004B4560"/>
    <w:rsid w:val="004C0CE8"/>
    <w:rsid w:val="004D0326"/>
    <w:rsid w:val="004D4DBD"/>
    <w:rsid w:val="004F49A7"/>
    <w:rsid w:val="00502DF6"/>
    <w:rsid w:val="00511882"/>
    <w:rsid w:val="005328E8"/>
    <w:rsid w:val="005459C6"/>
    <w:rsid w:val="00551A4D"/>
    <w:rsid w:val="00583B2F"/>
    <w:rsid w:val="005A5F29"/>
    <w:rsid w:val="005A7C6B"/>
    <w:rsid w:val="005D0E55"/>
    <w:rsid w:val="005E647A"/>
    <w:rsid w:val="005E6F00"/>
    <w:rsid w:val="005F13E5"/>
    <w:rsid w:val="00621A7F"/>
    <w:rsid w:val="006478E7"/>
    <w:rsid w:val="00657AEF"/>
    <w:rsid w:val="00664790"/>
    <w:rsid w:val="00666869"/>
    <w:rsid w:val="006A317A"/>
    <w:rsid w:val="006B05D5"/>
    <w:rsid w:val="006B0FEE"/>
    <w:rsid w:val="006B3EC1"/>
    <w:rsid w:val="006B7E0B"/>
    <w:rsid w:val="006C1010"/>
    <w:rsid w:val="006F01D0"/>
    <w:rsid w:val="00700B07"/>
    <w:rsid w:val="007166EE"/>
    <w:rsid w:val="0072662D"/>
    <w:rsid w:val="00754E22"/>
    <w:rsid w:val="0076152C"/>
    <w:rsid w:val="00790520"/>
    <w:rsid w:val="00792C50"/>
    <w:rsid w:val="00793542"/>
    <w:rsid w:val="007A57EF"/>
    <w:rsid w:val="007B3F70"/>
    <w:rsid w:val="007B778A"/>
    <w:rsid w:val="007C683F"/>
    <w:rsid w:val="00811C21"/>
    <w:rsid w:val="00837507"/>
    <w:rsid w:val="00837836"/>
    <w:rsid w:val="00843D1D"/>
    <w:rsid w:val="008565EA"/>
    <w:rsid w:val="00870A9B"/>
    <w:rsid w:val="00885BE6"/>
    <w:rsid w:val="00894B7C"/>
    <w:rsid w:val="008C5982"/>
    <w:rsid w:val="008C72C9"/>
    <w:rsid w:val="008C72F4"/>
    <w:rsid w:val="008E0D07"/>
    <w:rsid w:val="0092324A"/>
    <w:rsid w:val="00964C0B"/>
    <w:rsid w:val="00980A24"/>
    <w:rsid w:val="009A3D28"/>
    <w:rsid w:val="009B211F"/>
    <w:rsid w:val="009E2A63"/>
    <w:rsid w:val="009F05DA"/>
    <w:rsid w:val="00A10669"/>
    <w:rsid w:val="00A11196"/>
    <w:rsid w:val="00A24C51"/>
    <w:rsid w:val="00A439FB"/>
    <w:rsid w:val="00A47859"/>
    <w:rsid w:val="00A53E08"/>
    <w:rsid w:val="00A72DAC"/>
    <w:rsid w:val="00A84C66"/>
    <w:rsid w:val="00A95A0F"/>
    <w:rsid w:val="00AD43BA"/>
    <w:rsid w:val="00AE03E0"/>
    <w:rsid w:val="00B061BE"/>
    <w:rsid w:val="00B15E32"/>
    <w:rsid w:val="00B16CDC"/>
    <w:rsid w:val="00B371CD"/>
    <w:rsid w:val="00B42482"/>
    <w:rsid w:val="00B53958"/>
    <w:rsid w:val="00B967D6"/>
    <w:rsid w:val="00BA0932"/>
    <w:rsid w:val="00BB4F0D"/>
    <w:rsid w:val="00BE23DA"/>
    <w:rsid w:val="00BE24A0"/>
    <w:rsid w:val="00BE6950"/>
    <w:rsid w:val="00C01ABD"/>
    <w:rsid w:val="00C11088"/>
    <w:rsid w:val="00C12D54"/>
    <w:rsid w:val="00C16FCD"/>
    <w:rsid w:val="00C30B23"/>
    <w:rsid w:val="00C472F4"/>
    <w:rsid w:val="00C7095E"/>
    <w:rsid w:val="00C72E49"/>
    <w:rsid w:val="00C7562A"/>
    <w:rsid w:val="00C9007F"/>
    <w:rsid w:val="00C90767"/>
    <w:rsid w:val="00C9181A"/>
    <w:rsid w:val="00CC3A08"/>
    <w:rsid w:val="00CC731D"/>
    <w:rsid w:val="00D1267C"/>
    <w:rsid w:val="00D13B7B"/>
    <w:rsid w:val="00D14412"/>
    <w:rsid w:val="00D441FA"/>
    <w:rsid w:val="00D62BB7"/>
    <w:rsid w:val="00D64951"/>
    <w:rsid w:val="00D82CA8"/>
    <w:rsid w:val="00DA0B3F"/>
    <w:rsid w:val="00DB138F"/>
    <w:rsid w:val="00DB4E03"/>
    <w:rsid w:val="00DE2F7D"/>
    <w:rsid w:val="00DF415C"/>
    <w:rsid w:val="00DF4DD3"/>
    <w:rsid w:val="00E4031E"/>
    <w:rsid w:val="00E532B1"/>
    <w:rsid w:val="00E97A24"/>
    <w:rsid w:val="00EA7DB3"/>
    <w:rsid w:val="00EB504E"/>
    <w:rsid w:val="00EC7B55"/>
    <w:rsid w:val="00ED52AE"/>
    <w:rsid w:val="00EE3AF4"/>
    <w:rsid w:val="00EF1A8E"/>
    <w:rsid w:val="00EF6FB5"/>
    <w:rsid w:val="00F003F7"/>
    <w:rsid w:val="00F04822"/>
    <w:rsid w:val="00F5628D"/>
    <w:rsid w:val="00F65464"/>
    <w:rsid w:val="00F71D29"/>
    <w:rsid w:val="00F7693A"/>
    <w:rsid w:val="00FB4080"/>
    <w:rsid w:val="00FE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A5FD046"/>
  <w15:docId w15:val="{5368A7F5-4E00-4BF5-A9AF-6548B0E4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2">
    <w:name w:val="heading 2"/>
    <w:basedOn w:val="Normal"/>
    <w:next w:val="Normal"/>
    <w:link w:val="Heading2Char"/>
    <w:qFormat/>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sz w:val="24"/>
      <w:lang w:eastAsia="en-US"/>
    </w:r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mic Sans MS" w:hAnsi="Comic Sans MS" w:cs="Arial"/>
      <w:sz w:val="22"/>
    </w:rPr>
  </w:style>
  <w:style w:type="paragraph" w:styleId="ListParagraph">
    <w:name w:val="List Paragraph"/>
    <w:basedOn w:val="Normal"/>
    <w:uiPriority w:val="34"/>
    <w:qFormat/>
    <w:rsid w:val="007166EE"/>
    <w:pPr>
      <w:ind w:left="720"/>
      <w:contextualSpacing/>
    </w:pPr>
  </w:style>
  <w:style w:type="paragraph" w:customStyle="1" w:styleId="Default">
    <w:name w:val="Default"/>
    <w:rsid w:val="005459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20DEE"/>
    <w:rPr>
      <w:rFonts w:ascii="Tahoma" w:hAnsi="Tahoma" w:cs="Tahoma"/>
      <w:sz w:val="16"/>
      <w:szCs w:val="16"/>
    </w:rPr>
  </w:style>
  <w:style w:type="character" w:customStyle="1" w:styleId="BalloonTextChar">
    <w:name w:val="Balloon Text Char"/>
    <w:basedOn w:val="DefaultParagraphFont"/>
    <w:link w:val="BalloonText"/>
    <w:rsid w:val="00220DEE"/>
    <w:rPr>
      <w:rFonts w:ascii="Tahoma" w:hAnsi="Tahoma" w:cs="Tahoma"/>
      <w:sz w:val="16"/>
      <w:szCs w:val="16"/>
      <w:lang w:eastAsia="en-US"/>
    </w:rPr>
  </w:style>
  <w:style w:type="character" w:customStyle="1" w:styleId="Heading2Char">
    <w:name w:val="Heading 2 Char"/>
    <w:basedOn w:val="DefaultParagraphFont"/>
    <w:link w:val="Heading2"/>
    <w:rsid w:val="000E6FD1"/>
    <w:rPr>
      <w:rFonts w:ascii="Comic Sans MS" w:hAnsi="Comic Sans M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C8EA6B4BAAF419B43254DB888F370" ma:contentTypeVersion="15" ma:contentTypeDescription="Create a new document." ma:contentTypeScope="" ma:versionID="cf0a44359349943f18872fa1a9b1409d">
  <xsd:schema xmlns:xsd="http://www.w3.org/2001/XMLSchema" xmlns:xs="http://www.w3.org/2001/XMLSchema" xmlns:p="http://schemas.microsoft.com/office/2006/metadata/properties" xmlns:ns3="3ba0e485-1c6a-4d9c-9155-8a3bce36da5e" xmlns:ns4="0be10e41-1ff0-46c2-bff5-e0b9adad65e8" targetNamespace="http://schemas.microsoft.com/office/2006/metadata/properties" ma:root="true" ma:fieldsID="feb5a4fee7f976dd115765f276d9fbd9" ns3:_="" ns4:_="">
    <xsd:import namespace="3ba0e485-1c6a-4d9c-9155-8a3bce36da5e"/>
    <xsd:import namespace="0be10e41-1ff0-46c2-bff5-e0b9adad65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0e485-1c6a-4d9c-9155-8a3bce36da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10e41-1ff0-46c2-bff5-e0b9adad6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8FF5-A232-4336-83DE-BCE88725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0e485-1c6a-4d9c-9155-8a3bce36da5e"/>
    <ds:schemaRef ds:uri="0be10e41-1ff0-46c2-bff5-e0b9adad6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7B08B-BAAC-469C-A1BD-BCEC75AB57D8}">
  <ds:schemaRefs>
    <ds:schemaRef ds:uri="http://schemas.microsoft.com/sharepoint/v3/contenttype/forms"/>
  </ds:schemaRefs>
</ds:datastoreItem>
</file>

<file path=customXml/itemProps3.xml><?xml version="1.0" encoding="utf-8"?>
<ds:datastoreItem xmlns:ds="http://schemas.openxmlformats.org/officeDocument/2006/customXml" ds:itemID="{95F9CAC6-D369-4F2C-98A6-AB3805346022}">
  <ds:schemaRefs>
    <ds:schemaRef ds:uri="0be10e41-1ff0-46c2-bff5-e0b9adad65e8"/>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3ba0e485-1c6a-4d9c-9155-8a3bce36da5e"/>
    <ds:schemaRef ds:uri="http://schemas.microsoft.com/office/2006/metadata/properties"/>
  </ds:schemaRefs>
</ds:datastoreItem>
</file>

<file path=customXml/itemProps4.xml><?xml version="1.0" encoding="utf-8"?>
<ds:datastoreItem xmlns:ds="http://schemas.openxmlformats.org/officeDocument/2006/customXml" ds:itemID="{1D6E1FD6-7A0B-48B0-B057-801D7A32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JOB DESCRIPTIONS</vt:lpstr>
    </vt:vector>
  </TitlesOfParts>
  <Company>DMBC</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Linda Fletcher</dc:creator>
  <cp:lastModifiedBy>Tom Foster</cp:lastModifiedBy>
  <cp:revision>3</cp:revision>
  <cp:lastPrinted>2022-06-21T11:42:00Z</cp:lastPrinted>
  <dcterms:created xsi:type="dcterms:W3CDTF">2024-09-24T16:54:00Z</dcterms:created>
  <dcterms:modified xsi:type="dcterms:W3CDTF">2024-09-24T16:54:00Z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0x0101004B8C8EA6B4BAAF419B43254DB888F370</vt:lpwstr>
  </property>
</Properties>
</file>