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248F6" w14:textId="77777777" w:rsidR="007D7EE8" w:rsidRPr="00AA2291" w:rsidRDefault="007D7EE8" w:rsidP="008D4679">
      <w:pPr>
        <w:pStyle w:val="BodyText"/>
        <w:jc w:val="both"/>
      </w:pPr>
    </w:p>
    <w:tbl>
      <w:tblPr>
        <w:tblStyle w:val="TableGrid"/>
        <w:tblW w:w="9918" w:type="dxa"/>
        <w:tblLook w:val="04A0" w:firstRow="1" w:lastRow="0" w:firstColumn="1" w:lastColumn="0" w:noHBand="0" w:noVBand="1"/>
      </w:tblPr>
      <w:tblGrid>
        <w:gridCol w:w="3539"/>
        <w:gridCol w:w="2410"/>
        <w:gridCol w:w="3969"/>
      </w:tblGrid>
      <w:tr w:rsidR="005F35F4" w:rsidRPr="00AA2291" w14:paraId="76C32007" w14:textId="77777777" w:rsidTr="005F35F4">
        <w:trPr>
          <w:trHeight w:val="260"/>
        </w:trPr>
        <w:tc>
          <w:tcPr>
            <w:tcW w:w="3539" w:type="dxa"/>
            <w:shd w:val="clear" w:color="auto" w:fill="CCF0F0"/>
          </w:tcPr>
          <w:p w14:paraId="1A15CBBA" w14:textId="77777777" w:rsidR="005F35F4" w:rsidRPr="00AA2291" w:rsidRDefault="005F35F4"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410" w:type="dxa"/>
            <w:shd w:val="clear" w:color="auto" w:fill="CCF0F0"/>
          </w:tcPr>
          <w:p w14:paraId="5135678D" w14:textId="77777777" w:rsidR="005F35F4" w:rsidRPr="00AA2291" w:rsidRDefault="005F35F4"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969" w:type="dxa"/>
            <w:shd w:val="clear" w:color="auto" w:fill="CCF0F0"/>
          </w:tcPr>
          <w:p w14:paraId="0A298AEB" w14:textId="77777777" w:rsidR="005F35F4" w:rsidRPr="00AA2291" w:rsidRDefault="005F35F4"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5F35F4" w:rsidRPr="00AA2291" w14:paraId="4EB7BE5A" w14:textId="77777777" w:rsidTr="005F35F4">
        <w:trPr>
          <w:trHeight w:val="276"/>
        </w:trPr>
        <w:tc>
          <w:tcPr>
            <w:tcW w:w="3539" w:type="dxa"/>
          </w:tcPr>
          <w:p w14:paraId="36B09166" w14:textId="281E662C" w:rsidR="005F35F4" w:rsidRPr="00AA2291" w:rsidRDefault="005F35F4" w:rsidP="00F809E3">
            <w:pPr>
              <w:spacing w:line="276" w:lineRule="auto"/>
              <w:jc w:val="center"/>
              <w:rPr>
                <w:rFonts w:asciiTheme="minorHAnsi" w:hAnsiTheme="minorHAnsi" w:cstheme="minorHAnsi"/>
              </w:rPr>
            </w:pPr>
            <w:r>
              <w:rPr>
                <w:rFonts w:asciiTheme="minorHAnsi" w:hAnsiTheme="minorHAnsi" w:cstheme="minorHAnsi"/>
              </w:rPr>
              <w:t>Pastoral Manager</w:t>
            </w:r>
          </w:p>
        </w:tc>
        <w:tc>
          <w:tcPr>
            <w:tcW w:w="2410" w:type="dxa"/>
          </w:tcPr>
          <w:p w14:paraId="2EC6BC6A" w14:textId="2A619315" w:rsidR="005F35F4" w:rsidRPr="00AA2291" w:rsidRDefault="008C3CE7" w:rsidP="00F809E3">
            <w:pPr>
              <w:spacing w:line="276" w:lineRule="auto"/>
              <w:jc w:val="center"/>
              <w:rPr>
                <w:rFonts w:asciiTheme="minorHAnsi" w:hAnsiTheme="minorHAnsi" w:cstheme="minorHAnsi"/>
              </w:rPr>
            </w:pPr>
            <w:r>
              <w:rPr>
                <w:rFonts w:asciiTheme="minorHAnsi" w:hAnsiTheme="minorHAnsi" w:cstheme="minorHAnsi"/>
              </w:rPr>
              <w:t xml:space="preserve">Grade </w:t>
            </w:r>
            <w:r w:rsidR="005F35F4">
              <w:rPr>
                <w:rFonts w:asciiTheme="minorHAnsi" w:hAnsiTheme="minorHAnsi" w:cstheme="minorHAnsi"/>
              </w:rPr>
              <w:t>6</w:t>
            </w:r>
          </w:p>
        </w:tc>
        <w:tc>
          <w:tcPr>
            <w:tcW w:w="3969" w:type="dxa"/>
          </w:tcPr>
          <w:p w14:paraId="6CC14D1A" w14:textId="50C41AAB" w:rsidR="005F35F4" w:rsidRPr="00AA2291" w:rsidRDefault="005F35F4" w:rsidP="00F809E3">
            <w:pPr>
              <w:spacing w:line="276" w:lineRule="auto"/>
              <w:jc w:val="center"/>
              <w:rPr>
                <w:rFonts w:asciiTheme="minorHAnsi" w:hAnsiTheme="minorHAnsi" w:cstheme="minorHAnsi"/>
              </w:rPr>
            </w:pPr>
            <w:r>
              <w:rPr>
                <w:rFonts w:asciiTheme="minorHAnsi" w:hAnsiTheme="minorHAnsi" w:cstheme="minorHAnsi"/>
              </w:rPr>
              <w:t>Head of Year</w:t>
            </w:r>
          </w:p>
        </w:tc>
      </w:tr>
    </w:tbl>
    <w:p w14:paraId="7A0E6FB6" w14:textId="77777777" w:rsidR="007D7EE8" w:rsidRPr="00AA2291" w:rsidRDefault="007D7EE8" w:rsidP="007D7EE8">
      <w:pPr>
        <w:spacing w:line="276" w:lineRule="auto"/>
        <w:rPr>
          <w:rFonts w:asciiTheme="minorHAnsi" w:hAnsiTheme="minorHAnsi" w:cstheme="minorHAnsi"/>
          <w:b/>
        </w:rPr>
      </w:pPr>
    </w:p>
    <w:p w14:paraId="16E0A456" w14:textId="77777777"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3F182071" w14:textId="77777777" w:rsidR="00CB2F30" w:rsidRDefault="002F04FD" w:rsidP="002F04FD">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To take responsibility for providing a designated year group of students with outstanding pastoral care and guidance as well as developing positive links between home and school, working closely with parents / carers to ensure that every student will thrive and succeed</w:t>
      </w:r>
    </w:p>
    <w:p w14:paraId="34C7223D" w14:textId="0485D3F7" w:rsidR="00CB2F30" w:rsidRDefault="002F04FD" w:rsidP="002F04FD">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To address attendance, behavioural, pastoral and welfare issues, taking a lead role within the school in addressing the needs of students who require particular support to overcome barriers to learning</w:t>
      </w:r>
    </w:p>
    <w:p w14:paraId="15809D3F" w14:textId="77777777" w:rsidR="00CB2F30" w:rsidRDefault="002F04FD" w:rsidP="002F04FD">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To work collaboratively with all school staff and external support agencies in order to support student wellbeing</w:t>
      </w:r>
    </w:p>
    <w:p w14:paraId="0A9FC7C3" w14:textId="77777777" w:rsidR="00CB2F30" w:rsidRDefault="002F04FD" w:rsidP="00CB2F30">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Providing accurate attendance, punctuality, behaviour and other pastoral data to Governors, Leaders, and staff as required</w:t>
      </w:r>
    </w:p>
    <w:p w14:paraId="239B17C7" w14:textId="4F1242F6" w:rsidR="003574F3" w:rsidRPr="00CB2F30" w:rsidRDefault="002F04FD" w:rsidP="00CB2F30">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To take a lead role in the supervision of the school, supporting all staff in maintaining a positive learning environment with high expectations, including out of lesson supervision/duties, ‘on call’, detention, other strategic support systems and strategic behaviour interventions.</w:t>
      </w:r>
    </w:p>
    <w:p w14:paraId="1DE5278D" w14:textId="77777777" w:rsidR="002F04FD" w:rsidRPr="00AA2291" w:rsidRDefault="002F04FD" w:rsidP="002F04FD">
      <w:pPr>
        <w:spacing w:line="276" w:lineRule="auto"/>
        <w:jc w:val="both"/>
        <w:rPr>
          <w:rFonts w:asciiTheme="minorHAnsi" w:hAnsiTheme="minorHAnsi" w:cstheme="minorHAnsi"/>
          <w:b/>
        </w:rPr>
      </w:pPr>
    </w:p>
    <w:p w14:paraId="0FEBE7AA" w14:textId="77777777" w:rsidR="00C213B6" w:rsidRPr="00C213B6" w:rsidRDefault="007D7EE8" w:rsidP="00C213B6">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68232B57" w14:textId="781D8F0B" w:rsidR="007D7EE8" w:rsidRDefault="00C213B6" w:rsidP="00C213B6">
      <w:pPr>
        <w:spacing w:line="276" w:lineRule="auto"/>
        <w:jc w:val="both"/>
        <w:rPr>
          <w:rFonts w:asciiTheme="minorHAnsi" w:hAnsiTheme="minorHAnsi" w:cstheme="minorHAnsi"/>
        </w:rPr>
      </w:pPr>
      <w:r w:rsidRPr="00C213B6">
        <w:rPr>
          <w:rFonts w:asciiTheme="minorHAnsi" w:hAnsiTheme="minorHAnsi" w:cstheme="minorHAnsi"/>
        </w:rPr>
        <w:t xml:space="preserve">The post holder will report to the </w:t>
      </w:r>
      <w:r w:rsidR="002F04FD">
        <w:rPr>
          <w:rFonts w:asciiTheme="minorHAnsi" w:hAnsiTheme="minorHAnsi" w:cstheme="minorHAnsi"/>
        </w:rPr>
        <w:t>Head of Year</w:t>
      </w:r>
      <w:r w:rsidRPr="00C213B6">
        <w:rPr>
          <w:rFonts w:asciiTheme="minorHAnsi" w:hAnsiTheme="minorHAnsi" w:cstheme="minorHAnsi"/>
        </w:rPr>
        <w:t xml:space="preserve">, apart from other colleagues, the main contacts of the job are the </w:t>
      </w:r>
      <w:r w:rsidR="002F04FD">
        <w:rPr>
          <w:rFonts w:asciiTheme="minorHAnsi" w:hAnsiTheme="minorHAnsi" w:cstheme="minorHAnsi"/>
        </w:rPr>
        <w:t>Principal</w:t>
      </w:r>
      <w:r w:rsidRPr="00C213B6">
        <w:rPr>
          <w:rFonts w:asciiTheme="minorHAnsi" w:hAnsiTheme="minorHAnsi" w:cstheme="minorHAnsi"/>
        </w:rPr>
        <w:t>,</w:t>
      </w:r>
      <w:r w:rsidR="002F04FD">
        <w:rPr>
          <w:rFonts w:asciiTheme="minorHAnsi" w:hAnsiTheme="minorHAnsi" w:cstheme="minorHAnsi"/>
        </w:rPr>
        <w:t xml:space="preserve"> SENDCo,</w:t>
      </w:r>
      <w:r w:rsidRPr="00C213B6">
        <w:rPr>
          <w:rFonts w:asciiTheme="minorHAnsi" w:hAnsiTheme="minorHAnsi" w:cstheme="minorHAnsi"/>
        </w:rPr>
        <w:t xml:space="preserve"> teaching staff, other support staff, pupils, parents, governors, </w:t>
      </w:r>
      <w:r w:rsidR="002F04FD">
        <w:rPr>
          <w:rFonts w:asciiTheme="minorHAnsi" w:hAnsiTheme="minorHAnsi" w:cstheme="minorHAnsi"/>
        </w:rPr>
        <w:t xml:space="preserve">Trust-wide staff, </w:t>
      </w:r>
      <w:r w:rsidRPr="00C213B6">
        <w:rPr>
          <w:rFonts w:asciiTheme="minorHAnsi" w:hAnsiTheme="minorHAnsi" w:cstheme="minorHAnsi"/>
        </w:rPr>
        <w:t>L</w:t>
      </w:r>
      <w:r w:rsidR="002F04FD">
        <w:rPr>
          <w:rFonts w:asciiTheme="minorHAnsi" w:hAnsiTheme="minorHAnsi" w:cstheme="minorHAnsi"/>
        </w:rPr>
        <w:t xml:space="preserve">ocal </w:t>
      </w:r>
      <w:r w:rsidRPr="00C213B6">
        <w:rPr>
          <w:rFonts w:asciiTheme="minorHAnsi" w:hAnsiTheme="minorHAnsi" w:cstheme="minorHAnsi"/>
        </w:rPr>
        <w:t>A</w:t>
      </w:r>
      <w:r w:rsidR="002F04FD">
        <w:rPr>
          <w:rFonts w:asciiTheme="minorHAnsi" w:hAnsiTheme="minorHAnsi" w:cstheme="minorHAnsi"/>
        </w:rPr>
        <w:t>uthority</w:t>
      </w:r>
      <w:r w:rsidRPr="00C213B6">
        <w:rPr>
          <w:rFonts w:asciiTheme="minorHAnsi" w:hAnsiTheme="minorHAnsi" w:cstheme="minorHAnsi"/>
        </w:rPr>
        <w:t xml:space="preserve"> and o</w:t>
      </w:r>
      <w:r w:rsidR="002F04FD">
        <w:rPr>
          <w:rFonts w:asciiTheme="minorHAnsi" w:hAnsiTheme="minorHAnsi" w:cstheme="minorHAnsi"/>
        </w:rPr>
        <w:t>ther external</w:t>
      </w:r>
      <w:r w:rsidRPr="00C213B6">
        <w:rPr>
          <w:rFonts w:asciiTheme="minorHAnsi" w:hAnsiTheme="minorHAnsi" w:cstheme="minorHAnsi"/>
        </w:rPr>
        <w:t xml:space="preserve"> agencies</w:t>
      </w:r>
      <w:r w:rsidR="002F04FD">
        <w:rPr>
          <w:rFonts w:asciiTheme="minorHAnsi" w:hAnsiTheme="minorHAnsi" w:cstheme="minorHAnsi"/>
        </w:rPr>
        <w:t>.</w:t>
      </w:r>
    </w:p>
    <w:p w14:paraId="2842867E" w14:textId="77777777" w:rsidR="00C213B6" w:rsidRPr="00C213B6" w:rsidRDefault="00C213B6" w:rsidP="00C213B6">
      <w:pPr>
        <w:spacing w:line="276" w:lineRule="auto"/>
        <w:jc w:val="both"/>
        <w:rPr>
          <w:rFonts w:asciiTheme="minorHAnsi" w:hAnsiTheme="minorHAnsi" w:cstheme="minorHAnsi"/>
          <w:b/>
          <w:u w:val="single"/>
        </w:rPr>
      </w:pPr>
    </w:p>
    <w:p w14:paraId="1B2E5A1B" w14:textId="77777777"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5C43787A" w14:textId="77777777" w:rsidR="00C213B6" w:rsidRPr="00C213B6" w:rsidRDefault="00C213B6" w:rsidP="00C213B6">
      <w:pPr>
        <w:rPr>
          <w:rFonts w:asciiTheme="minorHAnsi" w:hAnsiTheme="minorHAnsi" w:cstheme="minorBidi"/>
          <w:bCs/>
        </w:rPr>
      </w:pPr>
    </w:p>
    <w:p w14:paraId="2371C2C7" w14:textId="4C13A0F6" w:rsidR="00C213B6" w:rsidRPr="00CB2F30" w:rsidRDefault="00C213B6" w:rsidP="00C213B6">
      <w:pPr>
        <w:rPr>
          <w:rFonts w:asciiTheme="minorHAnsi" w:hAnsiTheme="minorHAnsi" w:cstheme="minorBidi"/>
          <w:b/>
          <w:bCs/>
          <w:u w:val="single"/>
        </w:rPr>
      </w:pPr>
      <w:r w:rsidRPr="00CB2F30">
        <w:rPr>
          <w:rFonts w:asciiTheme="minorHAnsi" w:hAnsiTheme="minorHAnsi" w:cstheme="minorBidi"/>
          <w:b/>
          <w:bCs/>
          <w:u w:val="single"/>
        </w:rPr>
        <w:t xml:space="preserve">Main </w:t>
      </w:r>
      <w:r w:rsidR="00CB2F30" w:rsidRPr="00CB2F30">
        <w:rPr>
          <w:rFonts w:asciiTheme="minorHAnsi" w:hAnsiTheme="minorHAnsi" w:cstheme="minorBidi"/>
          <w:b/>
          <w:bCs/>
          <w:u w:val="single"/>
        </w:rPr>
        <w:t>accountabilities:</w:t>
      </w:r>
    </w:p>
    <w:p w14:paraId="59CE5FC9" w14:textId="4189F510" w:rsidR="002F04FD" w:rsidRPr="002F04FD" w:rsidRDefault="002F04FD" w:rsidP="00CB2F30">
      <w:pPr>
        <w:pStyle w:val="ListParagraph"/>
        <w:widowControl/>
        <w:numPr>
          <w:ilvl w:val="0"/>
          <w:numId w:val="3"/>
        </w:numPr>
        <w:adjustRightInd w:val="0"/>
        <w:spacing w:after="70"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Actively promote and celebrate positive behaviour and conduct setting high expectations for all students within the school </w:t>
      </w:r>
    </w:p>
    <w:p w14:paraId="5D3D8FF0" w14:textId="5A4692DB" w:rsidR="002F04FD" w:rsidRPr="002F04FD" w:rsidRDefault="002F04FD" w:rsidP="00CB2F30">
      <w:pPr>
        <w:pStyle w:val="ListParagraph"/>
        <w:widowControl/>
        <w:numPr>
          <w:ilvl w:val="0"/>
          <w:numId w:val="3"/>
        </w:numPr>
        <w:adjustRightInd w:val="0"/>
        <w:spacing w:after="70"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Effectively lead and manage the behaviour of the year group, ensuring the regular monitoring of behaviour through learning walks, managing behaviour escalations, preventing issues through a range of mediation strategies and addressing incidents that occur during the day through the ‘on call’ system </w:t>
      </w:r>
    </w:p>
    <w:p w14:paraId="1DC7D5F0" w14:textId="7E68F370" w:rsidR="002F04FD" w:rsidRPr="002F04FD" w:rsidRDefault="002F04FD" w:rsidP="00CB2F30">
      <w:pPr>
        <w:pStyle w:val="ListParagraph"/>
        <w:widowControl/>
        <w:numPr>
          <w:ilvl w:val="0"/>
          <w:numId w:val="3"/>
        </w:numPr>
        <w:adjustRightInd w:val="0"/>
        <w:spacing w:after="70"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Establish and maintain a high profile across the school using a range of proactive strategies to support positive behaviour and implement effective sanctions as appropriate </w:t>
      </w:r>
    </w:p>
    <w:p w14:paraId="1667134F" w14:textId="52E47BF9" w:rsid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Undertake investigations into reported misbehaviour/incidents and implement sanctions according to school policy </w:t>
      </w:r>
    </w:p>
    <w:p w14:paraId="7B96FA78" w14:textId="77777777"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Work closely with Curriculum Leaders and Teachers to identify barriers to learning and achievement; guide and direct staff in the implementation of intervention and support strategies to overcome those barriers </w:t>
      </w:r>
    </w:p>
    <w:p w14:paraId="6A13C2EE" w14:textId="3C96CD39"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Plan, implement and review personalised programmes for vulnerable students in conjunction with appropriate staff, providing the necessary information to tutors, teachers and parents </w:t>
      </w:r>
    </w:p>
    <w:p w14:paraId="132A0FB0" w14:textId="7831A488"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Encourage students to interact and work co-operatively with others </w:t>
      </w:r>
    </w:p>
    <w:p w14:paraId="4FA883A4" w14:textId="488DA646"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Engage all students in activities to promote the inclusion and acceptance of all students </w:t>
      </w:r>
    </w:p>
    <w:p w14:paraId="0ECF06F8" w14:textId="0FF15E17"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lastRenderedPageBreak/>
        <w:t xml:space="preserve">Create a safe and friendly environment where students can discuss concerns, offering support to students, through discussion, practical resolutions and providing additional mentoring or support where necessary </w:t>
      </w:r>
    </w:p>
    <w:p w14:paraId="374B0A26" w14:textId="77B270E5"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Be the first point of contact with students to raise safeguarding concerns, taking initial responsibility for Child Protection matters within the year group and working with the Safeguarding Team to support students at risk </w:t>
      </w:r>
    </w:p>
    <w:p w14:paraId="54D1142B" w14:textId="471128FA"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Know the vulnerable students within the year group and act as a champion for them </w:t>
      </w:r>
    </w:p>
    <w:p w14:paraId="73FF9095" w14:textId="41B28F8F"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Be aware of and support difference and diversity, to ensuring all students have equal access to opportunities to learn and develop </w:t>
      </w:r>
    </w:p>
    <w:p w14:paraId="2E5A919A" w14:textId="28F391C7"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Lead on the successful re-integration of students on return to school e.g. from exclusion / alternative education placements and on work experience placements as appropriate </w:t>
      </w:r>
    </w:p>
    <w:p w14:paraId="639082F5" w14:textId="756A55C8"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Take a lead role in managing the speedy/effective transfer of students across phases and the integration of those who have been absent / transfer mid-year </w:t>
      </w:r>
    </w:p>
    <w:p w14:paraId="39FCCBD1" w14:textId="763C65A6"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Uphold standards within the year group regarding uniform and equipment, supporting and challenging parents/carers to ensure their child adheres to school policies </w:t>
      </w:r>
    </w:p>
    <w:p w14:paraId="3223F076" w14:textId="5DF3DBD6"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Work with the assigned SLT member to develop and coordinate an appropriate pastoral curriculum for the year group </w:t>
      </w:r>
    </w:p>
    <w:p w14:paraId="27CCA90C" w14:textId="5AEEF019"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Develop and deliver creative assemblies to the year group supporting ethos, current affairs and the pastoral / PHSE curriculum and support the delivery of the SMSC priorities for the year group </w:t>
      </w:r>
    </w:p>
    <w:p w14:paraId="717E0474" w14:textId="43A316A1"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Coordinate and lead charity and community work across the year group </w:t>
      </w:r>
    </w:p>
    <w:p w14:paraId="0A7DC0D8" w14:textId="59E6A3A2"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Organise and be present at Parents’ Evenings, other appropriate events, and Information Evenings </w:t>
      </w:r>
    </w:p>
    <w:p w14:paraId="155BC4C3" w14:textId="39B35C8A" w:rsid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Actively promote the positive reputation of the school and the community, for example by liaising with local residents and ensuring our students are ambassadors for the school </w:t>
      </w:r>
    </w:p>
    <w:p w14:paraId="30F1FF36" w14:textId="5433D9BC" w:rsidR="002F04FD" w:rsidRDefault="002F04FD" w:rsidP="002F04FD">
      <w:pPr>
        <w:widowControl/>
        <w:adjustRightInd w:val="0"/>
        <w:rPr>
          <w:rFonts w:ascii="Calibri" w:eastAsiaTheme="minorHAnsi" w:hAnsi="Calibri" w:cs="Calibri"/>
          <w:color w:val="000000"/>
          <w:lang w:bidi="ar-SA"/>
        </w:rPr>
      </w:pPr>
    </w:p>
    <w:p w14:paraId="527E55EE" w14:textId="77777777"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Attendance and Punctuality </w:t>
      </w:r>
    </w:p>
    <w:p w14:paraId="53B35E7B" w14:textId="2017BDFD"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Take responsibility for the attendance and punctuality of all students in the year group, ensuring that all school procedures relating to attendance and punctuality are followed </w:t>
      </w:r>
    </w:p>
    <w:p w14:paraId="233C786A" w14:textId="3F406FE0"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that all morning registers are completed promptly, are checked alerting staff to any registers not taken and implement the first day absence calling procedures accordingly </w:t>
      </w:r>
    </w:p>
    <w:p w14:paraId="61E44B47" w14:textId="69306EBD"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Monitor the attendance and punctuality to lessons of students throughout the day taking action to address truancy and poor punctuality </w:t>
      </w:r>
    </w:p>
    <w:p w14:paraId="0E28DBA8" w14:textId="049C2357"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Identify students who are on track to become Persistently Absent (PA) and implement a variety of interventions to improve their attendance to consistently reduce the number of PA students within the year group </w:t>
      </w:r>
    </w:p>
    <w:p w14:paraId="507F6EFB" w14:textId="235F5112"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Take a lead role in the development, implementation and monitoring of systems, relating to attendance, e.g. registration, truancy, pastoral systems, sanctions, and rewards </w:t>
      </w:r>
    </w:p>
    <w:p w14:paraId="43D180CE" w14:textId="5D4BB0F3"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Maintain appropriate casework records so the impact of intervention is evidenced to a standard required by the Local Authority and prepare appropriate documentation to support legal sanctions, and to present in court </w:t>
      </w:r>
    </w:p>
    <w:p w14:paraId="57472EB5" w14:textId="1AB5E407" w:rsidR="009228F4" w:rsidRDefault="009228F4" w:rsidP="00CB2F30">
      <w:pPr>
        <w:pStyle w:val="ListParagraph"/>
        <w:widowControl/>
        <w:numPr>
          <w:ilvl w:val="0"/>
          <w:numId w:val="4"/>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appropriate arrangements are made for students who are unwell or who have long term absence issues during the academic year e.g. appropriate work sent home </w:t>
      </w:r>
    </w:p>
    <w:p w14:paraId="4EF994C4" w14:textId="386BE20F" w:rsidR="009228F4" w:rsidRDefault="009228F4" w:rsidP="009228F4">
      <w:pPr>
        <w:widowControl/>
        <w:adjustRightInd w:val="0"/>
        <w:rPr>
          <w:rFonts w:ascii="Calibri" w:eastAsiaTheme="minorHAnsi" w:hAnsi="Calibri" w:cs="Calibri"/>
          <w:color w:val="000000"/>
          <w:lang w:bidi="ar-SA"/>
        </w:rPr>
      </w:pPr>
    </w:p>
    <w:p w14:paraId="215BC3C1" w14:textId="77777777"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Communication &amp; Liaison </w:t>
      </w:r>
    </w:p>
    <w:p w14:paraId="58718AF8" w14:textId="6D84FDA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lastRenderedPageBreak/>
        <w:t xml:space="preserve">Be an exemplary leader in all dealings with staff, students, parents, stakeholders and outside agencies. </w:t>
      </w:r>
    </w:p>
    <w:p w14:paraId="16ED2D5A" w14:textId="0AD41E3F"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Liaise with parents/carers, and establish effective relationships, exchanging information, facilitating their support for their child’s attendance, conduct, learning and supporting home to school links </w:t>
      </w:r>
    </w:p>
    <w:p w14:paraId="23F1A6B2" w14:textId="39577623"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Work constructively with parents/carers to support them in helping their child to improve, where improvement is needed </w:t>
      </w:r>
    </w:p>
    <w:p w14:paraId="0894BBB5" w14:textId="419E5C4D"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Communicate concerns to parents and carers on specific student health, welfare, pastoral and wellbeing matters </w:t>
      </w:r>
    </w:p>
    <w:p w14:paraId="4CF1B557" w14:textId="2604A45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Be the first point of contact for parents after form tutors, in relation to student pastoral care and barriers to learning </w:t>
      </w:r>
    </w:p>
    <w:p w14:paraId="6FC6B959" w14:textId="68D15D0E"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Respond to parental enquiries and follow up concerns swiftly </w:t>
      </w:r>
    </w:p>
    <w:p w14:paraId="35C17701" w14:textId="42EB431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Co-ordinate, plan, and carryout home visits, including cold calling, lone visits, and joint visits with other appropriate services e.g. Police, Health, Social Care and Caseworker </w:t>
      </w:r>
    </w:p>
    <w:p w14:paraId="59FF3BF3" w14:textId="1CE58CB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all student records, both electronic and hard copy, are kept up to date and that all relevant information is disseminated to staff </w:t>
      </w:r>
    </w:p>
    <w:p w14:paraId="2FABCA45" w14:textId="0CE3F5ED"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that members of the SLT and appropriate staff are kept up to date on matters pertaining to the year group </w:t>
      </w:r>
    </w:p>
    <w:p w14:paraId="6C7B8F9B" w14:textId="5965544E"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Prepare pastoral and educational reports on students, including Behaviour &amp; Attendance Reports, Pastoral Support Plans, Personal Educational Plans and to contribute to Individual Educational Plans as appropriate </w:t>
      </w:r>
    </w:p>
    <w:p w14:paraId="5B4125A4" w14:textId="46EC596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Lead on Early Help Assessments, signposting families to external agencies and representing the school at multi-agency meetings which involve vulnerable students </w:t>
      </w:r>
    </w:p>
    <w:p w14:paraId="6D4DF9FD" w14:textId="3B0FC06F"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Act as lead professional for the school in matters of students’ welfare attending external meetings as appropriate </w:t>
      </w:r>
    </w:p>
    <w:p w14:paraId="637C50F3" w14:textId="151B2B43"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Develop and maintain effective partnerships with external agencies making appropriate referrals as required and providing appropriate information and reports as necessary </w:t>
      </w:r>
    </w:p>
    <w:p w14:paraId="333A65CD" w14:textId="081D94C6" w:rsidR="009228F4" w:rsidRPr="009228F4" w:rsidRDefault="009228F4" w:rsidP="00CB2F30">
      <w:pPr>
        <w:pStyle w:val="ListParagraph"/>
        <w:widowControl/>
        <w:numPr>
          <w:ilvl w:val="0"/>
          <w:numId w:val="5"/>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Facilitate the transfer or placement of students to and from other schools, including managed moves </w:t>
      </w:r>
    </w:p>
    <w:p w14:paraId="6260360C" w14:textId="77777777" w:rsidR="009228F4" w:rsidRPr="009228F4" w:rsidRDefault="009228F4" w:rsidP="00CB2F30">
      <w:pPr>
        <w:widowControl/>
        <w:adjustRightInd w:val="0"/>
        <w:spacing w:line="276" w:lineRule="auto"/>
        <w:rPr>
          <w:rFonts w:ascii="Calibri" w:eastAsiaTheme="minorHAnsi" w:hAnsi="Calibri" w:cs="Calibri"/>
          <w:color w:val="000000"/>
          <w:lang w:bidi="ar-SA"/>
        </w:rPr>
      </w:pPr>
    </w:p>
    <w:p w14:paraId="20065CA1" w14:textId="77777777"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People management </w:t>
      </w:r>
    </w:p>
    <w:p w14:paraId="2F1C400A" w14:textId="13C9E317" w:rsidR="009228F4" w:rsidRPr="009228F4" w:rsidRDefault="009228F4" w:rsidP="00CB2F30">
      <w:pPr>
        <w:pStyle w:val="ListParagraph"/>
        <w:widowControl/>
        <w:numPr>
          <w:ilvl w:val="0"/>
          <w:numId w:val="6"/>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Arrange and participate in a range of year team / pastoral meetings to ensure that effective pastoral support is provided to all students reviewing actions, deadlines, and outcomes as appropriate </w:t>
      </w:r>
    </w:p>
    <w:p w14:paraId="69D19845" w14:textId="47E79175" w:rsidR="009228F4" w:rsidRPr="009228F4" w:rsidRDefault="009228F4" w:rsidP="00CB2F30">
      <w:pPr>
        <w:pStyle w:val="ListParagraph"/>
        <w:widowControl/>
        <w:numPr>
          <w:ilvl w:val="0"/>
          <w:numId w:val="6"/>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Provide appropriate guidance and supervision and assist in the training and development of staff as appropriate </w:t>
      </w:r>
    </w:p>
    <w:p w14:paraId="779B410C" w14:textId="77777777" w:rsidR="009228F4" w:rsidRDefault="009228F4" w:rsidP="009228F4">
      <w:pPr>
        <w:widowControl/>
        <w:adjustRightInd w:val="0"/>
        <w:rPr>
          <w:rFonts w:ascii="Calibri" w:eastAsiaTheme="minorHAnsi" w:hAnsi="Calibri" w:cs="Calibri"/>
          <w:color w:val="000000"/>
          <w:lang w:bidi="ar-SA"/>
        </w:rPr>
      </w:pPr>
    </w:p>
    <w:p w14:paraId="2394C3A1" w14:textId="4BED639B"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Support for the </w:t>
      </w:r>
      <w:r w:rsidR="00CB2F30">
        <w:rPr>
          <w:rFonts w:ascii="Calibri" w:eastAsiaTheme="minorHAnsi" w:hAnsi="Calibri" w:cs="Calibri"/>
          <w:b/>
          <w:bCs/>
          <w:color w:val="000000"/>
          <w:lang w:bidi="ar-SA"/>
        </w:rPr>
        <w:t>S</w:t>
      </w:r>
      <w:r w:rsidRPr="009228F4">
        <w:rPr>
          <w:rFonts w:ascii="Calibri" w:eastAsiaTheme="minorHAnsi" w:hAnsi="Calibri" w:cs="Calibri"/>
          <w:b/>
          <w:bCs/>
          <w:color w:val="000000"/>
          <w:lang w:bidi="ar-SA"/>
        </w:rPr>
        <w:t xml:space="preserve">chool </w:t>
      </w:r>
    </w:p>
    <w:p w14:paraId="1D21BFB9" w14:textId="11625695"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Actively work to promote the overall ethos/work/aims of the school and school routines </w:t>
      </w:r>
    </w:p>
    <w:p w14:paraId="32C4D395" w14:textId="170D9548"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Engage in strategic planning and decision making related to pastoral care across the school </w:t>
      </w:r>
    </w:p>
    <w:p w14:paraId="43F5B785" w14:textId="1FC9C41D"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Actively contribute to the review and development of policies and procedures relating to child protection, health and safety and security, pastoral care, confidentiality, and data protection, reporting any concerns to the relevant member of staff </w:t>
      </w:r>
    </w:p>
    <w:p w14:paraId="448E5297" w14:textId="55D955A6"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lastRenderedPageBreak/>
        <w:t xml:space="preserve">Undertake a lead role in the supervision of students within school, on educational visits and out of school activities </w:t>
      </w:r>
    </w:p>
    <w:p w14:paraId="23034C90" w14:textId="582967B7"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Meet and greet students in your year group in morning line-up </w:t>
      </w:r>
    </w:p>
    <w:p w14:paraId="509D04C2" w14:textId="1799D238" w:rsidR="009228F4" w:rsidRPr="009228F4" w:rsidRDefault="009228F4" w:rsidP="00CB2F30">
      <w:pPr>
        <w:pStyle w:val="ListParagraph"/>
        <w:widowControl/>
        <w:numPr>
          <w:ilvl w:val="0"/>
          <w:numId w:val="6"/>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Have a high presence amongst students in the morning e.g. making visits to form groups during registration time and supporting them in key lessons throughout the day ensuring they are fully engaged in lessons </w:t>
      </w:r>
    </w:p>
    <w:p w14:paraId="1DCC3E88" w14:textId="77777777" w:rsidR="009228F4" w:rsidRPr="009228F4" w:rsidRDefault="009228F4" w:rsidP="009228F4">
      <w:pPr>
        <w:widowControl/>
        <w:adjustRightInd w:val="0"/>
        <w:rPr>
          <w:rFonts w:ascii="Calibri" w:eastAsiaTheme="minorHAnsi" w:hAnsi="Calibri" w:cs="Calibri"/>
          <w:color w:val="000000"/>
          <w:lang w:bidi="ar-SA"/>
        </w:rPr>
      </w:pPr>
    </w:p>
    <w:p w14:paraId="589CBBF6" w14:textId="77777777"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0FE3A4B6"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2B329384"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4E51E7AC"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37319E95"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 xml:space="preserve">policies including </w:t>
      </w:r>
      <w:r w:rsidR="009A4144" w:rsidRPr="008D4679">
        <w:rPr>
          <w:rFonts w:ascii="Calibri" w:eastAsia="Times New Roman" w:hAnsi="Calibri" w:cs="Calibri"/>
          <w:color w:val="000000"/>
          <w:lang w:eastAsia="en-GB" w:bidi="ar-SA"/>
        </w:rPr>
        <w:t>the Health</w:t>
      </w:r>
      <w:r w:rsidRPr="008D4679">
        <w:rPr>
          <w:rFonts w:ascii="Calibri" w:eastAsia="Times New Roman" w:hAnsi="Calibri" w:cs="Calibri"/>
          <w:color w:val="000000"/>
          <w:lang w:eastAsia="en-GB" w:bidi="ar-SA"/>
        </w:rPr>
        <w:t xml:space="preserve"> and Safety Policy, Equality Policy and Data Protection Policy</w:t>
      </w:r>
    </w:p>
    <w:p w14:paraId="059D7F97" w14:textId="77777777" w:rsidR="00F85BFC"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063485F2"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8035056" w14:textId="77777777" w:rsidR="007D7EE8" w:rsidRPr="008D4679" w:rsidRDefault="00EA5342" w:rsidP="00CB2F30">
      <w:pPr>
        <w:pStyle w:val="ListParagraph"/>
        <w:widowControl/>
        <w:numPr>
          <w:ilvl w:val="0"/>
          <w:numId w:val="2"/>
        </w:numPr>
        <w:autoSpaceDE/>
        <w:autoSpaceDN/>
        <w:spacing w:after="60" w:line="276" w:lineRule="auto"/>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222DA84B"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4C9E0FCD"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66D0FB0B" w14:textId="77777777" w:rsidR="007D7EE8"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A3BD173"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3DF1D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0181EA63" w14:textId="77777777" w:rsidR="004F401A" w:rsidRDefault="004F401A">
      <w:pPr>
        <w:rPr>
          <w:rFonts w:asciiTheme="minorHAnsi" w:hAnsiTheme="minorHAnsi" w:cstheme="minorHAnsi"/>
          <w:b/>
          <w:bCs/>
          <w:color w:val="FF0000"/>
          <w:sz w:val="24"/>
          <w:szCs w:val="24"/>
        </w:rPr>
      </w:pPr>
    </w:p>
    <w:p w14:paraId="70099375" w14:textId="77777777" w:rsidR="009A4144" w:rsidRDefault="009A4144">
      <w:pPr>
        <w:rPr>
          <w:rFonts w:asciiTheme="minorHAnsi" w:hAnsiTheme="minorHAnsi" w:cstheme="minorHAnsi"/>
          <w:b/>
          <w:bCs/>
          <w:color w:val="FF0000"/>
          <w:sz w:val="24"/>
          <w:szCs w:val="24"/>
        </w:rPr>
      </w:pPr>
    </w:p>
    <w:p w14:paraId="3A6AD1E3" w14:textId="77777777" w:rsidR="009A4144" w:rsidRDefault="009A4144">
      <w:pPr>
        <w:rPr>
          <w:rFonts w:asciiTheme="minorHAnsi" w:hAnsiTheme="minorHAnsi" w:cstheme="minorHAnsi"/>
          <w:b/>
          <w:bCs/>
          <w:color w:val="FF0000"/>
          <w:sz w:val="24"/>
          <w:szCs w:val="24"/>
        </w:rPr>
      </w:pPr>
    </w:p>
    <w:p w14:paraId="2F02C383" w14:textId="77777777" w:rsidR="009A4144" w:rsidRDefault="009A4144">
      <w:pPr>
        <w:rPr>
          <w:rFonts w:asciiTheme="minorHAnsi" w:hAnsiTheme="minorHAnsi" w:cstheme="minorHAnsi"/>
          <w:b/>
          <w:bCs/>
          <w:color w:val="FF0000"/>
          <w:sz w:val="24"/>
          <w:szCs w:val="24"/>
        </w:rPr>
      </w:pPr>
    </w:p>
    <w:p w14:paraId="18134E76" w14:textId="77777777" w:rsidR="009A4144" w:rsidRDefault="009A4144">
      <w:pPr>
        <w:rPr>
          <w:rFonts w:asciiTheme="minorHAnsi" w:hAnsiTheme="minorHAnsi" w:cstheme="minorHAnsi"/>
          <w:b/>
          <w:bCs/>
          <w:color w:val="FF0000"/>
          <w:sz w:val="24"/>
          <w:szCs w:val="24"/>
        </w:rPr>
      </w:pPr>
    </w:p>
    <w:p w14:paraId="37B5BE7D" w14:textId="77777777" w:rsidR="009A4144" w:rsidRDefault="009A4144">
      <w:pPr>
        <w:rPr>
          <w:rFonts w:asciiTheme="minorHAnsi" w:hAnsiTheme="minorHAnsi" w:cstheme="minorHAnsi"/>
          <w:b/>
          <w:bCs/>
          <w:color w:val="FF0000"/>
          <w:sz w:val="24"/>
          <w:szCs w:val="24"/>
        </w:rPr>
      </w:pPr>
    </w:p>
    <w:p w14:paraId="52598F09" w14:textId="77777777" w:rsidR="009A4144" w:rsidRDefault="009A4144">
      <w:pPr>
        <w:rPr>
          <w:rFonts w:asciiTheme="minorHAnsi" w:hAnsiTheme="minorHAnsi" w:cstheme="minorHAnsi"/>
          <w:b/>
          <w:bCs/>
          <w:color w:val="FF0000"/>
          <w:sz w:val="24"/>
          <w:szCs w:val="24"/>
        </w:rPr>
      </w:pPr>
    </w:p>
    <w:p w14:paraId="50D12D00" w14:textId="77777777" w:rsidR="009A4144" w:rsidRDefault="009A4144">
      <w:pPr>
        <w:rPr>
          <w:rFonts w:asciiTheme="minorHAnsi" w:hAnsiTheme="minorHAnsi" w:cstheme="minorHAnsi"/>
          <w:b/>
          <w:bCs/>
          <w:color w:val="FF0000"/>
          <w:sz w:val="24"/>
          <w:szCs w:val="24"/>
        </w:rPr>
      </w:pPr>
    </w:p>
    <w:p w14:paraId="03B845F3" w14:textId="77777777" w:rsidR="009A4144" w:rsidRDefault="009A4144">
      <w:pPr>
        <w:rPr>
          <w:rFonts w:asciiTheme="minorHAnsi" w:hAnsiTheme="minorHAnsi" w:cstheme="minorHAnsi"/>
          <w:b/>
          <w:bCs/>
          <w:color w:val="FF0000"/>
          <w:sz w:val="24"/>
          <w:szCs w:val="24"/>
        </w:rPr>
      </w:pPr>
    </w:p>
    <w:p w14:paraId="4F6032CC" w14:textId="77777777" w:rsidR="009A4144" w:rsidRDefault="009A4144">
      <w:pPr>
        <w:rPr>
          <w:rFonts w:asciiTheme="minorHAnsi" w:hAnsiTheme="minorHAnsi" w:cstheme="minorHAnsi"/>
          <w:b/>
          <w:bCs/>
          <w:color w:val="FF0000"/>
          <w:sz w:val="24"/>
          <w:szCs w:val="24"/>
        </w:rPr>
      </w:pPr>
    </w:p>
    <w:p w14:paraId="3889ACCD" w14:textId="77777777" w:rsidR="009A4144" w:rsidRDefault="009A4144">
      <w:pPr>
        <w:rPr>
          <w:rFonts w:asciiTheme="minorHAnsi" w:hAnsiTheme="minorHAnsi" w:cstheme="minorHAnsi"/>
          <w:b/>
          <w:bCs/>
          <w:color w:val="FF0000"/>
          <w:sz w:val="24"/>
          <w:szCs w:val="24"/>
        </w:rPr>
      </w:pPr>
    </w:p>
    <w:p w14:paraId="35E47154" w14:textId="77777777" w:rsidR="009A4144" w:rsidRDefault="009A4144">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85"/>
        <w:gridCol w:w="1134"/>
        <w:gridCol w:w="2312"/>
      </w:tblGrid>
      <w:tr w:rsidR="003E719B" w:rsidRPr="00CB2F30" w14:paraId="7E783BDA" w14:textId="77777777" w:rsidTr="00CB2F30">
        <w:trPr>
          <w:trHeight w:val="261"/>
        </w:trPr>
        <w:tc>
          <w:tcPr>
            <w:tcW w:w="7085" w:type="dxa"/>
            <w:tcBorders>
              <w:bottom w:val="single" w:sz="2" w:space="0" w:color="auto"/>
            </w:tcBorders>
            <w:shd w:val="clear" w:color="auto" w:fill="auto"/>
          </w:tcPr>
          <w:p w14:paraId="17DC7F61" w14:textId="77777777" w:rsidR="003E719B" w:rsidRPr="00CB2F30" w:rsidRDefault="003E719B" w:rsidP="00711C98">
            <w:pPr>
              <w:rPr>
                <w:rFonts w:asciiTheme="minorHAnsi" w:hAnsiTheme="minorHAnsi" w:cstheme="minorHAnsi"/>
                <w:b/>
              </w:rPr>
            </w:pPr>
            <w:r w:rsidRPr="00CB2F30">
              <w:rPr>
                <w:rFonts w:asciiTheme="minorHAnsi" w:hAnsiTheme="minorHAnsi" w:cstheme="minorHAnsi"/>
                <w:b/>
              </w:rPr>
              <w:lastRenderedPageBreak/>
              <w:t>Person Specification</w:t>
            </w:r>
          </w:p>
        </w:tc>
        <w:tc>
          <w:tcPr>
            <w:tcW w:w="1134" w:type="dxa"/>
            <w:tcBorders>
              <w:bottom w:val="single" w:sz="2" w:space="0" w:color="auto"/>
            </w:tcBorders>
            <w:shd w:val="clear" w:color="auto" w:fill="auto"/>
          </w:tcPr>
          <w:p w14:paraId="010F7A3E" w14:textId="11B4A0FC" w:rsidR="003E719B" w:rsidRPr="00CB2F30" w:rsidRDefault="003E719B">
            <w:pPr>
              <w:rPr>
                <w:rFonts w:asciiTheme="minorHAnsi" w:hAnsiTheme="minorHAnsi" w:cstheme="minorHAnsi"/>
                <w:b/>
              </w:rPr>
            </w:pPr>
            <w:r w:rsidRPr="00CB2F30">
              <w:rPr>
                <w:rFonts w:asciiTheme="minorHAnsi" w:hAnsiTheme="minorHAnsi" w:cstheme="minorHAnsi"/>
                <w:b/>
              </w:rPr>
              <w:t>Essential/</w:t>
            </w:r>
            <w:r w:rsidR="00275F39" w:rsidRPr="00CB2F30">
              <w:rPr>
                <w:rFonts w:asciiTheme="minorHAnsi" w:hAnsiTheme="minorHAnsi" w:cstheme="minorHAnsi"/>
                <w:b/>
              </w:rPr>
              <w:t xml:space="preserve"> </w:t>
            </w:r>
            <w:r w:rsidRPr="00CB2F30">
              <w:rPr>
                <w:rFonts w:asciiTheme="minorHAnsi" w:hAnsiTheme="minorHAnsi" w:cstheme="minorHAnsi"/>
                <w:b/>
              </w:rPr>
              <w:t>Desirable</w:t>
            </w:r>
          </w:p>
        </w:tc>
        <w:tc>
          <w:tcPr>
            <w:tcW w:w="2312" w:type="dxa"/>
            <w:tcBorders>
              <w:bottom w:val="single" w:sz="2" w:space="0" w:color="auto"/>
            </w:tcBorders>
            <w:shd w:val="clear" w:color="auto" w:fill="auto"/>
          </w:tcPr>
          <w:p w14:paraId="49D1535F" w14:textId="77777777" w:rsidR="003E719B" w:rsidRPr="00CB2F30" w:rsidRDefault="003E719B">
            <w:pPr>
              <w:rPr>
                <w:rFonts w:asciiTheme="minorHAnsi" w:hAnsiTheme="minorHAnsi" w:cstheme="minorHAnsi"/>
                <w:b/>
              </w:rPr>
            </w:pPr>
            <w:r w:rsidRPr="00CB2F30">
              <w:rPr>
                <w:rFonts w:asciiTheme="minorHAnsi" w:hAnsiTheme="minorHAnsi" w:cstheme="minorHAnsi"/>
                <w:b/>
              </w:rPr>
              <w:t>Assessment stage</w:t>
            </w:r>
          </w:p>
        </w:tc>
      </w:tr>
      <w:tr w:rsidR="003E719B" w:rsidRPr="00CB2F30" w14:paraId="53E5B103" w14:textId="77777777" w:rsidTr="008D4679">
        <w:trPr>
          <w:trHeight w:val="246"/>
        </w:trPr>
        <w:tc>
          <w:tcPr>
            <w:tcW w:w="10531" w:type="dxa"/>
            <w:gridSpan w:val="3"/>
            <w:tcBorders>
              <w:right w:val="single" w:sz="4" w:space="0" w:color="auto"/>
            </w:tcBorders>
            <w:shd w:val="clear" w:color="auto" w:fill="CCF0F0"/>
          </w:tcPr>
          <w:p w14:paraId="659D056A" w14:textId="77777777" w:rsidR="003E719B" w:rsidRPr="00CB2F30" w:rsidRDefault="003E719B" w:rsidP="00711C98">
            <w:pPr>
              <w:rPr>
                <w:rFonts w:asciiTheme="minorHAnsi" w:hAnsiTheme="minorHAnsi" w:cstheme="minorHAnsi"/>
                <w:b/>
              </w:rPr>
            </w:pPr>
            <w:r w:rsidRPr="00CB2F30">
              <w:rPr>
                <w:rFonts w:asciiTheme="minorHAnsi" w:hAnsiTheme="minorHAnsi" w:cstheme="minorHAnsi"/>
                <w:b/>
              </w:rPr>
              <w:t>Qualifications</w:t>
            </w:r>
          </w:p>
        </w:tc>
      </w:tr>
      <w:tr w:rsidR="003E719B" w:rsidRPr="00CB2F30" w14:paraId="7D4BF6FF" w14:textId="77777777" w:rsidTr="00CB2F30">
        <w:trPr>
          <w:trHeight w:val="261"/>
        </w:trPr>
        <w:tc>
          <w:tcPr>
            <w:tcW w:w="7085" w:type="dxa"/>
          </w:tcPr>
          <w:p w14:paraId="5D3144F1" w14:textId="77777777" w:rsidR="003E719B" w:rsidRDefault="009228F4" w:rsidP="00C213B6">
            <w:pPr>
              <w:rPr>
                <w:rFonts w:asciiTheme="minorHAnsi" w:hAnsiTheme="minorHAnsi" w:cstheme="minorHAnsi"/>
              </w:rPr>
            </w:pPr>
            <w:r w:rsidRPr="00CB2F30">
              <w:rPr>
                <w:rFonts w:asciiTheme="minorHAnsi" w:hAnsiTheme="minorHAnsi" w:cstheme="minorHAnsi"/>
              </w:rPr>
              <w:t>Degree or equivalent qualifications</w:t>
            </w:r>
          </w:p>
          <w:p w14:paraId="2DC4A372" w14:textId="673057B8" w:rsidR="00CB2F30" w:rsidRPr="00CB2F30" w:rsidRDefault="00CB2F30" w:rsidP="00C213B6">
            <w:pPr>
              <w:rPr>
                <w:rFonts w:asciiTheme="minorHAnsi" w:hAnsiTheme="minorHAnsi" w:cstheme="minorHAnsi"/>
              </w:rPr>
            </w:pPr>
          </w:p>
        </w:tc>
        <w:tc>
          <w:tcPr>
            <w:tcW w:w="1134" w:type="dxa"/>
          </w:tcPr>
          <w:p w14:paraId="6BBF20B5" w14:textId="77777777" w:rsidR="003E719B" w:rsidRPr="00CB2F30" w:rsidRDefault="00C213B6" w:rsidP="00711C98">
            <w:pPr>
              <w:rPr>
                <w:rFonts w:asciiTheme="minorHAnsi" w:hAnsiTheme="minorHAnsi" w:cstheme="minorHAnsi"/>
              </w:rPr>
            </w:pPr>
            <w:r w:rsidRPr="00CB2F30">
              <w:rPr>
                <w:rFonts w:asciiTheme="minorHAnsi" w:hAnsiTheme="minorHAnsi" w:cstheme="minorHAnsi"/>
              </w:rPr>
              <w:t>Essential</w:t>
            </w:r>
          </w:p>
        </w:tc>
        <w:tc>
          <w:tcPr>
            <w:tcW w:w="2312" w:type="dxa"/>
          </w:tcPr>
          <w:p w14:paraId="1E56A6DC" w14:textId="77777777" w:rsidR="003E719B" w:rsidRPr="00CB2F30" w:rsidRDefault="00C213B6" w:rsidP="0044764F">
            <w:pPr>
              <w:rPr>
                <w:rFonts w:asciiTheme="minorHAnsi" w:hAnsiTheme="minorHAnsi" w:cstheme="minorHAnsi"/>
              </w:rPr>
            </w:pPr>
            <w:r w:rsidRPr="00CB2F30">
              <w:rPr>
                <w:rFonts w:asciiTheme="minorHAnsi" w:hAnsiTheme="minorHAnsi" w:cstheme="minorHAnsi"/>
              </w:rPr>
              <w:t>Application</w:t>
            </w:r>
          </w:p>
        </w:tc>
      </w:tr>
      <w:tr w:rsidR="003E719B" w:rsidRPr="00CB2F30" w14:paraId="74E4DCF1" w14:textId="77777777" w:rsidTr="00CB2F30">
        <w:trPr>
          <w:trHeight w:val="261"/>
        </w:trPr>
        <w:tc>
          <w:tcPr>
            <w:tcW w:w="7085" w:type="dxa"/>
          </w:tcPr>
          <w:p w14:paraId="78B599D7" w14:textId="77777777" w:rsidR="003E719B" w:rsidRDefault="009228F4" w:rsidP="00711C98">
            <w:pPr>
              <w:rPr>
                <w:rFonts w:asciiTheme="minorHAnsi" w:hAnsiTheme="minorHAnsi" w:cstheme="minorHAnsi"/>
              </w:rPr>
            </w:pPr>
            <w:r w:rsidRPr="00CB2F30">
              <w:rPr>
                <w:rFonts w:asciiTheme="minorHAnsi" w:hAnsiTheme="minorHAnsi" w:cstheme="minorHAnsi"/>
              </w:rPr>
              <w:t>First aid certification</w:t>
            </w:r>
          </w:p>
          <w:p w14:paraId="664F93DD" w14:textId="7C5B6679" w:rsidR="00CB2F30" w:rsidRPr="00CB2F30" w:rsidRDefault="00CB2F30" w:rsidP="00711C98">
            <w:pPr>
              <w:rPr>
                <w:rFonts w:asciiTheme="minorHAnsi" w:hAnsiTheme="minorHAnsi" w:cstheme="minorHAnsi"/>
              </w:rPr>
            </w:pPr>
          </w:p>
        </w:tc>
        <w:tc>
          <w:tcPr>
            <w:tcW w:w="1134" w:type="dxa"/>
          </w:tcPr>
          <w:p w14:paraId="15E86F9C" w14:textId="3E9F9D23" w:rsidR="003E719B" w:rsidRPr="00CB2F30" w:rsidRDefault="009228F4" w:rsidP="00711C98">
            <w:pPr>
              <w:rPr>
                <w:rFonts w:asciiTheme="minorHAnsi" w:hAnsiTheme="minorHAnsi" w:cstheme="minorHAnsi"/>
              </w:rPr>
            </w:pPr>
            <w:r w:rsidRPr="00CB2F30">
              <w:rPr>
                <w:rFonts w:asciiTheme="minorHAnsi" w:hAnsiTheme="minorHAnsi" w:cstheme="minorHAnsi"/>
              </w:rPr>
              <w:t>Desirable</w:t>
            </w:r>
          </w:p>
        </w:tc>
        <w:tc>
          <w:tcPr>
            <w:tcW w:w="2312" w:type="dxa"/>
          </w:tcPr>
          <w:p w14:paraId="110E83D9" w14:textId="77777777" w:rsidR="003E719B" w:rsidRPr="00CB2F30" w:rsidRDefault="00C213B6" w:rsidP="00711C98">
            <w:pPr>
              <w:rPr>
                <w:rFonts w:asciiTheme="minorHAnsi" w:hAnsiTheme="minorHAnsi" w:cstheme="minorHAnsi"/>
              </w:rPr>
            </w:pPr>
            <w:r w:rsidRPr="00CB2F30">
              <w:rPr>
                <w:rFonts w:asciiTheme="minorHAnsi" w:hAnsiTheme="minorHAnsi" w:cstheme="minorHAnsi"/>
              </w:rPr>
              <w:t>Application</w:t>
            </w:r>
          </w:p>
        </w:tc>
      </w:tr>
      <w:tr w:rsidR="009228F4" w:rsidRPr="00CB2F30" w14:paraId="6052C1DF" w14:textId="77777777" w:rsidTr="00CB2F30">
        <w:trPr>
          <w:trHeight w:val="261"/>
        </w:trPr>
        <w:tc>
          <w:tcPr>
            <w:tcW w:w="7085" w:type="dxa"/>
          </w:tcPr>
          <w:p w14:paraId="73A8BFA0" w14:textId="77777777" w:rsidR="009228F4" w:rsidRDefault="009228F4" w:rsidP="00711C98">
            <w:pPr>
              <w:rPr>
                <w:rFonts w:asciiTheme="minorHAnsi" w:hAnsiTheme="minorHAnsi" w:cstheme="minorHAnsi"/>
              </w:rPr>
            </w:pPr>
            <w:r w:rsidRPr="00CB2F30">
              <w:rPr>
                <w:rFonts w:asciiTheme="minorHAnsi" w:hAnsiTheme="minorHAnsi" w:cstheme="minorHAnsi"/>
              </w:rPr>
              <w:t>Driving licence</w:t>
            </w:r>
          </w:p>
          <w:p w14:paraId="238FACDB" w14:textId="3DE2680C" w:rsidR="00CB2F30" w:rsidRPr="00CB2F30" w:rsidRDefault="00CB2F30" w:rsidP="00711C98">
            <w:pPr>
              <w:rPr>
                <w:rFonts w:asciiTheme="minorHAnsi" w:hAnsiTheme="minorHAnsi" w:cstheme="minorHAnsi"/>
              </w:rPr>
            </w:pPr>
          </w:p>
        </w:tc>
        <w:tc>
          <w:tcPr>
            <w:tcW w:w="1134" w:type="dxa"/>
          </w:tcPr>
          <w:p w14:paraId="59E715A3" w14:textId="0D905C72" w:rsidR="009228F4" w:rsidRPr="00CB2F30" w:rsidRDefault="009228F4" w:rsidP="00711C98">
            <w:pPr>
              <w:rPr>
                <w:rFonts w:asciiTheme="minorHAnsi" w:hAnsiTheme="minorHAnsi" w:cstheme="minorHAnsi"/>
              </w:rPr>
            </w:pPr>
            <w:r w:rsidRPr="00CB2F30">
              <w:rPr>
                <w:rFonts w:asciiTheme="minorHAnsi" w:hAnsiTheme="minorHAnsi" w:cstheme="minorHAnsi"/>
              </w:rPr>
              <w:t>Desirable</w:t>
            </w:r>
          </w:p>
        </w:tc>
        <w:tc>
          <w:tcPr>
            <w:tcW w:w="2312" w:type="dxa"/>
          </w:tcPr>
          <w:p w14:paraId="11360461" w14:textId="1243CA14" w:rsidR="009228F4" w:rsidRPr="00CB2F30" w:rsidRDefault="009228F4" w:rsidP="00711C98">
            <w:pPr>
              <w:rPr>
                <w:rFonts w:asciiTheme="minorHAnsi" w:hAnsiTheme="minorHAnsi" w:cstheme="minorHAnsi"/>
              </w:rPr>
            </w:pPr>
            <w:r w:rsidRPr="00CB2F30">
              <w:rPr>
                <w:rFonts w:asciiTheme="minorHAnsi" w:hAnsiTheme="minorHAnsi" w:cstheme="minorHAnsi"/>
              </w:rPr>
              <w:t>Application</w:t>
            </w:r>
          </w:p>
        </w:tc>
      </w:tr>
      <w:tr w:rsidR="003E719B" w:rsidRPr="00CB2F30" w14:paraId="2788ED01" w14:textId="77777777" w:rsidTr="008D4679">
        <w:trPr>
          <w:trHeight w:val="261"/>
        </w:trPr>
        <w:tc>
          <w:tcPr>
            <w:tcW w:w="10531" w:type="dxa"/>
            <w:gridSpan w:val="3"/>
            <w:shd w:val="clear" w:color="auto" w:fill="CCF0F0"/>
          </w:tcPr>
          <w:p w14:paraId="0AFD03D6" w14:textId="77777777" w:rsidR="003E719B" w:rsidRPr="00CB2F30" w:rsidRDefault="003E719B" w:rsidP="00711C98">
            <w:pPr>
              <w:rPr>
                <w:rFonts w:asciiTheme="minorHAnsi" w:hAnsiTheme="minorHAnsi" w:cstheme="minorHAnsi"/>
                <w:b/>
              </w:rPr>
            </w:pPr>
            <w:r w:rsidRPr="00CB2F30">
              <w:rPr>
                <w:rFonts w:asciiTheme="minorHAnsi" w:hAnsiTheme="minorHAnsi" w:cstheme="minorHAnsi"/>
                <w:b/>
              </w:rPr>
              <w:t>Knowledge and Experience</w:t>
            </w:r>
          </w:p>
        </w:tc>
      </w:tr>
      <w:tr w:rsidR="00275F39" w:rsidRPr="00CB2F30" w14:paraId="27671313" w14:textId="77777777" w:rsidTr="00CB2F30">
        <w:trPr>
          <w:trHeight w:val="246"/>
        </w:trPr>
        <w:tc>
          <w:tcPr>
            <w:tcW w:w="7085" w:type="dxa"/>
          </w:tcPr>
          <w:tbl>
            <w:tblPr>
              <w:tblW w:w="0" w:type="auto"/>
              <w:tblBorders>
                <w:top w:val="nil"/>
                <w:left w:val="nil"/>
                <w:bottom w:val="nil"/>
                <w:right w:val="nil"/>
              </w:tblBorders>
              <w:tblLayout w:type="fixed"/>
              <w:tblLook w:val="0000" w:firstRow="0" w:lastRow="0" w:firstColumn="0" w:lastColumn="0" w:noHBand="0" w:noVBand="0"/>
            </w:tblPr>
            <w:tblGrid>
              <w:gridCol w:w="6767"/>
            </w:tblGrid>
            <w:tr w:rsidR="009228F4" w:rsidRPr="00CB2F30" w14:paraId="5FB59A56" w14:textId="77777777">
              <w:trPr>
                <w:trHeight w:val="263"/>
              </w:trPr>
              <w:tc>
                <w:tcPr>
                  <w:tcW w:w="6767" w:type="dxa"/>
                </w:tcPr>
                <w:p w14:paraId="59255CD9" w14:textId="77777777" w:rsidR="009228F4" w:rsidRDefault="009228F4" w:rsidP="009228F4">
                  <w:pPr>
                    <w:rPr>
                      <w:rFonts w:asciiTheme="minorHAnsi" w:hAnsiTheme="minorHAnsi" w:cstheme="minorHAnsi"/>
                      <w:lang w:eastAsia="en-GB"/>
                    </w:rPr>
                  </w:pPr>
                  <w:r w:rsidRPr="00CB2F30">
                    <w:rPr>
                      <w:rFonts w:asciiTheme="minorHAnsi" w:hAnsiTheme="minorHAnsi" w:cstheme="minorHAnsi"/>
                      <w:lang w:eastAsia="en-GB"/>
                    </w:rPr>
                    <w:t xml:space="preserve">A committed educational professional, with experience to support the school in its next stage of development </w:t>
                  </w:r>
                </w:p>
                <w:p w14:paraId="19F82524" w14:textId="77777777" w:rsidR="00CB2F30" w:rsidRPr="00CB2F30" w:rsidRDefault="00CB2F30" w:rsidP="009228F4">
                  <w:pPr>
                    <w:rPr>
                      <w:rFonts w:asciiTheme="minorHAnsi" w:hAnsiTheme="minorHAnsi" w:cstheme="minorHAnsi"/>
                      <w:lang w:eastAsia="en-GB"/>
                    </w:rPr>
                  </w:pPr>
                </w:p>
              </w:tc>
            </w:tr>
          </w:tbl>
          <w:p w14:paraId="4AF9050C" w14:textId="7F4F22D4" w:rsidR="00275F39" w:rsidRPr="00CB2F30" w:rsidRDefault="00275F39" w:rsidP="00C213B6">
            <w:pPr>
              <w:rPr>
                <w:rFonts w:asciiTheme="minorHAnsi" w:hAnsiTheme="minorHAnsi" w:cstheme="minorHAnsi"/>
              </w:rPr>
            </w:pPr>
          </w:p>
        </w:tc>
        <w:tc>
          <w:tcPr>
            <w:tcW w:w="1134" w:type="dxa"/>
          </w:tcPr>
          <w:p w14:paraId="4E43745A" w14:textId="77777777" w:rsidR="00275F39" w:rsidRPr="00CB2F30" w:rsidRDefault="009A4144" w:rsidP="00275F39">
            <w:pPr>
              <w:rPr>
                <w:rFonts w:asciiTheme="minorHAnsi" w:hAnsiTheme="minorHAnsi" w:cstheme="minorHAnsi"/>
              </w:rPr>
            </w:pPr>
            <w:r w:rsidRPr="00CB2F30">
              <w:rPr>
                <w:rFonts w:asciiTheme="minorHAnsi" w:hAnsiTheme="minorHAnsi" w:cstheme="minorHAnsi"/>
              </w:rPr>
              <w:t>Essential</w:t>
            </w:r>
          </w:p>
        </w:tc>
        <w:tc>
          <w:tcPr>
            <w:tcW w:w="2312" w:type="dxa"/>
          </w:tcPr>
          <w:p w14:paraId="0CD3761E" w14:textId="77777777" w:rsidR="00275F39"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6DAD965B" w14:textId="77777777" w:rsidTr="00CB2F30">
        <w:trPr>
          <w:trHeight w:val="246"/>
        </w:trPr>
        <w:tc>
          <w:tcPr>
            <w:tcW w:w="7085" w:type="dxa"/>
          </w:tcPr>
          <w:p w14:paraId="6D559FF9" w14:textId="77777777" w:rsidR="009A4144" w:rsidRDefault="009228F4" w:rsidP="009A4144">
            <w:pPr>
              <w:rPr>
                <w:rFonts w:asciiTheme="minorHAnsi" w:hAnsiTheme="minorHAnsi" w:cstheme="minorHAnsi"/>
              </w:rPr>
            </w:pPr>
            <w:r w:rsidRPr="00CB2F30">
              <w:rPr>
                <w:rFonts w:asciiTheme="minorHAnsi" w:hAnsiTheme="minorHAnsi" w:cstheme="minorHAnsi"/>
              </w:rPr>
              <w:t xml:space="preserve"> Demonstrates a good understanding of current relevant issues and developments within education</w:t>
            </w:r>
          </w:p>
          <w:p w14:paraId="38537FE4" w14:textId="1BD262A5" w:rsidR="00CB2F30" w:rsidRPr="00CB2F30" w:rsidRDefault="00CB2F30" w:rsidP="009A4144">
            <w:pPr>
              <w:rPr>
                <w:rFonts w:asciiTheme="minorHAnsi" w:hAnsiTheme="minorHAnsi" w:cstheme="minorHAnsi"/>
              </w:rPr>
            </w:pPr>
          </w:p>
        </w:tc>
        <w:tc>
          <w:tcPr>
            <w:tcW w:w="1134" w:type="dxa"/>
          </w:tcPr>
          <w:p w14:paraId="765E2C4F"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15D6D4C7"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46AA354D" w14:textId="77777777" w:rsidTr="00CB2F30">
        <w:trPr>
          <w:trHeight w:val="261"/>
        </w:trPr>
        <w:tc>
          <w:tcPr>
            <w:tcW w:w="7085" w:type="dxa"/>
          </w:tcPr>
          <w:p w14:paraId="22E477D6" w14:textId="77777777" w:rsidR="009A4144" w:rsidRDefault="009228F4" w:rsidP="009A4144">
            <w:pPr>
              <w:rPr>
                <w:rFonts w:asciiTheme="minorHAnsi" w:hAnsiTheme="minorHAnsi" w:cstheme="minorHAnsi"/>
                <w:lang w:val="en-US"/>
              </w:rPr>
            </w:pPr>
            <w:r w:rsidRPr="00CB2F30">
              <w:rPr>
                <w:rFonts w:asciiTheme="minorHAnsi" w:hAnsiTheme="minorHAnsi" w:cstheme="minorHAnsi"/>
                <w:lang w:val="en-US"/>
              </w:rPr>
              <w:t>Demonstrates a good understanding and successful use of strategies for raising achievement and developing the character of students in an urban education setting</w:t>
            </w:r>
          </w:p>
          <w:p w14:paraId="376E0683" w14:textId="32AAE3CF" w:rsidR="00CB2F30" w:rsidRPr="00CB2F30" w:rsidRDefault="00CB2F30" w:rsidP="009A4144">
            <w:pPr>
              <w:rPr>
                <w:rFonts w:asciiTheme="minorHAnsi" w:hAnsiTheme="minorHAnsi" w:cstheme="minorHAnsi"/>
              </w:rPr>
            </w:pPr>
          </w:p>
        </w:tc>
        <w:tc>
          <w:tcPr>
            <w:tcW w:w="1134" w:type="dxa"/>
          </w:tcPr>
          <w:p w14:paraId="12FCA755"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01AC3642"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467AEC19" w14:textId="77777777" w:rsidTr="00CB2F30">
        <w:trPr>
          <w:trHeight w:val="246"/>
        </w:trPr>
        <w:tc>
          <w:tcPr>
            <w:tcW w:w="7085" w:type="dxa"/>
          </w:tcPr>
          <w:p w14:paraId="2457CC18" w14:textId="77777777" w:rsidR="009A4144" w:rsidRDefault="009228F4" w:rsidP="009A4144">
            <w:pPr>
              <w:rPr>
                <w:rFonts w:asciiTheme="minorHAnsi" w:hAnsiTheme="minorHAnsi" w:cstheme="minorHAnsi"/>
                <w:lang w:val="en-US"/>
              </w:rPr>
            </w:pPr>
            <w:r w:rsidRPr="00CB2F30">
              <w:rPr>
                <w:rFonts w:asciiTheme="minorHAnsi" w:hAnsiTheme="minorHAnsi" w:cstheme="minorHAnsi"/>
                <w:lang w:val="en-US"/>
              </w:rPr>
              <w:t>Demonstrates an understanding of the role of support staff and other professionals who work to help students reach their potential</w:t>
            </w:r>
          </w:p>
          <w:p w14:paraId="0ACBB514" w14:textId="31D61D84" w:rsidR="00CB2F30" w:rsidRPr="00CB2F30" w:rsidRDefault="00CB2F30" w:rsidP="009A4144">
            <w:pPr>
              <w:rPr>
                <w:rFonts w:asciiTheme="minorHAnsi" w:hAnsiTheme="minorHAnsi" w:cstheme="minorHAnsi"/>
              </w:rPr>
            </w:pPr>
          </w:p>
        </w:tc>
        <w:tc>
          <w:tcPr>
            <w:tcW w:w="1134" w:type="dxa"/>
          </w:tcPr>
          <w:p w14:paraId="43EE6C2C" w14:textId="59E81958" w:rsidR="009A4144" w:rsidRPr="00CB2F30" w:rsidRDefault="009228F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2CB8BEC2"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06B2A5F2" w14:textId="77777777" w:rsidTr="00CB2F30">
        <w:trPr>
          <w:trHeight w:val="246"/>
        </w:trPr>
        <w:tc>
          <w:tcPr>
            <w:tcW w:w="7085" w:type="dxa"/>
          </w:tcPr>
          <w:p w14:paraId="7FDCB87D" w14:textId="77777777" w:rsidR="009A4144" w:rsidRDefault="009228F4" w:rsidP="009A4144">
            <w:pPr>
              <w:rPr>
                <w:rFonts w:asciiTheme="minorHAnsi" w:hAnsiTheme="minorHAnsi" w:cstheme="minorHAnsi"/>
                <w:lang w:val="en-US"/>
              </w:rPr>
            </w:pPr>
            <w:r w:rsidRPr="00CB2F30">
              <w:rPr>
                <w:rFonts w:asciiTheme="minorHAnsi" w:hAnsiTheme="minorHAnsi" w:cstheme="minorHAnsi"/>
                <w:lang w:val="en-US"/>
              </w:rPr>
              <w:t xml:space="preserve">Proven experience in the 11-16 phase </w:t>
            </w:r>
          </w:p>
          <w:p w14:paraId="74C049D4" w14:textId="64EC743F" w:rsidR="00CB2F30" w:rsidRPr="00CB2F30" w:rsidRDefault="00CB2F30" w:rsidP="009A4144">
            <w:pPr>
              <w:rPr>
                <w:rFonts w:asciiTheme="minorHAnsi" w:hAnsiTheme="minorHAnsi" w:cstheme="minorHAnsi"/>
              </w:rPr>
            </w:pPr>
          </w:p>
        </w:tc>
        <w:tc>
          <w:tcPr>
            <w:tcW w:w="1134" w:type="dxa"/>
          </w:tcPr>
          <w:p w14:paraId="0FDD468D"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36E83E81"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B97AA4" w:rsidRPr="00CB2F30" w14:paraId="35A885F6" w14:textId="77777777" w:rsidTr="00CB2F30">
        <w:trPr>
          <w:trHeight w:val="246"/>
        </w:trPr>
        <w:tc>
          <w:tcPr>
            <w:tcW w:w="7085" w:type="dxa"/>
          </w:tcPr>
          <w:p w14:paraId="338376CE" w14:textId="77777777" w:rsidR="00B97AA4" w:rsidRDefault="009228F4" w:rsidP="009A4144">
            <w:pPr>
              <w:rPr>
                <w:rFonts w:asciiTheme="minorHAnsi" w:hAnsiTheme="minorHAnsi" w:cstheme="minorHAnsi"/>
                <w:lang w:val="en-US"/>
              </w:rPr>
            </w:pPr>
            <w:r w:rsidRPr="00CB2F30">
              <w:rPr>
                <w:rFonts w:asciiTheme="minorHAnsi" w:hAnsiTheme="minorHAnsi" w:cstheme="minorHAnsi"/>
                <w:lang w:val="en-US"/>
              </w:rPr>
              <w:t>Excellent communication skills, evidence of ability to relate to all sectors of the school community</w:t>
            </w:r>
          </w:p>
          <w:p w14:paraId="0E94E88B" w14:textId="1AE37945" w:rsidR="00CB2F30" w:rsidRPr="00CB2F30" w:rsidRDefault="00CB2F30" w:rsidP="009A4144">
            <w:pPr>
              <w:rPr>
                <w:rFonts w:asciiTheme="minorHAnsi" w:hAnsiTheme="minorHAnsi" w:cstheme="minorHAnsi"/>
                <w:lang w:val="en-US"/>
              </w:rPr>
            </w:pPr>
          </w:p>
        </w:tc>
        <w:tc>
          <w:tcPr>
            <w:tcW w:w="1134" w:type="dxa"/>
          </w:tcPr>
          <w:p w14:paraId="01A9D5BF" w14:textId="77777777" w:rsidR="00B97AA4" w:rsidRPr="00CB2F30" w:rsidRDefault="009A4144"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6B79AB2B" w14:textId="20660429" w:rsidR="00B97AA4" w:rsidRPr="00CB2F30" w:rsidRDefault="009228F4" w:rsidP="00B97AA4">
            <w:pPr>
              <w:rPr>
                <w:rFonts w:asciiTheme="minorHAnsi" w:hAnsiTheme="minorHAnsi" w:cstheme="minorHAnsi"/>
              </w:rPr>
            </w:pPr>
            <w:r w:rsidRPr="00CB2F30">
              <w:rPr>
                <w:rFonts w:asciiTheme="minorHAnsi" w:hAnsiTheme="minorHAnsi" w:cstheme="minorHAnsi"/>
              </w:rPr>
              <w:t xml:space="preserve">Application, </w:t>
            </w:r>
            <w:r w:rsidR="009A4144" w:rsidRPr="00CB2F30">
              <w:rPr>
                <w:rFonts w:asciiTheme="minorHAnsi" w:hAnsiTheme="minorHAnsi" w:cstheme="minorHAnsi"/>
              </w:rPr>
              <w:t>Interview</w:t>
            </w:r>
          </w:p>
        </w:tc>
      </w:tr>
      <w:tr w:rsidR="00B97AA4" w:rsidRPr="00CB2F30" w14:paraId="47E5B2AE" w14:textId="77777777" w:rsidTr="00CB2F30">
        <w:trPr>
          <w:trHeight w:val="246"/>
        </w:trPr>
        <w:tc>
          <w:tcPr>
            <w:tcW w:w="7085" w:type="dxa"/>
          </w:tcPr>
          <w:p w14:paraId="00274E1D" w14:textId="77777777" w:rsidR="00B97AA4" w:rsidRDefault="009228F4" w:rsidP="0044764F">
            <w:pPr>
              <w:rPr>
                <w:rFonts w:asciiTheme="minorHAnsi" w:hAnsiTheme="minorHAnsi" w:cstheme="minorHAnsi"/>
              </w:rPr>
            </w:pPr>
            <w:r w:rsidRPr="00CB2F30">
              <w:rPr>
                <w:rFonts w:asciiTheme="minorHAnsi" w:hAnsiTheme="minorHAnsi" w:cstheme="minorHAnsi"/>
              </w:rPr>
              <w:t>Demonstrates ability to produce good quality written documentation that effectively communicates key pastoral information to different audiences</w:t>
            </w:r>
          </w:p>
          <w:p w14:paraId="1D27FE9E" w14:textId="242B9FE1" w:rsidR="00CB2F30" w:rsidRPr="00CB2F30" w:rsidRDefault="00CB2F30" w:rsidP="0044764F">
            <w:pPr>
              <w:rPr>
                <w:rFonts w:asciiTheme="minorHAnsi" w:hAnsiTheme="minorHAnsi" w:cstheme="minorHAnsi"/>
              </w:rPr>
            </w:pPr>
          </w:p>
        </w:tc>
        <w:tc>
          <w:tcPr>
            <w:tcW w:w="1134" w:type="dxa"/>
          </w:tcPr>
          <w:p w14:paraId="225FBB7B" w14:textId="77777777" w:rsidR="00B97AA4" w:rsidRPr="00CB2F30" w:rsidRDefault="009A4144"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DA82D7B" w14:textId="7D73D086" w:rsidR="00B97AA4" w:rsidRPr="00CB2F30" w:rsidRDefault="009228F4" w:rsidP="00B97AA4">
            <w:pPr>
              <w:rPr>
                <w:rFonts w:asciiTheme="minorHAnsi" w:hAnsiTheme="minorHAnsi" w:cstheme="minorHAnsi"/>
              </w:rPr>
            </w:pPr>
            <w:r w:rsidRPr="00CB2F30">
              <w:rPr>
                <w:rFonts w:asciiTheme="minorHAnsi" w:hAnsiTheme="minorHAnsi" w:cstheme="minorHAnsi"/>
              </w:rPr>
              <w:t>Application, Task</w:t>
            </w:r>
          </w:p>
        </w:tc>
      </w:tr>
      <w:tr w:rsidR="0069777B" w:rsidRPr="00CB2F30" w14:paraId="78D6E548" w14:textId="77777777" w:rsidTr="00CB2F30">
        <w:trPr>
          <w:trHeight w:val="246"/>
        </w:trPr>
        <w:tc>
          <w:tcPr>
            <w:tcW w:w="7085" w:type="dxa"/>
          </w:tcPr>
          <w:p w14:paraId="4495DB0F" w14:textId="77777777" w:rsidR="0069777B" w:rsidRDefault="0069777B" w:rsidP="0044764F">
            <w:pPr>
              <w:rPr>
                <w:rFonts w:asciiTheme="minorHAnsi" w:hAnsiTheme="minorHAnsi" w:cstheme="minorHAnsi"/>
              </w:rPr>
            </w:pPr>
            <w:r w:rsidRPr="00CB2F30">
              <w:rPr>
                <w:rFonts w:asciiTheme="minorHAnsi" w:hAnsiTheme="minorHAnsi" w:cstheme="minorHAnsi"/>
              </w:rPr>
              <w:t>Ability to monitor key pastoral measures, evaluate and challenge using a range of evidence</w:t>
            </w:r>
          </w:p>
          <w:p w14:paraId="1B003FCB" w14:textId="07177A56" w:rsidR="00CB2F30" w:rsidRPr="00CB2F30" w:rsidRDefault="00CB2F30" w:rsidP="0044764F">
            <w:pPr>
              <w:rPr>
                <w:rFonts w:asciiTheme="minorHAnsi" w:hAnsiTheme="minorHAnsi" w:cstheme="minorHAnsi"/>
              </w:rPr>
            </w:pPr>
          </w:p>
        </w:tc>
        <w:tc>
          <w:tcPr>
            <w:tcW w:w="1134" w:type="dxa"/>
          </w:tcPr>
          <w:p w14:paraId="739C01C5" w14:textId="090BBEB4"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2FCD728" w14:textId="509AEC6B" w:rsidR="0069777B" w:rsidRPr="00CB2F30" w:rsidRDefault="0069777B" w:rsidP="00B97AA4">
            <w:pPr>
              <w:rPr>
                <w:rFonts w:asciiTheme="minorHAnsi" w:hAnsiTheme="minorHAnsi" w:cstheme="minorHAnsi"/>
              </w:rPr>
            </w:pPr>
            <w:r w:rsidRPr="00CB2F30">
              <w:rPr>
                <w:rFonts w:asciiTheme="minorHAnsi" w:hAnsiTheme="minorHAnsi" w:cstheme="minorHAnsi"/>
              </w:rPr>
              <w:t>Application, Interview</w:t>
            </w:r>
          </w:p>
        </w:tc>
      </w:tr>
      <w:tr w:rsidR="0069777B" w:rsidRPr="00CB2F30" w14:paraId="327DCE3F" w14:textId="77777777" w:rsidTr="00CB2F30">
        <w:trPr>
          <w:trHeight w:val="246"/>
        </w:trPr>
        <w:tc>
          <w:tcPr>
            <w:tcW w:w="7085" w:type="dxa"/>
          </w:tcPr>
          <w:p w14:paraId="1AAB6FB9" w14:textId="45C5F22A" w:rsidR="0069777B" w:rsidRPr="00CB2F30" w:rsidRDefault="0069777B" w:rsidP="0044764F">
            <w:pPr>
              <w:rPr>
                <w:rFonts w:asciiTheme="minorHAnsi" w:hAnsiTheme="minorHAnsi" w:cstheme="minorHAnsi"/>
              </w:rPr>
            </w:pPr>
            <w:r w:rsidRPr="00CB2F30">
              <w:rPr>
                <w:rFonts w:asciiTheme="minorHAnsi" w:hAnsiTheme="minorHAnsi" w:cstheme="minorHAnsi"/>
              </w:rPr>
              <w:t>Ability to articulate a clear vision for high quality education</w:t>
            </w:r>
          </w:p>
        </w:tc>
        <w:tc>
          <w:tcPr>
            <w:tcW w:w="1134" w:type="dxa"/>
          </w:tcPr>
          <w:p w14:paraId="3DE9BE56" w14:textId="43804E75"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B37B093" w14:textId="446445EB" w:rsidR="0069777B" w:rsidRPr="00CB2F30" w:rsidRDefault="0069777B" w:rsidP="00B97AA4">
            <w:pPr>
              <w:rPr>
                <w:rFonts w:asciiTheme="minorHAnsi" w:hAnsiTheme="minorHAnsi" w:cstheme="minorHAnsi"/>
              </w:rPr>
            </w:pPr>
            <w:r w:rsidRPr="00CB2F30">
              <w:rPr>
                <w:rFonts w:asciiTheme="minorHAnsi" w:hAnsiTheme="minorHAnsi" w:cstheme="minorHAnsi"/>
              </w:rPr>
              <w:t>Application, Interview</w:t>
            </w:r>
          </w:p>
        </w:tc>
      </w:tr>
      <w:tr w:rsidR="0069777B" w:rsidRPr="00CB2F30" w14:paraId="7075FD8A" w14:textId="77777777" w:rsidTr="00CB2F30">
        <w:trPr>
          <w:trHeight w:val="246"/>
        </w:trPr>
        <w:tc>
          <w:tcPr>
            <w:tcW w:w="7085" w:type="dxa"/>
          </w:tcPr>
          <w:p w14:paraId="0E2EF5BB" w14:textId="77777777" w:rsidR="0069777B" w:rsidRDefault="0069777B" w:rsidP="0044764F">
            <w:pPr>
              <w:rPr>
                <w:rFonts w:asciiTheme="minorHAnsi" w:hAnsiTheme="minorHAnsi" w:cstheme="minorHAnsi"/>
              </w:rPr>
            </w:pPr>
            <w:r w:rsidRPr="00CB2F30">
              <w:rPr>
                <w:rFonts w:asciiTheme="minorHAnsi" w:hAnsiTheme="minorHAnsi" w:cstheme="minorHAnsi"/>
              </w:rPr>
              <w:t>Ability to identify barriers to learning and engagement, including behaviour management strategies</w:t>
            </w:r>
          </w:p>
          <w:p w14:paraId="458AE2AB" w14:textId="37DEFE46" w:rsidR="00CB2F30" w:rsidRPr="00CB2F30" w:rsidRDefault="00CB2F30" w:rsidP="0044764F">
            <w:pPr>
              <w:rPr>
                <w:rFonts w:asciiTheme="minorHAnsi" w:hAnsiTheme="minorHAnsi" w:cstheme="minorHAnsi"/>
              </w:rPr>
            </w:pPr>
          </w:p>
        </w:tc>
        <w:tc>
          <w:tcPr>
            <w:tcW w:w="1134" w:type="dxa"/>
          </w:tcPr>
          <w:p w14:paraId="7C2685F2" w14:textId="0670F758"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6CED8E38" w14:textId="1047CA56" w:rsidR="0069777B" w:rsidRPr="00CB2F30" w:rsidRDefault="0069777B" w:rsidP="00B97AA4">
            <w:pPr>
              <w:rPr>
                <w:rFonts w:asciiTheme="minorHAnsi" w:hAnsiTheme="minorHAnsi" w:cstheme="minorHAnsi"/>
              </w:rPr>
            </w:pPr>
            <w:r w:rsidRPr="00CB2F30">
              <w:rPr>
                <w:rFonts w:asciiTheme="minorHAnsi" w:hAnsiTheme="minorHAnsi" w:cstheme="minorHAnsi"/>
              </w:rPr>
              <w:t>Application, Interview</w:t>
            </w:r>
          </w:p>
        </w:tc>
      </w:tr>
      <w:tr w:rsidR="0069777B" w:rsidRPr="00CB2F30" w14:paraId="1B9101CA" w14:textId="77777777" w:rsidTr="00CB2F30">
        <w:trPr>
          <w:trHeight w:val="246"/>
        </w:trPr>
        <w:tc>
          <w:tcPr>
            <w:tcW w:w="7085" w:type="dxa"/>
          </w:tcPr>
          <w:p w14:paraId="1EC0CCF0" w14:textId="77777777" w:rsidR="0069777B" w:rsidRDefault="0069777B" w:rsidP="0044764F">
            <w:pPr>
              <w:rPr>
                <w:rFonts w:asciiTheme="minorHAnsi" w:hAnsiTheme="minorHAnsi" w:cstheme="minorHAnsi"/>
              </w:rPr>
            </w:pPr>
            <w:r w:rsidRPr="00CB2F30">
              <w:rPr>
                <w:rFonts w:asciiTheme="minorHAnsi" w:hAnsiTheme="minorHAnsi" w:cstheme="minorHAnsi"/>
              </w:rPr>
              <w:t>Understanding of the wide range of students and families we have in our school and ability to engage and work successfully with them</w:t>
            </w:r>
          </w:p>
          <w:p w14:paraId="19C755A6" w14:textId="39EF9A30" w:rsidR="00CB2F30" w:rsidRPr="00CB2F30" w:rsidRDefault="00CB2F30" w:rsidP="0044764F">
            <w:pPr>
              <w:rPr>
                <w:rFonts w:asciiTheme="minorHAnsi" w:hAnsiTheme="minorHAnsi" w:cstheme="minorHAnsi"/>
              </w:rPr>
            </w:pPr>
          </w:p>
        </w:tc>
        <w:tc>
          <w:tcPr>
            <w:tcW w:w="1134" w:type="dxa"/>
          </w:tcPr>
          <w:p w14:paraId="0F2D8292" w14:textId="4ADB2EB6"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5FF6D688" w14:textId="514AF015" w:rsidR="0069777B" w:rsidRPr="00CB2F30" w:rsidRDefault="0069777B" w:rsidP="00B97AA4">
            <w:pPr>
              <w:rPr>
                <w:rFonts w:asciiTheme="minorHAnsi" w:hAnsiTheme="minorHAnsi" w:cstheme="minorHAnsi"/>
              </w:rPr>
            </w:pPr>
            <w:r w:rsidRPr="00CB2F30">
              <w:rPr>
                <w:rFonts w:asciiTheme="minorHAnsi" w:hAnsiTheme="minorHAnsi" w:cstheme="minorHAnsi"/>
              </w:rPr>
              <w:t>Application, Interview</w:t>
            </w:r>
          </w:p>
        </w:tc>
      </w:tr>
      <w:tr w:rsidR="00B97AA4" w:rsidRPr="00CB2F30" w14:paraId="10AA9D35" w14:textId="77777777" w:rsidTr="008D4679">
        <w:trPr>
          <w:trHeight w:val="246"/>
        </w:trPr>
        <w:tc>
          <w:tcPr>
            <w:tcW w:w="10531" w:type="dxa"/>
            <w:gridSpan w:val="3"/>
            <w:tcBorders>
              <w:top w:val="single" w:sz="4" w:space="0" w:color="auto"/>
            </w:tcBorders>
            <w:shd w:val="clear" w:color="auto" w:fill="CCF0F0"/>
          </w:tcPr>
          <w:p w14:paraId="221EBFA3" w14:textId="77777777" w:rsidR="00B97AA4" w:rsidRPr="00CB2F30" w:rsidRDefault="00B97AA4" w:rsidP="00A120B4">
            <w:pPr>
              <w:rPr>
                <w:rFonts w:asciiTheme="minorHAnsi" w:hAnsiTheme="minorHAnsi" w:cstheme="minorHAnsi"/>
                <w:b/>
              </w:rPr>
            </w:pPr>
            <w:r w:rsidRPr="00CB2F30">
              <w:rPr>
                <w:rFonts w:asciiTheme="minorHAnsi" w:hAnsiTheme="minorHAnsi" w:cstheme="minorHAnsi"/>
                <w:b/>
              </w:rPr>
              <w:t>Behaviours and Values</w:t>
            </w:r>
          </w:p>
        </w:tc>
      </w:tr>
      <w:tr w:rsidR="004F401A" w:rsidRPr="00CB2F30" w14:paraId="0E15EE49" w14:textId="77777777" w:rsidTr="00CB2F30">
        <w:trPr>
          <w:trHeight w:val="246"/>
        </w:trPr>
        <w:tc>
          <w:tcPr>
            <w:tcW w:w="7085" w:type="dxa"/>
          </w:tcPr>
          <w:p w14:paraId="66CCA541" w14:textId="77777777" w:rsidR="004F401A" w:rsidRDefault="004F401A" w:rsidP="004F401A">
            <w:pPr>
              <w:rPr>
                <w:rFonts w:asciiTheme="minorHAnsi" w:hAnsiTheme="minorHAnsi" w:cstheme="minorHAnsi"/>
              </w:rPr>
            </w:pPr>
            <w:r w:rsidRPr="00CB2F30">
              <w:rPr>
                <w:rFonts w:asciiTheme="minorHAnsi" w:hAnsiTheme="minorHAnsi" w:cstheme="minorHAnsi"/>
              </w:rPr>
              <w:t>Demonstrates a collaborative, team working approach focused on improvement and supporting the vision, values and objectives of the organisation</w:t>
            </w:r>
          </w:p>
          <w:p w14:paraId="7C5DB2EF" w14:textId="77777777" w:rsidR="00CB2F30" w:rsidRPr="00CB2F30" w:rsidRDefault="00CB2F30" w:rsidP="004F401A">
            <w:pPr>
              <w:rPr>
                <w:rFonts w:asciiTheme="minorHAnsi" w:hAnsiTheme="minorHAnsi" w:cstheme="minorHAnsi"/>
              </w:rPr>
            </w:pPr>
          </w:p>
        </w:tc>
        <w:tc>
          <w:tcPr>
            <w:tcW w:w="1134" w:type="dxa"/>
          </w:tcPr>
          <w:p w14:paraId="31A6779E"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5A47C323" w14:textId="022ADFAE" w:rsidR="004F401A" w:rsidRPr="00CB2F30" w:rsidDel="00B76B97" w:rsidRDefault="0069777B" w:rsidP="004F401A">
            <w:pPr>
              <w:rPr>
                <w:rFonts w:asciiTheme="minorHAnsi" w:hAnsiTheme="minorHAnsi" w:cstheme="minorHAnsi"/>
              </w:rPr>
            </w:pPr>
            <w:r w:rsidRPr="00CB2F30">
              <w:rPr>
                <w:rFonts w:asciiTheme="minorHAnsi" w:hAnsiTheme="minorHAnsi" w:cstheme="minorHAnsi"/>
              </w:rPr>
              <w:t xml:space="preserve">Application, </w:t>
            </w:r>
            <w:r w:rsidR="004F401A" w:rsidRPr="00CB2F30">
              <w:rPr>
                <w:rFonts w:asciiTheme="minorHAnsi" w:hAnsiTheme="minorHAnsi" w:cstheme="minorHAnsi"/>
              </w:rPr>
              <w:t>Interview</w:t>
            </w:r>
          </w:p>
        </w:tc>
      </w:tr>
      <w:tr w:rsidR="004F401A" w:rsidRPr="00CB2F30" w14:paraId="0BB0B65C" w14:textId="77777777" w:rsidTr="00CB2F30">
        <w:trPr>
          <w:trHeight w:val="246"/>
        </w:trPr>
        <w:tc>
          <w:tcPr>
            <w:tcW w:w="7085" w:type="dxa"/>
          </w:tcPr>
          <w:p w14:paraId="358ECC8E" w14:textId="77777777" w:rsidR="004F401A" w:rsidRDefault="004F401A" w:rsidP="004F401A">
            <w:pPr>
              <w:rPr>
                <w:rFonts w:asciiTheme="minorHAnsi" w:hAnsiTheme="minorHAnsi" w:cstheme="minorHAnsi"/>
              </w:rPr>
            </w:pPr>
            <w:r w:rsidRPr="00CB2F30">
              <w:rPr>
                <w:rFonts w:asciiTheme="minorHAnsi" w:hAnsiTheme="minorHAnsi" w:cstheme="minorHAnsi"/>
              </w:rPr>
              <w:t>Demonstrate a commitment to appropriate professional standards, including core policies relating to equality and diversity and child protection</w:t>
            </w:r>
          </w:p>
          <w:p w14:paraId="7A630E74" w14:textId="77777777" w:rsidR="00CB2F30" w:rsidRPr="00CB2F30" w:rsidRDefault="00CB2F30" w:rsidP="004F401A">
            <w:pPr>
              <w:rPr>
                <w:rFonts w:asciiTheme="minorHAnsi" w:hAnsiTheme="minorHAnsi" w:cstheme="minorHAnsi"/>
              </w:rPr>
            </w:pPr>
          </w:p>
        </w:tc>
        <w:tc>
          <w:tcPr>
            <w:tcW w:w="1134" w:type="dxa"/>
          </w:tcPr>
          <w:p w14:paraId="452E713A"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21BA85EE"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Interview</w:t>
            </w:r>
          </w:p>
        </w:tc>
      </w:tr>
      <w:tr w:rsidR="004F401A" w:rsidRPr="00CB2F30" w14:paraId="2828FA2B" w14:textId="77777777" w:rsidTr="00CB2F30">
        <w:trPr>
          <w:trHeight w:val="246"/>
        </w:trPr>
        <w:tc>
          <w:tcPr>
            <w:tcW w:w="7085" w:type="dxa"/>
          </w:tcPr>
          <w:p w14:paraId="1550920F" w14:textId="519E7DE2" w:rsidR="00CB2F30" w:rsidRPr="00CB2F30" w:rsidRDefault="004F401A" w:rsidP="004F401A">
            <w:pPr>
              <w:rPr>
                <w:rFonts w:asciiTheme="minorHAnsi" w:hAnsiTheme="minorHAnsi" w:cstheme="minorHAnsi"/>
              </w:rPr>
            </w:pPr>
            <w:r w:rsidRPr="00CB2F30">
              <w:rPr>
                <w:rFonts w:asciiTheme="minorHAnsi" w:hAnsiTheme="minorHAnsi" w:cstheme="minorHAnsi"/>
              </w:rPr>
              <w:t xml:space="preserve">Demonstrate a commitment to maintaining and developing professional knowledge and skills </w:t>
            </w:r>
          </w:p>
        </w:tc>
        <w:tc>
          <w:tcPr>
            <w:tcW w:w="1134" w:type="dxa"/>
          </w:tcPr>
          <w:p w14:paraId="4F000A7D"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4F9F2A5C"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Application, Interview</w:t>
            </w:r>
          </w:p>
        </w:tc>
      </w:tr>
      <w:tr w:rsidR="004F401A" w:rsidRPr="00CB2F30" w14:paraId="29202759" w14:textId="77777777" w:rsidTr="00CB2F30">
        <w:trPr>
          <w:trHeight w:val="246"/>
        </w:trPr>
        <w:tc>
          <w:tcPr>
            <w:tcW w:w="7085" w:type="dxa"/>
          </w:tcPr>
          <w:p w14:paraId="55864F5B" w14:textId="77777777" w:rsidR="004F401A" w:rsidRDefault="004F401A" w:rsidP="004F401A">
            <w:pPr>
              <w:rPr>
                <w:rFonts w:asciiTheme="minorHAnsi" w:hAnsiTheme="minorHAnsi" w:cstheme="minorHAnsi"/>
                <w:bCs/>
              </w:rPr>
            </w:pPr>
            <w:r w:rsidRPr="00CB2F30">
              <w:rPr>
                <w:rFonts w:asciiTheme="minorHAnsi" w:hAnsiTheme="minorHAnsi" w:cstheme="minorHAnsi"/>
                <w:bCs/>
              </w:rPr>
              <w:lastRenderedPageBreak/>
              <w:t xml:space="preserve">Tact and diplomacy in interpersonal relationships with all stakeholders </w:t>
            </w:r>
          </w:p>
          <w:p w14:paraId="471208EE" w14:textId="77777777" w:rsidR="00CB2F30" w:rsidRPr="00CB2F30" w:rsidRDefault="00CB2F30" w:rsidP="004F401A">
            <w:pPr>
              <w:rPr>
                <w:rFonts w:asciiTheme="minorHAnsi" w:hAnsiTheme="minorHAnsi" w:cstheme="minorHAnsi"/>
              </w:rPr>
            </w:pPr>
          </w:p>
        </w:tc>
        <w:tc>
          <w:tcPr>
            <w:tcW w:w="1134" w:type="dxa"/>
          </w:tcPr>
          <w:p w14:paraId="19ED6CFA"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447A767B"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Interview</w:t>
            </w:r>
          </w:p>
        </w:tc>
      </w:tr>
      <w:tr w:rsidR="004F401A" w:rsidRPr="00CB2F30" w14:paraId="0FBCED3C" w14:textId="77777777" w:rsidTr="00CB2F30">
        <w:trPr>
          <w:trHeight w:val="246"/>
        </w:trPr>
        <w:tc>
          <w:tcPr>
            <w:tcW w:w="7085" w:type="dxa"/>
          </w:tcPr>
          <w:p w14:paraId="21ACDFDA" w14:textId="77777777" w:rsidR="004F401A" w:rsidRDefault="004F401A" w:rsidP="004F401A">
            <w:pPr>
              <w:rPr>
                <w:rFonts w:asciiTheme="minorHAnsi" w:hAnsiTheme="minorHAnsi" w:cstheme="minorHAnsi"/>
              </w:rPr>
            </w:pPr>
            <w:r w:rsidRPr="00CB2F30">
              <w:rPr>
                <w:rFonts w:asciiTheme="minorHAnsi" w:hAnsiTheme="minorHAnsi" w:cstheme="minorHAnsi"/>
              </w:rPr>
              <w:t>To be flexible and able to adapt and prioritise appropriately</w:t>
            </w:r>
          </w:p>
          <w:p w14:paraId="519252EE" w14:textId="77777777" w:rsidR="00CB2F30" w:rsidRPr="00CB2F30" w:rsidRDefault="00CB2F30" w:rsidP="004F401A">
            <w:pPr>
              <w:rPr>
                <w:rFonts w:asciiTheme="minorHAnsi" w:hAnsiTheme="minorHAnsi" w:cstheme="minorHAnsi"/>
              </w:rPr>
            </w:pPr>
          </w:p>
        </w:tc>
        <w:tc>
          <w:tcPr>
            <w:tcW w:w="1134" w:type="dxa"/>
          </w:tcPr>
          <w:p w14:paraId="758446E1"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6EA01E72"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Interview</w:t>
            </w:r>
          </w:p>
        </w:tc>
      </w:tr>
      <w:tr w:rsidR="004F401A" w:rsidRPr="00CB2F30" w14:paraId="2045160C" w14:textId="77777777" w:rsidTr="00CB2F30">
        <w:trPr>
          <w:trHeight w:val="246"/>
        </w:trPr>
        <w:tc>
          <w:tcPr>
            <w:tcW w:w="7085" w:type="dxa"/>
          </w:tcPr>
          <w:p w14:paraId="28EE156B" w14:textId="77777777" w:rsidR="004F401A" w:rsidRDefault="004F401A" w:rsidP="004F401A">
            <w:pPr>
              <w:rPr>
                <w:rFonts w:asciiTheme="minorHAnsi" w:hAnsiTheme="minorHAnsi" w:cstheme="minorHAnsi"/>
              </w:rPr>
            </w:pPr>
            <w:r w:rsidRPr="00CB2F30">
              <w:rPr>
                <w:rFonts w:asciiTheme="minorHAnsi" w:hAnsiTheme="minorHAnsi" w:cstheme="minorHAnsi"/>
              </w:rPr>
              <w:t xml:space="preserve">Effective staff motivation and development, including establishment of a positive performance management culture </w:t>
            </w:r>
          </w:p>
          <w:p w14:paraId="5DE5C6F9" w14:textId="77777777" w:rsidR="00CB2F30" w:rsidRPr="00CB2F30" w:rsidRDefault="00CB2F30" w:rsidP="004F401A">
            <w:pPr>
              <w:rPr>
                <w:rFonts w:asciiTheme="minorHAnsi" w:hAnsiTheme="minorHAnsi" w:cstheme="minorHAnsi"/>
              </w:rPr>
            </w:pPr>
          </w:p>
        </w:tc>
        <w:tc>
          <w:tcPr>
            <w:tcW w:w="1134" w:type="dxa"/>
          </w:tcPr>
          <w:p w14:paraId="530F36CB"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09B5D8A6"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Application, Interview</w:t>
            </w:r>
          </w:p>
        </w:tc>
      </w:tr>
      <w:tr w:rsidR="0044764F" w:rsidRPr="00CB2F30" w14:paraId="6983A687" w14:textId="77777777" w:rsidTr="00CB2F30">
        <w:trPr>
          <w:trHeight w:val="246"/>
        </w:trPr>
        <w:tc>
          <w:tcPr>
            <w:tcW w:w="7085" w:type="dxa"/>
          </w:tcPr>
          <w:p w14:paraId="4D0CF131" w14:textId="77777777" w:rsidR="0044764F" w:rsidRDefault="009A4144" w:rsidP="009A4144">
            <w:pPr>
              <w:rPr>
                <w:rFonts w:asciiTheme="minorHAnsi" w:hAnsiTheme="minorHAnsi" w:cstheme="minorHAnsi"/>
                <w:lang w:val="en-US"/>
              </w:rPr>
            </w:pPr>
            <w:r w:rsidRPr="00CB2F30">
              <w:rPr>
                <w:rFonts w:asciiTheme="minorHAnsi" w:hAnsiTheme="minorHAnsi" w:cstheme="minorHAnsi"/>
                <w:lang w:val="en-US"/>
              </w:rPr>
              <w:t>Ability to establish and maintain positive relationships that generate confidence and respect</w:t>
            </w:r>
          </w:p>
          <w:p w14:paraId="156B979D" w14:textId="77777777" w:rsidR="00CB2F30" w:rsidRPr="00CB2F30" w:rsidRDefault="00CB2F30" w:rsidP="009A4144">
            <w:pPr>
              <w:rPr>
                <w:rFonts w:asciiTheme="minorHAnsi" w:hAnsiTheme="minorHAnsi" w:cstheme="minorHAnsi"/>
              </w:rPr>
            </w:pPr>
          </w:p>
        </w:tc>
        <w:tc>
          <w:tcPr>
            <w:tcW w:w="1134" w:type="dxa"/>
          </w:tcPr>
          <w:p w14:paraId="5BA41FED" w14:textId="77777777" w:rsidR="0044764F" w:rsidRPr="00CB2F30" w:rsidRDefault="009A4144"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269A249" w14:textId="77777777" w:rsidR="0044764F" w:rsidRPr="00CB2F30" w:rsidDel="00B76B97" w:rsidRDefault="009A4144" w:rsidP="00B97AA4">
            <w:pPr>
              <w:rPr>
                <w:rFonts w:asciiTheme="minorHAnsi" w:hAnsiTheme="minorHAnsi" w:cstheme="minorHAnsi"/>
              </w:rPr>
            </w:pPr>
            <w:r w:rsidRPr="00CB2F30">
              <w:rPr>
                <w:rFonts w:asciiTheme="minorHAnsi" w:hAnsiTheme="minorHAnsi" w:cstheme="minorHAnsi"/>
              </w:rPr>
              <w:t>Application, interview</w:t>
            </w:r>
          </w:p>
        </w:tc>
      </w:tr>
      <w:tr w:rsidR="009A4144" w:rsidRPr="00CB2F30" w14:paraId="77D1503B" w14:textId="77777777" w:rsidTr="00CB2F30">
        <w:trPr>
          <w:trHeight w:val="246"/>
        </w:trPr>
        <w:tc>
          <w:tcPr>
            <w:tcW w:w="7085" w:type="dxa"/>
          </w:tcPr>
          <w:p w14:paraId="4C1F7387" w14:textId="77777777" w:rsidR="009A4144" w:rsidRDefault="009A4144" w:rsidP="009A4144">
            <w:pPr>
              <w:rPr>
                <w:rFonts w:asciiTheme="minorHAnsi" w:hAnsiTheme="minorHAnsi" w:cstheme="minorHAnsi"/>
                <w:lang w:val="en-US"/>
              </w:rPr>
            </w:pPr>
            <w:r w:rsidRPr="00CB2F30">
              <w:rPr>
                <w:rFonts w:asciiTheme="minorHAnsi" w:hAnsiTheme="minorHAnsi" w:cstheme="minorHAnsi"/>
                <w:lang w:val="en-US"/>
              </w:rPr>
              <w:t xml:space="preserve">Resilience and persistence with the ability to deal with difficult situations and/or individuals in a calm, fair but effective manner </w:t>
            </w:r>
          </w:p>
          <w:p w14:paraId="5B99163E" w14:textId="77777777" w:rsidR="00CB2F30" w:rsidRPr="00CB2F30" w:rsidRDefault="00CB2F30" w:rsidP="009A4144">
            <w:pPr>
              <w:rPr>
                <w:rFonts w:asciiTheme="minorHAnsi" w:hAnsiTheme="minorHAnsi" w:cstheme="minorHAnsi"/>
                <w:lang w:val="en-US"/>
              </w:rPr>
            </w:pPr>
          </w:p>
        </w:tc>
        <w:tc>
          <w:tcPr>
            <w:tcW w:w="1134" w:type="dxa"/>
          </w:tcPr>
          <w:p w14:paraId="1AF73A1E"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197D5277" w14:textId="77777777" w:rsidR="009A4144" w:rsidRPr="00CB2F30" w:rsidDel="00B76B97"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672A4E2E" w14:textId="77777777" w:rsidTr="00CB2F30">
        <w:trPr>
          <w:trHeight w:val="246"/>
        </w:trPr>
        <w:tc>
          <w:tcPr>
            <w:tcW w:w="7085" w:type="dxa"/>
          </w:tcPr>
          <w:p w14:paraId="499EAC54" w14:textId="77777777" w:rsidR="009A4144" w:rsidRDefault="009A4144" w:rsidP="009A4144">
            <w:pPr>
              <w:rPr>
                <w:rFonts w:asciiTheme="minorHAnsi" w:hAnsiTheme="minorHAnsi" w:cstheme="minorHAnsi"/>
                <w:lang w:val="en-US"/>
              </w:rPr>
            </w:pPr>
            <w:r w:rsidRPr="00CB2F30">
              <w:rPr>
                <w:rFonts w:asciiTheme="minorHAnsi" w:hAnsiTheme="minorHAnsi" w:cstheme="minorHAnsi"/>
                <w:lang w:val="en-US"/>
              </w:rPr>
              <w:t>Ability to deal with sensitive issues in confidence</w:t>
            </w:r>
          </w:p>
          <w:p w14:paraId="33FFDFB2" w14:textId="77777777" w:rsidR="00CB2F30" w:rsidRPr="00CB2F30" w:rsidRDefault="00CB2F30" w:rsidP="009A4144">
            <w:pPr>
              <w:rPr>
                <w:rFonts w:asciiTheme="minorHAnsi" w:hAnsiTheme="minorHAnsi" w:cstheme="minorHAnsi"/>
                <w:lang w:val="en-US"/>
              </w:rPr>
            </w:pPr>
          </w:p>
        </w:tc>
        <w:tc>
          <w:tcPr>
            <w:tcW w:w="1134" w:type="dxa"/>
          </w:tcPr>
          <w:p w14:paraId="7A3577AB"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703CCA50" w14:textId="77777777" w:rsidR="009A4144" w:rsidRPr="00CB2F30" w:rsidDel="00B76B97" w:rsidRDefault="009A4144" w:rsidP="009A4144">
            <w:pPr>
              <w:rPr>
                <w:rFonts w:asciiTheme="minorHAnsi" w:hAnsiTheme="minorHAnsi" w:cstheme="minorHAnsi"/>
              </w:rPr>
            </w:pPr>
            <w:r w:rsidRPr="00CB2F30">
              <w:rPr>
                <w:rFonts w:asciiTheme="minorHAnsi" w:hAnsiTheme="minorHAnsi" w:cstheme="minorHAnsi"/>
              </w:rPr>
              <w:t>Application, Interview</w:t>
            </w:r>
          </w:p>
        </w:tc>
      </w:tr>
    </w:tbl>
    <w:p w14:paraId="5D0622EF" w14:textId="77777777" w:rsidR="00F66E6D" w:rsidRPr="005E11BB" w:rsidRDefault="00F66E6D" w:rsidP="007D7EE8">
      <w:pPr>
        <w:spacing w:line="276" w:lineRule="auto"/>
        <w:jc w:val="both"/>
        <w:rPr>
          <w:rFonts w:asciiTheme="minorHAnsi" w:hAnsiTheme="minorHAnsi" w:cstheme="minorHAnsi"/>
          <w:b/>
        </w:rPr>
      </w:pPr>
    </w:p>
    <w:p w14:paraId="4F771E10" w14:textId="77777777"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27C93397" w14:textId="77777777"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6CCCF148" w14:textId="77777777" w:rsidR="00D033E2" w:rsidRPr="008D4679" w:rsidRDefault="00D033E2" w:rsidP="525A2D10">
      <w:pPr>
        <w:spacing w:line="276" w:lineRule="auto"/>
        <w:jc w:val="both"/>
        <w:rPr>
          <w:rFonts w:asciiTheme="minorHAnsi" w:hAnsiTheme="minorHAnsi" w:cstheme="minorHAnsi"/>
          <w:sz w:val="21"/>
          <w:szCs w:val="21"/>
        </w:rPr>
      </w:pPr>
    </w:p>
    <w:p w14:paraId="0D5157A9" w14:textId="77777777"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3482C" w14:textId="77777777" w:rsidR="00DA091A" w:rsidRDefault="00DA091A">
      <w:r>
        <w:separator/>
      </w:r>
    </w:p>
  </w:endnote>
  <w:endnote w:type="continuationSeparator" w:id="0">
    <w:p w14:paraId="1CE52FCD" w14:textId="77777777" w:rsidR="00DA091A" w:rsidRDefault="00DA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19AE"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343FB01D" w14:textId="77777777" w:rsidR="00B97AA4" w:rsidRDefault="00B97AA4" w:rsidP="00185EEB">
        <w:pPr>
          <w:pStyle w:val="Footer"/>
          <w:jc w:val="center"/>
        </w:pPr>
      </w:p>
      <w:p w14:paraId="0A541710" w14:textId="77777777"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57058213" w14:textId="77777777"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17E2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7E28">
              <w:rPr>
                <w:b/>
                <w:bCs/>
                <w:noProof/>
              </w:rPr>
              <w:t>4</w:t>
            </w:r>
            <w:r>
              <w:rPr>
                <w:b/>
                <w:bCs/>
                <w:sz w:val="24"/>
                <w:szCs w:val="24"/>
              </w:rPr>
              <w:fldChar w:fldCharType="end"/>
            </w:r>
          </w:sdtContent>
        </w:sdt>
      </w:p>
    </w:sdtContent>
  </w:sdt>
  <w:p w14:paraId="095BF4C3"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CB5A8" w14:textId="77777777" w:rsidR="00DA091A" w:rsidRDefault="00DA091A">
      <w:r>
        <w:separator/>
      </w:r>
    </w:p>
  </w:footnote>
  <w:footnote w:type="continuationSeparator" w:id="0">
    <w:p w14:paraId="714F7B19" w14:textId="77777777" w:rsidR="00DA091A" w:rsidRDefault="00DA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7942A"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3F6CD102" wp14:editId="4C9B0C5F">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2B20A"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7620" w14:textId="77777777" w:rsidR="00B97AA4" w:rsidRDefault="00B97AA4">
    <w:pPr>
      <w:pStyle w:val="Header"/>
    </w:pPr>
  </w:p>
  <w:p w14:paraId="323088B6" w14:textId="77777777"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73367FC3" wp14:editId="0CD04139">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860D" w14:textId="77777777" w:rsidR="00B97AA4" w:rsidRDefault="00B97AA4" w:rsidP="00BE7610">
                          <w:pPr>
                            <w:pStyle w:val="BasicParagraph"/>
                            <w:jc w:val="right"/>
                            <w:rPr>
                              <w:rFonts w:ascii="Muli" w:hAnsi="Muli" w:cs="Muli"/>
                              <w:color w:val="38B6AB"/>
                              <w:sz w:val="18"/>
                              <w:szCs w:val="18"/>
                            </w:rPr>
                          </w:pPr>
                        </w:p>
                        <w:p w14:paraId="760D80ED" w14:textId="77777777"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367FC3"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5FF2860D" w14:textId="77777777" w:rsidR="00B97AA4" w:rsidRDefault="00B97AA4" w:rsidP="00BE7610">
                    <w:pPr>
                      <w:pStyle w:val="BasicParagraph"/>
                      <w:jc w:val="right"/>
                      <w:rPr>
                        <w:rFonts w:ascii="Muli" w:hAnsi="Muli" w:cs="Muli"/>
                        <w:color w:val="38B6AB"/>
                        <w:sz w:val="18"/>
                        <w:szCs w:val="18"/>
                      </w:rPr>
                    </w:pPr>
                  </w:p>
                  <w:p w14:paraId="760D80ED" w14:textId="77777777"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AF974DA" w14:textId="77777777" w:rsidR="00B97AA4" w:rsidRDefault="00B97AA4">
    <w:pPr>
      <w:pStyle w:val="Header"/>
    </w:pPr>
  </w:p>
  <w:p w14:paraId="1F0494A8" w14:textId="77777777" w:rsidR="00B97AA4" w:rsidRDefault="00B97AA4">
    <w:pPr>
      <w:pStyle w:val="Header"/>
    </w:pPr>
  </w:p>
  <w:p w14:paraId="0DC7B31F" w14:textId="77777777" w:rsidR="00B97AA4" w:rsidRDefault="00B97AA4">
    <w:pPr>
      <w:pStyle w:val="Header"/>
    </w:pPr>
  </w:p>
  <w:p w14:paraId="412F67AE" w14:textId="77777777"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2C62D20B" wp14:editId="6620BB86">
          <wp:simplePos x="0" y="0"/>
          <wp:positionH relativeFrom="page">
            <wp:posOffset>306705</wp:posOffset>
          </wp:positionH>
          <wp:positionV relativeFrom="page">
            <wp:posOffset>159385</wp:posOffset>
          </wp:positionV>
          <wp:extent cx="1323975" cy="74962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10C6E11E" wp14:editId="38B702C8">
          <wp:simplePos x="0" y="0"/>
          <wp:positionH relativeFrom="page">
            <wp:posOffset>1724660</wp:posOffset>
          </wp:positionH>
          <wp:positionV relativeFrom="page">
            <wp:posOffset>866775</wp:posOffset>
          </wp:positionV>
          <wp:extent cx="5275795" cy="42301"/>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8" type="#_x0000_t75" style="width:209.25pt;height:332.25pt" o:bullet="t">
        <v:imagedata r:id="rId1" o:title="TK_LOGO_POINTER_RGB_bullet_blue"/>
      </v:shape>
    </w:pict>
  </w:numPicBullet>
  <w:abstractNum w:abstractNumId="0" w15:restartNumberingAfterBreak="0">
    <w:nsid w:val="1A752410"/>
    <w:multiLevelType w:val="hybridMultilevel"/>
    <w:tmpl w:val="53B6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8727D"/>
    <w:multiLevelType w:val="hybridMultilevel"/>
    <w:tmpl w:val="CE98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8A4E63"/>
    <w:multiLevelType w:val="hybridMultilevel"/>
    <w:tmpl w:val="E486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E066BA"/>
    <w:multiLevelType w:val="hybridMultilevel"/>
    <w:tmpl w:val="9AF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71636"/>
    <w:multiLevelType w:val="hybridMultilevel"/>
    <w:tmpl w:val="8EE0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85733277">
    <w:abstractNumId w:val="6"/>
  </w:num>
  <w:num w:numId="2" w16cid:durableId="1551501025">
    <w:abstractNumId w:val="3"/>
  </w:num>
  <w:num w:numId="3" w16cid:durableId="297994291">
    <w:abstractNumId w:val="2"/>
  </w:num>
  <w:num w:numId="4" w16cid:durableId="1411461262">
    <w:abstractNumId w:val="5"/>
  </w:num>
  <w:num w:numId="5" w16cid:durableId="1408769067">
    <w:abstractNumId w:val="4"/>
  </w:num>
  <w:num w:numId="6" w16cid:durableId="167790604">
    <w:abstractNumId w:val="0"/>
  </w:num>
  <w:num w:numId="7" w16cid:durableId="110233715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189E"/>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04F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5F4"/>
    <w:rsid w:val="005F366B"/>
    <w:rsid w:val="005F7CF0"/>
    <w:rsid w:val="006123E6"/>
    <w:rsid w:val="00626E39"/>
    <w:rsid w:val="006363D9"/>
    <w:rsid w:val="00647256"/>
    <w:rsid w:val="0065412D"/>
    <w:rsid w:val="00662441"/>
    <w:rsid w:val="006745AB"/>
    <w:rsid w:val="00683F8C"/>
    <w:rsid w:val="00685352"/>
    <w:rsid w:val="00695385"/>
    <w:rsid w:val="0069777B"/>
    <w:rsid w:val="006A316A"/>
    <w:rsid w:val="006A4709"/>
    <w:rsid w:val="006B39E1"/>
    <w:rsid w:val="006C76D5"/>
    <w:rsid w:val="006E3BE9"/>
    <w:rsid w:val="006E709A"/>
    <w:rsid w:val="006F31CF"/>
    <w:rsid w:val="007067AA"/>
    <w:rsid w:val="00710150"/>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337A"/>
    <w:rsid w:val="00845817"/>
    <w:rsid w:val="00845EEA"/>
    <w:rsid w:val="008767FF"/>
    <w:rsid w:val="00883942"/>
    <w:rsid w:val="00885C70"/>
    <w:rsid w:val="008A3293"/>
    <w:rsid w:val="008A5CBD"/>
    <w:rsid w:val="008A60C1"/>
    <w:rsid w:val="008B0071"/>
    <w:rsid w:val="008B7426"/>
    <w:rsid w:val="008C3CE7"/>
    <w:rsid w:val="008D4679"/>
    <w:rsid w:val="009066BF"/>
    <w:rsid w:val="00907394"/>
    <w:rsid w:val="009150A0"/>
    <w:rsid w:val="009169AC"/>
    <w:rsid w:val="009228F4"/>
    <w:rsid w:val="00923895"/>
    <w:rsid w:val="00935EAA"/>
    <w:rsid w:val="00953B1B"/>
    <w:rsid w:val="0095795A"/>
    <w:rsid w:val="00960224"/>
    <w:rsid w:val="00981EB8"/>
    <w:rsid w:val="0098420D"/>
    <w:rsid w:val="00987A26"/>
    <w:rsid w:val="00993A2E"/>
    <w:rsid w:val="00997845"/>
    <w:rsid w:val="009A4144"/>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AF2440"/>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17E28"/>
    <w:rsid w:val="00C213B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2F30"/>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091A"/>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B6A40"/>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61A63"/>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2C321-DF5C-408A-82E1-5ABF27B22FC3}">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a82117b1-d68a-4df9-aef9-abba6b34cc63"/>
    <ds:schemaRef ds:uri="http://schemas.microsoft.com/office/2006/metadata/properties"/>
  </ds:schemaRefs>
</ds:datastoreItem>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349328DD-EC7B-4A3C-B022-BFC264FC455E}">
  <ds:schemaRefs>
    <ds:schemaRef ds:uri="http://schemas.openxmlformats.org/officeDocument/2006/bibliography"/>
  </ds:schemaRefs>
</ds:datastoreItem>
</file>

<file path=customXml/itemProps4.xml><?xml version="1.0" encoding="utf-8"?>
<ds:datastoreItem xmlns:ds="http://schemas.openxmlformats.org/officeDocument/2006/customXml" ds:itemID="{85875E4D-E005-4B55-A2B7-1984FA65B9AC}"/>
</file>

<file path=docProps/app.xml><?xml version="1.0" encoding="utf-8"?>
<Properties xmlns="http://schemas.openxmlformats.org/officeDocument/2006/extended-properties" xmlns:vt="http://schemas.openxmlformats.org/officeDocument/2006/docPropsVTypes">
  <Template>Normal</Template>
  <TotalTime>3</TotalTime>
  <Pages>6</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6</cp:revision>
  <cp:lastPrinted>2021-03-12T13:34:00Z</cp:lastPrinted>
  <dcterms:created xsi:type="dcterms:W3CDTF">2023-07-05T10:54:00Z</dcterms:created>
  <dcterms:modified xsi:type="dcterms:W3CDTF">2024-04-04T09:57:00Z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