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CAA8" w14:textId="77777777" w:rsidR="00966D5F" w:rsidRPr="0042685F" w:rsidRDefault="00966D5F" w:rsidP="008A5FC0">
      <w:pPr>
        <w:pStyle w:val="NoSpacing"/>
      </w:pPr>
    </w:p>
    <w:p w14:paraId="78E27515" w14:textId="77777777" w:rsidR="00EA6621" w:rsidRPr="0042685F" w:rsidRDefault="00EA6621" w:rsidP="008A5FC0">
      <w:pPr>
        <w:pStyle w:val="NoSpacing"/>
      </w:pPr>
      <w:r w:rsidRPr="0042685F">
        <w:tab/>
      </w:r>
    </w:p>
    <w:p w14:paraId="22B28FC1" w14:textId="77777777" w:rsidR="00C2385E" w:rsidRDefault="00C2385E" w:rsidP="008A5FC0">
      <w:pPr>
        <w:pStyle w:val="NoSpacing"/>
      </w:pPr>
    </w:p>
    <w:p w14:paraId="3741B2F5" w14:textId="77777777" w:rsidR="002607C9" w:rsidRDefault="002607C9" w:rsidP="0074005C">
      <w:pPr>
        <w:pStyle w:val="NoSpacing"/>
      </w:pPr>
    </w:p>
    <w:p w14:paraId="6E7B44A8" w14:textId="77777777" w:rsidR="0007037C" w:rsidRDefault="0007037C" w:rsidP="0074005C">
      <w:pPr>
        <w:pStyle w:val="NoSpacing"/>
      </w:pPr>
    </w:p>
    <w:p w14:paraId="0A05D134" w14:textId="77777777" w:rsidR="0007037C" w:rsidRPr="0007037C" w:rsidRDefault="0007037C" w:rsidP="0007037C">
      <w:pPr>
        <w:pStyle w:val="Title"/>
        <w:rPr>
          <w:rFonts w:ascii="Calibri" w:hAnsi="Calibri" w:cs="Calibri"/>
          <w:sz w:val="28"/>
          <w:szCs w:val="28"/>
        </w:rPr>
      </w:pPr>
      <w:r w:rsidRPr="0007037C">
        <w:rPr>
          <w:rFonts w:ascii="Calibri" w:hAnsi="Calibri" w:cs="Calibri"/>
          <w:sz w:val="28"/>
          <w:szCs w:val="28"/>
        </w:rPr>
        <w:t xml:space="preserve">      Job Description</w:t>
      </w:r>
    </w:p>
    <w:p w14:paraId="1C376839" w14:textId="77777777" w:rsidR="0007037C" w:rsidRPr="00B54D98" w:rsidRDefault="0007037C" w:rsidP="0007037C">
      <w:pPr>
        <w:rPr>
          <w:rFonts w:ascii="Calibri" w:hAnsi="Calibri" w:cs="Calibri"/>
          <w:b/>
          <w:bCs/>
          <w:lang w:val="en-US"/>
        </w:rPr>
      </w:pPr>
    </w:p>
    <w:p w14:paraId="14A60C41" w14:textId="77777777" w:rsidR="0007037C" w:rsidRPr="00B54D98" w:rsidRDefault="0007037C" w:rsidP="0007037C">
      <w:pPr>
        <w:tabs>
          <w:tab w:val="left" w:pos="4320"/>
        </w:tabs>
        <w:ind w:left="4320" w:hanging="4320"/>
        <w:rPr>
          <w:rFonts w:ascii="Calibri" w:hAnsi="Calibri" w:cs="Calibri"/>
          <w:b/>
          <w:bCs/>
          <w:lang w:val="en-US"/>
        </w:rPr>
      </w:pPr>
      <w:r w:rsidRPr="00B54D98">
        <w:rPr>
          <w:rFonts w:ascii="Calibri" w:hAnsi="Calibri" w:cs="Calibri"/>
          <w:b/>
          <w:bCs/>
          <w:lang w:val="en-US"/>
        </w:rPr>
        <w:t>Title of Post:</w:t>
      </w:r>
      <w:r w:rsidRPr="00B54D98">
        <w:rPr>
          <w:rFonts w:ascii="Calibri" w:hAnsi="Calibri" w:cs="Calibri"/>
          <w:b/>
          <w:bCs/>
          <w:lang w:val="en-US"/>
        </w:rPr>
        <w:tab/>
      </w:r>
      <w:r w:rsidRPr="00B54D98">
        <w:rPr>
          <w:rFonts w:ascii="Calibri" w:hAnsi="Calibri" w:cs="Calibri"/>
          <w:lang w:val="en-US"/>
        </w:rPr>
        <w:t>Pastoral Support Assistant</w:t>
      </w:r>
    </w:p>
    <w:p w14:paraId="4130E045" w14:textId="77777777" w:rsidR="0007037C" w:rsidRPr="0007037C" w:rsidRDefault="0007037C" w:rsidP="0007037C">
      <w:pPr>
        <w:tabs>
          <w:tab w:val="left" w:pos="4320"/>
        </w:tabs>
        <w:ind w:left="4298" w:hanging="4298"/>
        <w:rPr>
          <w:rFonts w:ascii="Calibri" w:hAnsi="Calibri" w:cs="Calibri"/>
          <w:b/>
          <w:bCs/>
          <w:lang w:val="en-US"/>
        </w:rPr>
      </w:pPr>
      <w:r w:rsidRPr="00B54D98">
        <w:rPr>
          <w:rFonts w:ascii="Calibri" w:hAnsi="Calibri" w:cs="Calibri"/>
          <w:b/>
          <w:bCs/>
          <w:lang w:val="en-US"/>
        </w:rPr>
        <w:t>Responsible to:</w:t>
      </w:r>
      <w:r w:rsidRPr="00B54D98">
        <w:rPr>
          <w:rFonts w:ascii="Calibri" w:hAnsi="Calibri" w:cs="Calibri"/>
          <w:b/>
          <w:bCs/>
          <w:lang w:val="en-US"/>
        </w:rPr>
        <w:tab/>
      </w:r>
      <w:r w:rsidR="00EC69C7">
        <w:rPr>
          <w:rFonts w:ascii="Calibri" w:hAnsi="Calibri" w:cs="Calibri"/>
          <w:bCs/>
          <w:lang w:val="en-US"/>
        </w:rPr>
        <w:t>Head of Year</w:t>
      </w:r>
    </w:p>
    <w:p w14:paraId="0B189BEC" w14:textId="77777777" w:rsidR="0007037C" w:rsidRPr="00B54D98" w:rsidRDefault="0007037C" w:rsidP="0007037C">
      <w:pPr>
        <w:tabs>
          <w:tab w:val="left" w:pos="4320"/>
        </w:tabs>
        <w:ind w:left="4320" w:hanging="4320"/>
        <w:rPr>
          <w:rFonts w:ascii="Calibri" w:hAnsi="Calibri" w:cs="Calibri"/>
          <w:lang w:val="en-US"/>
        </w:rPr>
      </w:pPr>
      <w:r w:rsidRPr="00B54D98">
        <w:rPr>
          <w:rFonts w:ascii="Calibri" w:hAnsi="Calibri" w:cs="Calibri"/>
          <w:b/>
          <w:bCs/>
          <w:lang w:val="en-US"/>
        </w:rPr>
        <w:t>Purpose of the Job</w:t>
      </w:r>
      <w:r w:rsidRPr="00B54D98">
        <w:rPr>
          <w:rFonts w:ascii="Calibri" w:hAnsi="Calibri" w:cs="Calibri"/>
          <w:lang w:val="en-US"/>
        </w:rPr>
        <w:t>:</w:t>
      </w:r>
      <w:r w:rsidRPr="00B54D98">
        <w:rPr>
          <w:rFonts w:ascii="Calibri" w:hAnsi="Calibri" w:cs="Calibri"/>
          <w:lang w:val="en-US"/>
        </w:rPr>
        <w:tab/>
        <w:t xml:space="preserve">To provide efficient and proactive support </w:t>
      </w:r>
      <w:r w:rsidR="00A16EF7">
        <w:rPr>
          <w:rFonts w:ascii="Calibri" w:hAnsi="Calibri" w:cs="Calibri"/>
          <w:lang w:val="en-US"/>
        </w:rPr>
        <w:t>within</w:t>
      </w:r>
      <w:r w:rsidRPr="00B54D98">
        <w:rPr>
          <w:rFonts w:ascii="Calibri" w:hAnsi="Calibri" w:cs="Calibri"/>
          <w:lang w:val="en-US"/>
        </w:rPr>
        <w:t xml:space="preserve"> the </w:t>
      </w:r>
      <w:r w:rsidR="00A16EF7">
        <w:rPr>
          <w:rFonts w:ascii="Calibri" w:hAnsi="Calibri" w:cs="Calibri"/>
          <w:lang w:val="en-US"/>
        </w:rPr>
        <w:t xml:space="preserve">Pastoral </w:t>
      </w:r>
      <w:r w:rsidRPr="00B54D98">
        <w:rPr>
          <w:rFonts w:ascii="Calibri" w:hAnsi="Calibri" w:cs="Calibri"/>
          <w:lang w:val="en-US"/>
        </w:rPr>
        <w:t>Team.</w:t>
      </w:r>
    </w:p>
    <w:p w14:paraId="4A2272F1" w14:textId="4D712D59" w:rsidR="0007037C" w:rsidRPr="00B54D98" w:rsidRDefault="00D04BF7" w:rsidP="0007037C">
      <w:pPr>
        <w:tabs>
          <w:tab w:val="left" w:pos="4320"/>
        </w:tabs>
        <w:ind w:left="4312"/>
        <w:jc w:val="both"/>
        <w:rPr>
          <w:rFonts w:ascii="Calibri" w:hAnsi="Calibri" w:cs="Calibri"/>
          <w:lang w:val="en-US"/>
        </w:rPr>
      </w:pPr>
      <w:r w:rsidRPr="00D04BF7">
        <w:rPr>
          <w:rFonts w:ascii="Calibri" w:hAnsi="Calibri" w:cs="Calibri"/>
          <w:b/>
        </w:rPr>
        <w:t xml:space="preserve">Scale 6 Point 12 to 17 (£24,496 p.a. pro rata £12.70 an </w:t>
      </w:r>
      <w:proofErr w:type="gramStart"/>
      <w:r w:rsidRPr="00D04BF7">
        <w:rPr>
          <w:rFonts w:ascii="Calibri" w:hAnsi="Calibri" w:cs="Calibri"/>
          <w:b/>
        </w:rPr>
        <w:t xml:space="preserve">hour) </w:t>
      </w:r>
      <w:r w:rsidR="0007037C" w:rsidRPr="00B54D98">
        <w:rPr>
          <w:rFonts w:ascii="Calibri" w:hAnsi="Calibri" w:cs="Calibri"/>
          <w:lang w:val="en-US"/>
        </w:rPr>
        <w:t xml:space="preserve"> 37</w:t>
      </w:r>
      <w:proofErr w:type="gramEnd"/>
      <w:r w:rsidR="0007037C" w:rsidRPr="00B54D98">
        <w:rPr>
          <w:rFonts w:ascii="Calibri" w:hAnsi="Calibri" w:cs="Calibri"/>
          <w:lang w:val="en-US"/>
        </w:rPr>
        <w:t xml:space="preserve"> hours </w:t>
      </w:r>
      <w:r w:rsidR="0007037C">
        <w:rPr>
          <w:rFonts w:ascii="Calibri" w:hAnsi="Calibri" w:cs="Calibri"/>
          <w:lang w:val="en-US"/>
        </w:rPr>
        <w:t xml:space="preserve">a week </w:t>
      </w:r>
      <w:r w:rsidR="0007037C" w:rsidRPr="00B54D98">
        <w:rPr>
          <w:rFonts w:ascii="Calibri" w:hAnsi="Calibri" w:cs="Calibri"/>
          <w:lang w:val="en-US"/>
        </w:rPr>
        <w:t>term time</w:t>
      </w:r>
      <w:r w:rsidR="0007037C">
        <w:rPr>
          <w:rFonts w:ascii="Calibri" w:hAnsi="Calibri" w:cs="Calibri"/>
          <w:lang w:val="en-US"/>
        </w:rPr>
        <w:t xml:space="preserve"> only.</w:t>
      </w:r>
    </w:p>
    <w:p w14:paraId="26A068F6" w14:textId="77777777" w:rsidR="0007037C" w:rsidRPr="00B54D98" w:rsidRDefault="0007037C" w:rsidP="0007037C">
      <w:pPr>
        <w:tabs>
          <w:tab w:val="left" w:pos="4320"/>
        </w:tabs>
        <w:rPr>
          <w:rFonts w:ascii="Calibri" w:hAnsi="Calibri" w:cs="Calibri"/>
          <w:b/>
          <w:bCs/>
          <w:lang w:val="en-US"/>
        </w:rPr>
      </w:pPr>
      <w:r w:rsidRPr="00B54D98">
        <w:rPr>
          <w:rFonts w:ascii="Calibri" w:hAnsi="Calibri" w:cs="Calibri"/>
          <w:b/>
          <w:bCs/>
          <w:lang w:val="en-US"/>
        </w:rPr>
        <w:t>Example Duties and Responsibilities</w:t>
      </w:r>
      <w:r w:rsidRPr="00B54D98">
        <w:rPr>
          <w:rFonts w:ascii="Calibri" w:hAnsi="Calibri" w:cs="Calibri"/>
          <w:b/>
          <w:bCs/>
          <w:lang w:val="en-US"/>
        </w:rPr>
        <w:tab/>
      </w:r>
    </w:p>
    <w:p w14:paraId="72E75DEF" w14:textId="77777777" w:rsidR="0007037C" w:rsidRPr="00B54D98" w:rsidRDefault="0007037C" w:rsidP="0007037C">
      <w:pPr>
        <w:numPr>
          <w:ilvl w:val="0"/>
          <w:numId w:val="12"/>
        </w:numPr>
        <w:tabs>
          <w:tab w:val="left" w:pos="4320"/>
        </w:tabs>
        <w:spacing w:after="0" w:line="240" w:lineRule="auto"/>
        <w:rPr>
          <w:rFonts w:ascii="Calibri" w:hAnsi="Calibri" w:cs="Calibri"/>
          <w:bCs/>
          <w:lang w:val="en-US"/>
        </w:rPr>
      </w:pPr>
      <w:r w:rsidRPr="00B54D98">
        <w:rPr>
          <w:rFonts w:ascii="Calibri" w:hAnsi="Calibri" w:cs="Calibri"/>
          <w:bCs/>
          <w:lang w:val="en-US"/>
        </w:rPr>
        <w:t>To form positive relationships with students and families</w:t>
      </w:r>
    </w:p>
    <w:p w14:paraId="310B9F59" w14:textId="77777777" w:rsidR="0007037C" w:rsidRPr="00B54D98" w:rsidRDefault="0007037C" w:rsidP="0007037C">
      <w:pPr>
        <w:numPr>
          <w:ilvl w:val="0"/>
          <w:numId w:val="12"/>
        </w:numPr>
        <w:tabs>
          <w:tab w:val="left" w:pos="4320"/>
        </w:tabs>
        <w:spacing w:after="0" w:line="240" w:lineRule="auto"/>
        <w:rPr>
          <w:rFonts w:ascii="Calibri" w:hAnsi="Calibri" w:cs="Calibri"/>
          <w:b/>
          <w:bCs/>
          <w:lang w:val="en-US"/>
        </w:rPr>
      </w:pPr>
      <w:r w:rsidRPr="00B54D98">
        <w:rPr>
          <w:rFonts w:ascii="Calibri" w:hAnsi="Calibri" w:cs="Calibri"/>
          <w:lang w:val="en-US"/>
        </w:rPr>
        <w:t>To deal with daily pastoral/behaviour issues at an appropriate level.</w:t>
      </w:r>
    </w:p>
    <w:p w14:paraId="25ECE72F" w14:textId="77777777" w:rsidR="0007037C" w:rsidRPr="00DF5896" w:rsidRDefault="0007037C" w:rsidP="0007037C">
      <w:pPr>
        <w:numPr>
          <w:ilvl w:val="0"/>
          <w:numId w:val="12"/>
        </w:numPr>
        <w:tabs>
          <w:tab w:val="left" w:pos="4320"/>
        </w:tabs>
        <w:spacing w:after="0" w:line="240" w:lineRule="auto"/>
        <w:rPr>
          <w:rFonts w:ascii="Calibri" w:hAnsi="Calibri" w:cs="Calibri"/>
          <w:b/>
          <w:bCs/>
          <w:lang w:val="en-US"/>
        </w:rPr>
      </w:pPr>
      <w:r w:rsidRPr="00B54D98">
        <w:rPr>
          <w:rFonts w:ascii="Calibri" w:hAnsi="Calibri" w:cs="Calibri"/>
          <w:lang w:val="en-US"/>
        </w:rPr>
        <w:t xml:space="preserve">To take statements </w:t>
      </w:r>
      <w:r w:rsidRPr="00DF5896">
        <w:rPr>
          <w:rFonts w:ascii="Calibri" w:hAnsi="Calibri" w:cs="Calibri"/>
          <w:lang w:val="en-US"/>
        </w:rPr>
        <w:t xml:space="preserve">and collate information in response to incidents of challenging, inappropriate or bullying behaviour </w:t>
      </w:r>
    </w:p>
    <w:p w14:paraId="0C6DC55A" w14:textId="77777777" w:rsidR="0007037C" w:rsidRPr="00DF5896" w:rsidRDefault="0007037C" w:rsidP="0007037C">
      <w:pPr>
        <w:numPr>
          <w:ilvl w:val="0"/>
          <w:numId w:val="12"/>
        </w:numPr>
        <w:tabs>
          <w:tab w:val="left" w:pos="4320"/>
        </w:tabs>
        <w:spacing w:after="0" w:line="240" w:lineRule="auto"/>
        <w:rPr>
          <w:rFonts w:ascii="Calibri" w:hAnsi="Calibri" w:cs="Calibri"/>
          <w:b/>
          <w:bCs/>
          <w:lang w:val="en-US"/>
        </w:rPr>
      </w:pPr>
      <w:r w:rsidRPr="00DF5896">
        <w:rPr>
          <w:rFonts w:ascii="Calibri" w:hAnsi="Calibri" w:cs="Calibri"/>
          <w:lang w:val="en-US"/>
        </w:rPr>
        <w:t xml:space="preserve">To support students in resolving friendship and social issues and developing emotional resilience. </w:t>
      </w:r>
    </w:p>
    <w:p w14:paraId="6A38C7EA" w14:textId="77777777" w:rsidR="0007037C" w:rsidRPr="00B54D98" w:rsidRDefault="0007037C" w:rsidP="0007037C">
      <w:pPr>
        <w:numPr>
          <w:ilvl w:val="0"/>
          <w:numId w:val="12"/>
        </w:numPr>
        <w:tabs>
          <w:tab w:val="left" w:pos="4320"/>
        </w:tabs>
        <w:spacing w:after="0" w:line="240" w:lineRule="auto"/>
        <w:rPr>
          <w:rFonts w:ascii="Calibri" w:hAnsi="Calibri" w:cs="Calibri"/>
          <w:b/>
          <w:bCs/>
          <w:lang w:val="en-US"/>
        </w:rPr>
      </w:pPr>
      <w:r w:rsidRPr="00B54D98">
        <w:rPr>
          <w:rFonts w:ascii="Calibri" w:hAnsi="Calibri" w:cs="Calibri"/>
          <w:lang w:val="en-US"/>
        </w:rPr>
        <w:t>To provide a link between the school and external agencies</w:t>
      </w:r>
    </w:p>
    <w:p w14:paraId="1F5A3B05" w14:textId="77777777" w:rsidR="0007037C" w:rsidRPr="00B54D98" w:rsidRDefault="0007037C" w:rsidP="0007037C">
      <w:pPr>
        <w:numPr>
          <w:ilvl w:val="0"/>
          <w:numId w:val="12"/>
        </w:numPr>
        <w:tabs>
          <w:tab w:val="left" w:pos="4320"/>
        </w:tabs>
        <w:spacing w:after="0" w:line="240" w:lineRule="auto"/>
        <w:rPr>
          <w:rFonts w:ascii="Calibri" w:hAnsi="Calibri" w:cs="Calibri"/>
          <w:bCs/>
          <w:lang w:val="en-US"/>
        </w:rPr>
      </w:pPr>
      <w:r w:rsidRPr="00B54D98">
        <w:rPr>
          <w:rFonts w:ascii="Calibri" w:hAnsi="Calibri" w:cs="Calibri"/>
          <w:lang w:val="en-US"/>
        </w:rPr>
        <w:t>To maintain records on SIMs in relation to sanctions and rewards</w:t>
      </w:r>
    </w:p>
    <w:p w14:paraId="6396EE94" w14:textId="77777777" w:rsidR="0007037C" w:rsidRPr="00D36DC6" w:rsidRDefault="0007037C" w:rsidP="0007037C">
      <w:pPr>
        <w:numPr>
          <w:ilvl w:val="0"/>
          <w:numId w:val="12"/>
        </w:numPr>
        <w:tabs>
          <w:tab w:val="left" w:pos="4320"/>
        </w:tabs>
        <w:spacing w:after="0" w:line="240" w:lineRule="auto"/>
        <w:rPr>
          <w:rFonts w:ascii="Calibri" w:hAnsi="Calibri" w:cs="Calibri"/>
          <w:bCs/>
          <w:lang w:val="en-US"/>
        </w:rPr>
      </w:pPr>
      <w:r w:rsidRPr="00B54D98">
        <w:rPr>
          <w:rFonts w:ascii="Calibri" w:hAnsi="Calibri" w:cs="Calibri"/>
          <w:lang w:val="en-US"/>
        </w:rPr>
        <w:t xml:space="preserve">To provide </w:t>
      </w:r>
      <w:r w:rsidRPr="00DF5896">
        <w:rPr>
          <w:rFonts w:ascii="Calibri" w:hAnsi="Calibri" w:cs="Calibri"/>
          <w:lang w:val="en-US"/>
        </w:rPr>
        <w:t>input into pastoral and parental meetings as appropriate</w:t>
      </w:r>
    </w:p>
    <w:p w14:paraId="304B93B6" w14:textId="77777777" w:rsidR="0007037C" w:rsidRPr="00683769" w:rsidRDefault="0007037C" w:rsidP="0007037C">
      <w:pPr>
        <w:numPr>
          <w:ilvl w:val="0"/>
          <w:numId w:val="12"/>
        </w:numPr>
        <w:tabs>
          <w:tab w:val="left" w:pos="4320"/>
        </w:tabs>
        <w:spacing w:after="0" w:line="240" w:lineRule="auto"/>
        <w:rPr>
          <w:rFonts w:ascii="Calibri" w:hAnsi="Calibri" w:cs="Calibri"/>
          <w:bCs/>
          <w:lang w:val="en-US"/>
        </w:rPr>
      </w:pPr>
      <w:r w:rsidRPr="00683769">
        <w:rPr>
          <w:rFonts w:ascii="Calibri" w:hAnsi="Calibri" w:cs="Calibri"/>
          <w:bCs/>
          <w:lang w:val="en-US"/>
        </w:rPr>
        <w:t>To meet with targeted students to discuss how they can improve their learning</w:t>
      </w:r>
    </w:p>
    <w:p w14:paraId="5E6E6ED4" w14:textId="77777777" w:rsidR="0007037C" w:rsidRPr="00683769" w:rsidRDefault="0007037C" w:rsidP="0007037C">
      <w:pPr>
        <w:numPr>
          <w:ilvl w:val="0"/>
          <w:numId w:val="12"/>
        </w:numPr>
        <w:tabs>
          <w:tab w:val="left" w:pos="4320"/>
        </w:tabs>
        <w:spacing w:after="0" w:line="240" w:lineRule="auto"/>
        <w:rPr>
          <w:rFonts w:ascii="Calibri" w:hAnsi="Calibri" w:cs="Calibri"/>
          <w:bCs/>
          <w:lang w:val="en-US"/>
        </w:rPr>
      </w:pPr>
      <w:r w:rsidRPr="00683769">
        <w:rPr>
          <w:rFonts w:ascii="Calibri" w:hAnsi="Calibri" w:cs="Calibri"/>
          <w:bCs/>
          <w:lang w:val="en-US"/>
        </w:rPr>
        <w:t>To run group or individual sessions focused on improving student wellbeing</w:t>
      </w:r>
    </w:p>
    <w:p w14:paraId="4D9EA051" w14:textId="77777777" w:rsidR="0007037C" w:rsidRPr="00683769" w:rsidRDefault="0007037C" w:rsidP="0007037C">
      <w:pPr>
        <w:numPr>
          <w:ilvl w:val="0"/>
          <w:numId w:val="12"/>
        </w:numPr>
        <w:spacing w:after="0" w:line="240" w:lineRule="auto"/>
        <w:ind w:right="-334"/>
        <w:rPr>
          <w:rFonts w:ascii="Calibri" w:hAnsi="Calibri" w:cs="Calibri"/>
          <w:strike/>
        </w:rPr>
      </w:pPr>
      <w:r w:rsidRPr="00683769">
        <w:rPr>
          <w:rFonts w:ascii="Calibri" w:hAnsi="Calibri" w:cs="Calibri"/>
          <w:bCs/>
        </w:rPr>
        <w:t>To provide on call and</w:t>
      </w:r>
      <w:r w:rsidRPr="00683769">
        <w:rPr>
          <w:rFonts w:ascii="Calibri" w:hAnsi="Calibri" w:cs="Calibri"/>
          <w:bCs/>
          <w:strike/>
        </w:rPr>
        <w:t xml:space="preserve"> </w:t>
      </w:r>
      <w:r w:rsidRPr="00683769">
        <w:rPr>
          <w:rFonts w:ascii="Calibri" w:hAnsi="Calibri" w:cs="Calibri"/>
          <w:bCs/>
        </w:rPr>
        <w:t xml:space="preserve">internal isolation room cover </w:t>
      </w:r>
    </w:p>
    <w:p w14:paraId="59793371" w14:textId="77777777" w:rsidR="0007037C" w:rsidRPr="00DF5896" w:rsidRDefault="0007037C" w:rsidP="0007037C">
      <w:pPr>
        <w:numPr>
          <w:ilvl w:val="0"/>
          <w:numId w:val="12"/>
        </w:numPr>
        <w:tabs>
          <w:tab w:val="left" w:pos="4320"/>
        </w:tabs>
        <w:spacing w:after="0" w:line="240" w:lineRule="auto"/>
        <w:rPr>
          <w:rFonts w:ascii="Calibri" w:hAnsi="Calibri" w:cs="Calibri"/>
          <w:lang w:val="en-US"/>
        </w:rPr>
      </w:pPr>
      <w:r w:rsidRPr="00DF5896">
        <w:rPr>
          <w:rFonts w:ascii="Calibri" w:hAnsi="Calibri" w:cs="Calibri"/>
          <w:lang w:val="en-US"/>
        </w:rPr>
        <w:t>Develop links to ensure and enhance the understanding of the school amongst new and existing parents/carers</w:t>
      </w:r>
    </w:p>
    <w:p w14:paraId="19B76519" w14:textId="77777777" w:rsidR="0007037C" w:rsidRPr="00DF5896" w:rsidRDefault="0007037C" w:rsidP="0007037C">
      <w:pPr>
        <w:numPr>
          <w:ilvl w:val="0"/>
          <w:numId w:val="12"/>
        </w:numPr>
        <w:tabs>
          <w:tab w:val="left" w:pos="4320"/>
        </w:tabs>
        <w:spacing w:after="0" w:line="240" w:lineRule="auto"/>
        <w:rPr>
          <w:rFonts w:ascii="Calibri" w:hAnsi="Calibri" w:cs="Calibri"/>
          <w:b/>
          <w:bCs/>
          <w:lang w:val="en-US"/>
        </w:rPr>
      </w:pPr>
      <w:r w:rsidRPr="00DF5896">
        <w:rPr>
          <w:rFonts w:ascii="Calibri" w:hAnsi="Calibri" w:cs="Calibri"/>
          <w:lang w:val="en-US"/>
        </w:rPr>
        <w:t>Supervise lunchtime detentions</w:t>
      </w:r>
    </w:p>
    <w:p w14:paraId="2BAE2AE7" w14:textId="77777777" w:rsidR="0007037C" w:rsidRPr="00B54D98" w:rsidRDefault="0007037C" w:rsidP="0007037C">
      <w:pPr>
        <w:numPr>
          <w:ilvl w:val="0"/>
          <w:numId w:val="12"/>
        </w:numPr>
        <w:tabs>
          <w:tab w:val="left" w:pos="4320"/>
        </w:tabs>
        <w:spacing w:after="0" w:line="240" w:lineRule="auto"/>
        <w:rPr>
          <w:rFonts w:ascii="Calibri" w:hAnsi="Calibri" w:cs="Calibri"/>
          <w:lang w:val="en-US"/>
        </w:rPr>
      </w:pPr>
      <w:r w:rsidRPr="00B54D98">
        <w:rPr>
          <w:rFonts w:ascii="Calibri" w:hAnsi="Calibri" w:cs="Calibri"/>
          <w:lang w:val="en-US"/>
        </w:rPr>
        <w:t>To undertake training commensurate with the post.</w:t>
      </w:r>
    </w:p>
    <w:p w14:paraId="53B0A9F2" w14:textId="77777777" w:rsidR="0007037C" w:rsidRPr="00B54D98" w:rsidRDefault="0007037C" w:rsidP="0007037C">
      <w:pPr>
        <w:numPr>
          <w:ilvl w:val="0"/>
          <w:numId w:val="12"/>
        </w:numPr>
        <w:tabs>
          <w:tab w:val="left" w:pos="4320"/>
        </w:tabs>
        <w:spacing w:after="0" w:line="240" w:lineRule="auto"/>
        <w:rPr>
          <w:rFonts w:ascii="Calibri" w:hAnsi="Calibri" w:cs="Calibri"/>
          <w:b/>
          <w:bCs/>
          <w:lang w:val="en-US"/>
        </w:rPr>
      </w:pPr>
      <w:r w:rsidRPr="00B54D98">
        <w:rPr>
          <w:rFonts w:ascii="Calibri" w:hAnsi="Calibri" w:cs="Calibri"/>
          <w:lang w:val="en-US"/>
        </w:rPr>
        <w:t>Respect confidentiality at all times</w:t>
      </w:r>
    </w:p>
    <w:p w14:paraId="3B749470" w14:textId="77777777" w:rsidR="0007037C" w:rsidRPr="00B54D98" w:rsidRDefault="0007037C" w:rsidP="0007037C">
      <w:pPr>
        <w:numPr>
          <w:ilvl w:val="0"/>
          <w:numId w:val="12"/>
        </w:numPr>
        <w:tabs>
          <w:tab w:val="left" w:pos="4320"/>
        </w:tabs>
        <w:spacing w:after="0" w:line="240" w:lineRule="auto"/>
        <w:rPr>
          <w:rFonts w:ascii="Calibri" w:hAnsi="Calibri" w:cs="Calibri"/>
          <w:b/>
          <w:bCs/>
          <w:lang w:val="en-US"/>
        </w:rPr>
      </w:pPr>
      <w:r w:rsidRPr="00B54D98">
        <w:rPr>
          <w:rFonts w:ascii="Calibri" w:hAnsi="Calibri" w:cs="Calibri"/>
          <w:lang w:val="en-US"/>
        </w:rPr>
        <w:t>To understand and apply school policies in relation to health, safety welfare and child protection</w:t>
      </w:r>
    </w:p>
    <w:p w14:paraId="026F5945" w14:textId="77777777" w:rsidR="0007037C" w:rsidRPr="00B54D98" w:rsidRDefault="0007037C" w:rsidP="0007037C">
      <w:pPr>
        <w:numPr>
          <w:ilvl w:val="0"/>
          <w:numId w:val="12"/>
        </w:numPr>
        <w:spacing w:after="0" w:line="240" w:lineRule="auto"/>
        <w:rPr>
          <w:rFonts w:ascii="Calibri" w:hAnsi="Calibri" w:cs="Calibri"/>
        </w:rPr>
      </w:pPr>
      <w:r w:rsidRPr="00B54D98">
        <w:rPr>
          <w:rFonts w:ascii="Calibri" w:hAnsi="Calibri" w:cs="Calibri"/>
        </w:rPr>
        <w:t xml:space="preserve">All staff have a responsibility for the safeguarding and promotion of well-being of all students </w:t>
      </w:r>
    </w:p>
    <w:p w14:paraId="04C0519C" w14:textId="77777777" w:rsidR="0007037C" w:rsidRPr="00B54D98" w:rsidRDefault="0007037C" w:rsidP="0007037C">
      <w:pPr>
        <w:numPr>
          <w:ilvl w:val="0"/>
          <w:numId w:val="12"/>
        </w:numPr>
        <w:tabs>
          <w:tab w:val="left" w:pos="4320"/>
        </w:tabs>
        <w:spacing w:after="0" w:line="240" w:lineRule="auto"/>
        <w:rPr>
          <w:rFonts w:ascii="Calibri" w:hAnsi="Calibri" w:cs="Calibri"/>
          <w:b/>
          <w:bCs/>
          <w:lang w:val="en-US"/>
        </w:rPr>
      </w:pPr>
      <w:r w:rsidRPr="00B54D98">
        <w:rPr>
          <w:rFonts w:ascii="Calibri" w:hAnsi="Calibri" w:cs="Calibri"/>
          <w:lang w:val="en-US"/>
        </w:rPr>
        <w:t>Ensure that all duties and services provided are in accordance with School’s Equal Opportunities Policy</w:t>
      </w:r>
    </w:p>
    <w:p w14:paraId="61078139" w14:textId="77777777" w:rsidR="0007037C" w:rsidRPr="00B54D98" w:rsidRDefault="0007037C" w:rsidP="0007037C">
      <w:pPr>
        <w:numPr>
          <w:ilvl w:val="0"/>
          <w:numId w:val="12"/>
        </w:numPr>
        <w:spacing w:after="0" w:line="240" w:lineRule="auto"/>
        <w:rPr>
          <w:rFonts w:ascii="Calibri" w:hAnsi="Calibri" w:cs="Calibri"/>
        </w:rPr>
      </w:pPr>
      <w:r w:rsidRPr="00B54D98">
        <w:rPr>
          <w:rFonts w:ascii="Calibri" w:hAnsi="Calibri" w:cs="Calibri"/>
        </w:rPr>
        <w:t>The duties are neither exclusive nor exhaustive and the post holder may be required by the Headteacher to carry out appropriate duties within the context of the job, skills and grade.</w:t>
      </w:r>
    </w:p>
    <w:p w14:paraId="77F55756" w14:textId="77777777" w:rsidR="0007037C" w:rsidRPr="00B54D98" w:rsidRDefault="0007037C" w:rsidP="0007037C">
      <w:pPr>
        <w:rPr>
          <w:rFonts w:ascii="Calibri" w:hAnsi="Calibri" w:cs="Calibri"/>
        </w:rPr>
      </w:pPr>
    </w:p>
    <w:p w14:paraId="1A2487E3" w14:textId="3916707B" w:rsidR="0007037C" w:rsidRPr="00B54D98" w:rsidRDefault="00D04BF7" w:rsidP="0007037C">
      <w:pPr>
        <w:rPr>
          <w:rFonts w:ascii="Calibri" w:hAnsi="Calibri" w:cs="Calibri"/>
          <w:b/>
        </w:rPr>
      </w:pPr>
      <w:r>
        <w:rPr>
          <w:rFonts w:ascii="Calibri" w:hAnsi="Calibri" w:cs="Calibri"/>
          <w:b/>
        </w:rPr>
        <w:t>2023</w:t>
      </w:r>
    </w:p>
    <w:p w14:paraId="067DDCDF" w14:textId="77777777" w:rsidR="0007037C" w:rsidRPr="0007037C" w:rsidRDefault="0007037C" w:rsidP="0007037C">
      <w:pPr>
        <w:rPr>
          <w:rFonts w:ascii="Calibri" w:hAnsi="Calibri" w:cs="Calibri"/>
          <w:b/>
          <w:bCs/>
          <w:sz w:val="28"/>
          <w:szCs w:val="28"/>
          <w:lang w:val="en-US"/>
        </w:rPr>
      </w:pPr>
      <w:r w:rsidRPr="00B54D98">
        <w:rPr>
          <w:rFonts w:ascii="Calibri" w:hAnsi="Calibri" w:cs="Calibri"/>
          <w:lang w:val="en-US"/>
        </w:rPr>
        <w:br w:type="page"/>
      </w:r>
      <w:r w:rsidRPr="00B54D98">
        <w:rPr>
          <w:rFonts w:ascii="Calibri" w:hAnsi="Calibri" w:cs="Calibri"/>
          <w:lang w:val="en-US"/>
        </w:rPr>
        <w:lastRenderedPageBreak/>
        <w:t xml:space="preserve">                                                                   </w:t>
      </w:r>
      <w:r w:rsidRPr="0007037C">
        <w:rPr>
          <w:rFonts w:ascii="Calibri" w:hAnsi="Calibri" w:cs="Calibri"/>
          <w:b/>
          <w:bCs/>
          <w:sz w:val="28"/>
          <w:szCs w:val="28"/>
          <w:lang w:val="en-US"/>
        </w:rPr>
        <w:t>Person Specification</w:t>
      </w:r>
    </w:p>
    <w:p w14:paraId="258EFC7A" w14:textId="77777777" w:rsidR="0007037C" w:rsidRPr="00B54D98" w:rsidRDefault="0007037C" w:rsidP="0007037C">
      <w:pPr>
        <w:tabs>
          <w:tab w:val="left" w:pos="4320"/>
        </w:tabs>
        <w:spacing w:after="0"/>
        <w:rPr>
          <w:rFonts w:ascii="Calibri" w:hAnsi="Calibri" w:cs="Calibri"/>
        </w:rPr>
      </w:pPr>
      <w:r w:rsidRPr="00B54D98">
        <w:rPr>
          <w:rFonts w:ascii="Calibri" w:hAnsi="Calibri" w:cs="Calibri"/>
          <w:b/>
          <w:bCs/>
        </w:rPr>
        <w:t>Knowledge:</w:t>
      </w:r>
      <w:r w:rsidRPr="00B54D98">
        <w:rPr>
          <w:rFonts w:ascii="Calibri" w:hAnsi="Calibri" w:cs="Calibri"/>
        </w:rPr>
        <w:tab/>
      </w:r>
    </w:p>
    <w:p w14:paraId="7978A743" w14:textId="77777777" w:rsidR="0007037C" w:rsidRPr="00B54D98" w:rsidRDefault="0007037C" w:rsidP="0007037C">
      <w:pPr>
        <w:numPr>
          <w:ilvl w:val="0"/>
          <w:numId w:val="13"/>
        </w:numPr>
        <w:tabs>
          <w:tab w:val="left" w:pos="4320"/>
        </w:tabs>
        <w:spacing w:after="0" w:line="240" w:lineRule="auto"/>
        <w:rPr>
          <w:rFonts w:ascii="Calibri" w:hAnsi="Calibri" w:cs="Calibri"/>
        </w:rPr>
      </w:pPr>
      <w:r w:rsidRPr="00B54D98">
        <w:rPr>
          <w:rFonts w:ascii="Calibri" w:hAnsi="Calibri" w:cs="Calibri"/>
        </w:rPr>
        <w:t>Relevant experience in a school environment.</w:t>
      </w:r>
    </w:p>
    <w:p w14:paraId="24B5B877" w14:textId="77777777" w:rsidR="0007037C" w:rsidRPr="00B54D98" w:rsidRDefault="0007037C" w:rsidP="0007037C">
      <w:pPr>
        <w:numPr>
          <w:ilvl w:val="0"/>
          <w:numId w:val="13"/>
        </w:numPr>
        <w:tabs>
          <w:tab w:val="left" w:pos="4320"/>
        </w:tabs>
        <w:spacing w:after="0" w:line="240" w:lineRule="auto"/>
        <w:rPr>
          <w:rFonts w:ascii="Calibri" w:hAnsi="Calibri" w:cs="Calibri"/>
        </w:rPr>
      </w:pPr>
      <w:r w:rsidRPr="00B54D98">
        <w:rPr>
          <w:rFonts w:ascii="Calibri" w:hAnsi="Calibri" w:cs="Calibri"/>
        </w:rPr>
        <w:t>Basic knowledge of general school policies and procedures.</w:t>
      </w:r>
    </w:p>
    <w:p w14:paraId="6A728246" w14:textId="77777777" w:rsidR="0007037C" w:rsidRDefault="0007037C" w:rsidP="0007037C">
      <w:pPr>
        <w:numPr>
          <w:ilvl w:val="0"/>
          <w:numId w:val="13"/>
        </w:numPr>
        <w:tabs>
          <w:tab w:val="left" w:pos="4320"/>
        </w:tabs>
        <w:spacing w:after="0" w:line="240" w:lineRule="auto"/>
        <w:rPr>
          <w:rFonts w:ascii="Calibri" w:hAnsi="Calibri" w:cs="Calibri"/>
        </w:rPr>
      </w:pPr>
      <w:r w:rsidRPr="00B54D98">
        <w:rPr>
          <w:rFonts w:ascii="Calibri" w:hAnsi="Calibri" w:cs="Calibri"/>
        </w:rPr>
        <w:t>Good literacy and numeracy skills.</w:t>
      </w:r>
    </w:p>
    <w:p w14:paraId="45FC977D" w14:textId="77777777" w:rsidR="0007037C" w:rsidRPr="00B54D98" w:rsidRDefault="0007037C" w:rsidP="0007037C">
      <w:pPr>
        <w:tabs>
          <w:tab w:val="left" w:pos="4320"/>
        </w:tabs>
        <w:spacing w:after="0" w:line="240" w:lineRule="auto"/>
        <w:ind w:left="360"/>
        <w:rPr>
          <w:rFonts w:ascii="Calibri" w:hAnsi="Calibri" w:cs="Calibri"/>
        </w:rPr>
      </w:pPr>
    </w:p>
    <w:p w14:paraId="064C6B02" w14:textId="77777777" w:rsidR="0007037C" w:rsidRPr="00B54D98" w:rsidRDefault="0007037C" w:rsidP="0007037C">
      <w:pPr>
        <w:tabs>
          <w:tab w:val="left" w:pos="4320"/>
        </w:tabs>
        <w:spacing w:after="0"/>
        <w:rPr>
          <w:rFonts w:ascii="Calibri" w:hAnsi="Calibri" w:cs="Calibri"/>
          <w:b/>
          <w:bCs/>
        </w:rPr>
      </w:pPr>
      <w:r w:rsidRPr="00B54D98">
        <w:rPr>
          <w:rFonts w:ascii="Calibri" w:hAnsi="Calibri" w:cs="Calibri"/>
          <w:b/>
          <w:bCs/>
        </w:rPr>
        <w:t>Mental Skills:</w:t>
      </w:r>
    </w:p>
    <w:p w14:paraId="3CB1E1FA" w14:textId="77777777" w:rsidR="0007037C" w:rsidRPr="00B54D98" w:rsidRDefault="0007037C" w:rsidP="0007037C">
      <w:pPr>
        <w:numPr>
          <w:ilvl w:val="0"/>
          <w:numId w:val="14"/>
        </w:numPr>
        <w:tabs>
          <w:tab w:val="left" w:pos="4320"/>
        </w:tabs>
        <w:spacing w:after="0" w:line="240" w:lineRule="auto"/>
        <w:rPr>
          <w:rFonts w:ascii="Calibri" w:hAnsi="Calibri" w:cs="Calibri"/>
        </w:rPr>
      </w:pPr>
      <w:r w:rsidRPr="00B54D98">
        <w:rPr>
          <w:rFonts w:ascii="Calibri" w:hAnsi="Calibri" w:cs="Calibri"/>
        </w:rPr>
        <w:t>Some judgment required to resolve straightforward problems.</w:t>
      </w:r>
    </w:p>
    <w:p w14:paraId="0F36FAC8" w14:textId="77777777" w:rsidR="0007037C" w:rsidRPr="00B54D98" w:rsidRDefault="0007037C" w:rsidP="0007037C">
      <w:pPr>
        <w:numPr>
          <w:ilvl w:val="0"/>
          <w:numId w:val="14"/>
        </w:numPr>
        <w:tabs>
          <w:tab w:val="left" w:pos="4320"/>
        </w:tabs>
        <w:spacing w:after="0" w:line="240" w:lineRule="auto"/>
        <w:rPr>
          <w:rFonts w:ascii="Calibri" w:hAnsi="Calibri" w:cs="Calibri"/>
        </w:rPr>
      </w:pPr>
      <w:r w:rsidRPr="00B54D98">
        <w:rPr>
          <w:rFonts w:ascii="Calibri" w:hAnsi="Calibri" w:cs="Calibri"/>
        </w:rPr>
        <w:t>Analyse and evaluate information.</w:t>
      </w:r>
    </w:p>
    <w:p w14:paraId="4B3F7EA8" w14:textId="77777777" w:rsidR="0007037C" w:rsidRDefault="0007037C" w:rsidP="0007037C">
      <w:pPr>
        <w:numPr>
          <w:ilvl w:val="0"/>
          <w:numId w:val="14"/>
        </w:numPr>
        <w:tabs>
          <w:tab w:val="left" w:pos="4320"/>
        </w:tabs>
        <w:spacing w:after="0" w:line="240" w:lineRule="auto"/>
        <w:rPr>
          <w:rFonts w:ascii="Calibri" w:hAnsi="Calibri" w:cs="Calibri"/>
        </w:rPr>
      </w:pPr>
      <w:r w:rsidRPr="00B54D98">
        <w:rPr>
          <w:rFonts w:ascii="Calibri" w:hAnsi="Calibri" w:cs="Calibri"/>
        </w:rPr>
        <w:t>Creative thinking.</w:t>
      </w:r>
    </w:p>
    <w:p w14:paraId="5DEACF1E" w14:textId="77777777" w:rsidR="0007037C" w:rsidRPr="00B54D98" w:rsidRDefault="0007037C" w:rsidP="0007037C">
      <w:pPr>
        <w:tabs>
          <w:tab w:val="left" w:pos="4320"/>
        </w:tabs>
        <w:spacing w:after="0" w:line="240" w:lineRule="auto"/>
        <w:ind w:left="360"/>
        <w:rPr>
          <w:rFonts w:ascii="Calibri" w:hAnsi="Calibri" w:cs="Calibri"/>
        </w:rPr>
      </w:pPr>
    </w:p>
    <w:p w14:paraId="141894CF" w14:textId="77777777" w:rsidR="0007037C" w:rsidRPr="00B54D98" w:rsidRDefault="0007037C" w:rsidP="0007037C">
      <w:pPr>
        <w:tabs>
          <w:tab w:val="left" w:pos="4320"/>
        </w:tabs>
        <w:spacing w:after="0"/>
        <w:rPr>
          <w:rFonts w:ascii="Calibri" w:hAnsi="Calibri" w:cs="Calibri"/>
          <w:b/>
          <w:bCs/>
        </w:rPr>
      </w:pPr>
      <w:r w:rsidRPr="00B54D98">
        <w:rPr>
          <w:rFonts w:ascii="Calibri" w:hAnsi="Calibri" w:cs="Calibri"/>
          <w:b/>
          <w:bCs/>
        </w:rPr>
        <w:t>Interpersonal Skills:</w:t>
      </w:r>
    </w:p>
    <w:p w14:paraId="0E1173B0" w14:textId="77777777" w:rsidR="0007037C" w:rsidRPr="00DF5896" w:rsidRDefault="0007037C" w:rsidP="0007037C">
      <w:pPr>
        <w:numPr>
          <w:ilvl w:val="0"/>
          <w:numId w:val="15"/>
        </w:numPr>
        <w:tabs>
          <w:tab w:val="left" w:pos="4320"/>
        </w:tabs>
        <w:spacing w:after="0" w:line="240" w:lineRule="auto"/>
        <w:rPr>
          <w:rFonts w:ascii="Calibri" w:hAnsi="Calibri" w:cs="Calibri"/>
        </w:rPr>
      </w:pPr>
      <w:r w:rsidRPr="00DF5896">
        <w:rPr>
          <w:rFonts w:ascii="Calibri" w:hAnsi="Calibri" w:cs="Calibri"/>
        </w:rPr>
        <w:t>Excellent teamwork ethic.</w:t>
      </w:r>
    </w:p>
    <w:p w14:paraId="4E8FDA0A" w14:textId="77777777" w:rsidR="0007037C" w:rsidRPr="00B54D98" w:rsidRDefault="0007037C" w:rsidP="0007037C">
      <w:pPr>
        <w:numPr>
          <w:ilvl w:val="0"/>
          <w:numId w:val="15"/>
        </w:numPr>
        <w:tabs>
          <w:tab w:val="left" w:pos="4320"/>
        </w:tabs>
        <w:spacing w:after="0" w:line="240" w:lineRule="auto"/>
        <w:rPr>
          <w:rFonts w:ascii="Calibri" w:hAnsi="Calibri" w:cs="Calibri"/>
        </w:rPr>
      </w:pPr>
      <w:r w:rsidRPr="00B54D98">
        <w:rPr>
          <w:rFonts w:ascii="Calibri" w:hAnsi="Calibri" w:cs="Calibri"/>
        </w:rPr>
        <w:t>Demonstrating sensitivity and tact.</w:t>
      </w:r>
    </w:p>
    <w:p w14:paraId="7FAC86D3" w14:textId="77777777" w:rsidR="0007037C" w:rsidRPr="00B54D98" w:rsidRDefault="0007037C" w:rsidP="0007037C">
      <w:pPr>
        <w:numPr>
          <w:ilvl w:val="0"/>
          <w:numId w:val="15"/>
        </w:numPr>
        <w:tabs>
          <w:tab w:val="left" w:pos="4320"/>
        </w:tabs>
        <w:spacing w:after="0" w:line="240" w:lineRule="auto"/>
        <w:rPr>
          <w:rFonts w:ascii="Calibri" w:hAnsi="Calibri" w:cs="Calibri"/>
        </w:rPr>
      </w:pPr>
      <w:r w:rsidRPr="00B54D98">
        <w:rPr>
          <w:rFonts w:ascii="Calibri" w:hAnsi="Calibri" w:cs="Calibri"/>
        </w:rPr>
        <w:t>Using developed advisory, negotiating or persuasive skills with a range of audiences.</w:t>
      </w:r>
    </w:p>
    <w:p w14:paraId="18BD3AA6" w14:textId="77777777" w:rsidR="0007037C" w:rsidRPr="00B54D98" w:rsidRDefault="0007037C" w:rsidP="0007037C">
      <w:pPr>
        <w:numPr>
          <w:ilvl w:val="0"/>
          <w:numId w:val="15"/>
        </w:numPr>
        <w:tabs>
          <w:tab w:val="left" w:pos="4320"/>
        </w:tabs>
        <w:spacing w:after="0" w:line="240" w:lineRule="auto"/>
        <w:rPr>
          <w:rFonts w:ascii="Calibri" w:hAnsi="Calibri" w:cs="Calibri"/>
        </w:rPr>
      </w:pPr>
      <w:r w:rsidRPr="00B54D98">
        <w:rPr>
          <w:rFonts w:ascii="Calibri" w:hAnsi="Calibri" w:cs="Calibri"/>
        </w:rPr>
        <w:t>Highly effective oral and written communication skills.</w:t>
      </w:r>
    </w:p>
    <w:p w14:paraId="2E7FBEA8" w14:textId="77777777" w:rsidR="0007037C" w:rsidRDefault="0007037C" w:rsidP="0007037C">
      <w:pPr>
        <w:numPr>
          <w:ilvl w:val="0"/>
          <w:numId w:val="15"/>
        </w:numPr>
        <w:tabs>
          <w:tab w:val="left" w:pos="4320"/>
        </w:tabs>
        <w:spacing w:after="0" w:line="240" w:lineRule="auto"/>
        <w:rPr>
          <w:rFonts w:ascii="Calibri" w:hAnsi="Calibri" w:cs="Calibri"/>
        </w:rPr>
      </w:pPr>
      <w:r w:rsidRPr="00B54D98">
        <w:rPr>
          <w:rFonts w:ascii="Calibri" w:hAnsi="Calibri" w:cs="Calibri"/>
        </w:rPr>
        <w:t>Maintenance of confidentiality</w:t>
      </w:r>
    </w:p>
    <w:p w14:paraId="75C21064" w14:textId="77777777" w:rsidR="0007037C" w:rsidRPr="00B54D98" w:rsidRDefault="0007037C" w:rsidP="0007037C">
      <w:pPr>
        <w:tabs>
          <w:tab w:val="left" w:pos="4320"/>
        </w:tabs>
        <w:spacing w:after="0" w:line="240" w:lineRule="auto"/>
        <w:ind w:left="360"/>
        <w:rPr>
          <w:rFonts w:ascii="Calibri" w:hAnsi="Calibri" w:cs="Calibri"/>
        </w:rPr>
      </w:pPr>
    </w:p>
    <w:p w14:paraId="30FBB29B" w14:textId="77777777" w:rsidR="0007037C" w:rsidRPr="00B54D98" w:rsidRDefault="0007037C" w:rsidP="0007037C">
      <w:pPr>
        <w:tabs>
          <w:tab w:val="left" w:pos="4320"/>
        </w:tabs>
        <w:spacing w:after="0"/>
        <w:rPr>
          <w:rFonts w:ascii="Calibri" w:hAnsi="Calibri" w:cs="Calibri"/>
          <w:b/>
          <w:bCs/>
        </w:rPr>
      </w:pPr>
      <w:r w:rsidRPr="00B54D98">
        <w:rPr>
          <w:rFonts w:ascii="Calibri" w:hAnsi="Calibri" w:cs="Calibri"/>
          <w:b/>
          <w:bCs/>
        </w:rPr>
        <w:t>Physical Skills:</w:t>
      </w:r>
    </w:p>
    <w:p w14:paraId="42FFBBE6" w14:textId="77777777" w:rsidR="0007037C" w:rsidRPr="00B54D98" w:rsidRDefault="0007037C" w:rsidP="0007037C">
      <w:pPr>
        <w:numPr>
          <w:ilvl w:val="0"/>
          <w:numId w:val="16"/>
        </w:numPr>
        <w:tabs>
          <w:tab w:val="left" w:pos="4320"/>
        </w:tabs>
        <w:spacing w:after="0" w:line="240" w:lineRule="auto"/>
        <w:rPr>
          <w:rFonts w:ascii="Calibri" w:hAnsi="Calibri" w:cs="Calibri"/>
        </w:rPr>
      </w:pPr>
      <w:r w:rsidRPr="00B54D98">
        <w:rPr>
          <w:rFonts w:ascii="Calibri" w:hAnsi="Calibri" w:cs="Calibri"/>
        </w:rPr>
        <w:t>Ability to use range of office equipment (e.g. photocopier, telephone system)</w:t>
      </w:r>
    </w:p>
    <w:p w14:paraId="67D84D5B" w14:textId="77777777" w:rsidR="0007037C" w:rsidRPr="00B54D98" w:rsidRDefault="0007037C" w:rsidP="0007037C">
      <w:pPr>
        <w:numPr>
          <w:ilvl w:val="0"/>
          <w:numId w:val="16"/>
        </w:numPr>
        <w:tabs>
          <w:tab w:val="left" w:pos="4320"/>
        </w:tabs>
        <w:spacing w:after="0" w:line="240" w:lineRule="auto"/>
        <w:rPr>
          <w:rFonts w:ascii="Calibri" w:hAnsi="Calibri" w:cs="Calibri"/>
        </w:rPr>
      </w:pPr>
      <w:r w:rsidRPr="00B54D98">
        <w:rPr>
          <w:rFonts w:ascii="Calibri" w:hAnsi="Calibri" w:cs="Calibri"/>
        </w:rPr>
        <w:t>Good keyboard skills</w:t>
      </w:r>
    </w:p>
    <w:p w14:paraId="701C7DFD" w14:textId="77777777" w:rsidR="0007037C" w:rsidRPr="00B54D98" w:rsidRDefault="0007037C" w:rsidP="0007037C">
      <w:pPr>
        <w:numPr>
          <w:ilvl w:val="0"/>
          <w:numId w:val="16"/>
        </w:numPr>
        <w:tabs>
          <w:tab w:val="left" w:pos="4320"/>
        </w:tabs>
        <w:spacing w:after="0" w:line="240" w:lineRule="auto"/>
        <w:rPr>
          <w:rFonts w:ascii="Calibri" w:hAnsi="Calibri" w:cs="Calibri"/>
        </w:rPr>
      </w:pPr>
      <w:r w:rsidRPr="00B54D98">
        <w:rPr>
          <w:rFonts w:ascii="Calibri" w:hAnsi="Calibri" w:cs="Calibri"/>
        </w:rPr>
        <w:t>Accuracy and attention to detail</w:t>
      </w:r>
    </w:p>
    <w:p w14:paraId="101A3C43" w14:textId="77777777" w:rsidR="0007037C" w:rsidRDefault="0007037C" w:rsidP="0007037C">
      <w:pPr>
        <w:numPr>
          <w:ilvl w:val="0"/>
          <w:numId w:val="16"/>
        </w:numPr>
        <w:tabs>
          <w:tab w:val="left" w:pos="4320"/>
        </w:tabs>
        <w:spacing w:after="0" w:line="240" w:lineRule="auto"/>
        <w:rPr>
          <w:rFonts w:ascii="Calibri" w:hAnsi="Calibri" w:cs="Calibri"/>
        </w:rPr>
      </w:pPr>
      <w:r w:rsidRPr="00B54D98">
        <w:rPr>
          <w:rFonts w:ascii="Calibri" w:hAnsi="Calibri" w:cs="Calibri"/>
        </w:rPr>
        <w:t>Physical and mental capacity for the post</w:t>
      </w:r>
    </w:p>
    <w:p w14:paraId="598698CD" w14:textId="77777777" w:rsidR="0007037C" w:rsidRPr="0007037C" w:rsidRDefault="0007037C" w:rsidP="0007037C">
      <w:pPr>
        <w:tabs>
          <w:tab w:val="left" w:pos="4320"/>
        </w:tabs>
        <w:spacing w:after="0" w:line="240" w:lineRule="auto"/>
        <w:ind w:left="360"/>
        <w:rPr>
          <w:rFonts w:ascii="Calibri" w:hAnsi="Calibri" w:cs="Calibri"/>
        </w:rPr>
      </w:pPr>
    </w:p>
    <w:p w14:paraId="1BA0CEBC" w14:textId="77777777" w:rsidR="0007037C" w:rsidRPr="00B54D98" w:rsidRDefault="0007037C" w:rsidP="0007037C">
      <w:pPr>
        <w:tabs>
          <w:tab w:val="left" w:pos="4320"/>
        </w:tabs>
        <w:spacing w:after="0"/>
        <w:rPr>
          <w:rFonts w:ascii="Calibri" w:hAnsi="Calibri" w:cs="Calibri"/>
          <w:b/>
          <w:bCs/>
        </w:rPr>
      </w:pPr>
      <w:r w:rsidRPr="00B54D98">
        <w:rPr>
          <w:rFonts w:ascii="Calibri" w:hAnsi="Calibri" w:cs="Calibri"/>
          <w:b/>
          <w:bCs/>
        </w:rPr>
        <w:t>Initiative &amp; Independence:</w:t>
      </w:r>
    </w:p>
    <w:p w14:paraId="0327C91C" w14:textId="77777777" w:rsidR="0007037C" w:rsidRPr="00B54D98" w:rsidRDefault="0007037C" w:rsidP="0007037C">
      <w:pPr>
        <w:numPr>
          <w:ilvl w:val="0"/>
          <w:numId w:val="17"/>
        </w:numPr>
        <w:tabs>
          <w:tab w:val="left" w:pos="4320"/>
        </w:tabs>
        <w:spacing w:after="0" w:line="240" w:lineRule="auto"/>
        <w:rPr>
          <w:rFonts w:ascii="Calibri" w:hAnsi="Calibri" w:cs="Calibri"/>
        </w:rPr>
      </w:pPr>
      <w:r w:rsidRPr="00B54D98">
        <w:rPr>
          <w:rFonts w:ascii="Calibri" w:hAnsi="Calibri" w:cs="Calibri"/>
        </w:rPr>
        <w:t>Working on own initiative, proactively supporting colleagues</w:t>
      </w:r>
    </w:p>
    <w:p w14:paraId="285ADD3D" w14:textId="77777777" w:rsidR="0007037C" w:rsidRPr="00B54D98" w:rsidRDefault="0007037C" w:rsidP="0007037C">
      <w:pPr>
        <w:numPr>
          <w:ilvl w:val="0"/>
          <w:numId w:val="17"/>
        </w:numPr>
        <w:tabs>
          <w:tab w:val="left" w:pos="4320"/>
        </w:tabs>
        <w:spacing w:after="0" w:line="240" w:lineRule="auto"/>
        <w:rPr>
          <w:rFonts w:ascii="Calibri" w:hAnsi="Calibri" w:cs="Calibri"/>
        </w:rPr>
      </w:pPr>
      <w:r w:rsidRPr="00B54D98">
        <w:rPr>
          <w:rFonts w:ascii="Calibri" w:hAnsi="Calibri" w:cs="Calibri"/>
        </w:rPr>
        <w:t>Prioritise own work effectively</w:t>
      </w:r>
    </w:p>
    <w:p w14:paraId="40E62B21" w14:textId="77777777" w:rsidR="0007037C" w:rsidRPr="00B54D98" w:rsidRDefault="0007037C" w:rsidP="0007037C">
      <w:pPr>
        <w:numPr>
          <w:ilvl w:val="0"/>
          <w:numId w:val="17"/>
        </w:numPr>
        <w:tabs>
          <w:tab w:val="left" w:pos="4320"/>
        </w:tabs>
        <w:spacing w:after="0" w:line="240" w:lineRule="auto"/>
        <w:rPr>
          <w:rFonts w:ascii="Calibri" w:hAnsi="Calibri" w:cs="Calibri"/>
        </w:rPr>
      </w:pPr>
      <w:r w:rsidRPr="00B54D98">
        <w:rPr>
          <w:rFonts w:ascii="Calibri" w:hAnsi="Calibri" w:cs="Calibri"/>
        </w:rPr>
        <w:t>Assess and resolve unanticipated problems independently but refer more serious problems to a senior manager for advice and guidance.</w:t>
      </w:r>
    </w:p>
    <w:p w14:paraId="591163C8" w14:textId="77777777" w:rsidR="0007037C" w:rsidRPr="00B54D98" w:rsidRDefault="0007037C" w:rsidP="0007037C">
      <w:pPr>
        <w:numPr>
          <w:ilvl w:val="0"/>
          <w:numId w:val="17"/>
        </w:numPr>
        <w:tabs>
          <w:tab w:val="left" w:pos="4320"/>
        </w:tabs>
        <w:spacing w:after="0" w:line="240" w:lineRule="auto"/>
        <w:rPr>
          <w:rFonts w:ascii="Calibri" w:hAnsi="Calibri" w:cs="Calibri"/>
        </w:rPr>
      </w:pPr>
      <w:r w:rsidRPr="00B54D98">
        <w:rPr>
          <w:rFonts w:ascii="Calibri" w:hAnsi="Calibri" w:cs="Calibri"/>
        </w:rPr>
        <w:t>Organisational skills, to meet demands of others.</w:t>
      </w:r>
    </w:p>
    <w:p w14:paraId="0B2DE4D9" w14:textId="77777777" w:rsidR="0007037C" w:rsidRDefault="0007037C" w:rsidP="0007037C">
      <w:pPr>
        <w:numPr>
          <w:ilvl w:val="0"/>
          <w:numId w:val="17"/>
        </w:numPr>
        <w:tabs>
          <w:tab w:val="left" w:pos="4320"/>
        </w:tabs>
        <w:spacing w:after="0" w:line="240" w:lineRule="auto"/>
        <w:rPr>
          <w:rFonts w:ascii="Calibri" w:hAnsi="Calibri" w:cs="Calibri"/>
        </w:rPr>
      </w:pPr>
      <w:r w:rsidRPr="00B54D98">
        <w:rPr>
          <w:rFonts w:ascii="Calibri" w:hAnsi="Calibri" w:cs="Calibri"/>
        </w:rPr>
        <w:t>Ability to demonstrate effective implementation of the school’s behaviour management policy.</w:t>
      </w:r>
    </w:p>
    <w:p w14:paraId="7AB10F9A" w14:textId="77777777" w:rsidR="0007037C" w:rsidRPr="00B54D98" w:rsidRDefault="0007037C" w:rsidP="0007037C">
      <w:pPr>
        <w:tabs>
          <w:tab w:val="left" w:pos="4320"/>
        </w:tabs>
        <w:spacing w:after="0" w:line="240" w:lineRule="auto"/>
        <w:ind w:left="360"/>
        <w:rPr>
          <w:rFonts w:ascii="Calibri" w:hAnsi="Calibri" w:cs="Calibri"/>
        </w:rPr>
      </w:pPr>
    </w:p>
    <w:p w14:paraId="75B07EAE" w14:textId="77777777" w:rsidR="0007037C" w:rsidRPr="00B54D98" w:rsidRDefault="0007037C" w:rsidP="0007037C">
      <w:pPr>
        <w:tabs>
          <w:tab w:val="left" w:pos="4320"/>
        </w:tabs>
        <w:spacing w:after="0"/>
        <w:rPr>
          <w:rFonts w:ascii="Calibri" w:hAnsi="Calibri" w:cs="Calibri"/>
          <w:b/>
          <w:bCs/>
        </w:rPr>
      </w:pPr>
      <w:r w:rsidRPr="00B54D98">
        <w:rPr>
          <w:rFonts w:ascii="Calibri" w:hAnsi="Calibri" w:cs="Calibri"/>
          <w:b/>
          <w:bCs/>
        </w:rPr>
        <w:t>Physical Demands:</w:t>
      </w:r>
    </w:p>
    <w:p w14:paraId="0EF8BD3E" w14:textId="77777777" w:rsidR="0007037C" w:rsidRDefault="0007037C" w:rsidP="0007037C">
      <w:pPr>
        <w:numPr>
          <w:ilvl w:val="0"/>
          <w:numId w:val="18"/>
        </w:numPr>
        <w:tabs>
          <w:tab w:val="left" w:pos="4320"/>
        </w:tabs>
        <w:spacing w:after="0" w:line="240" w:lineRule="auto"/>
        <w:rPr>
          <w:rFonts w:ascii="Calibri" w:hAnsi="Calibri" w:cs="Calibri"/>
        </w:rPr>
      </w:pPr>
      <w:r w:rsidRPr="00B54D98">
        <w:rPr>
          <w:rFonts w:ascii="Calibri" w:hAnsi="Calibri" w:cs="Calibri"/>
        </w:rPr>
        <w:t>Unrestricted movement around the school in order to fulfil job description</w:t>
      </w:r>
    </w:p>
    <w:p w14:paraId="7780B9E1" w14:textId="77777777" w:rsidR="0007037C" w:rsidRPr="00B54D98" w:rsidRDefault="0007037C" w:rsidP="0007037C">
      <w:pPr>
        <w:tabs>
          <w:tab w:val="left" w:pos="4320"/>
        </w:tabs>
        <w:spacing w:after="0" w:line="240" w:lineRule="auto"/>
        <w:ind w:left="360"/>
        <w:rPr>
          <w:rFonts w:ascii="Calibri" w:hAnsi="Calibri" w:cs="Calibri"/>
        </w:rPr>
      </w:pPr>
    </w:p>
    <w:p w14:paraId="2067DC16" w14:textId="77777777" w:rsidR="0007037C" w:rsidRPr="00B54D98" w:rsidRDefault="0007037C" w:rsidP="0007037C">
      <w:pPr>
        <w:spacing w:after="0"/>
        <w:rPr>
          <w:rFonts w:ascii="Calibri" w:hAnsi="Calibri" w:cs="Calibri"/>
          <w:b/>
          <w:bCs/>
        </w:rPr>
      </w:pPr>
      <w:r w:rsidRPr="00B54D98">
        <w:rPr>
          <w:rFonts w:ascii="Calibri" w:hAnsi="Calibri" w:cs="Calibri"/>
          <w:b/>
          <w:bCs/>
        </w:rPr>
        <w:t>Mental Demands:</w:t>
      </w:r>
    </w:p>
    <w:p w14:paraId="4B72E878" w14:textId="77777777" w:rsidR="0007037C" w:rsidRPr="00B54D98" w:rsidRDefault="0007037C" w:rsidP="0007037C">
      <w:pPr>
        <w:numPr>
          <w:ilvl w:val="0"/>
          <w:numId w:val="19"/>
        </w:numPr>
        <w:spacing w:after="0" w:line="240" w:lineRule="auto"/>
        <w:rPr>
          <w:rFonts w:ascii="Calibri" w:hAnsi="Calibri" w:cs="Calibri"/>
        </w:rPr>
      </w:pPr>
      <w:r w:rsidRPr="00B54D98">
        <w:rPr>
          <w:rFonts w:ascii="Calibri" w:hAnsi="Calibri" w:cs="Calibri"/>
        </w:rPr>
        <w:t>Dealing with conflicting demands and interruptions.</w:t>
      </w:r>
    </w:p>
    <w:p w14:paraId="124D3171" w14:textId="77777777" w:rsidR="0007037C" w:rsidRPr="00B54D98" w:rsidRDefault="0007037C" w:rsidP="0007037C">
      <w:pPr>
        <w:numPr>
          <w:ilvl w:val="0"/>
          <w:numId w:val="19"/>
        </w:numPr>
        <w:spacing w:after="0" w:line="240" w:lineRule="auto"/>
        <w:rPr>
          <w:rFonts w:ascii="Calibri" w:hAnsi="Calibri" w:cs="Calibri"/>
        </w:rPr>
      </w:pPr>
      <w:r w:rsidRPr="00B54D98">
        <w:rPr>
          <w:rFonts w:ascii="Calibri" w:hAnsi="Calibri" w:cs="Calibri"/>
        </w:rPr>
        <w:t>Meeting deadlines imposed internally and externally.</w:t>
      </w:r>
    </w:p>
    <w:p w14:paraId="366E7A78" w14:textId="77777777" w:rsidR="0007037C" w:rsidRDefault="0007037C" w:rsidP="0007037C">
      <w:pPr>
        <w:numPr>
          <w:ilvl w:val="0"/>
          <w:numId w:val="19"/>
        </w:numPr>
        <w:spacing w:after="0" w:line="240" w:lineRule="auto"/>
        <w:rPr>
          <w:rFonts w:ascii="Calibri" w:hAnsi="Calibri" w:cs="Calibri"/>
        </w:rPr>
      </w:pPr>
      <w:r w:rsidRPr="00B54D98">
        <w:rPr>
          <w:rFonts w:ascii="Calibri" w:hAnsi="Calibri" w:cs="Calibri"/>
        </w:rPr>
        <w:t>Work under pressure.</w:t>
      </w:r>
    </w:p>
    <w:p w14:paraId="475D0CD5" w14:textId="77777777" w:rsidR="0007037C" w:rsidRPr="00B54D98" w:rsidRDefault="0007037C" w:rsidP="0007037C">
      <w:pPr>
        <w:spacing w:after="0" w:line="240" w:lineRule="auto"/>
        <w:ind w:left="360"/>
        <w:rPr>
          <w:rFonts w:ascii="Calibri" w:hAnsi="Calibri" w:cs="Calibri"/>
        </w:rPr>
      </w:pPr>
    </w:p>
    <w:p w14:paraId="57C22CE8" w14:textId="77777777" w:rsidR="0007037C" w:rsidRPr="00B54D98" w:rsidRDefault="0007037C" w:rsidP="0007037C">
      <w:pPr>
        <w:spacing w:after="0"/>
        <w:rPr>
          <w:rFonts w:ascii="Calibri" w:hAnsi="Calibri" w:cs="Calibri"/>
        </w:rPr>
      </w:pPr>
      <w:r w:rsidRPr="00B54D98">
        <w:rPr>
          <w:rFonts w:ascii="Calibri" w:hAnsi="Calibri" w:cs="Calibri"/>
          <w:b/>
          <w:bCs/>
        </w:rPr>
        <w:t>Emotional Demands:</w:t>
      </w:r>
    </w:p>
    <w:p w14:paraId="4F419ED7" w14:textId="77777777" w:rsidR="0007037C" w:rsidRDefault="0007037C" w:rsidP="0007037C">
      <w:pPr>
        <w:numPr>
          <w:ilvl w:val="0"/>
          <w:numId w:val="20"/>
        </w:numPr>
        <w:spacing w:after="0" w:line="240" w:lineRule="auto"/>
        <w:rPr>
          <w:rFonts w:ascii="Calibri" w:hAnsi="Calibri" w:cs="Calibri"/>
        </w:rPr>
      </w:pPr>
      <w:r w:rsidRPr="00B54D98">
        <w:rPr>
          <w:rFonts w:ascii="Calibri" w:hAnsi="Calibri" w:cs="Calibri"/>
        </w:rPr>
        <w:t>Dealing regularly with people, including children who can be angry, difficult, upset or unwell.</w:t>
      </w:r>
    </w:p>
    <w:p w14:paraId="237780CA" w14:textId="77777777" w:rsidR="0007037C" w:rsidRPr="00B54D98" w:rsidRDefault="0007037C" w:rsidP="0007037C">
      <w:pPr>
        <w:spacing w:after="0" w:line="240" w:lineRule="auto"/>
        <w:rPr>
          <w:rFonts w:ascii="Calibri" w:hAnsi="Calibri" w:cs="Calibri"/>
        </w:rPr>
      </w:pPr>
    </w:p>
    <w:p w14:paraId="3A948153" w14:textId="77777777" w:rsidR="0007037C" w:rsidRPr="00B54D98" w:rsidRDefault="0007037C" w:rsidP="0007037C">
      <w:pPr>
        <w:spacing w:after="0"/>
        <w:rPr>
          <w:rFonts w:ascii="Calibri" w:hAnsi="Calibri" w:cs="Calibri"/>
          <w:b/>
          <w:bCs/>
        </w:rPr>
      </w:pPr>
      <w:r w:rsidRPr="00B54D98">
        <w:rPr>
          <w:rFonts w:ascii="Calibri" w:hAnsi="Calibri" w:cs="Calibri"/>
          <w:b/>
          <w:bCs/>
        </w:rPr>
        <w:t>Responsibility for People:</w:t>
      </w:r>
    </w:p>
    <w:p w14:paraId="6E3232FA" w14:textId="77777777" w:rsidR="0007037C" w:rsidRPr="00B54D98" w:rsidRDefault="0007037C" w:rsidP="0007037C">
      <w:pPr>
        <w:numPr>
          <w:ilvl w:val="0"/>
          <w:numId w:val="20"/>
        </w:numPr>
        <w:spacing w:after="0" w:line="240" w:lineRule="auto"/>
        <w:rPr>
          <w:rFonts w:ascii="Calibri" w:hAnsi="Calibri" w:cs="Calibri"/>
        </w:rPr>
      </w:pPr>
      <w:r w:rsidRPr="00B54D98">
        <w:rPr>
          <w:rFonts w:ascii="Calibri" w:hAnsi="Calibri" w:cs="Calibri"/>
        </w:rPr>
        <w:t>Providing advice and guidance on the phone and face-to-face to a wide range of audiences.</w:t>
      </w:r>
    </w:p>
    <w:p w14:paraId="16DA9B42" w14:textId="77777777" w:rsidR="0007037C" w:rsidRPr="00B54D98" w:rsidRDefault="0007037C" w:rsidP="0007037C">
      <w:pPr>
        <w:numPr>
          <w:ilvl w:val="0"/>
          <w:numId w:val="20"/>
        </w:numPr>
        <w:spacing w:after="0" w:line="240" w:lineRule="auto"/>
        <w:rPr>
          <w:rFonts w:ascii="Calibri" w:hAnsi="Calibri" w:cs="Calibri"/>
        </w:rPr>
      </w:pPr>
      <w:r w:rsidRPr="00B54D98">
        <w:rPr>
          <w:rFonts w:ascii="Calibri" w:hAnsi="Calibri" w:cs="Calibri"/>
        </w:rPr>
        <w:t>Welfare of students.</w:t>
      </w:r>
    </w:p>
    <w:p w14:paraId="5B82DEF5" w14:textId="77777777" w:rsidR="0007037C" w:rsidRPr="00B54D98" w:rsidRDefault="0007037C" w:rsidP="0007037C">
      <w:pPr>
        <w:rPr>
          <w:rFonts w:ascii="Calibri" w:hAnsi="Calibri" w:cs="Calibri"/>
        </w:rPr>
      </w:pPr>
    </w:p>
    <w:p w14:paraId="46B04EBF" w14:textId="5F74D425" w:rsidR="0007037C" w:rsidRPr="0007037C" w:rsidRDefault="00D04BF7" w:rsidP="0007037C">
      <w:pPr>
        <w:rPr>
          <w:rFonts w:ascii="Calibri" w:hAnsi="Calibri" w:cs="Calibri"/>
          <w:b/>
          <w:bCs/>
          <w:lang w:val="en-US"/>
        </w:rPr>
      </w:pPr>
      <w:r>
        <w:rPr>
          <w:rFonts w:ascii="Calibri" w:hAnsi="Calibri" w:cs="Calibri"/>
          <w:b/>
          <w:bCs/>
          <w:lang w:val="en-US"/>
        </w:rPr>
        <w:t>2023</w:t>
      </w:r>
    </w:p>
    <w:sectPr w:rsidR="0007037C" w:rsidRPr="0007037C" w:rsidSect="0007037C">
      <w:headerReference w:type="default" r:id="rId8"/>
      <w:footerReference w:type="default" r:id="rId9"/>
      <w:headerReference w:type="first" r:id="rId10"/>
      <w:footerReference w:type="first" r:id="rId11"/>
      <w:pgSz w:w="11906" w:h="16838"/>
      <w:pgMar w:top="238"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9A01" w14:textId="77777777" w:rsidR="008B3C01" w:rsidRDefault="008B3C01" w:rsidP="00193EA3">
      <w:pPr>
        <w:spacing w:after="0" w:line="240" w:lineRule="auto"/>
      </w:pPr>
      <w:r>
        <w:separator/>
      </w:r>
    </w:p>
  </w:endnote>
  <w:endnote w:type="continuationSeparator" w:id="0">
    <w:p w14:paraId="17261FCD" w14:textId="77777777" w:rsidR="008B3C01" w:rsidRDefault="008B3C01" w:rsidP="0019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04BF" w14:textId="77777777" w:rsidR="00907130" w:rsidRDefault="00966D5F">
    <w:pPr>
      <w:pStyle w:val="Footer"/>
    </w:pPr>
    <w:r w:rsidRPr="00193EA3">
      <w:rPr>
        <w:noProof/>
        <w:lang w:eastAsia="en-GB"/>
      </w:rPr>
      <mc:AlternateContent>
        <mc:Choice Requires="wps">
          <w:drawing>
            <wp:anchor distT="0" distB="0" distL="114300" distR="114300" simplePos="0" relativeHeight="251661312" behindDoc="0" locked="0" layoutInCell="1" allowOverlap="1" wp14:anchorId="59F893DE" wp14:editId="304D9F44">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214429BB" w14:textId="77777777" w:rsidR="00907130" w:rsidRPr="00FF5B4D" w:rsidRDefault="00907130" w:rsidP="00193EA3">
                          <w:pPr>
                            <w:jc w:val="right"/>
                            <w:rPr>
                              <w:color w:val="002060"/>
                              <w:sz w:val="17"/>
                              <w:szCs w:val="17"/>
                            </w:rPr>
                          </w:pPr>
                          <w:r w:rsidRPr="00FF5B4D">
                            <w:rPr>
                              <w:color w:val="002060"/>
                              <w:sz w:val="17"/>
                              <w:szCs w:val="17"/>
                            </w:rPr>
                            <w:t>Manningtree High School Academy Trust- Limited by Guarantee Company Number 7883446</w:t>
                          </w:r>
                        </w:p>
                        <w:p w14:paraId="4F01BDA7" w14:textId="77777777" w:rsidR="00907130" w:rsidRDefault="00907130" w:rsidP="00193EA3"/>
                        <w:p w14:paraId="10D59DE4" w14:textId="77777777"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E256355" id="_x0000_t202" coordsize="21600,21600" o:spt="202" path="m,l,21600r21600,l21600,xe">
              <v:stroke joinstyle="miter"/>
              <v:path gradientshapeok="t" o:connecttype="rect"/>
            </v:shapetype>
            <v:shape id="Text Box 2" o:spid="_x0000_s1026" type="#_x0000_t202" style="position:absolute;margin-left:161.5pt;margin-top:14.2pt;width:344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907130" w:rsidRPr="00FF5B4D" w:rsidRDefault="00907130" w:rsidP="00193EA3">
                    <w:pPr>
                      <w:jc w:val="right"/>
                      <w:rPr>
                        <w:color w:val="002060"/>
                        <w:sz w:val="17"/>
                        <w:szCs w:val="17"/>
                      </w:rPr>
                    </w:pPr>
                    <w:r w:rsidRPr="00FF5B4D">
                      <w:rPr>
                        <w:color w:val="002060"/>
                        <w:sz w:val="17"/>
                        <w:szCs w:val="17"/>
                      </w:rPr>
                      <w:t>Manningtree High School Academy Trust- Limited by Guarantee Company Number 7883446</w:t>
                    </w:r>
                  </w:p>
                  <w:p w:rsidR="00907130" w:rsidRDefault="00907130" w:rsidP="00193EA3"/>
                  <w:p w:rsidR="00907130" w:rsidRDefault="00907130" w:rsidP="00193EA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EB85" w14:textId="77777777" w:rsidR="00907130" w:rsidRDefault="00907130">
    <w:pPr>
      <w:pStyle w:val="Footer"/>
    </w:pPr>
  </w:p>
  <w:p w14:paraId="41544820" w14:textId="77777777" w:rsidR="00907130" w:rsidRDefault="002A06CE">
    <w:pPr>
      <w:pStyle w:val="Footer"/>
    </w:pPr>
    <w:r w:rsidRPr="00193EA3">
      <w:rPr>
        <w:noProof/>
        <w:lang w:eastAsia="en-GB"/>
      </w:rPr>
      <mc:AlternateContent>
        <mc:Choice Requires="wps">
          <w:drawing>
            <wp:anchor distT="0" distB="0" distL="114300" distR="114300" simplePos="0" relativeHeight="251669504" behindDoc="0" locked="0" layoutInCell="1" allowOverlap="1" wp14:anchorId="43A240A3" wp14:editId="42967646">
              <wp:simplePos x="0" y="0"/>
              <wp:positionH relativeFrom="margin">
                <wp:posOffset>2242185</wp:posOffset>
              </wp:positionH>
              <wp:positionV relativeFrom="paragraph">
                <wp:posOffset>180975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51D70437"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40C989A6" w14:textId="77777777" w:rsidR="00907130" w:rsidRPr="00A51A76" w:rsidRDefault="00907130" w:rsidP="00193EA3">
                          <w:pPr>
                            <w:rPr>
                              <w:sz w:val="17"/>
                              <w:szCs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A605C34" id="_x0000_t202" coordsize="21600,21600" o:spt="202" path="m,l,21600r21600,l21600,xe">
              <v:stroke joinstyle="miter"/>
              <v:path gradientshapeok="t" o:connecttype="rect"/>
            </v:shapetype>
            <v:shape id="_x0000_s1029" type="#_x0000_t202" style="position:absolute;margin-left:176.55pt;margin-top:14.25pt;width:344pt;height:2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" stroked="f">
              <v:textbox>
                <w:txbxContent>
                  <w:p w:rsidR="00907130" w:rsidRPr="00A51A76" w:rsidRDefault="00A51A76" w:rsidP="00193EA3">
                    <w:pPr>
                      <w:rPr>
                        <w:sz w:val="17"/>
                        <w:szCs w:val="17"/>
                      </w:rPr>
                    </w:pPr>
                    <w:r w:rsidRPr="00A51A76">
                      <w:rPr>
                        <w:sz w:val="17"/>
                        <w:szCs w:val="17"/>
                      </w:rPr>
                      <w:t>Manningtree High School is a member of Alpha Trust - Company No. 07755713</w:t>
                    </w:r>
                  </w:p>
                  <w:p w:rsidR="00907130" w:rsidRPr="00A51A76" w:rsidRDefault="00907130" w:rsidP="00193EA3">
                    <w:pPr>
                      <w:rPr>
                        <w:sz w:val="17"/>
                        <w:szCs w:val="17"/>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C4E2" w14:textId="77777777" w:rsidR="008B3C01" w:rsidRDefault="008B3C01" w:rsidP="00193EA3">
      <w:pPr>
        <w:spacing w:after="0" w:line="240" w:lineRule="auto"/>
      </w:pPr>
      <w:r>
        <w:separator/>
      </w:r>
    </w:p>
  </w:footnote>
  <w:footnote w:type="continuationSeparator" w:id="0">
    <w:p w14:paraId="5296FE80" w14:textId="77777777" w:rsidR="008B3C01" w:rsidRDefault="008B3C01" w:rsidP="0019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6AB5" w14:textId="77777777" w:rsidR="00907130" w:rsidRDefault="00907130">
    <w:pPr>
      <w:pStyle w:val="Header"/>
    </w:pPr>
    <w:r w:rsidRPr="00193EA3">
      <w:rPr>
        <w:noProof/>
        <w:lang w:eastAsia="en-GB"/>
      </w:rPr>
      <w:drawing>
        <wp:anchor distT="0" distB="0" distL="114300" distR="114300" simplePos="0" relativeHeight="251659264" behindDoc="0" locked="0" layoutInCell="1" allowOverlap="1" wp14:anchorId="2C8B189A" wp14:editId="6F3B88B6">
          <wp:simplePos x="0" y="0"/>
          <wp:positionH relativeFrom="column">
            <wp:posOffset>-733425</wp:posOffset>
          </wp:positionH>
          <wp:positionV relativeFrom="paragraph">
            <wp:posOffset>-182880</wp:posOffset>
          </wp:positionV>
          <wp:extent cx="895350" cy="10287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14:paraId="6B497A8B" w14:textId="77777777"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7692" w14:textId="77777777" w:rsidR="00907130" w:rsidRDefault="002A06CE">
    <w:pPr>
      <w:pStyle w:val="Header"/>
    </w:pPr>
    <w:r>
      <w:rPr>
        <w:noProof/>
      </w:rPr>
      <w:drawing>
        <wp:anchor distT="0" distB="0" distL="114300" distR="114300" simplePos="0" relativeHeight="251672576" behindDoc="0" locked="0" layoutInCell="1" allowOverlap="1" wp14:anchorId="2CE3B198" wp14:editId="3620EF68">
          <wp:simplePos x="0" y="0"/>
          <wp:positionH relativeFrom="column">
            <wp:posOffset>5467350</wp:posOffset>
          </wp:positionH>
          <wp:positionV relativeFrom="paragraph">
            <wp:posOffset>-335915</wp:posOffset>
          </wp:positionV>
          <wp:extent cx="933450" cy="933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907130" w:rsidRPr="00193EA3">
      <w:rPr>
        <w:noProof/>
        <w:lang w:eastAsia="en-GB"/>
      </w:rPr>
      <mc:AlternateContent>
        <mc:Choice Requires="wps">
          <w:drawing>
            <wp:anchor distT="0" distB="0" distL="114300" distR="114300" simplePos="0" relativeHeight="251663360" behindDoc="0" locked="0" layoutInCell="1" allowOverlap="1" wp14:anchorId="288D44CC" wp14:editId="4E94FBAF">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14:paraId="00D10035" w14:textId="77777777"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S.J.Morris BSc(Hons) 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6D01B25D" w14:textId="77777777"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w:pict>
            <v:shapetype w14:anchorId="773A520F"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S.J.Morris BSc(Hons) 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rsidR="00907130" w:rsidRPr="00FF5B4D" w:rsidRDefault="00907130" w:rsidP="00193EA3">
                    <w:pPr>
                      <w:rPr>
                        <w:color w:val="002060"/>
                      </w:rPr>
                    </w:pPr>
                  </w:p>
                </w:txbxContent>
              </v:textbox>
            </v:shape>
          </w:pict>
        </mc:Fallback>
      </mc:AlternateContent>
    </w:r>
    <w:r w:rsidR="00907130" w:rsidRPr="00193EA3">
      <w:rPr>
        <w:noProof/>
        <w:lang w:eastAsia="en-GB"/>
      </w:rPr>
      <mc:AlternateContent>
        <mc:Choice Requires="wps">
          <w:drawing>
            <wp:anchor distT="0" distB="0" distL="114300" distR="114300" simplePos="0" relativeHeight="251664384" behindDoc="0" locked="0" layoutInCell="1" allowOverlap="1" wp14:anchorId="44883D8B" wp14:editId="39ADD696">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14:paraId="17514657"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24043C51" w14:textId="77777777" w:rsidR="00907130" w:rsidRDefault="00907130" w:rsidP="00193EA3"/>
                      </w:txbxContent>
                    </wps:txbx>
                    <wps:bodyPr rot="0" vert="horz" wrap="square" lIns="91440" tIns="45720" rIns="91440" bIns="45720" anchor="t" anchorCtr="0">
                      <a:noAutofit/>
                    </wps:bodyPr>
                  </wps:wsp>
                </a:graphicData>
              </a:graphic>
            </wp:anchor>
          </w:drawing>
        </mc:Choice>
        <mc:Fallback>
          <w:pict>
            <v:shape w14:anchorId="0A27D6F8"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rsidR="00907130" w:rsidRDefault="00907130" w:rsidP="00193EA3"/>
                </w:txbxContent>
              </v:textbox>
            </v:shape>
          </w:pict>
        </mc:Fallback>
      </mc:AlternateContent>
    </w:r>
    <w:r w:rsidR="00907130" w:rsidRPr="00193EA3">
      <w:rPr>
        <w:noProof/>
        <w:lang w:eastAsia="en-GB"/>
      </w:rPr>
      <w:drawing>
        <wp:anchor distT="0" distB="0" distL="114300" distR="114300" simplePos="0" relativeHeight="251665408" behindDoc="0" locked="0" layoutInCell="1" allowOverlap="1" wp14:anchorId="5D0E1135" wp14:editId="7FB6FA7D">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66432" behindDoc="0" locked="0" layoutInCell="1" allowOverlap="1" wp14:anchorId="29B47E41" wp14:editId="0C5C4C5F">
          <wp:simplePos x="0" y="0"/>
          <wp:positionH relativeFrom="column">
            <wp:posOffset>-739775</wp:posOffset>
          </wp:positionH>
          <wp:positionV relativeFrom="paragraph">
            <wp:posOffset>1003935</wp:posOffset>
          </wp:positionV>
          <wp:extent cx="895350" cy="907732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71552" behindDoc="0" locked="0" layoutInCell="1" allowOverlap="1" wp14:anchorId="4BEA9A4C" wp14:editId="022E41E3">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43AE0"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14:paraId="3928A1CC" w14:textId="77777777"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8FA"/>
    <w:multiLevelType w:val="hybridMultilevel"/>
    <w:tmpl w:val="91166A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F746EE"/>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B0148B4"/>
    <w:multiLevelType w:val="hybridMultilevel"/>
    <w:tmpl w:val="C6D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C3DFD"/>
    <w:multiLevelType w:val="hybridMultilevel"/>
    <w:tmpl w:val="93C6C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D615D9"/>
    <w:multiLevelType w:val="hybridMultilevel"/>
    <w:tmpl w:val="9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12800"/>
    <w:multiLevelType w:val="hybridMultilevel"/>
    <w:tmpl w:val="A2E4AB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7A2904"/>
    <w:multiLevelType w:val="hybridMultilevel"/>
    <w:tmpl w:val="635417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2F5C4F"/>
    <w:multiLevelType w:val="hybridMultilevel"/>
    <w:tmpl w:val="0DB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95700"/>
    <w:multiLevelType w:val="hybridMultilevel"/>
    <w:tmpl w:val="25AEF9B6"/>
    <w:lvl w:ilvl="0" w:tplc="8A0099A2">
      <w:start w:val="1"/>
      <w:numFmt w:val="bullet"/>
      <w:lvlText w:val=""/>
      <w:lvlJc w:val="left"/>
      <w:pPr>
        <w:tabs>
          <w:tab w:val="num" w:pos="720"/>
        </w:tabs>
        <w:ind w:left="720" w:hanging="360"/>
      </w:pPr>
      <w:rPr>
        <w:rFonts w:ascii="Symbol" w:hAnsi="Symbol" w:hint="default"/>
      </w:rPr>
    </w:lvl>
    <w:lvl w:ilvl="1" w:tplc="D878036E">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D5BF5"/>
    <w:multiLevelType w:val="hybridMultilevel"/>
    <w:tmpl w:val="28E068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AA4525"/>
    <w:multiLevelType w:val="hybridMultilevel"/>
    <w:tmpl w:val="D75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84D77"/>
    <w:multiLevelType w:val="hybridMultilevel"/>
    <w:tmpl w:val="02142E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A30F2A"/>
    <w:multiLevelType w:val="hybridMultilevel"/>
    <w:tmpl w:val="39D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35D65"/>
    <w:multiLevelType w:val="hybridMultilevel"/>
    <w:tmpl w:val="6DD636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572C7600"/>
    <w:multiLevelType w:val="hybridMultilevel"/>
    <w:tmpl w:val="6C1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6C0A0D"/>
    <w:multiLevelType w:val="hybridMultilevel"/>
    <w:tmpl w:val="9FC24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744A1E82"/>
    <w:multiLevelType w:val="hybridMultilevel"/>
    <w:tmpl w:val="355C6E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5075CFE"/>
    <w:multiLevelType w:val="hybridMultilevel"/>
    <w:tmpl w:val="9D6CC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5F1F36"/>
    <w:multiLevelType w:val="hybridMultilevel"/>
    <w:tmpl w:val="078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198907">
    <w:abstractNumId w:val="15"/>
  </w:num>
  <w:num w:numId="2" w16cid:durableId="491525450">
    <w:abstractNumId w:val="10"/>
  </w:num>
  <w:num w:numId="3" w16cid:durableId="1931424364">
    <w:abstractNumId w:val="18"/>
  </w:num>
  <w:num w:numId="4" w16cid:durableId="673415100">
    <w:abstractNumId w:val="10"/>
  </w:num>
  <w:num w:numId="5" w16cid:durableId="1647399045">
    <w:abstractNumId w:val="4"/>
  </w:num>
  <w:num w:numId="6" w16cid:durableId="1239557607">
    <w:abstractNumId w:val="14"/>
  </w:num>
  <w:num w:numId="7" w16cid:durableId="996688663">
    <w:abstractNumId w:val="2"/>
  </w:num>
  <w:num w:numId="8" w16cid:durableId="1017003703">
    <w:abstractNumId w:val="13"/>
  </w:num>
  <w:num w:numId="9" w16cid:durableId="2135319135">
    <w:abstractNumId w:val="7"/>
  </w:num>
  <w:num w:numId="10" w16cid:durableId="1427379606">
    <w:abstractNumId w:val="12"/>
  </w:num>
  <w:num w:numId="11" w16cid:durableId="686055522">
    <w:abstractNumId w:val="1"/>
  </w:num>
  <w:num w:numId="12" w16cid:durableId="1246765613">
    <w:abstractNumId w:val="8"/>
  </w:num>
  <w:num w:numId="13" w16cid:durableId="1716543517">
    <w:abstractNumId w:val="5"/>
  </w:num>
  <w:num w:numId="14" w16cid:durableId="1904178995">
    <w:abstractNumId w:val="0"/>
  </w:num>
  <w:num w:numId="15" w16cid:durableId="526871274">
    <w:abstractNumId w:val="3"/>
  </w:num>
  <w:num w:numId="16" w16cid:durableId="1924218634">
    <w:abstractNumId w:val="9"/>
  </w:num>
  <w:num w:numId="17" w16cid:durableId="1266575456">
    <w:abstractNumId w:val="11"/>
  </w:num>
  <w:num w:numId="18" w16cid:durableId="230166550">
    <w:abstractNumId w:val="17"/>
  </w:num>
  <w:num w:numId="19" w16cid:durableId="633677280">
    <w:abstractNumId w:val="16"/>
  </w:num>
  <w:num w:numId="20" w16cid:durableId="675038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7037C"/>
    <w:rsid w:val="000B27E4"/>
    <w:rsid w:val="000D49F3"/>
    <w:rsid w:val="00106EDA"/>
    <w:rsid w:val="00157D88"/>
    <w:rsid w:val="00185F93"/>
    <w:rsid w:val="00193EA3"/>
    <w:rsid w:val="001B10DC"/>
    <w:rsid w:val="002132A8"/>
    <w:rsid w:val="00217175"/>
    <w:rsid w:val="00237A00"/>
    <w:rsid w:val="002607C9"/>
    <w:rsid w:val="002A06CE"/>
    <w:rsid w:val="002C1789"/>
    <w:rsid w:val="002E5704"/>
    <w:rsid w:val="00305DBB"/>
    <w:rsid w:val="003A7DA6"/>
    <w:rsid w:val="003B24E6"/>
    <w:rsid w:val="0042685F"/>
    <w:rsid w:val="0044495A"/>
    <w:rsid w:val="004767D0"/>
    <w:rsid w:val="0048379B"/>
    <w:rsid w:val="00484929"/>
    <w:rsid w:val="00495F87"/>
    <w:rsid w:val="004C65C1"/>
    <w:rsid w:val="004D3B6C"/>
    <w:rsid w:val="004E3426"/>
    <w:rsid w:val="004F5A7A"/>
    <w:rsid w:val="00545E8E"/>
    <w:rsid w:val="00567F35"/>
    <w:rsid w:val="00586292"/>
    <w:rsid w:val="005A3CDA"/>
    <w:rsid w:val="005B646E"/>
    <w:rsid w:val="0060267A"/>
    <w:rsid w:val="00636F27"/>
    <w:rsid w:val="00651776"/>
    <w:rsid w:val="00653B16"/>
    <w:rsid w:val="00687FB3"/>
    <w:rsid w:val="006F444E"/>
    <w:rsid w:val="0074005C"/>
    <w:rsid w:val="007B529E"/>
    <w:rsid w:val="00840E09"/>
    <w:rsid w:val="00846D82"/>
    <w:rsid w:val="0085760F"/>
    <w:rsid w:val="008877C3"/>
    <w:rsid w:val="00887FCD"/>
    <w:rsid w:val="008A5FC0"/>
    <w:rsid w:val="008B3C01"/>
    <w:rsid w:val="00903555"/>
    <w:rsid w:val="00907130"/>
    <w:rsid w:val="00954C7A"/>
    <w:rsid w:val="00966D5F"/>
    <w:rsid w:val="00985C0F"/>
    <w:rsid w:val="009B0013"/>
    <w:rsid w:val="009F2A99"/>
    <w:rsid w:val="00A16EF7"/>
    <w:rsid w:val="00A2678C"/>
    <w:rsid w:val="00A51A76"/>
    <w:rsid w:val="00AF4692"/>
    <w:rsid w:val="00AF6BEF"/>
    <w:rsid w:val="00B07CD0"/>
    <w:rsid w:val="00B22D2E"/>
    <w:rsid w:val="00B33F89"/>
    <w:rsid w:val="00B37DFE"/>
    <w:rsid w:val="00BA55E4"/>
    <w:rsid w:val="00BB1846"/>
    <w:rsid w:val="00C03C39"/>
    <w:rsid w:val="00C2385E"/>
    <w:rsid w:val="00CA47F2"/>
    <w:rsid w:val="00CF0DF2"/>
    <w:rsid w:val="00D04BF7"/>
    <w:rsid w:val="00D2527B"/>
    <w:rsid w:val="00D46280"/>
    <w:rsid w:val="00DD4B59"/>
    <w:rsid w:val="00DF2D6F"/>
    <w:rsid w:val="00E16208"/>
    <w:rsid w:val="00E37A31"/>
    <w:rsid w:val="00E6074E"/>
    <w:rsid w:val="00E8319D"/>
    <w:rsid w:val="00E87198"/>
    <w:rsid w:val="00EA6621"/>
    <w:rsid w:val="00EC69C7"/>
    <w:rsid w:val="00FA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F288D84"/>
  <w15:docId w15:val="{D3A1B2A7-CC19-4D0B-B944-8DA4588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6280"/>
    <w:pPr>
      <w:ind w:left="720"/>
      <w:contextualSpacing/>
    </w:pPr>
  </w:style>
  <w:style w:type="character" w:styleId="Hyperlink">
    <w:name w:val="Hyperlink"/>
    <w:basedOn w:val="DefaultParagraphFont"/>
    <w:uiPriority w:val="99"/>
    <w:unhideWhenUsed/>
    <w:rsid w:val="005B646E"/>
    <w:rPr>
      <w:color w:val="0000FF" w:themeColor="hyperlink"/>
      <w:u w:val="single"/>
    </w:rPr>
  </w:style>
  <w:style w:type="paragraph" w:styleId="NoSpacing">
    <w:name w:val="No Spacing"/>
    <w:uiPriority w:val="1"/>
    <w:qFormat/>
    <w:rsid w:val="005B646E"/>
    <w:pPr>
      <w:spacing w:after="0" w:line="240" w:lineRule="auto"/>
    </w:pPr>
  </w:style>
  <w:style w:type="paragraph" w:styleId="PlainText">
    <w:name w:val="Plain Text"/>
    <w:basedOn w:val="Normal"/>
    <w:link w:val="PlainTextChar"/>
    <w:semiHidden/>
    <w:rsid w:val="0042685F"/>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semiHidden/>
    <w:rsid w:val="0042685F"/>
    <w:rPr>
      <w:rFonts w:ascii="Courier New" w:eastAsia="Times New Roman" w:hAnsi="Courier New" w:cs="Times New Roman"/>
      <w:sz w:val="20"/>
      <w:szCs w:val="20"/>
      <w:lang w:val="en-US" w:eastAsia="en-GB"/>
    </w:rPr>
  </w:style>
  <w:style w:type="paragraph" w:styleId="BodyText2">
    <w:name w:val="Body Text 2"/>
    <w:basedOn w:val="Normal"/>
    <w:link w:val="BodyText2Char"/>
    <w:semiHidden/>
    <w:rsid w:val="0042685F"/>
    <w:pPr>
      <w:spacing w:after="0" w:line="240" w:lineRule="auto"/>
      <w:ind w:right="567"/>
    </w:pPr>
    <w:rPr>
      <w:rFonts w:ascii="CG Omega" w:eastAsia="Times New Roman" w:hAnsi="CG Omega" w:cs="Times New Roman"/>
      <w:sz w:val="20"/>
      <w:szCs w:val="20"/>
      <w:lang w:eastAsia="en-GB"/>
    </w:rPr>
  </w:style>
  <w:style w:type="character" w:customStyle="1" w:styleId="BodyText2Char">
    <w:name w:val="Body Text 2 Char"/>
    <w:basedOn w:val="DefaultParagraphFont"/>
    <w:link w:val="BodyText2"/>
    <w:semiHidden/>
    <w:rsid w:val="0042685F"/>
    <w:rPr>
      <w:rFonts w:ascii="CG Omega" w:eastAsia="Times New Roman" w:hAnsi="CG Omega" w:cs="Times New Roman"/>
      <w:sz w:val="20"/>
      <w:szCs w:val="20"/>
      <w:lang w:eastAsia="en-GB"/>
    </w:rPr>
  </w:style>
  <w:style w:type="paragraph" w:styleId="BodyText3">
    <w:name w:val="Body Text 3"/>
    <w:basedOn w:val="Normal"/>
    <w:link w:val="BodyText3Char"/>
    <w:semiHidden/>
    <w:rsid w:val="0042685F"/>
    <w:pPr>
      <w:spacing w:before="120" w:after="0" w:line="240" w:lineRule="auto"/>
      <w:ind w:right="567"/>
    </w:pPr>
    <w:rPr>
      <w:rFonts w:ascii="CG Omega" w:eastAsia="Times New Roman" w:hAnsi="CG Omega" w:cs="Times New Roman"/>
      <w:sz w:val="24"/>
      <w:szCs w:val="20"/>
      <w:lang w:eastAsia="en-GB"/>
    </w:rPr>
  </w:style>
  <w:style w:type="character" w:customStyle="1" w:styleId="BodyText3Char">
    <w:name w:val="Body Text 3 Char"/>
    <w:basedOn w:val="DefaultParagraphFont"/>
    <w:link w:val="BodyText3"/>
    <w:semiHidden/>
    <w:rsid w:val="0042685F"/>
    <w:rPr>
      <w:rFonts w:ascii="CG Omega" w:eastAsia="Times New Roman" w:hAnsi="CG Omega" w:cs="Times New Roman"/>
      <w:sz w:val="24"/>
      <w:szCs w:val="20"/>
      <w:lang w:eastAsia="en-GB"/>
    </w:rPr>
  </w:style>
  <w:style w:type="paragraph" w:styleId="Title">
    <w:name w:val="Title"/>
    <w:basedOn w:val="Normal"/>
    <w:link w:val="TitleChar"/>
    <w:qFormat/>
    <w:rsid w:val="0007037C"/>
    <w:pPr>
      <w:spacing w:after="0" w:line="240" w:lineRule="auto"/>
      <w:jc w:val="center"/>
    </w:pPr>
    <w:rPr>
      <w:rFonts w:ascii="Times New Roman" w:eastAsia="Times New Roman" w:hAnsi="Times New Roman" w:cs="Times New Roman"/>
      <w:b/>
      <w:bCs/>
      <w:sz w:val="32"/>
      <w:szCs w:val="24"/>
      <w:lang w:val="en-US"/>
    </w:rPr>
  </w:style>
  <w:style w:type="character" w:customStyle="1" w:styleId="TitleChar">
    <w:name w:val="Title Char"/>
    <w:basedOn w:val="DefaultParagraphFont"/>
    <w:link w:val="Title"/>
    <w:rsid w:val="0007037C"/>
    <w:rPr>
      <w:rFonts w:ascii="Times New Roman" w:eastAsia="Times New Roman" w:hAnsi="Times New Roman" w:cs="Times New Roman"/>
      <w:b/>
      <w:bCs/>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451630365">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23298179">
      <w:bodyDiv w:val="1"/>
      <w:marLeft w:val="0"/>
      <w:marRight w:val="0"/>
      <w:marTop w:val="0"/>
      <w:marBottom w:val="0"/>
      <w:divBdr>
        <w:top w:val="none" w:sz="0" w:space="0" w:color="auto"/>
        <w:left w:val="none" w:sz="0" w:space="0" w:color="auto"/>
        <w:bottom w:val="none" w:sz="0" w:space="0" w:color="auto"/>
        <w:right w:val="none" w:sz="0" w:space="0" w:color="auto"/>
      </w:divBdr>
    </w:div>
    <w:div w:id="991254095">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1965035897">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DECC6-C3E1-4A73-B7E5-3B0F46FD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2</cp:revision>
  <cp:lastPrinted>2019-03-21T13:39:00Z</cp:lastPrinted>
  <dcterms:created xsi:type="dcterms:W3CDTF">2023-05-23T13:17:00Z</dcterms:created>
  <dcterms:modified xsi:type="dcterms:W3CDTF">2023-05-23T13:17:00Z</dcterms:modified>
</cp:coreProperties>
</file>