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85F54" w14:textId="64BC1F3B" w:rsidR="00EB524D" w:rsidRPr="000E2B67" w:rsidRDefault="00ED46BC">
      <w:pPr>
        <w:spacing w:after="0"/>
        <w:ind w:right="1257"/>
        <w:jc w:val="right"/>
        <w:rPr>
          <w:rFonts w:ascii="Arial" w:hAnsi="Arial" w:cs="Arial"/>
        </w:rPr>
      </w:pPr>
      <w:r w:rsidRPr="000E2B67">
        <w:rPr>
          <w:rFonts w:ascii="Arial" w:hAnsi="Arial" w:cs="Arial"/>
          <w:b/>
          <w:color w:val="76923C"/>
          <w:sz w:val="28"/>
        </w:rPr>
        <w:t xml:space="preserve"> </w:t>
      </w:r>
    </w:p>
    <w:p w14:paraId="0A7BE0B3" w14:textId="4473BCB9" w:rsidR="00EB524D" w:rsidRPr="000E2B67" w:rsidRDefault="00504A2D" w:rsidP="43A41C69">
      <w:pPr>
        <w:spacing w:after="0"/>
        <w:ind w:right="1257"/>
        <w:jc w:val="right"/>
        <w:rPr>
          <w:rFonts w:ascii="Arial" w:hAnsi="Arial" w:cs="Arial"/>
        </w:rPr>
      </w:pPr>
      <w:r w:rsidRPr="000E2B67">
        <w:rPr>
          <w:rFonts w:ascii="Arial" w:hAnsi="Arial" w:cs="Arial"/>
          <w:noProof/>
          <w:sz w:val="28"/>
        </w:rPr>
        <w:drawing>
          <wp:anchor distT="0" distB="0" distL="114300" distR="114300" simplePos="0" relativeHeight="251659264" behindDoc="1" locked="0" layoutInCell="1" allowOverlap="1" wp14:anchorId="271BED82" wp14:editId="28F73CA7">
            <wp:simplePos x="0" y="0"/>
            <wp:positionH relativeFrom="margin">
              <wp:posOffset>104775</wp:posOffset>
            </wp:positionH>
            <wp:positionV relativeFrom="margin">
              <wp:posOffset>193040</wp:posOffset>
            </wp:positionV>
            <wp:extent cx="653415" cy="784860"/>
            <wp:effectExtent l="0" t="0" r="0" b="0"/>
            <wp:wrapTight wrapText="bothSides">
              <wp:wrapPolygon edited="0">
                <wp:start x="0" y="0"/>
                <wp:lineTo x="0" y="20971"/>
                <wp:lineTo x="20781" y="20971"/>
                <wp:lineTo x="2078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3415" cy="784860"/>
                    </a:xfrm>
                    <a:prstGeom prst="rect">
                      <a:avLst/>
                    </a:prstGeom>
                    <a:noFill/>
                  </pic:spPr>
                </pic:pic>
              </a:graphicData>
            </a:graphic>
            <wp14:sizeRelH relativeFrom="margin">
              <wp14:pctWidth>0</wp14:pctWidth>
            </wp14:sizeRelH>
            <wp14:sizeRelV relativeFrom="margin">
              <wp14:pctHeight>0</wp14:pctHeight>
            </wp14:sizeRelV>
          </wp:anchor>
        </w:drawing>
      </w:r>
      <w:r w:rsidR="00ED46BC" w:rsidRPr="43A41C69">
        <w:rPr>
          <w:rFonts w:ascii="Arial" w:hAnsi="Arial" w:cs="Arial"/>
          <w:b/>
          <w:bCs/>
          <w:color w:val="76923C"/>
          <w:sz w:val="28"/>
          <w:szCs w:val="28"/>
        </w:rPr>
        <w:t xml:space="preserve"> </w:t>
      </w:r>
    </w:p>
    <w:p w14:paraId="249884D5" w14:textId="77777777" w:rsidR="00504A2D" w:rsidRPr="000E2B67" w:rsidRDefault="00504A2D" w:rsidP="00AD54EA">
      <w:pPr>
        <w:spacing w:after="0"/>
        <w:ind w:right="424"/>
        <w:jc w:val="center"/>
        <w:rPr>
          <w:rFonts w:ascii="Arial" w:hAnsi="Arial" w:cs="Arial"/>
          <w:b/>
          <w:color w:val="auto"/>
          <w:sz w:val="28"/>
        </w:rPr>
      </w:pPr>
    </w:p>
    <w:p w14:paraId="470A0FB6" w14:textId="62430529" w:rsidR="00AD54EA" w:rsidRPr="000E2B67" w:rsidRDefault="00ED46BC" w:rsidP="43A41C69">
      <w:pPr>
        <w:spacing w:after="0"/>
        <w:ind w:right="424"/>
        <w:jc w:val="center"/>
        <w:rPr>
          <w:rFonts w:ascii="Arial" w:hAnsi="Arial" w:cs="Arial"/>
          <w:b/>
          <w:bCs/>
          <w:color w:val="auto"/>
          <w:sz w:val="28"/>
          <w:szCs w:val="28"/>
          <w:lang w:val="en-GB"/>
        </w:rPr>
      </w:pPr>
      <w:r w:rsidRPr="43A41C69">
        <w:rPr>
          <w:rFonts w:ascii="Arial" w:hAnsi="Arial" w:cs="Arial"/>
          <w:b/>
          <w:bCs/>
          <w:color w:val="auto"/>
          <w:sz w:val="28"/>
          <w:szCs w:val="28"/>
        </w:rPr>
        <w:t>Job Description</w:t>
      </w:r>
      <w:r w:rsidR="003D000D" w:rsidRPr="43A41C69">
        <w:rPr>
          <w:rFonts w:ascii="Arial" w:hAnsi="Arial" w:cs="Arial"/>
          <w:b/>
          <w:bCs/>
          <w:color w:val="auto"/>
          <w:sz w:val="28"/>
          <w:szCs w:val="28"/>
        </w:rPr>
        <w:t xml:space="preserve"> </w:t>
      </w:r>
    </w:p>
    <w:p w14:paraId="680992BB" w14:textId="77777777" w:rsidR="00EB524D" w:rsidRPr="000E2B67" w:rsidRDefault="00ED46BC">
      <w:pPr>
        <w:spacing w:after="0"/>
        <w:rPr>
          <w:rFonts w:ascii="Arial" w:hAnsi="Arial" w:cs="Arial"/>
        </w:rPr>
      </w:pPr>
      <w:r w:rsidRPr="000E2B67">
        <w:rPr>
          <w:rFonts w:ascii="Arial" w:hAnsi="Arial" w:cs="Arial"/>
          <w:sz w:val="20"/>
        </w:rPr>
        <w:t xml:space="preserve"> </w:t>
      </w:r>
    </w:p>
    <w:tbl>
      <w:tblPr>
        <w:tblStyle w:val="TableGrid0"/>
        <w:tblW w:w="10206" w:type="dxa"/>
        <w:tblInd w:w="127" w:type="dxa"/>
        <w:tblLook w:val="04A0" w:firstRow="1" w:lastRow="0" w:firstColumn="1" w:lastColumn="0" w:noHBand="0" w:noVBand="1"/>
      </w:tblPr>
      <w:tblGrid>
        <w:gridCol w:w="3131"/>
        <w:gridCol w:w="7075"/>
      </w:tblGrid>
      <w:tr w:rsidR="00EB524D" w:rsidRPr="00884165" w14:paraId="39CF9291" w14:textId="77777777" w:rsidTr="0E399E07">
        <w:trPr>
          <w:trHeight w:val="510"/>
        </w:trPr>
        <w:tc>
          <w:tcPr>
            <w:tcW w:w="10206"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24EF310" w14:textId="77777777" w:rsidR="00EB524D" w:rsidRPr="00884165" w:rsidRDefault="00EB524D" w:rsidP="00D716F1">
            <w:pPr>
              <w:ind w:right="33"/>
              <w:jc w:val="center"/>
              <w:rPr>
                <w:rFonts w:ascii="Arial" w:hAnsi="Arial" w:cs="Arial"/>
              </w:rPr>
            </w:pPr>
          </w:p>
        </w:tc>
      </w:tr>
      <w:tr w:rsidR="00EB524D" w:rsidRPr="00884165" w14:paraId="74782519" w14:textId="77777777" w:rsidTr="0E399E07">
        <w:trPr>
          <w:trHeight w:val="410"/>
        </w:trPr>
        <w:tc>
          <w:tcPr>
            <w:tcW w:w="3131"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B3691C6" w14:textId="77777777" w:rsidR="00EB524D" w:rsidRPr="00884165" w:rsidRDefault="00ED46BC" w:rsidP="00D716F1">
            <w:pPr>
              <w:ind w:left="1"/>
              <w:rPr>
                <w:rFonts w:ascii="Arial" w:hAnsi="Arial" w:cs="Arial"/>
              </w:rPr>
            </w:pPr>
            <w:r w:rsidRPr="00884165">
              <w:rPr>
                <w:rFonts w:ascii="Arial" w:hAnsi="Arial" w:cs="Arial"/>
                <w:b/>
              </w:rPr>
              <w:t xml:space="preserve">Job Title </w:t>
            </w:r>
          </w:p>
        </w:tc>
        <w:tc>
          <w:tcPr>
            <w:tcW w:w="7075" w:type="dxa"/>
            <w:tcBorders>
              <w:top w:val="double" w:sz="4" w:space="0" w:color="auto"/>
              <w:left w:val="double" w:sz="4" w:space="0" w:color="auto"/>
              <w:bottom w:val="double" w:sz="4" w:space="0" w:color="auto"/>
              <w:right w:val="double" w:sz="4" w:space="0" w:color="auto"/>
            </w:tcBorders>
            <w:vAlign w:val="center"/>
          </w:tcPr>
          <w:p w14:paraId="2783559D" w14:textId="01783519" w:rsidR="00EB524D" w:rsidRPr="00884165" w:rsidRDefault="00712EA1" w:rsidP="00712EA1">
            <w:pPr>
              <w:ind w:left="5"/>
              <w:rPr>
                <w:rFonts w:ascii="Arial" w:hAnsi="Arial" w:cs="Arial"/>
                <w:lang w:val="en-GB"/>
              </w:rPr>
            </w:pPr>
            <w:r w:rsidRPr="00712EA1">
              <w:rPr>
                <w:rFonts w:ascii="Arial" w:hAnsi="Arial" w:cs="Arial"/>
                <w:lang w:val="en-GB"/>
              </w:rPr>
              <w:t xml:space="preserve">Pastoral </w:t>
            </w:r>
            <w:r w:rsidRPr="00884165">
              <w:rPr>
                <w:rFonts w:ascii="Arial" w:hAnsi="Arial" w:cs="Arial"/>
                <w:lang w:val="en-GB"/>
              </w:rPr>
              <w:t>S</w:t>
            </w:r>
            <w:r w:rsidRPr="00712EA1">
              <w:rPr>
                <w:rFonts w:ascii="Arial" w:hAnsi="Arial" w:cs="Arial"/>
                <w:lang w:val="en-GB"/>
              </w:rPr>
              <w:t xml:space="preserve">upport </w:t>
            </w:r>
            <w:r w:rsidRPr="00884165">
              <w:rPr>
                <w:rFonts w:ascii="Arial" w:hAnsi="Arial" w:cs="Arial"/>
                <w:lang w:val="en-GB"/>
              </w:rPr>
              <w:t>L</w:t>
            </w:r>
            <w:r w:rsidRPr="00712EA1">
              <w:rPr>
                <w:rFonts w:ascii="Arial" w:hAnsi="Arial" w:cs="Arial"/>
                <w:lang w:val="en-GB"/>
              </w:rPr>
              <w:t xml:space="preserve">eader - </w:t>
            </w:r>
            <w:r w:rsidRPr="00884165">
              <w:rPr>
                <w:rFonts w:ascii="Arial" w:hAnsi="Arial" w:cs="Arial"/>
                <w:lang w:val="en-GB"/>
              </w:rPr>
              <w:t>B</w:t>
            </w:r>
            <w:r w:rsidRPr="00712EA1">
              <w:rPr>
                <w:rFonts w:ascii="Arial" w:hAnsi="Arial" w:cs="Arial"/>
                <w:lang w:val="en-GB"/>
              </w:rPr>
              <w:t xml:space="preserve">ehaviour and </w:t>
            </w:r>
            <w:r w:rsidRPr="00884165">
              <w:rPr>
                <w:rFonts w:ascii="Arial" w:hAnsi="Arial" w:cs="Arial"/>
                <w:lang w:val="en-GB"/>
              </w:rPr>
              <w:t>I</w:t>
            </w:r>
            <w:r w:rsidRPr="00712EA1">
              <w:rPr>
                <w:rFonts w:ascii="Arial" w:hAnsi="Arial" w:cs="Arial"/>
                <w:lang w:val="en-GB"/>
              </w:rPr>
              <w:t>nclusion </w:t>
            </w:r>
          </w:p>
        </w:tc>
      </w:tr>
      <w:tr w:rsidR="00E17E41" w:rsidRPr="00884165" w14:paraId="588FCBB8" w14:textId="77777777" w:rsidTr="0E399E07">
        <w:trPr>
          <w:trHeight w:val="410"/>
        </w:trPr>
        <w:tc>
          <w:tcPr>
            <w:tcW w:w="3131"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EC1E255" w14:textId="2F7EBE44" w:rsidR="00E17E41" w:rsidRPr="00884165" w:rsidRDefault="00E17E41" w:rsidP="00D716F1">
            <w:pPr>
              <w:ind w:left="1"/>
              <w:rPr>
                <w:rFonts w:ascii="Arial" w:hAnsi="Arial" w:cs="Arial"/>
                <w:b/>
              </w:rPr>
            </w:pPr>
            <w:r w:rsidRPr="00884165">
              <w:rPr>
                <w:rFonts w:ascii="Arial" w:hAnsi="Arial" w:cs="Arial"/>
                <w:b/>
              </w:rPr>
              <w:t>Pay Scale</w:t>
            </w:r>
          </w:p>
        </w:tc>
        <w:tc>
          <w:tcPr>
            <w:tcW w:w="7075" w:type="dxa"/>
            <w:tcBorders>
              <w:top w:val="double" w:sz="4" w:space="0" w:color="auto"/>
              <w:left w:val="double" w:sz="4" w:space="0" w:color="auto"/>
              <w:bottom w:val="double" w:sz="4" w:space="0" w:color="auto"/>
              <w:right w:val="double" w:sz="4" w:space="0" w:color="auto"/>
            </w:tcBorders>
            <w:vAlign w:val="center"/>
          </w:tcPr>
          <w:p w14:paraId="618A528C" w14:textId="02512D3B" w:rsidR="00E17E41" w:rsidRDefault="00DC5109" w:rsidP="0E399E07">
            <w:pPr>
              <w:ind w:left="5"/>
              <w:rPr>
                <w:rFonts w:ascii="Arial" w:hAnsi="Arial" w:cs="Arial"/>
              </w:rPr>
            </w:pPr>
            <w:r>
              <w:rPr>
                <w:rFonts w:ascii="Arial" w:hAnsi="Arial" w:cs="Arial"/>
              </w:rPr>
              <w:t>C14 £</w:t>
            </w:r>
            <w:r w:rsidR="00E62279">
              <w:rPr>
                <w:rFonts w:ascii="Arial" w:hAnsi="Arial" w:cs="Arial"/>
              </w:rPr>
              <w:t xml:space="preserve">30,515 </w:t>
            </w:r>
            <w:r>
              <w:rPr>
                <w:rFonts w:ascii="Arial" w:hAnsi="Arial" w:cs="Arial"/>
              </w:rPr>
              <w:t>- D</w:t>
            </w:r>
            <w:r w:rsidR="00315FB2">
              <w:rPr>
                <w:rFonts w:ascii="Arial" w:hAnsi="Arial" w:cs="Arial"/>
              </w:rPr>
              <w:t>18</w:t>
            </w:r>
            <w:r w:rsidR="00BF357B">
              <w:rPr>
                <w:rFonts w:ascii="Arial" w:hAnsi="Arial" w:cs="Arial"/>
              </w:rPr>
              <w:t xml:space="preserve"> £</w:t>
            </w:r>
            <w:r w:rsidR="00E62279">
              <w:rPr>
                <w:rFonts w:ascii="Arial" w:hAnsi="Arial" w:cs="Arial"/>
              </w:rPr>
              <w:t>32,578</w:t>
            </w:r>
          </w:p>
          <w:p w14:paraId="0A6D6F11" w14:textId="6D00F485" w:rsidR="00DC5109" w:rsidRDefault="00DC5109" w:rsidP="00E62279">
            <w:pPr>
              <w:ind w:left="5"/>
              <w:rPr>
                <w:rFonts w:ascii="Arial" w:hAnsi="Arial" w:cs="Arial"/>
              </w:rPr>
            </w:pPr>
            <w:r>
              <w:rPr>
                <w:rFonts w:ascii="Arial" w:hAnsi="Arial" w:cs="Arial"/>
              </w:rPr>
              <w:t xml:space="preserve">Pro-rata </w:t>
            </w:r>
            <w:r w:rsidR="00712EA1" w:rsidRPr="00884165">
              <w:rPr>
                <w:rFonts w:ascii="Arial" w:hAnsi="Arial" w:cs="Arial"/>
              </w:rPr>
              <w:t>Term Time</w:t>
            </w:r>
            <w:r w:rsidR="7C595E80" w:rsidRPr="00884165">
              <w:rPr>
                <w:rFonts w:ascii="Arial" w:hAnsi="Arial" w:cs="Arial"/>
              </w:rPr>
              <w:t xml:space="preserve"> </w:t>
            </w:r>
            <w:r w:rsidR="00E62279">
              <w:rPr>
                <w:rFonts w:ascii="Arial" w:hAnsi="Arial" w:cs="Arial"/>
              </w:rPr>
              <w:t>to £26,481 - £28,721</w:t>
            </w:r>
          </w:p>
          <w:p w14:paraId="7F14B5CF" w14:textId="48EC11B8" w:rsidR="00E62279" w:rsidRPr="00884165" w:rsidRDefault="00E62279" w:rsidP="00E62279">
            <w:pPr>
              <w:ind w:left="5"/>
              <w:rPr>
                <w:rFonts w:ascii="Arial" w:hAnsi="Arial" w:cs="Arial"/>
              </w:rPr>
            </w:pPr>
            <w:r>
              <w:rPr>
                <w:rFonts w:ascii="Arial" w:hAnsi="Arial" w:cs="Arial"/>
              </w:rPr>
              <w:t>37 hours per week, Term time only</w:t>
            </w:r>
          </w:p>
        </w:tc>
      </w:tr>
      <w:tr w:rsidR="001813FD" w:rsidRPr="00884165" w14:paraId="682AE7DF" w14:textId="77777777" w:rsidTr="0E399E07">
        <w:trPr>
          <w:trHeight w:val="410"/>
        </w:trPr>
        <w:tc>
          <w:tcPr>
            <w:tcW w:w="3131"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F277165" w14:textId="559C6471" w:rsidR="001813FD" w:rsidRPr="00884165" w:rsidRDefault="001813FD" w:rsidP="00D716F1">
            <w:pPr>
              <w:ind w:left="1"/>
              <w:rPr>
                <w:rFonts w:ascii="Arial" w:hAnsi="Arial" w:cs="Arial"/>
                <w:b/>
              </w:rPr>
            </w:pPr>
            <w:r w:rsidRPr="00884165">
              <w:rPr>
                <w:rFonts w:ascii="Arial" w:hAnsi="Arial" w:cs="Arial"/>
                <w:b/>
              </w:rPr>
              <w:t>Reporting to</w:t>
            </w:r>
          </w:p>
        </w:tc>
        <w:tc>
          <w:tcPr>
            <w:tcW w:w="7075" w:type="dxa"/>
            <w:tcBorders>
              <w:top w:val="double" w:sz="4" w:space="0" w:color="auto"/>
              <w:left w:val="double" w:sz="4" w:space="0" w:color="auto"/>
              <w:bottom w:val="double" w:sz="4" w:space="0" w:color="auto"/>
              <w:right w:val="double" w:sz="4" w:space="0" w:color="auto"/>
            </w:tcBorders>
            <w:vAlign w:val="center"/>
          </w:tcPr>
          <w:p w14:paraId="7735DB4C" w14:textId="674B5A8C" w:rsidR="001813FD" w:rsidRPr="00884165" w:rsidRDefault="6162FD36" w:rsidP="00D716F1">
            <w:pPr>
              <w:ind w:left="5"/>
              <w:rPr>
                <w:rFonts w:ascii="Arial" w:hAnsi="Arial" w:cs="Arial"/>
              </w:rPr>
            </w:pPr>
            <w:r w:rsidRPr="00884165">
              <w:rPr>
                <w:rFonts w:ascii="Arial" w:hAnsi="Arial" w:cs="Arial"/>
              </w:rPr>
              <w:t xml:space="preserve">Assistant </w:t>
            </w:r>
            <w:r w:rsidR="6E626E60" w:rsidRPr="00884165">
              <w:rPr>
                <w:rFonts w:ascii="Arial" w:hAnsi="Arial" w:cs="Arial"/>
              </w:rPr>
              <w:t>Headteacher</w:t>
            </w:r>
            <w:r w:rsidR="74FC102E" w:rsidRPr="00884165">
              <w:rPr>
                <w:rFonts w:ascii="Arial" w:hAnsi="Arial" w:cs="Arial"/>
              </w:rPr>
              <w:t xml:space="preserve"> Inclusion </w:t>
            </w:r>
          </w:p>
        </w:tc>
      </w:tr>
      <w:tr w:rsidR="003D2D32" w:rsidRPr="00884165" w14:paraId="2D63CFE3" w14:textId="77777777" w:rsidTr="0E399E07">
        <w:trPr>
          <w:trHeight w:val="203"/>
        </w:trPr>
        <w:tc>
          <w:tcPr>
            <w:tcW w:w="10206"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03431B5" w14:textId="1E4C6226" w:rsidR="003D2D32" w:rsidRPr="00884165" w:rsidRDefault="003D2D32" w:rsidP="003D2D32">
            <w:pPr>
              <w:ind w:right="33"/>
              <w:jc w:val="center"/>
              <w:rPr>
                <w:rFonts w:ascii="Arial" w:hAnsi="Arial" w:cs="Arial"/>
              </w:rPr>
            </w:pPr>
            <w:r w:rsidRPr="00884165">
              <w:rPr>
                <w:rFonts w:ascii="Arial" w:hAnsi="Arial" w:cs="Arial"/>
                <w:b/>
              </w:rPr>
              <w:t xml:space="preserve">Main Purpose </w:t>
            </w:r>
          </w:p>
        </w:tc>
      </w:tr>
      <w:tr w:rsidR="003D2D32" w:rsidRPr="00884165" w14:paraId="6898EA8B" w14:textId="77777777" w:rsidTr="0E399E07">
        <w:trPr>
          <w:trHeight w:val="1979"/>
        </w:trPr>
        <w:tc>
          <w:tcPr>
            <w:tcW w:w="10206" w:type="dxa"/>
            <w:gridSpan w:val="2"/>
            <w:tcBorders>
              <w:top w:val="double" w:sz="4" w:space="0" w:color="auto"/>
              <w:left w:val="double" w:sz="4" w:space="0" w:color="auto"/>
              <w:bottom w:val="double" w:sz="4" w:space="0" w:color="auto"/>
              <w:right w:val="double" w:sz="4" w:space="0" w:color="auto"/>
            </w:tcBorders>
            <w:vAlign w:val="center"/>
          </w:tcPr>
          <w:p w14:paraId="77043D4A" w14:textId="77777777" w:rsidR="00CC5734" w:rsidRDefault="00CC5734" w:rsidP="00884165">
            <w:pPr>
              <w:rPr>
                <w:rFonts w:ascii="Arial" w:eastAsia="Times New Roman" w:hAnsi="Arial" w:cs="Arial"/>
                <w:b/>
                <w:bCs/>
                <w:color w:val="auto"/>
                <w:lang w:val="en-GB" w:eastAsia="en-GB"/>
              </w:rPr>
            </w:pPr>
            <w:r w:rsidRPr="00CC5734">
              <w:rPr>
                <w:rFonts w:ascii="Arial" w:eastAsia="Times New Roman" w:hAnsi="Arial" w:cs="Arial"/>
                <w:b/>
                <w:bCs/>
                <w:color w:val="auto"/>
                <w:lang w:val="en-GB" w:eastAsia="en-GB"/>
              </w:rPr>
              <w:t>Forest High School is a fully inclusive secondary school committed to ensuring every student receives the support they need to thrive academically, socially and emotionally. As part of the Inclusion Team, the Pastoral Support Leader - Behaviour and Inclusion will:</w:t>
            </w:r>
          </w:p>
          <w:p w14:paraId="017E9E48" w14:textId="77777777" w:rsidR="00924D29" w:rsidRPr="00CC5734" w:rsidRDefault="00924D29" w:rsidP="00884165">
            <w:pPr>
              <w:rPr>
                <w:rFonts w:ascii="Arial" w:eastAsia="Times New Roman" w:hAnsi="Arial" w:cs="Arial"/>
                <w:color w:val="auto"/>
                <w:lang w:val="en-GB" w:eastAsia="en-GB"/>
              </w:rPr>
            </w:pPr>
          </w:p>
          <w:p w14:paraId="78B039B7" w14:textId="4EA66796" w:rsidR="00CC5734" w:rsidRPr="00CC5734" w:rsidRDefault="00CC5734" w:rsidP="00884165">
            <w:pPr>
              <w:numPr>
                <w:ilvl w:val="0"/>
                <w:numId w:val="1"/>
              </w:numPr>
              <w:rPr>
                <w:rFonts w:ascii="Arial" w:eastAsia="Times New Roman" w:hAnsi="Arial" w:cs="Arial"/>
                <w:color w:val="auto"/>
                <w:lang w:val="en-GB" w:eastAsia="en-GB"/>
              </w:rPr>
            </w:pPr>
            <w:r w:rsidRPr="001E1938">
              <w:rPr>
                <w:rFonts w:ascii="Arial" w:eastAsia="Times New Roman" w:hAnsi="Arial" w:cs="Arial"/>
                <w:color w:val="auto"/>
                <w:lang w:val="en-GB" w:eastAsia="en-GB"/>
              </w:rPr>
              <w:t>Co-lead the school's Alternative Provision</w:t>
            </w:r>
            <w:r w:rsidR="00B30333">
              <w:rPr>
                <w:rFonts w:ascii="Arial" w:eastAsia="Times New Roman" w:hAnsi="Arial" w:cs="Arial"/>
                <w:color w:val="auto"/>
                <w:lang w:val="en-GB" w:eastAsia="en-GB"/>
              </w:rPr>
              <w:t xml:space="preserve"> (AP)</w:t>
            </w:r>
            <w:r w:rsidRPr="00CC5734">
              <w:rPr>
                <w:rFonts w:ascii="Arial" w:eastAsia="Times New Roman" w:hAnsi="Arial" w:cs="Arial"/>
                <w:color w:val="auto"/>
                <w:lang w:val="en-GB" w:eastAsia="en-GB"/>
              </w:rPr>
              <w:t>, ensuring its effective day-to-day operation.</w:t>
            </w:r>
          </w:p>
          <w:p w14:paraId="1BA308CF" w14:textId="77777777" w:rsidR="00CC5734" w:rsidRPr="00CC5734" w:rsidRDefault="00CC5734" w:rsidP="00884165">
            <w:pPr>
              <w:numPr>
                <w:ilvl w:val="0"/>
                <w:numId w:val="1"/>
              </w:numPr>
              <w:rPr>
                <w:rFonts w:ascii="Arial" w:eastAsia="Times New Roman" w:hAnsi="Arial" w:cs="Arial"/>
                <w:color w:val="auto"/>
                <w:lang w:val="en-GB" w:eastAsia="en-GB"/>
              </w:rPr>
            </w:pPr>
            <w:r w:rsidRPr="00CC5734">
              <w:rPr>
                <w:rFonts w:ascii="Arial" w:eastAsia="Times New Roman" w:hAnsi="Arial" w:cs="Arial"/>
                <w:color w:val="auto"/>
                <w:lang w:val="en-GB" w:eastAsia="en-GB"/>
              </w:rPr>
              <w:t>Oversee students' educational, pastoral and behavioural support within Alternative Provision, promoting successful reintegration into mainstream lessons.</w:t>
            </w:r>
          </w:p>
          <w:p w14:paraId="5895B342" w14:textId="77777777" w:rsidR="00CC5734" w:rsidRPr="00CC5734" w:rsidRDefault="00CC5734" w:rsidP="00884165">
            <w:pPr>
              <w:numPr>
                <w:ilvl w:val="0"/>
                <w:numId w:val="1"/>
              </w:numPr>
              <w:rPr>
                <w:rFonts w:ascii="Arial" w:eastAsia="Times New Roman" w:hAnsi="Arial" w:cs="Arial"/>
                <w:color w:val="auto"/>
                <w:lang w:val="en-GB" w:eastAsia="en-GB"/>
              </w:rPr>
            </w:pPr>
            <w:r w:rsidRPr="00CC5734">
              <w:rPr>
                <w:rFonts w:ascii="Arial" w:eastAsia="Times New Roman" w:hAnsi="Arial" w:cs="Arial"/>
                <w:color w:val="auto"/>
                <w:lang w:val="en-GB" w:eastAsia="en-GB"/>
              </w:rPr>
              <w:t>Work closely with the Head of Pastoral to monitor behaviour, maintain accurate records and identify emerging trends.</w:t>
            </w:r>
          </w:p>
          <w:p w14:paraId="020ABE73" w14:textId="77777777" w:rsidR="00CC5734" w:rsidRPr="00CC5734" w:rsidRDefault="00CC5734" w:rsidP="00884165">
            <w:pPr>
              <w:numPr>
                <w:ilvl w:val="0"/>
                <w:numId w:val="1"/>
              </w:numPr>
              <w:rPr>
                <w:rFonts w:ascii="Arial" w:eastAsia="Times New Roman" w:hAnsi="Arial" w:cs="Arial"/>
                <w:color w:val="auto"/>
                <w:lang w:val="en-GB" w:eastAsia="en-GB"/>
              </w:rPr>
            </w:pPr>
            <w:r w:rsidRPr="00CC5734">
              <w:rPr>
                <w:rFonts w:ascii="Arial" w:eastAsia="Times New Roman" w:hAnsi="Arial" w:cs="Arial"/>
                <w:color w:val="auto"/>
                <w:lang w:val="en-GB" w:eastAsia="en-GB"/>
              </w:rPr>
              <w:t>Deliver mentoring and targeted interventions for students who experience difficulties engaging with learning.</w:t>
            </w:r>
          </w:p>
          <w:p w14:paraId="71390296" w14:textId="6722A9D1" w:rsidR="00CC5734" w:rsidRPr="00CC5734" w:rsidRDefault="00CC5734" w:rsidP="00884165">
            <w:pPr>
              <w:numPr>
                <w:ilvl w:val="0"/>
                <w:numId w:val="1"/>
              </w:numPr>
              <w:rPr>
                <w:rFonts w:ascii="Arial" w:eastAsia="Times New Roman" w:hAnsi="Arial" w:cs="Arial"/>
                <w:color w:val="auto"/>
                <w:lang w:val="en-GB" w:eastAsia="en-GB"/>
              </w:rPr>
            </w:pPr>
            <w:r w:rsidRPr="00CC5734">
              <w:rPr>
                <w:rFonts w:ascii="Arial" w:eastAsia="Times New Roman" w:hAnsi="Arial" w:cs="Arial"/>
                <w:color w:val="auto"/>
                <w:lang w:val="en-GB" w:eastAsia="en-GB"/>
              </w:rPr>
              <w:t>Manage the school's central</w:t>
            </w:r>
            <w:r w:rsidRPr="00884165">
              <w:rPr>
                <w:rFonts w:ascii="Arial" w:eastAsia="Times New Roman" w:hAnsi="Arial" w:cs="Arial"/>
                <w:color w:val="auto"/>
                <w:lang w:val="en-GB" w:eastAsia="en-GB"/>
              </w:rPr>
              <w:t>ised</w:t>
            </w:r>
            <w:r w:rsidRPr="00CC5734">
              <w:rPr>
                <w:rFonts w:ascii="Arial" w:eastAsia="Times New Roman" w:hAnsi="Arial" w:cs="Arial"/>
                <w:color w:val="auto"/>
                <w:lang w:val="en-GB" w:eastAsia="en-GB"/>
              </w:rPr>
              <w:t xml:space="preserve"> detention system, including administration and the identification of students who may require additional support.</w:t>
            </w:r>
          </w:p>
          <w:p w14:paraId="2B07D5FC" w14:textId="58989F38" w:rsidR="00157D9F" w:rsidRPr="00884165" w:rsidRDefault="00CC5734" w:rsidP="00884165">
            <w:pPr>
              <w:pStyle w:val="ListParagraph"/>
              <w:numPr>
                <w:ilvl w:val="0"/>
                <w:numId w:val="1"/>
              </w:numPr>
              <w:rPr>
                <w:rFonts w:ascii="Arial" w:hAnsi="Arial" w:cs="Arial"/>
              </w:rPr>
            </w:pPr>
            <w:r w:rsidRPr="00884165">
              <w:rPr>
                <w:rFonts w:ascii="Arial" w:hAnsi="Arial" w:cs="Arial"/>
              </w:rPr>
              <w:t>As a Deputy Designated Safeguarding Lead, undertake delegated responsibilities ensuring that safeguarding procedures are clear and maintained across the school.</w:t>
            </w:r>
          </w:p>
          <w:p w14:paraId="1485B5B7" w14:textId="16BDB4CE" w:rsidR="008E200A" w:rsidRPr="00895C42" w:rsidRDefault="008E200A" w:rsidP="00895C42">
            <w:pPr>
              <w:rPr>
                <w:rFonts w:ascii="Arial" w:hAnsi="Arial" w:cs="Arial"/>
              </w:rPr>
            </w:pPr>
          </w:p>
        </w:tc>
      </w:tr>
      <w:tr w:rsidR="003D2D32" w:rsidRPr="00884165" w14:paraId="16F2003F" w14:textId="77777777" w:rsidTr="0E399E07">
        <w:trPr>
          <w:trHeight w:val="500"/>
        </w:trPr>
        <w:tc>
          <w:tcPr>
            <w:tcW w:w="10206"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D6AD81F" w14:textId="77777777" w:rsidR="003D2D32" w:rsidRPr="00884165" w:rsidRDefault="003D2D32" w:rsidP="00884165">
            <w:pPr>
              <w:ind w:right="35"/>
              <w:jc w:val="center"/>
              <w:rPr>
                <w:rFonts w:ascii="Arial" w:hAnsi="Arial" w:cs="Arial"/>
              </w:rPr>
            </w:pPr>
            <w:r w:rsidRPr="00884165">
              <w:rPr>
                <w:rFonts w:ascii="Arial" w:hAnsi="Arial" w:cs="Arial"/>
                <w:b/>
              </w:rPr>
              <w:t>Key Tasks/Responsibilities:</w:t>
            </w:r>
          </w:p>
        </w:tc>
      </w:tr>
      <w:tr w:rsidR="00C95587" w:rsidRPr="00884165" w14:paraId="55F6CE23" w14:textId="77777777" w:rsidTr="0E399E07">
        <w:trPr>
          <w:trHeight w:val="500"/>
        </w:trPr>
        <w:tc>
          <w:tcPr>
            <w:tcW w:w="10206"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19C585E" w14:textId="2E8324FB" w:rsidR="00C95587" w:rsidRPr="00884165" w:rsidRDefault="00C95587" w:rsidP="003D2D32">
            <w:pPr>
              <w:ind w:right="35"/>
              <w:jc w:val="center"/>
              <w:rPr>
                <w:rFonts w:ascii="Arial" w:hAnsi="Arial" w:cs="Arial"/>
                <w:b/>
              </w:rPr>
            </w:pPr>
            <w:r w:rsidRPr="00884165">
              <w:rPr>
                <w:rFonts w:ascii="Arial" w:hAnsi="Arial" w:cs="Arial"/>
                <w:b/>
                <w:bCs/>
              </w:rPr>
              <w:t>Operational AP Management</w:t>
            </w:r>
            <w:r w:rsidRPr="00884165">
              <w:rPr>
                <w:rFonts w:ascii="Arial" w:hAnsi="Arial" w:cs="Arial"/>
                <w:b/>
              </w:rPr>
              <w:t> </w:t>
            </w:r>
          </w:p>
        </w:tc>
      </w:tr>
      <w:tr w:rsidR="00C95587" w:rsidRPr="00884165" w14:paraId="08EC5597" w14:textId="77777777" w:rsidTr="00C95587">
        <w:trPr>
          <w:trHeight w:val="500"/>
        </w:trPr>
        <w:tc>
          <w:tcPr>
            <w:tcW w:w="10206" w:type="dxa"/>
            <w:gridSpan w:val="2"/>
            <w:tcBorders>
              <w:top w:val="double" w:sz="4" w:space="0" w:color="auto"/>
              <w:left w:val="double" w:sz="4" w:space="0" w:color="auto"/>
              <w:bottom w:val="double" w:sz="4" w:space="0" w:color="auto"/>
              <w:right w:val="double" w:sz="4" w:space="0" w:color="auto"/>
            </w:tcBorders>
            <w:vAlign w:val="center"/>
          </w:tcPr>
          <w:p w14:paraId="7D32A341" w14:textId="77777777" w:rsidR="00157D9F" w:rsidRPr="00924D29" w:rsidRDefault="00157D9F" w:rsidP="00157D9F">
            <w:pPr>
              <w:rPr>
                <w:rFonts w:ascii="Arial" w:hAnsi="Arial" w:cs="Arial"/>
                <w:b/>
                <w:bCs/>
                <w:lang w:val="en-GB"/>
              </w:rPr>
            </w:pPr>
            <w:r w:rsidRPr="00924D29">
              <w:rPr>
                <w:rFonts w:ascii="Arial" w:hAnsi="Arial" w:cs="Arial"/>
                <w:b/>
                <w:bCs/>
                <w:lang w:val="en-GB"/>
              </w:rPr>
              <w:t>The Alternative Provision sits at the heart of the school's behaviour systems, enabling students across the school to learn in calm, disruption-free classrooms. For students who are temporarily removed from mainstream lessons as a result of their behaviour choices, the provision ensures that they continue to access a high-quality education in a structured and supportive environment. </w:t>
            </w:r>
          </w:p>
          <w:p w14:paraId="0B23F31F" w14:textId="77777777" w:rsidR="00157D9F" w:rsidRPr="00884165" w:rsidRDefault="00157D9F" w:rsidP="00157D9F">
            <w:pPr>
              <w:ind w:right="35"/>
              <w:rPr>
                <w:rFonts w:ascii="Arial" w:hAnsi="Arial" w:cs="Arial"/>
                <w:bCs/>
                <w:lang w:val="en-GB"/>
              </w:rPr>
            </w:pPr>
          </w:p>
          <w:p w14:paraId="03D40230" w14:textId="60E34D93" w:rsidR="00C95587" w:rsidRPr="00C95587" w:rsidRDefault="00C95587" w:rsidP="00077856">
            <w:pPr>
              <w:numPr>
                <w:ilvl w:val="0"/>
                <w:numId w:val="2"/>
              </w:numPr>
              <w:ind w:right="35"/>
              <w:rPr>
                <w:rFonts w:ascii="Arial" w:hAnsi="Arial" w:cs="Arial"/>
                <w:bCs/>
                <w:lang w:val="en-GB"/>
              </w:rPr>
            </w:pPr>
            <w:r w:rsidRPr="00C95587">
              <w:rPr>
                <w:rFonts w:ascii="Arial" w:hAnsi="Arial" w:cs="Arial"/>
                <w:bCs/>
                <w:lang w:val="en-GB"/>
              </w:rPr>
              <w:t>Ensure the Alternative Provision is fully operational each day and ready to receive students who have been removed from lessons in accordance with the school's Behaviour Policy. </w:t>
            </w:r>
          </w:p>
          <w:p w14:paraId="7764916C" w14:textId="77777777" w:rsidR="00C95587" w:rsidRPr="00C95587" w:rsidRDefault="00C95587" w:rsidP="00077856">
            <w:pPr>
              <w:numPr>
                <w:ilvl w:val="0"/>
                <w:numId w:val="2"/>
              </w:numPr>
              <w:ind w:right="35"/>
              <w:rPr>
                <w:rFonts w:ascii="Arial" w:hAnsi="Arial" w:cs="Arial"/>
                <w:bCs/>
                <w:lang w:val="en-GB"/>
              </w:rPr>
            </w:pPr>
            <w:r w:rsidRPr="00C95587">
              <w:rPr>
                <w:rFonts w:ascii="Arial" w:hAnsi="Arial" w:cs="Arial"/>
                <w:bCs/>
                <w:lang w:val="en-GB"/>
              </w:rPr>
              <w:t>Maintain a calm, purposeful and highly structured environment that promotes learning and positive behaviour. </w:t>
            </w:r>
          </w:p>
          <w:p w14:paraId="682BDFF5" w14:textId="77777777" w:rsidR="00C95587" w:rsidRPr="00C95587" w:rsidRDefault="00C95587" w:rsidP="00077856">
            <w:pPr>
              <w:numPr>
                <w:ilvl w:val="0"/>
                <w:numId w:val="2"/>
              </w:numPr>
              <w:ind w:right="35"/>
              <w:rPr>
                <w:rFonts w:ascii="Arial" w:hAnsi="Arial" w:cs="Arial"/>
                <w:bCs/>
                <w:lang w:val="en-GB"/>
              </w:rPr>
            </w:pPr>
            <w:r w:rsidRPr="00C95587">
              <w:rPr>
                <w:rFonts w:ascii="Arial" w:hAnsi="Arial" w:cs="Arial"/>
                <w:bCs/>
                <w:lang w:val="en-GB"/>
              </w:rPr>
              <w:t>Clearly communicate and consistently uphold the high expectations and standards of the provision, ensuring they are maintained by all staff and students within the setting. </w:t>
            </w:r>
          </w:p>
          <w:p w14:paraId="5016B4B9" w14:textId="77777777" w:rsidR="005A646D" w:rsidRPr="00884165" w:rsidRDefault="00C95587" w:rsidP="00077856">
            <w:pPr>
              <w:numPr>
                <w:ilvl w:val="0"/>
                <w:numId w:val="2"/>
              </w:numPr>
              <w:ind w:right="35"/>
              <w:rPr>
                <w:rFonts w:ascii="Arial" w:hAnsi="Arial" w:cs="Arial"/>
                <w:bCs/>
                <w:lang w:val="en-GB"/>
              </w:rPr>
            </w:pPr>
            <w:r w:rsidRPr="00C95587">
              <w:rPr>
                <w:rFonts w:ascii="Arial" w:hAnsi="Arial" w:cs="Arial"/>
                <w:bCs/>
                <w:lang w:val="en-GB"/>
              </w:rPr>
              <w:t>Ensure appropriate supervision and safeguarding arrangements are in place at all times.</w:t>
            </w:r>
          </w:p>
          <w:p w14:paraId="763BA06E" w14:textId="67DADE47" w:rsidR="00C95587" w:rsidRPr="00C95587" w:rsidRDefault="005A646D" w:rsidP="00077856">
            <w:pPr>
              <w:numPr>
                <w:ilvl w:val="0"/>
                <w:numId w:val="2"/>
              </w:numPr>
              <w:ind w:right="35"/>
              <w:rPr>
                <w:rFonts w:ascii="Arial" w:hAnsi="Arial" w:cs="Arial"/>
                <w:bCs/>
                <w:lang w:val="en-GB"/>
              </w:rPr>
            </w:pPr>
            <w:r w:rsidRPr="00884165">
              <w:rPr>
                <w:rFonts w:ascii="Arial" w:hAnsi="Arial" w:cs="Arial"/>
                <w:bCs/>
                <w:lang w:val="en-GB"/>
              </w:rPr>
              <w:t>Work with Inclusion Hub staff and the Heads of Faculty to ensure that appropriate work is completed in the AP room and is in line with the Forest High School curricula where possible.</w:t>
            </w:r>
            <w:r w:rsidR="00C95587" w:rsidRPr="00C95587">
              <w:rPr>
                <w:rFonts w:ascii="Arial" w:hAnsi="Arial" w:cs="Arial"/>
                <w:bCs/>
                <w:lang w:val="en-GB"/>
              </w:rPr>
              <w:t> </w:t>
            </w:r>
          </w:p>
          <w:p w14:paraId="68868169" w14:textId="77777777" w:rsidR="00C95587" w:rsidRPr="00884165" w:rsidRDefault="00C95587" w:rsidP="00077856">
            <w:pPr>
              <w:numPr>
                <w:ilvl w:val="0"/>
                <w:numId w:val="2"/>
              </w:numPr>
              <w:ind w:right="35"/>
              <w:rPr>
                <w:rFonts w:ascii="Arial" w:hAnsi="Arial" w:cs="Arial"/>
                <w:bCs/>
                <w:lang w:val="en-GB"/>
              </w:rPr>
            </w:pPr>
            <w:r w:rsidRPr="00C95587">
              <w:rPr>
                <w:rFonts w:ascii="Arial" w:hAnsi="Arial" w:cs="Arial"/>
                <w:bCs/>
                <w:lang w:val="en-GB"/>
              </w:rPr>
              <w:t>Coordinate and oversee the school's detention system, ensuring consistent implementation, accurate record-keeping and effective communication with students, staff and parents/carers. </w:t>
            </w:r>
          </w:p>
          <w:p w14:paraId="07D4C73E" w14:textId="34931963" w:rsidR="00C95587" w:rsidRPr="00895C42" w:rsidRDefault="00077856" w:rsidP="00C95587">
            <w:pPr>
              <w:numPr>
                <w:ilvl w:val="0"/>
                <w:numId w:val="2"/>
              </w:numPr>
              <w:ind w:right="35"/>
              <w:rPr>
                <w:rFonts w:ascii="Arial" w:hAnsi="Arial" w:cs="Arial"/>
                <w:bCs/>
                <w:lang w:val="en-GB"/>
              </w:rPr>
            </w:pPr>
            <w:r w:rsidRPr="005A646D">
              <w:rPr>
                <w:rFonts w:ascii="Arial" w:hAnsi="Arial" w:cs="Arial"/>
                <w:bCs/>
                <w:lang w:val="en-GB"/>
              </w:rPr>
              <w:t>Monitor and supervise students' use of laptops and online learning platforms</w:t>
            </w:r>
            <w:r w:rsidRPr="00884165">
              <w:rPr>
                <w:rFonts w:ascii="Arial" w:hAnsi="Arial" w:cs="Arial"/>
                <w:bCs/>
                <w:lang w:val="en-GB"/>
              </w:rPr>
              <w:t xml:space="preserve"> in the AP room and detentions</w:t>
            </w:r>
            <w:r w:rsidRPr="005A646D">
              <w:rPr>
                <w:rFonts w:ascii="Arial" w:hAnsi="Arial" w:cs="Arial"/>
                <w:bCs/>
                <w:lang w:val="en-GB"/>
              </w:rPr>
              <w:t>, ensuring appropriate engagement, safe use and adherence to school expectations. </w:t>
            </w:r>
          </w:p>
        </w:tc>
      </w:tr>
      <w:tr w:rsidR="00C95587" w:rsidRPr="00884165" w14:paraId="70E74ABD" w14:textId="77777777" w:rsidTr="0E399E07">
        <w:trPr>
          <w:trHeight w:val="500"/>
        </w:trPr>
        <w:tc>
          <w:tcPr>
            <w:tcW w:w="10206"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E745B82" w14:textId="24AAD8BC" w:rsidR="00C95587" w:rsidRPr="00884165" w:rsidRDefault="00C95587" w:rsidP="003D2D32">
            <w:pPr>
              <w:ind w:right="35"/>
              <w:jc w:val="center"/>
              <w:rPr>
                <w:rFonts w:ascii="Arial" w:hAnsi="Arial" w:cs="Arial"/>
                <w:b/>
              </w:rPr>
            </w:pPr>
            <w:r w:rsidRPr="00884165">
              <w:rPr>
                <w:rFonts w:ascii="Arial" w:hAnsi="Arial" w:cs="Arial"/>
                <w:b/>
                <w:bCs/>
              </w:rPr>
              <w:lastRenderedPageBreak/>
              <w:t>Student Support and Monitoring</w:t>
            </w:r>
            <w:r w:rsidRPr="00884165">
              <w:rPr>
                <w:rFonts w:ascii="Arial" w:hAnsi="Arial" w:cs="Arial"/>
                <w:b/>
              </w:rPr>
              <w:t> </w:t>
            </w:r>
          </w:p>
        </w:tc>
      </w:tr>
      <w:tr w:rsidR="00C95587" w:rsidRPr="00884165" w14:paraId="3C209379" w14:textId="77777777" w:rsidTr="00C95587">
        <w:trPr>
          <w:trHeight w:val="500"/>
        </w:trPr>
        <w:tc>
          <w:tcPr>
            <w:tcW w:w="10206" w:type="dxa"/>
            <w:gridSpan w:val="2"/>
            <w:tcBorders>
              <w:top w:val="double" w:sz="4" w:space="0" w:color="auto"/>
              <w:left w:val="double" w:sz="4" w:space="0" w:color="auto"/>
              <w:bottom w:val="double" w:sz="4" w:space="0" w:color="auto"/>
              <w:right w:val="double" w:sz="4" w:space="0" w:color="auto"/>
            </w:tcBorders>
            <w:vAlign w:val="center"/>
          </w:tcPr>
          <w:p w14:paraId="7375BEE8" w14:textId="2E6E5D6F" w:rsidR="00CC5734" w:rsidRPr="00CC5734" w:rsidRDefault="00CC5734" w:rsidP="00077856">
            <w:pPr>
              <w:numPr>
                <w:ilvl w:val="0"/>
                <w:numId w:val="3"/>
              </w:numPr>
              <w:ind w:right="35"/>
              <w:rPr>
                <w:rFonts w:ascii="Arial" w:hAnsi="Arial" w:cs="Arial"/>
                <w:bCs/>
                <w:lang w:val="en-GB"/>
              </w:rPr>
            </w:pPr>
            <w:r w:rsidRPr="00CC5734">
              <w:rPr>
                <w:rFonts w:ascii="Arial" w:hAnsi="Arial" w:cs="Arial"/>
                <w:bCs/>
                <w:lang w:val="en-GB"/>
              </w:rPr>
              <w:t xml:space="preserve">Work with the wider Inclusion Team to review student needs and identify emerging concerns relating to behaviour, wellbeing, attendance and SEND. </w:t>
            </w:r>
          </w:p>
          <w:p w14:paraId="0729CF0F" w14:textId="7F132776" w:rsidR="00CC5734" w:rsidRPr="00CC5734" w:rsidRDefault="00CC5734" w:rsidP="00077856">
            <w:pPr>
              <w:numPr>
                <w:ilvl w:val="0"/>
                <w:numId w:val="3"/>
              </w:numPr>
              <w:ind w:right="35"/>
              <w:rPr>
                <w:rFonts w:ascii="Arial" w:hAnsi="Arial" w:cs="Arial"/>
                <w:bCs/>
                <w:lang w:val="en-GB"/>
              </w:rPr>
            </w:pPr>
            <w:r w:rsidRPr="00CC5734">
              <w:rPr>
                <w:rFonts w:ascii="Arial" w:hAnsi="Arial" w:cs="Arial"/>
                <w:bCs/>
                <w:lang w:val="en-GB"/>
              </w:rPr>
              <w:t>Liaise effectively with</w:t>
            </w:r>
            <w:r w:rsidRPr="00884165">
              <w:rPr>
                <w:rFonts w:ascii="Arial" w:hAnsi="Arial" w:cs="Arial"/>
                <w:bCs/>
                <w:lang w:val="en-GB"/>
              </w:rPr>
              <w:t xml:space="preserve"> the </w:t>
            </w:r>
            <w:r w:rsidR="00924D29">
              <w:rPr>
                <w:rFonts w:ascii="Arial" w:hAnsi="Arial" w:cs="Arial"/>
                <w:bCs/>
                <w:lang w:val="en-GB"/>
              </w:rPr>
              <w:t xml:space="preserve">Assistant Headteacher Inclusion, </w:t>
            </w:r>
            <w:r w:rsidRPr="00884165">
              <w:rPr>
                <w:rFonts w:ascii="Arial" w:hAnsi="Arial" w:cs="Arial"/>
                <w:bCs/>
                <w:lang w:val="en-GB"/>
              </w:rPr>
              <w:t>Head of Pastoral,</w:t>
            </w:r>
            <w:r w:rsidRPr="00CC5734">
              <w:rPr>
                <w:rFonts w:ascii="Arial" w:hAnsi="Arial" w:cs="Arial"/>
                <w:bCs/>
                <w:lang w:val="en-GB"/>
              </w:rPr>
              <w:t xml:space="preserve"> Heads of Year, Tutors, Class Teachers, the SENC</w:t>
            </w:r>
            <w:r w:rsidRPr="00884165">
              <w:rPr>
                <w:rFonts w:ascii="Arial" w:hAnsi="Arial" w:cs="Arial"/>
                <w:bCs/>
                <w:lang w:val="en-GB"/>
              </w:rPr>
              <w:t>O</w:t>
            </w:r>
            <w:r w:rsidRPr="00CC5734">
              <w:rPr>
                <w:rFonts w:ascii="Arial" w:hAnsi="Arial" w:cs="Arial"/>
                <w:bCs/>
                <w:lang w:val="en-GB"/>
              </w:rPr>
              <w:t xml:space="preserve"> and other relevant staff to ensure appropriate support is in place. </w:t>
            </w:r>
          </w:p>
          <w:p w14:paraId="69F920D4" w14:textId="71B441BC" w:rsidR="00CC5734" w:rsidRPr="00CC5734" w:rsidRDefault="00CC5734" w:rsidP="00077856">
            <w:pPr>
              <w:numPr>
                <w:ilvl w:val="0"/>
                <w:numId w:val="3"/>
              </w:numPr>
              <w:ind w:right="35"/>
              <w:rPr>
                <w:rFonts w:ascii="Arial" w:hAnsi="Arial" w:cs="Arial"/>
                <w:bCs/>
                <w:lang w:val="en-GB"/>
              </w:rPr>
            </w:pPr>
            <w:r w:rsidRPr="00CC5734">
              <w:rPr>
                <w:rFonts w:ascii="Arial" w:hAnsi="Arial" w:cs="Arial"/>
                <w:bCs/>
                <w:lang w:val="en-GB"/>
              </w:rPr>
              <w:t xml:space="preserve">Escalate concerns and seek guidance from the Line Manager when required. </w:t>
            </w:r>
          </w:p>
          <w:p w14:paraId="156D4F91" w14:textId="4374D969" w:rsidR="00CC5734" w:rsidRPr="00CC5734" w:rsidRDefault="00CC5734" w:rsidP="00077856">
            <w:pPr>
              <w:numPr>
                <w:ilvl w:val="0"/>
                <w:numId w:val="3"/>
              </w:numPr>
              <w:ind w:right="35"/>
              <w:rPr>
                <w:rFonts w:ascii="Arial" w:hAnsi="Arial" w:cs="Arial"/>
                <w:bCs/>
                <w:lang w:val="en-GB"/>
              </w:rPr>
            </w:pPr>
            <w:r w:rsidRPr="00CC5734">
              <w:rPr>
                <w:rFonts w:ascii="Arial" w:hAnsi="Arial" w:cs="Arial"/>
                <w:bCs/>
                <w:lang w:val="en-GB"/>
              </w:rPr>
              <w:t xml:space="preserve">Support students to reflect on their behaviour and prepare for a successful return to mainstream lessons following time in the Alternative Provision room or after behavioural incidents. </w:t>
            </w:r>
          </w:p>
          <w:p w14:paraId="1D922C65" w14:textId="326CCC21" w:rsidR="00CC5734" w:rsidRPr="00CC5734" w:rsidRDefault="00CC5734" w:rsidP="00077856">
            <w:pPr>
              <w:numPr>
                <w:ilvl w:val="0"/>
                <w:numId w:val="3"/>
              </w:numPr>
              <w:ind w:right="35"/>
              <w:rPr>
                <w:rFonts w:ascii="Arial" w:hAnsi="Arial" w:cs="Arial"/>
                <w:bCs/>
                <w:lang w:val="en-GB"/>
              </w:rPr>
            </w:pPr>
            <w:r w:rsidRPr="00CC5734">
              <w:rPr>
                <w:rFonts w:ascii="Arial" w:hAnsi="Arial" w:cs="Arial"/>
                <w:bCs/>
                <w:lang w:val="en-GB"/>
              </w:rPr>
              <w:t xml:space="preserve">Coordinate the school's pastoral mentoring programme and deliver targeted mentoring sessions for students experiencing difficulties with school life. </w:t>
            </w:r>
          </w:p>
          <w:p w14:paraId="0BBDD372" w14:textId="68E757BA" w:rsidR="00CC5734" w:rsidRDefault="00CC5734" w:rsidP="00077856">
            <w:pPr>
              <w:numPr>
                <w:ilvl w:val="0"/>
                <w:numId w:val="3"/>
              </w:numPr>
              <w:ind w:right="35"/>
              <w:rPr>
                <w:rFonts w:ascii="Arial" w:hAnsi="Arial" w:cs="Arial"/>
                <w:bCs/>
                <w:lang w:val="en-GB"/>
              </w:rPr>
            </w:pPr>
            <w:r w:rsidRPr="00CC5734">
              <w:rPr>
                <w:rFonts w:ascii="Arial" w:hAnsi="Arial" w:cs="Arial"/>
                <w:bCs/>
                <w:lang w:val="en-GB"/>
              </w:rPr>
              <w:t>Act as a Deputy Designated Safeguarding Lead (DDSL), supporting the school's safeguarding procedures and promoting the welfare and protection of all students.</w:t>
            </w:r>
          </w:p>
          <w:p w14:paraId="0E1D753C" w14:textId="4696E202" w:rsidR="00881E34" w:rsidRPr="00CC5734" w:rsidRDefault="00881E34" w:rsidP="00077856">
            <w:pPr>
              <w:numPr>
                <w:ilvl w:val="0"/>
                <w:numId w:val="3"/>
              </w:numPr>
              <w:ind w:right="35"/>
              <w:rPr>
                <w:rFonts w:ascii="Arial" w:hAnsi="Arial" w:cs="Arial"/>
                <w:bCs/>
                <w:lang w:val="en-GB"/>
              </w:rPr>
            </w:pPr>
            <w:r>
              <w:rPr>
                <w:rFonts w:ascii="Arial" w:hAnsi="Arial" w:cs="Arial"/>
                <w:bCs/>
                <w:lang w:val="en-GB"/>
              </w:rPr>
              <w:t>Be the Young Carers lead for the school.</w:t>
            </w:r>
          </w:p>
          <w:p w14:paraId="3519DC2E" w14:textId="77777777" w:rsidR="00C95587" w:rsidRPr="00884165" w:rsidRDefault="00C95587" w:rsidP="003D2D32">
            <w:pPr>
              <w:ind w:right="35"/>
              <w:jc w:val="center"/>
              <w:rPr>
                <w:rFonts w:ascii="Arial" w:hAnsi="Arial" w:cs="Arial"/>
                <w:b/>
              </w:rPr>
            </w:pPr>
          </w:p>
        </w:tc>
      </w:tr>
      <w:tr w:rsidR="00C95587" w:rsidRPr="00884165" w14:paraId="3E7539E7" w14:textId="77777777" w:rsidTr="0E399E07">
        <w:trPr>
          <w:trHeight w:val="500"/>
        </w:trPr>
        <w:tc>
          <w:tcPr>
            <w:tcW w:w="10206"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CE02841" w14:textId="674548E3" w:rsidR="00C95587" w:rsidRPr="00884165" w:rsidRDefault="005A646D" w:rsidP="003D2D32">
            <w:pPr>
              <w:ind w:right="35"/>
              <w:jc w:val="center"/>
              <w:rPr>
                <w:rFonts w:ascii="Arial" w:hAnsi="Arial" w:cs="Arial"/>
                <w:b/>
              </w:rPr>
            </w:pPr>
            <w:r w:rsidRPr="00884165">
              <w:rPr>
                <w:rFonts w:ascii="Arial" w:hAnsi="Arial" w:cs="Arial"/>
                <w:b/>
                <w:bCs/>
              </w:rPr>
              <w:t>Administration and Record Keeping</w:t>
            </w:r>
            <w:r w:rsidRPr="00884165">
              <w:rPr>
                <w:rFonts w:ascii="Arial" w:hAnsi="Arial" w:cs="Arial"/>
                <w:b/>
              </w:rPr>
              <w:t> </w:t>
            </w:r>
          </w:p>
        </w:tc>
      </w:tr>
      <w:tr w:rsidR="00C95587" w:rsidRPr="00884165" w14:paraId="77E01070" w14:textId="77777777" w:rsidTr="005A646D">
        <w:trPr>
          <w:trHeight w:val="500"/>
        </w:trPr>
        <w:tc>
          <w:tcPr>
            <w:tcW w:w="10206" w:type="dxa"/>
            <w:gridSpan w:val="2"/>
            <w:tcBorders>
              <w:top w:val="double" w:sz="4" w:space="0" w:color="auto"/>
              <w:left w:val="double" w:sz="4" w:space="0" w:color="auto"/>
              <w:bottom w:val="double" w:sz="4" w:space="0" w:color="auto"/>
              <w:right w:val="double" w:sz="4" w:space="0" w:color="auto"/>
            </w:tcBorders>
            <w:vAlign w:val="center"/>
          </w:tcPr>
          <w:p w14:paraId="21C2B19D" w14:textId="75F13E41" w:rsidR="005A646D" w:rsidRPr="005A646D" w:rsidRDefault="005A646D" w:rsidP="00077856">
            <w:pPr>
              <w:numPr>
                <w:ilvl w:val="0"/>
                <w:numId w:val="4"/>
              </w:numPr>
              <w:ind w:right="35"/>
              <w:rPr>
                <w:rFonts w:ascii="Arial" w:hAnsi="Arial" w:cs="Arial"/>
                <w:bCs/>
                <w:lang w:val="en-GB"/>
              </w:rPr>
            </w:pPr>
            <w:r w:rsidRPr="005A646D">
              <w:rPr>
                <w:rFonts w:ascii="Arial" w:hAnsi="Arial" w:cs="Arial"/>
                <w:bCs/>
                <w:lang w:val="en-GB"/>
              </w:rPr>
              <w:t xml:space="preserve">Ensure all students are accurately booked into </w:t>
            </w:r>
            <w:r w:rsidRPr="00884165">
              <w:rPr>
                <w:rFonts w:ascii="Arial" w:hAnsi="Arial" w:cs="Arial"/>
                <w:bCs/>
                <w:lang w:val="en-GB"/>
              </w:rPr>
              <w:t>the AP room</w:t>
            </w:r>
            <w:r w:rsidRPr="005A646D">
              <w:rPr>
                <w:rFonts w:ascii="Arial" w:hAnsi="Arial" w:cs="Arial"/>
                <w:bCs/>
                <w:lang w:val="en-GB"/>
              </w:rPr>
              <w:t xml:space="preserve"> and that attendance, behaviour and intervention records are maintained to a high standard. </w:t>
            </w:r>
          </w:p>
          <w:p w14:paraId="45249D8A" w14:textId="5AAFF954" w:rsidR="005A646D" w:rsidRPr="005A646D" w:rsidRDefault="005A646D" w:rsidP="00077856">
            <w:pPr>
              <w:numPr>
                <w:ilvl w:val="0"/>
                <w:numId w:val="5"/>
              </w:numPr>
              <w:ind w:right="35"/>
              <w:rPr>
                <w:rFonts w:ascii="Arial" w:hAnsi="Arial" w:cs="Arial"/>
                <w:bCs/>
                <w:lang w:val="en-GB"/>
              </w:rPr>
            </w:pPr>
            <w:r w:rsidRPr="005A646D">
              <w:rPr>
                <w:rFonts w:ascii="Arial" w:hAnsi="Arial" w:cs="Arial"/>
                <w:bCs/>
                <w:lang w:val="en-GB"/>
              </w:rPr>
              <w:t xml:space="preserve">Follow and record all procedures relating to student placement within the </w:t>
            </w:r>
            <w:r w:rsidRPr="00884165">
              <w:rPr>
                <w:rFonts w:ascii="Arial" w:hAnsi="Arial" w:cs="Arial"/>
                <w:bCs/>
                <w:lang w:val="en-GB"/>
              </w:rPr>
              <w:t>AP room</w:t>
            </w:r>
            <w:r w:rsidRPr="005A646D">
              <w:rPr>
                <w:rFonts w:ascii="Arial" w:hAnsi="Arial" w:cs="Arial"/>
                <w:bCs/>
                <w:lang w:val="en-GB"/>
              </w:rPr>
              <w:t>, including communication with parents/carers and staff, in line with the school's Behaviour Policy. </w:t>
            </w:r>
          </w:p>
          <w:p w14:paraId="28BC983E" w14:textId="4757F20F" w:rsidR="005A646D" w:rsidRPr="00884165" w:rsidRDefault="005A646D" w:rsidP="00077856">
            <w:pPr>
              <w:numPr>
                <w:ilvl w:val="0"/>
                <w:numId w:val="6"/>
              </w:numPr>
              <w:ind w:right="35"/>
              <w:rPr>
                <w:rFonts w:ascii="Arial" w:hAnsi="Arial" w:cs="Arial"/>
                <w:bCs/>
                <w:lang w:val="en-GB"/>
              </w:rPr>
            </w:pPr>
            <w:r w:rsidRPr="005A646D">
              <w:rPr>
                <w:rFonts w:ascii="Arial" w:hAnsi="Arial" w:cs="Arial"/>
                <w:bCs/>
                <w:lang w:val="en-GB"/>
              </w:rPr>
              <w:t xml:space="preserve">Monitor and maintain accurate records of </w:t>
            </w:r>
            <w:r w:rsidRPr="00884165">
              <w:rPr>
                <w:rFonts w:ascii="Arial" w:hAnsi="Arial" w:cs="Arial"/>
                <w:bCs/>
                <w:lang w:val="en-GB"/>
              </w:rPr>
              <w:t>AP</w:t>
            </w:r>
            <w:r w:rsidRPr="005A646D">
              <w:rPr>
                <w:rFonts w:ascii="Arial" w:hAnsi="Arial" w:cs="Arial"/>
                <w:bCs/>
                <w:lang w:val="en-GB"/>
              </w:rPr>
              <w:t xml:space="preserve"> placements, detentions and behaviour interventions to support effective tracking, reporting and intervention planning. </w:t>
            </w:r>
          </w:p>
          <w:p w14:paraId="1B2C8ABF" w14:textId="0FC01FD4" w:rsidR="00077856" w:rsidRPr="00884165" w:rsidRDefault="00077856" w:rsidP="00077856">
            <w:pPr>
              <w:numPr>
                <w:ilvl w:val="0"/>
                <w:numId w:val="6"/>
              </w:numPr>
              <w:ind w:right="35"/>
              <w:rPr>
                <w:rFonts w:ascii="Arial" w:hAnsi="Arial" w:cs="Arial"/>
                <w:bCs/>
                <w:lang w:val="en-GB"/>
              </w:rPr>
            </w:pPr>
            <w:r w:rsidRPr="00884165">
              <w:rPr>
                <w:rFonts w:ascii="Arial" w:hAnsi="Arial" w:cs="Arial"/>
                <w:bCs/>
                <w:lang w:val="en-GB"/>
              </w:rPr>
              <w:t>Create and distribute the detention lists and log detention attendance.</w:t>
            </w:r>
          </w:p>
          <w:p w14:paraId="33877EDD" w14:textId="0985439D" w:rsidR="00CC5734" w:rsidRPr="005A646D" w:rsidRDefault="00077856" w:rsidP="00077856">
            <w:pPr>
              <w:numPr>
                <w:ilvl w:val="0"/>
                <w:numId w:val="6"/>
              </w:numPr>
              <w:ind w:right="35"/>
              <w:rPr>
                <w:rFonts w:ascii="Arial" w:hAnsi="Arial" w:cs="Arial"/>
                <w:bCs/>
                <w:lang w:val="en-GB"/>
              </w:rPr>
            </w:pPr>
            <w:r w:rsidRPr="00884165">
              <w:rPr>
                <w:rFonts w:ascii="Arial" w:hAnsi="Arial" w:cs="Arial"/>
                <w:bCs/>
                <w:lang w:val="en-GB"/>
              </w:rPr>
              <w:t>Analyse AP and detention data to i</w:t>
            </w:r>
            <w:r w:rsidR="00CC5734" w:rsidRPr="00884165">
              <w:rPr>
                <w:rFonts w:ascii="Arial" w:hAnsi="Arial" w:cs="Arial"/>
                <w:bCs/>
                <w:lang w:val="en-GB"/>
              </w:rPr>
              <w:t>dentify behaviour trends and liaise with the Inclusion Team to ensure that students’ needs are being met and individual or group support is being utilised to help students to meet school expectations.</w:t>
            </w:r>
          </w:p>
          <w:p w14:paraId="22A6E65C" w14:textId="77777777" w:rsidR="00C95587" w:rsidRPr="00884165" w:rsidRDefault="00C95587" w:rsidP="00077856">
            <w:pPr>
              <w:ind w:left="720" w:right="35"/>
              <w:rPr>
                <w:rFonts w:ascii="Arial" w:hAnsi="Arial" w:cs="Arial"/>
                <w:b/>
              </w:rPr>
            </w:pPr>
          </w:p>
        </w:tc>
      </w:tr>
    </w:tbl>
    <w:p w14:paraId="24678B45" w14:textId="3BAC2E20" w:rsidR="00CC00AE" w:rsidRDefault="00CC00AE">
      <w:pPr>
        <w:rPr>
          <w:b/>
        </w:rPr>
      </w:pPr>
    </w:p>
    <w:p w14:paraId="73A602F5" w14:textId="77777777" w:rsidR="00315FB2" w:rsidRDefault="00315FB2">
      <w:pPr>
        <w:rPr>
          <w:b/>
        </w:rPr>
      </w:pPr>
    </w:p>
    <w:p w14:paraId="34543BB7" w14:textId="77777777" w:rsidR="00315FB2" w:rsidRDefault="00315FB2">
      <w:pPr>
        <w:rPr>
          <w:b/>
        </w:rPr>
      </w:pPr>
    </w:p>
    <w:p w14:paraId="3AD05EFE" w14:textId="77777777" w:rsidR="00315FB2" w:rsidRDefault="00315FB2">
      <w:pPr>
        <w:rPr>
          <w:b/>
        </w:rPr>
      </w:pPr>
    </w:p>
    <w:p w14:paraId="2E663011" w14:textId="77777777" w:rsidR="00315FB2" w:rsidRDefault="00315FB2">
      <w:pPr>
        <w:rPr>
          <w:b/>
        </w:rPr>
      </w:pPr>
    </w:p>
    <w:p w14:paraId="638741E6" w14:textId="77777777" w:rsidR="00315FB2" w:rsidRDefault="00315FB2">
      <w:pPr>
        <w:rPr>
          <w:b/>
        </w:rPr>
      </w:pPr>
    </w:p>
    <w:p w14:paraId="015900AB" w14:textId="77777777" w:rsidR="00315FB2" w:rsidRDefault="00315FB2">
      <w:pPr>
        <w:rPr>
          <w:b/>
        </w:rPr>
      </w:pPr>
    </w:p>
    <w:p w14:paraId="6BDE4AC7" w14:textId="77777777" w:rsidR="00315FB2" w:rsidRDefault="00315FB2">
      <w:pPr>
        <w:rPr>
          <w:b/>
        </w:rPr>
      </w:pPr>
    </w:p>
    <w:p w14:paraId="59493AC7" w14:textId="77777777" w:rsidR="00315FB2" w:rsidRDefault="00315FB2">
      <w:pPr>
        <w:rPr>
          <w:b/>
        </w:rPr>
      </w:pPr>
    </w:p>
    <w:p w14:paraId="42D1E8D6" w14:textId="77777777" w:rsidR="00315FB2" w:rsidRDefault="00315FB2">
      <w:pPr>
        <w:rPr>
          <w:b/>
        </w:rPr>
      </w:pPr>
    </w:p>
    <w:p w14:paraId="2EF46FB4" w14:textId="77777777" w:rsidR="00315FB2" w:rsidRDefault="00315FB2">
      <w:pPr>
        <w:rPr>
          <w:b/>
        </w:rPr>
      </w:pPr>
    </w:p>
    <w:p w14:paraId="05B22323" w14:textId="77777777" w:rsidR="00315FB2" w:rsidRDefault="00315FB2">
      <w:pPr>
        <w:rPr>
          <w:b/>
        </w:rPr>
      </w:pPr>
    </w:p>
    <w:p w14:paraId="341CCFC4" w14:textId="77777777" w:rsidR="00315FB2" w:rsidRDefault="00315FB2">
      <w:pPr>
        <w:rPr>
          <w:b/>
        </w:rPr>
      </w:pPr>
    </w:p>
    <w:p w14:paraId="5EA8AF87" w14:textId="77777777" w:rsidR="00315FB2" w:rsidRDefault="00315FB2">
      <w:pPr>
        <w:rPr>
          <w:b/>
        </w:rPr>
      </w:pPr>
    </w:p>
    <w:p w14:paraId="4EF9F64E" w14:textId="77777777" w:rsidR="00315FB2" w:rsidRDefault="00315FB2">
      <w:pPr>
        <w:rPr>
          <w:b/>
        </w:rPr>
      </w:pPr>
    </w:p>
    <w:p w14:paraId="2C996C32" w14:textId="77777777" w:rsidR="00315FB2" w:rsidRDefault="00315FB2">
      <w:pPr>
        <w:rPr>
          <w:b/>
        </w:rPr>
      </w:pPr>
    </w:p>
    <w:p w14:paraId="50169EE8" w14:textId="3541D4C0" w:rsidR="00CB0372" w:rsidRPr="00884165" w:rsidRDefault="00CB0372" w:rsidP="00884165">
      <w:pPr>
        <w:jc w:val="center"/>
        <w:rPr>
          <w:b/>
          <w:sz w:val="28"/>
          <w:szCs w:val="28"/>
        </w:rPr>
      </w:pPr>
      <w:r w:rsidRPr="00884165">
        <w:rPr>
          <w:b/>
          <w:sz w:val="28"/>
          <w:szCs w:val="28"/>
        </w:rPr>
        <w:lastRenderedPageBreak/>
        <w:t>Person Specification</w:t>
      </w:r>
    </w:p>
    <w:tbl>
      <w:tblPr>
        <w:tblStyle w:val="TableGrid0"/>
        <w:tblW w:w="10343" w:type="dxa"/>
        <w:tblLayout w:type="fixed"/>
        <w:tblLook w:val="04A0" w:firstRow="1" w:lastRow="0" w:firstColumn="1" w:lastColumn="0" w:noHBand="0" w:noVBand="1"/>
      </w:tblPr>
      <w:tblGrid>
        <w:gridCol w:w="4673"/>
        <w:gridCol w:w="1276"/>
        <w:gridCol w:w="1221"/>
        <w:gridCol w:w="3173"/>
      </w:tblGrid>
      <w:tr w:rsidR="00CB0372" w:rsidRPr="00884165" w14:paraId="30FE9343" w14:textId="77777777" w:rsidTr="00122FCC">
        <w:trPr>
          <w:tblHeader/>
        </w:trPr>
        <w:tc>
          <w:tcPr>
            <w:tcW w:w="4673" w:type="dxa"/>
            <w:shd w:val="clear" w:color="auto" w:fill="BFBFBF" w:themeFill="background1" w:themeFillShade="BF"/>
          </w:tcPr>
          <w:p w14:paraId="0AEE5D1E" w14:textId="77777777" w:rsidR="00CB0372" w:rsidRPr="00884165" w:rsidRDefault="00CB0372" w:rsidP="00122FCC">
            <w:pPr>
              <w:pStyle w:val="Heading1"/>
              <w:ind w:left="0"/>
              <w:jc w:val="left"/>
              <w:rPr>
                <w:sz w:val="22"/>
              </w:rPr>
            </w:pPr>
            <w:r w:rsidRPr="00884165">
              <w:rPr>
                <w:sz w:val="22"/>
              </w:rPr>
              <w:t>Criteria</w:t>
            </w:r>
          </w:p>
        </w:tc>
        <w:tc>
          <w:tcPr>
            <w:tcW w:w="1276" w:type="dxa"/>
            <w:shd w:val="clear" w:color="auto" w:fill="BFBFBF" w:themeFill="background1" w:themeFillShade="BF"/>
          </w:tcPr>
          <w:p w14:paraId="7576F514" w14:textId="77777777" w:rsidR="00CB0372" w:rsidRPr="00884165" w:rsidRDefault="00CB0372" w:rsidP="00122FCC">
            <w:pPr>
              <w:pStyle w:val="Heading21"/>
              <w:spacing w:after="0" w:line="240" w:lineRule="auto"/>
              <w:jc w:val="center"/>
              <w:rPr>
                <w:rFonts w:cs="Arial"/>
                <w:b/>
                <w:sz w:val="22"/>
                <w:szCs w:val="22"/>
              </w:rPr>
            </w:pPr>
            <w:r w:rsidRPr="00884165">
              <w:rPr>
                <w:rFonts w:cs="Arial"/>
                <w:b/>
                <w:sz w:val="22"/>
                <w:szCs w:val="22"/>
              </w:rPr>
              <w:t>Essential</w:t>
            </w:r>
          </w:p>
        </w:tc>
        <w:tc>
          <w:tcPr>
            <w:tcW w:w="1221" w:type="dxa"/>
            <w:shd w:val="clear" w:color="auto" w:fill="BFBFBF" w:themeFill="background1" w:themeFillShade="BF"/>
          </w:tcPr>
          <w:p w14:paraId="6FA4EE68" w14:textId="77777777" w:rsidR="00CB0372" w:rsidRPr="00884165" w:rsidRDefault="00CB0372" w:rsidP="00122FCC">
            <w:pPr>
              <w:pStyle w:val="Heading21"/>
              <w:spacing w:after="0" w:line="240" w:lineRule="auto"/>
              <w:jc w:val="center"/>
              <w:rPr>
                <w:rFonts w:cs="Arial"/>
                <w:b/>
                <w:sz w:val="22"/>
                <w:szCs w:val="22"/>
              </w:rPr>
            </w:pPr>
            <w:r w:rsidRPr="00884165">
              <w:rPr>
                <w:rFonts w:cs="Arial"/>
                <w:b/>
                <w:sz w:val="22"/>
                <w:szCs w:val="22"/>
              </w:rPr>
              <w:t>Desirable</w:t>
            </w:r>
          </w:p>
        </w:tc>
        <w:tc>
          <w:tcPr>
            <w:tcW w:w="3173" w:type="dxa"/>
            <w:shd w:val="clear" w:color="auto" w:fill="BFBFBF" w:themeFill="background1" w:themeFillShade="BF"/>
          </w:tcPr>
          <w:p w14:paraId="255B0C96" w14:textId="77777777" w:rsidR="00CB0372" w:rsidRPr="00884165" w:rsidRDefault="00CB0372" w:rsidP="00122FCC">
            <w:pPr>
              <w:pStyle w:val="Heading21"/>
              <w:spacing w:after="0" w:line="240" w:lineRule="auto"/>
              <w:jc w:val="center"/>
              <w:rPr>
                <w:rFonts w:cs="Arial"/>
                <w:b/>
                <w:sz w:val="22"/>
                <w:szCs w:val="22"/>
              </w:rPr>
            </w:pPr>
            <w:r w:rsidRPr="00884165">
              <w:rPr>
                <w:rFonts w:cs="Arial"/>
                <w:b/>
                <w:sz w:val="22"/>
                <w:szCs w:val="22"/>
              </w:rPr>
              <w:t>Assessed by</w:t>
            </w:r>
          </w:p>
        </w:tc>
      </w:tr>
      <w:tr w:rsidR="00CB0372" w:rsidRPr="00884165" w14:paraId="6BAE4308" w14:textId="77777777" w:rsidTr="00122FCC">
        <w:tc>
          <w:tcPr>
            <w:tcW w:w="10343" w:type="dxa"/>
            <w:gridSpan w:val="4"/>
            <w:shd w:val="clear" w:color="auto" w:fill="D9D9D9" w:themeFill="background1" w:themeFillShade="D9"/>
          </w:tcPr>
          <w:p w14:paraId="316430BB" w14:textId="77777777" w:rsidR="00CB0372" w:rsidRPr="00884165" w:rsidRDefault="00CB0372" w:rsidP="00122FCC">
            <w:pPr>
              <w:pStyle w:val="Heading21"/>
              <w:spacing w:after="0" w:line="240" w:lineRule="auto"/>
              <w:ind w:left="0" w:firstLine="0"/>
              <w:jc w:val="center"/>
              <w:rPr>
                <w:rFonts w:cs="Arial"/>
                <w:b/>
                <w:sz w:val="22"/>
                <w:szCs w:val="22"/>
              </w:rPr>
            </w:pPr>
            <w:r w:rsidRPr="00884165">
              <w:rPr>
                <w:rFonts w:cs="Arial"/>
                <w:b/>
                <w:sz w:val="22"/>
                <w:szCs w:val="22"/>
              </w:rPr>
              <w:t>Qualifications and Achievements</w:t>
            </w:r>
          </w:p>
        </w:tc>
      </w:tr>
      <w:tr w:rsidR="00CB0372" w:rsidRPr="00884165" w14:paraId="24B81CE9" w14:textId="77777777" w:rsidTr="00122FCC">
        <w:trPr>
          <w:cantSplit/>
        </w:trPr>
        <w:tc>
          <w:tcPr>
            <w:tcW w:w="4673" w:type="dxa"/>
          </w:tcPr>
          <w:p w14:paraId="4EC2F832" w14:textId="77777777" w:rsidR="00CB0372" w:rsidRPr="00884165" w:rsidRDefault="00CB0372" w:rsidP="00122FCC">
            <w:pPr>
              <w:rPr>
                <w:rFonts w:ascii="Arial" w:hAnsi="Arial" w:cs="Arial"/>
              </w:rPr>
            </w:pPr>
            <w:r w:rsidRPr="00884165">
              <w:rPr>
                <w:rFonts w:ascii="Arial" w:hAnsi="Arial" w:cs="Arial"/>
              </w:rPr>
              <w:t>Designated Safeguarding Lead (DSL) training completed or willingness to complete immediately.</w:t>
            </w:r>
          </w:p>
        </w:tc>
        <w:tc>
          <w:tcPr>
            <w:tcW w:w="1276" w:type="dxa"/>
          </w:tcPr>
          <w:p w14:paraId="28B8679D" w14:textId="030596B1" w:rsidR="00CB0372" w:rsidRPr="00884165" w:rsidRDefault="00315FB2" w:rsidP="00122FCC">
            <w:pPr>
              <w:rPr>
                <w:rFonts w:ascii="Arial" w:hAnsi="Arial" w:cs="Arial"/>
                <w:b/>
              </w:rPr>
            </w:pPr>
            <w:r>
              <w:rPr>
                <w:rFonts w:ascii="Arial" w:eastAsia="Marlett" w:hAnsi="Arial" w:cs="Arial"/>
                <w:b/>
              </w:rPr>
              <w:sym w:font="Wingdings" w:char="F0FC"/>
            </w:r>
          </w:p>
        </w:tc>
        <w:tc>
          <w:tcPr>
            <w:tcW w:w="1221" w:type="dxa"/>
          </w:tcPr>
          <w:p w14:paraId="456BB685" w14:textId="77777777" w:rsidR="00CB0372" w:rsidRPr="00884165" w:rsidRDefault="00CB0372" w:rsidP="00122FCC">
            <w:pPr>
              <w:rPr>
                <w:rFonts w:ascii="Arial" w:hAnsi="Arial" w:cs="Arial"/>
                <w:b/>
              </w:rPr>
            </w:pPr>
          </w:p>
        </w:tc>
        <w:tc>
          <w:tcPr>
            <w:tcW w:w="3173" w:type="dxa"/>
          </w:tcPr>
          <w:p w14:paraId="5045E6E7" w14:textId="77777777" w:rsidR="00CB0372" w:rsidRPr="00884165" w:rsidRDefault="00CB0372" w:rsidP="00122FCC">
            <w:pPr>
              <w:rPr>
                <w:rFonts w:ascii="Arial" w:hAnsi="Arial" w:cs="Arial"/>
              </w:rPr>
            </w:pPr>
            <w:r w:rsidRPr="00884165">
              <w:rPr>
                <w:rFonts w:ascii="Arial" w:hAnsi="Arial" w:cs="Arial"/>
              </w:rPr>
              <w:t>Application form.</w:t>
            </w:r>
          </w:p>
        </w:tc>
      </w:tr>
      <w:tr w:rsidR="00CB0372" w:rsidRPr="00884165" w14:paraId="66ECE774" w14:textId="77777777" w:rsidTr="00122FCC">
        <w:trPr>
          <w:cantSplit/>
        </w:trPr>
        <w:tc>
          <w:tcPr>
            <w:tcW w:w="4673" w:type="dxa"/>
          </w:tcPr>
          <w:p w14:paraId="6C4F27FE" w14:textId="77777777" w:rsidR="00CB0372" w:rsidRPr="00884165" w:rsidRDefault="00CB0372" w:rsidP="00122FCC">
            <w:pPr>
              <w:rPr>
                <w:rFonts w:ascii="Arial" w:hAnsi="Arial" w:cs="Arial"/>
              </w:rPr>
            </w:pPr>
            <w:r w:rsidRPr="00884165">
              <w:rPr>
                <w:rFonts w:ascii="Arial" w:hAnsi="Arial" w:cs="Arial"/>
              </w:rPr>
              <w:t>Advanced safeguarding or child protection leadership qualification.</w:t>
            </w:r>
          </w:p>
        </w:tc>
        <w:tc>
          <w:tcPr>
            <w:tcW w:w="1276" w:type="dxa"/>
          </w:tcPr>
          <w:p w14:paraId="33BE1D6E" w14:textId="77777777" w:rsidR="00CB0372" w:rsidRPr="00884165" w:rsidRDefault="00CB0372" w:rsidP="00122FCC">
            <w:pPr>
              <w:rPr>
                <w:rFonts w:ascii="Arial" w:hAnsi="Arial" w:cs="Arial"/>
                <w:b/>
              </w:rPr>
            </w:pPr>
          </w:p>
        </w:tc>
        <w:tc>
          <w:tcPr>
            <w:tcW w:w="1221" w:type="dxa"/>
          </w:tcPr>
          <w:p w14:paraId="1F7BDD01" w14:textId="59638238" w:rsidR="00CB0372" w:rsidRPr="00884165" w:rsidRDefault="00315FB2" w:rsidP="00122FCC">
            <w:pPr>
              <w:rPr>
                <w:rFonts w:ascii="Arial" w:hAnsi="Arial" w:cs="Arial"/>
                <w:b/>
              </w:rPr>
            </w:pPr>
            <w:r>
              <w:rPr>
                <w:rFonts w:ascii="Arial" w:eastAsia="Marlett" w:hAnsi="Arial" w:cs="Arial"/>
                <w:b/>
              </w:rPr>
              <w:sym w:font="Wingdings" w:char="F0FC"/>
            </w:r>
          </w:p>
        </w:tc>
        <w:tc>
          <w:tcPr>
            <w:tcW w:w="3173" w:type="dxa"/>
          </w:tcPr>
          <w:p w14:paraId="6DDA333F" w14:textId="77777777" w:rsidR="00CB0372" w:rsidRPr="00884165" w:rsidRDefault="00CB0372" w:rsidP="00122FCC">
            <w:pPr>
              <w:rPr>
                <w:rFonts w:ascii="Arial" w:hAnsi="Arial" w:cs="Arial"/>
              </w:rPr>
            </w:pPr>
            <w:r w:rsidRPr="00884165">
              <w:rPr>
                <w:rFonts w:ascii="Arial" w:hAnsi="Arial" w:cs="Arial"/>
              </w:rPr>
              <w:t>Application form</w:t>
            </w:r>
          </w:p>
        </w:tc>
      </w:tr>
      <w:tr w:rsidR="00CB0372" w:rsidRPr="00884165" w14:paraId="6183586F" w14:textId="77777777" w:rsidTr="00122FCC">
        <w:trPr>
          <w:cantSplit/>
        </w:trPr>
        <w:tc>
          <w:tcPr>
            <w:tcW w:w="4673" w:type="dxa"/>
          </w:tcPr>
          <w:p w14:paraId="297838D0" w14:textId="4FAD9324" w:rsidR="00CB0372" w:rsidRPr="00884165" w:rsidRDefault="00CB0372" w:rsidP="00122FCC">
            <w:pPr>
              <w:rPr>
                <w:rFonts w:ascii="Arial" w:hAnsi="Arial" w:cs="Arial"/>
              </w:rPr>
            </w:pPr>
            <w:r w:rsidRPr="00884165">
              <w:rPr>
                <w:rFonts w:ascii="Arial" w:hAnsi="Arial" w:cs="Arial"/>
              </w:rPr>
              <w:t>Relevant qualification in student support work</w:t>
            </w:r>
          </w:p>
        </w:tc>
        <w:tc>
          <w:tcPr>
            <w:tcW w:w="1276" w:type="dxa"/>
          </w:tcPr>
          <w:p w14:paraId="04285E14" w14:textId="77777777" w:rsidR="00CB0372" w:rsidRPr="00884165" w:rsidRDefault="00CB0372" w:rsidP="00122FCC">
            <w:pPr>
              <w:rPr>
                <w:rFonts w:ascii="Arial" w:hAnsi="Arial" w:cs="Arial"/>
                <w:b/>
              </w:rPr>
            </w:pPr>
          </w:p>
        </w:tc>
        <w:tc>
          <w:tcPr>
            <w:tcW w:w="1221" w:type="dxa"/>
          </w:tcPr>
          <w:p w14:paraId="1BADE8EE" w14:textId="3E6505E0" w:rsidR="00CB0372" w:rsidRPr="00884165" w:rsidRDefault="00315FB2" w:rsidP="00122FCC">
            <w:pPr>
              <w:rPr>
                <w:rFonts w:ascii="Arial" w:hAnsi="Arial" w:cs="Arial"/>
                <w:b/>
              </w:rPr>
            </w:pPr>
            <w:r>
              <w:rPr>
                <w:rFonts w:ascii="Arial" w:eastAsia="Marlett" w:hAnsi="Arial" w:cs="Arial"/>
                <w:b/>
              </w:rPr>
              <w:sym w:font="Wingdings" w:char="F0FC"/>
            </w:r>
          </w:p>
        </w:tc>
        <w:tc>
          <w:tcPr>
            <w:tcW w:w="3173" w:type="dxa"/>
          </w:tcPr>
          <w:p w14:paraId="79CDA6C2" w14:textId="77777777" w:rsidR="00CB0372" w:rsidRPr="00884165" w:rsidRDefault="00CB0372" w:rsidP="00122FCC">
            <w:pPr>
              <w:rPr>
                <w:rFonts w:ascii="Arial" w:hAnsi="Arial" w:cs="Arial"/>
              </w:rPr>
            </w:pPr>
            <w:r w:rsidRPr="00884165">
              <w:rPr>
                <w:rFonts w:ascii="Arial" w:hAnsi="Arial" w:cs="Arial"/>
              </w:rPr>
              <w:t>Application form</w:t>
            </w:r>
          </w:p>
        </w:tc>
      </w:tr>
      <w:tr w:rsidR="00CB0372" w:rsidRPr="00884165" w14:paraId="09EF4B64" w14:textId="77777777" w:rsidTr="00122FCC">
        <w:tc>
          <w:tcPr>
            <w:tcW w:w="10343" w:type="dxa"/>
            <w:gridSpan w:val="4"/>
            <w:shd w:val="clear" w:color="auto" w:fill="D9D9D9" w:themeFill="background1" w:themeFillShade="D9"/>
          </w:tcPr>
          <w:p w14:paraId="06E49330" w14:textId="77777777" w:rsidR="00CB0372" w:rsidRPr="00884165" w:rsidRDefault="00CB0372" w:rsidP="00122FCC">
            <w:pPr>
              <w:pStyle w:val="Subtitle"/>
              <w:jc w:val="center"/>
              <w:rPr>
                <w:rFonts w:ascii="Arial" w:hAnsi="Arial" w:cs="Arial"/>
                <w:b/>
                <w:sz w:val="22"/>
                <w:szCs w:val="22"/>
                <w:lang w:val="en-GB" w:eastAsia="en-US"/>
              </w:rPr>
            </w:pPr>
            <w:r w:rsidRPr="00884165">
              <w:rPr>
                <w:rFonts w:ascii="Arial" w:hAnsi="Arial" w:cs="Arial"/>
                <w:b/>
                <w:sz w:val="22"/>
                <w:szCs w:val="22"/>
                <w:lang w:val="en-GB" w:eastAsia="en-US"/>
              </w:rPr>
              <w:t xml:space="preserve">Experience </w:t>
            </w:r>
          </w:p>
        </w:tc>
      </w:tr>
      <w:tr w:rsidR="00315FB2" w:rsidRPr="00884165" w14:paraId="53E8203D" w14:textId="77777777" w:rsidTr="00122FCC">
        <w:trPr>
          <w:cantSplit/>
        </w:trPr>
        <w:tc>
          <w:tcPr>
            <w:tcW w:w="4673" w:type="dxa"/>
          </w:tcPr>
          <w:p w14:paraId="3C2C0296" w14:textId="50F2B175" w:rsidR="00315FB2" w:rsidRPr="00884165" w:rsidRDefault="00315FB2" w:rsidP="00315FB2">
            <w:pPr>
              <w:jc w:val="both"/>
              <w:rPr>
                <w:rFonts w:ascii="Arial" w:hAnsi="Arial" w:cs="Arial"/>
              </w:rPr>
            </w:pPr>
            <w:r w:rsidRPr="00884165">
              <w:rPr>
                <w:rFonts w:ascii="Arial" w:hAnsi="Arial" w:cs="Arial"/>
              </w:rPr>
              <w:t>Experience of working in education or youth services.</w:t>
            </w:r>
          </w:p>
        </w:tc>
        <w:tc>
          <w:tcPr>
            <w:tcW w:w="1276" w:type="dxa"/>
          </w:tcPr>
          <w:p w14:paraId="7F6C045D" w14:textId="7F8BB13C" w:rsidR="00315FB2" w:rsidRPr="00884165" w:rsidRDefault="00315FB2" w:rsidP="00315FB2">
            <w:pPr>
              <w:rPr>
                <w:rFonts w:ascii="Arial" w:hAnsi="Arial" w:cs="Arial"/>
                <w:b/>
              </w:rPr>
            </w:pPr>
            <w:r w:rsidRPr="00873DE3">
              <w:rPr>
                <w:rFonts w:ascii="Arial" w:eastAsia="Marlett" w:hAnsi="Arial" w:cs="Arial"/>
                <w:b/>
              </w:rPr>
              <w:sym w:font="Wingdings" w:char="F0FC"/>
            </w:r>
          </w:p>
        </w:tc>
        <w:tc>
          <w:tcPr>
            <w:tcW w:w="1221" w:type="dxa"/>
          </w:tcPr>
          <w:p w14:paraId="6DF055C0" w14:textId="77777777" w:rsidR="00315FB2" w:rsidRPr="00884165" w:rsidRDefault="00315FB2" w:rsidP="00315FB2">
            <w:pPr>
              <w:rPr>
                <w:rFonts w:ascii="Arial" w:hAnsi="Arial" w:cs="Arial"/>
                <w:b/>
              </w:rPr>
            </w:pPr>
          </w:p>
        </w:tc>
        <w:tc>
          <w:tcPr>
            <w:tcW w:w="3173" w:type="dxa"/>
          </w:tcPr>
          <w:p w14:paraId="38168B3B" w14:textId="77777777" w:rsidR="00315FB2" w:rsidRPr="00884165" w:rsidRDefault="00315FB2" w:rsidP="00315FB2">
            <w:pPr>
              <w:rPr>
                <w:rFonts w:ascii="Arial" w:hAnsi="Arial" w:cs="Arial"/>
              </w:rPr>
            </w:pPr>
            <w:r w:rsidRPr="00884165">
              <w:rPr>
                <w:rFonts w:ascii="Arial" w:hAnsi="Arial" w:cs="Arial"/>
              </w:rPr>
              <w:t>Application form.</w:t>
            </w:r>
          </w:p>
        </w:tc>
      </w:tr>
      <w:tr w:rsidR="00315FB2" w:rsidRPr="00884165" w14:paraId="3B88C608" w14:textId="77777777" w:rsidTr="00122FCC">
        <w:trPr>
          <w:cantSplit/>
        </w:trPr>
        <w:tc>
          <w:tcPr>
            <w:tcW w:w="4673" w:type="dxa"/>
          </w:tcPr>
          <w:p w14:paraId="44CBDFE4" w14:textId="496B9EAA" w:rsidR="00315FB2" w:rsidRPr="00884165" w:rsidRDefault="00315FB2" w:rsidP="00315FB2">
            <w:pPr>
              <w:jc w:val="both"/>
              <w:rPr>
                <w:rFonts w:ascii="Arial" w:hAnsi="Arial" w:cs="Arial"/>
              </w:rPr>
            </w:pPr>
            <w:r w:rsidRPr="00884165">
              <w:rPr>
                <w:rFonts w:ascii="Arial" w:hAnsi="Arial" w:cs="Arial"/>
              </w:rPr>
              <w:t>Experience monitoring and improving pupil behaviour.</w:t>
            </w:r>
          </w:p>
        </w:tc>
        <w:tc>
          <w:tcPr>
            <w:tcW w:w="1276" w:type="dxa"/>
          </w:tcPr>
          <w:p w14:paraId="5C58F47C" w14:textId="087E2EC1" w:rsidR="00315FB2" w:rsidRPr="00884165" w:rsidRDefault="00315FB2" w:rsidP="00315FB2">
            <w:pPr>
              <w:rPr>
                <w:rFonts w:ascii="Arial" w:eastAsia="Marlett" w:hAnsi="Arial" w:cs="Arial"/>
                <w:b/>
              </w:rPr>
            </w:pPr>
            <w:r w:rsidRPr="00873DE3">
              <w:rPr>
                <w:rFonts w:ascii="Arial" w:eastAsia="Marlett" w:hAnsi="Arial" w:cs="Arial"/>
                <w:b/>
              </w:rPr>
              <w:sym w:font="Wingdings" w:char="F0FC"/>
            </w:r>
          </w:p>
        </w:tc>
        <w:tc>
          <w:tcPr>
            <w:tcW w:w="1221" w:type="dxa"/>
          </w:tcPr>
          <w:p w14:paraId="5BA81DE6" w14:textId="77777777" w:rsidR="00315FB2" w:rsidRPr="00884165" w:rsidRDefault="00315FB2" w:rsidP="00315FB2">
            <w:pPr>
              <w:rPr>
                <w:rFonts w:ascii="Arial" w:hAnsi="Arial" w:cs="Arial"/>
                <w:b/>
              </w:rPr>
            </w:pPr>
          </w:p>
        </w:tc>
        <w:tc>
          <w:tcPr>
            <w:tcW w:w="3173" w:type="dxa"/>
          </w:tcPr>
          <w:p w14:paraId="5B8FED20" w14:textId="21F4865D" w:rsidR="00315FB2" w:rsidRPr="00884165" w:rsidRDefault="00315FB2" w:rsidP="00315FB2">
            <w:pPr>
              <w:rPr>
                <w:rFonts w:ascii="Arial" w:hAnsi="Arial" w:cs="Arial"/>
              </w:rPr>
            </w:pPr>
            <w:r w:rsidRPr="00884165">
              <w:rPr>
                <w:rFonts w:ascii="Arial" w:hAnsi="Arial" w:cs="Arial"/>
                <w:lang w:val="en-GB"/>
              </w:rPr>
              <w:t>Application form/interview.</w:t>
            </w:r>
          </w:p>
        </w:tc>
      </w:tr>
      <w:tr w:rsidR="00315FB2" w:rsidRPr="00884165" w14:paraId="2DE0F8BB" w14:textId="77777777" w:rsidTr="00122FCC">
        <w:trPr>
          <w:cantSplit/>
        </w:trPr>
        <w:tc>
          <w:tcPr>
            <w:tcW w:w="4673" w:type="dxa"/>
          </w:tcPr>
          <w:p w14:paraId="3D376290" w14:textId="49CAA147" w:rsidR="00315FB2" w:rsidRPr="00884165" w:rsidRDefault="00315FB2" w:rsidP="00315FB2">
            <w:pPr>
              <w:jc w:val="both"/>
              <w:rPr>
                <w:rFonts w:ascii="Arial" w:hAnsi="Arial" w:cs="Arial"/>
              </w:rPr>
            </w:pPr>
            <w:r w:rsidRPr="00884165">
              <w:rPr>
                <w:rFonts w:ascii="Arial" w:hAnsi="Arial" w:cs="Arial"/>
              </w:rPr>
              <w:t>Experience of working within a pastoral team in a school or a multi-agency setting.</w:t>
            </w:r>
          </w:p>
        </w:tc>
        <w:tc>
          <w:tcPr>
            <w:tcW w:w="1276" w:type="dxa"/>
          </w:tcPr>
          <w:p w14:paraId="10CD0CBA" w14:textId="4C6B6D73" w:rsidR="00315FB2" w:rsidRPr="00884165" w:rsidRDefault="00315FB2" w:rsidP="00315FB2">
            <w:pPr>
              <w:rPr>
                <w:rFonts w:ascii="Arial" w:eastAsia="Marlett" w:hAnsi="Arial" w:cs="Arial"/>
                <w:b/>
              </w:rPr>
            </w:pPr>
            <w:r w:rsidRPr="00873DE3">
              <w:rPr>
                <w:rFonts w:ascii="Arial" w:eastAsia="Marlett" w:hAnsi="Arial" w:cs="Arial"/>
                <w:b/>
              </w:rPr>
              <w:sym w:font="Wingdings" w:char="F0FC"/>
            </w:r>
          </w:p>
        </w:tc>
        <w:tc>
          <w:tcPr>
            <w:tcW w:w="1221" w:type="dxa"/>
          </w:tcPr>
          <w:p w14:paraId="256DE9F4" w14:textId="77777777" w:rsidR="00315FB2" w:rsidRPr="00884165" w:rsidRDefault="00315FB2" w:rsidP="00315FB2">
            <w:pPr>
              <w:rPr>
                <w:rFonts w:ascii="Arial" w:hAnsi="Arial" w:cs="Arial"/>
                <w:b/>
              </w:rPr>
            </w:pPr>
          </w:p>
        </w:tc>
        <w:tc>
          <w:tcPr>
            <w:tcW w:w="3173" w:type="dxa"/>
          </w:tcPr>
          <w:p w14:paraId="04B4F9D4" w14:textId="168D11E6" w:rsidR="00315FB2" w:rsidRPr="00884165" w:rsidRDefault="00315FB2" w:rsidP="00315FB2">
            <w:pPr>
              <w:rPr>
                <w:rFonts w:ascii="Arial" w:hAnsi="Arial" w:cs="Arial"/>
                <w:lang w:val="en-GB"/>
              </w:rPr>
            </w:pPr>
            <w:r w:rsidRPr="00884165">
              <w:rPr>
                <w:rFonts w:ascii="Arial" w:hAnsi="Arial" w:cs="Arial"/>
                <w:lang w:val="en-GB"/>
              </w:rPr>
              <w:t>Application form/interview.</w:t>
            </w:r>
          </w:p>
        </w:tc>
      </w:tr>
      <w:tr w:rsidR="00315FB2" w:rsidRPr="00884165" w14:paraId="5A8F8E9E" w14:textId="77777777" w:rsidTr="00122FCC">
        <w:trPr>
          <w:cantSplit/>
        </w:trPr>
        <w:tc>
          <w:tcPr>
            <w:tcW w:w="4673" w:type="dxa"/>
          </w:tcPr>
          <w:p w14:paraId="2AB2F90C" w14:textId="3CF45C60" w:rsidR="00315FB2" w:rsidRPr="00884165" w:rsidRDefault="00315FB2" w:rsidP="00315FB2">
            <w:pPr>
              <w:jc w:val="both"/>
              <w:rPr>
                <w:rFonts w:ascii="Arial" w:hAnsi="Arial" w:cs="Arial"/>
              </w:rPr>
            </w:pPr>
            <w:r w:rsidRPr="00884165">
              <w:rPr>
                <w:rFonts w:ascii="Arial" w:hAnsi="Arial" w:cs="Arial"/>
              </w:rPr>
              <w:t>Experience delivering mentoring to students or young people or working with small groups of young people.</w:t>
            </w:r>
          </w:p>
        </w:tc>
        <w:tc>
          <w:tcPr>
            <w:tcW w:w="1276" w:type="dxa"/>
          </w:tcPr>
          <w:p w14:paraId="2F091668" w14:textId="0EAB78F4" w:rsidR="00315FB2" w:rsidRPr="00884165" w:rsidRDefault="00315FB2" w:rsidP="00315FB2">
            <w:pPr>
              <w:rPr>
                <w:rFonts w:ascii="Arial" w:eastAsia="Marlett" w:hAnsi="Arial" w:cs="Arial"/>
                <w:b/>
              </w:rPr>
            </w:pPr>
            <w:r w:rsidRPr="00873DE3">
              <w:rPr>
                <w:rFonts w:ascii="Arial" w:eastAsia="Marlett" w:hAnsi="Arial" w:cs="Arial"/>
                <w:b/>
              </w:rPr>
              <w:sym w:font="Wingdings" w:char="F0FC"/>
            </w:r>
          </w:p>
        </w:tc>
        <w:tc>
          <w:tcPr>
            <w:tcW w:w="1221" w:type="dxa"/>
          </w:tcPr>
          <w:p w14:paraId="0AAD4D7B" w14:textId="77777777" w:rsidR="00315FB2" w:rsidRPr="00884165" w:rsidRDefault="00315FB2" w:rsidP="00315FB2">
            <w:pPr>
              <w:rPr>
                <w:rFonts w:ascii="Arial" w:hAnsi="Arial" w:cs="Arial"/>
                <w:b/>
              </w:rPr>
            </w:pPr>
          </w:p>
        </w:tc>
        <w:tc>
          <w:tcPr>
            <w:tcW w:w="3173" w:type="dxa"/>
          </w:tcPr>
          <w:p w14:paraId="358215EA" w14:textId="689790D0" w:rsidR="00315FB2" w:rsidRPr="00884165" w:rsidRDefault="00315FB2" w:rsidP="00315FB2">
            <w:pPr>
              <w:rPr>
                <w:rFonts w:ascii="Arial" w:hAnsi="Arial" w:cs="Arial"/>
                <w:lang w:val="en-GB"/>
              </w:rPr>
            </w:pPr>
            <w:r w:rsidRPr="00884165">
              <w:rPr>
                <w:rFonts w:ascii="Arial" w:hAnsi="Arial" w:cs="Arial"/>
                <w:lang w:val="en-GB"/>
              </w:rPr>
              <w:t>Application form/interview.</w:t>
            </w:r>
          </w:p>
        </w:tc>
      </w:tr>
      <w:tr w:rsidR="00884165" w:rsidRPr="00884165" w14:paraId="1EDC1FD5" w14:textId="77777777" w:rsidTr="00122FCC">
        <w:trPr>
          <w:cantSplit/>
        </w:trPr>
        <w:tc>
          <w:tcPr>
            <w:tcW w:w="4673" w:type="dxa"/>
          </w:tcPr>
          <w:p w14:paraId="0B299AC8" w14:textId="77777777" w:rsidR="00884165" w:rsidRPr="00884165" w:rsidRDefault="00884165" w:rsidP="00884165">
            <w:pPr>
              <w:jc w:val="both"/>
              <w:rPr>
                <w:rFonts w:ascii="Arial" w:hAnsi="Arial" w:cs="Arial"/>
              </w:rPr>
            </w:pPr>
            <w:r w:rsidRPr="00884165">
              <w:rPr>
                <w:rFonts w:ascii="Arial" w:hAnsi="Arial" w:cs="Arial"/>
              </w:rPr>
              <w:t>Experience acting as a DSL or deputy DSL.</w:t>
            </w:r>
          </w:p>
        </w:tc>
        <w:tc>
          <w:tcPr>
            <w:tcW w:w="1276" w:type="dxa"/>
          </w:tcPr>
          <w:p w14:paraId="56239D3B" w14:textId="098EA621" w:rsidR="00884165" w:rsidRPr="00884165" w:rsidRDefault="00884165" w:rsidP="00884165">
            <w:pPr>
              <w:rPr>
                <w:rFonts w:ascii="Arial" w:hAnsi="Arial" w:cs="Arial"/>
                <w:b/>
              </w:rPr>
            </w:pPr>
          </w:p>
        </w:tc>
        <w:tc>
          <w:tcPr>
            <w:tcW w:w="1221" w:type="dxa"/>
          </w:tcPr>
          <w:p w14:paraId="2F53D194" w14:textId="717EAE9A" w:rsidR="00884165" w:rsidRPr="00884165" w:rsidRDefault="00315FB2" w:rsidP="00884165">
            <w:pPr>
              <w:rPr>
                <w:rFonts w:ascii="Arial" w:hAnsi="Arial" w:cs="Arial"/>
                <w:b/>
              </w:rPr>
            </w:pPr>
            <w:r>
              <w:rPr>
                <w:rFonts w:ascii="Arial" w:eastAsia="Marlett" w:hAnsi="Arial" w:cs="Arial"/>
                <w:b/>
              </w:rPr>
              <w:sym w:font="Wingdings" w:char="F0FC"/>
            </w:r>
          </w:p>
        </w:tc>
        <w:tc>
          <w:tcPr>
            <w:tcW w:w="3173" w:type="dxa"/>
          </w:tcPr>
          <w:p w14:paraId="3D9BD8E2" w14:textId="77777777" w:rsidR="00884165" w:rsidRPr="00884165" w:rsidRDefault="00884165" w:rsidP="00884165">
            <w:pPr>
              <w:rPr>
                <w:rFonts w:ascii="Arial" w:hAnsi="Arial" w:cs="Arial"/>
              </w:rPr>
            </w:pPr>
            <w:r w:rsidRPr="00884165">
              <w:rPr>
                <w:rFonts w:ascii="Arial" w:hAnsi="Arial" w:cs="Arial"/>
                <w:lang w:val="en-GB"/>
              </w:rPr>
              <w:t>Application form/interview.</w:t>
            </w:r>
          </w:p>
        </w:tc>
      </w:tr>
      <w:tr w:rsidR="00315FB2" w:rsidRPr="00884165" w14:paraId="77E4D5E2" w14:textId="77777777" w:rsidTr="00122FCC">
        <w:trPr>
          <w:cantSplit/>
        </w:trPr>
        <w:tc>
          <w:tcPr>
            <w:tcW w:w="4673" w:type="dxa"/>
          </w:tcPr>
          <w:p w14:paraId="7DBDFE06" w14:textId="77777777" w:rsidR="00315FB2" w:rsidRPr="00884165" w:rsidRDefault="00315FB2" w:rsidP="00315FB2">
            <w:pPr>
              <w:jc w:val="both"/>
              <w:rPr>
                <w:rFonts w:ascii="Arial" w:hAnsi="Arial" w:cs="Arial"/>
              </w:rPr>
            </w:pPr>
            <w:r w:rsidRPr="00884165">
              <w:rPr>
                <w:rFonts w:ascii="Arial" w:hAnsi="Arial" w:cs="Arial"/>
              </w:rPr>
              <w:t>Experience of working on child protection cases and multi-agency working (social care, police, safeguarding partners).</w:t>
            </w:r>
          </w:p>
        </w:tc>
        <w:tc>
          <w:tcPr>
            <w:tcW w:w="1276" w:type="dxa"/>
          </w:tcPr>
          <w:p w14:paraId="7CC72F9A" w14:textId="3D23506B" w:rsidR="00315FB2" w:rsidRPr="00884165" w:rsidRDefault="00315FB2" w:rsidP="00315FB2">
            <w:pPr>
              <w:rPr>
                <w:rFonts w:ascii="Arial" w:hAnsi="Arial" w:cs="Arial"/>
                <w:b/>
              </w:rPr>
            </w:pPr>
          </w:p>
        </w:tc>
        <w:tc>
          <w:tcPr>
            <w:tcW w:w="1221" w:type="dxa"/>
          </w:tcPr>
          <w:p w14:paraId="007A17DE" w14:textId="6C2CA83B" w:rsidR="00315FB2" w:rsidRPr="00884165" w:rsidRDefault="00315FB2" w:rsidP="00315FB2">
            <w:pPr>
              <w:rPr>
                <w:rFonts w:ascii="Arial" w:hAnsi="Arial" w:cs="Arial"/>
                <w:b/>
              </w:rPr>
            </w:pPr>
            <w:r w:rsidRPr="00581CCF">
              <w:rPr>
                <w:rFonts w:ascii="Arial" w:eastAsia="Marlett" w:hAnsi="Arial" w:cs="Arial"/>
                <w:b/>
              </w:rPr>
              <w:sym w:font="Wingdings" w:char="F0FC"/>
            </w:r>
          </w:p>
        </w:tc>
        <w:tc>
          <w:tcPr>
            <w:tcW w:w="3173" w:type="dxa"/>
          </w:tcPr>
          <w:p w14:paraId="66F248EF" w14:textId="77777777" w:rsidR="00315FB2" w:rsidRPr="00884165" w:rsidRDefault="00315FB2" w:rsidP="00315FB2">
            <w:pPr>
              <w:rPr>
                <w:rFonts w:ascii="Arial" w:hAnsi="Arial" w:cs="Arial"/>
              </w:rPr>
            </w:pPr>
            <w:r w:rsidRPr="00884165">
              <w:rPr>
                <w:rFonts w:ascii="Arial" w:hAnsi="Arial" w:cs="Arial"/>
                <w:lang w:val="en-GB"/>
              </w:rPr>
              <w:t>Application form/interview.</w:t>
            </w:r>
          </w:p>
        </w:tc>
      </w:tr>
      <w:tr w:rsidR="00315FB2" w:rsidRPr="00884165" w14:paraId="7627CAD3" w14:textId="77777777" w:rsidTr="00122FCC">
        <w:trPr>
          <w:cantSplit/>
        </w:trPr>
        <w:tc>
          <w:tcPr>
            <w:tcW w:w="4673" w:type="dxa"/>
          </w:tcPr>
          <w:p w14:paraId="121097B3" w14:textId="77777777" w:rsidR="00315FB2" w:rsidRPr="00884165" w:rsidRDefault="00315FB2" w:rsidP="00315FB2">
            <w:pPr>
              <w:jc w:val="both"/>
              <w:rPr>
                <w:rFonts w:ascii="Arial" w:hAnsi="Arial" w:cs="Arial"/>
              </w:rPr>
            </w:pPr>
            <w:r w:rsidRPr="00884165">
              <w:rPr>
                <w:rFonts w:ascii="Arial" w:hAnsi="Arial" w:cs="Arial"/>
              </w:rPr>
              <w:t>Experience supporting vulnerable children, including those with a social worker or facing safeguarding risks.</w:t>
            </w:r>
          </w:p>
        </w:tc>
        <w:tc>
          <w:tcPr>
            <w:tcW w:w="1276" w:type="dxa"/>
          </w:tcPr>
          <w:p w14:paraId="21986D32" w14:textId="6392AEC5" w:rsidR="00315FB2" w:rsidRPr="00884165" w:rsidRDefault="00315FB2" w:rsidP="00315FB2">
            <w:pPr>
              <w:rPr>
                <w:rFonts w:ascii="Arial" w:hAnsi="Arial" w:cs="Arial"/>
                <w:b/>
              </w:rPr>
            </w:pPr>
          </w:p>
        </w:tc>
        <w:tc>
          <w:tcPr>
            <w:tcW w:w="1221" w:type="dxa"/>
          </w:tcPr>
          <w:p w14:paraId="6FA1CF5C" w14:textId="6DCE90B4" w:rsidR="00315FB2" w:rsidRPr="00884165" w:rsidRDefault="00315FB2" w:rsidP="00315FB2">
            <w:pPr>
              <w:rPr>
                <w:rFonts w:ascii="Arial" w:hAnsi="Arial" w:cs="Arial"/>
                <w:b/>
              </w:rPr>
            </w:pPr>
            <w:r w:rsidRPr="00581CCF">
              <w:rPr>
                <w:rFonts w:ascii="Arial" w:eastAsia="Marlett" w:hAnsi="Arial" w:cs="Arial"/>
                <w:b/>
              </w:rPr>
              <w:sym w:font="Wingdings" w:char="F0FC"/>
            </w:r>
          </w:p>
        </w:tc>
        <w:tc>
          <w:tcPr>
            <w:tcW w:w="3173" w:type="dxa"/>
          </w:tcPr>
          <w:p w14:paraId="2D9CDF1B" w14:textId="77777777" w:rsidR="00315FB2" w:rsidRPr="00884165" w:rsidRDefault="00315FB2" w:rsidP="00315FB2">
            <w:pPr>
              <w:rPr>
                <w:rFonts w:ascii="Arial" w:hAnsi="Arial" w:cs="Arial"/>
              </w:rPr>
            </w:pPr>
            <w:r w:rsidRPr="00884165">
              <w:rPr>
                <w:rFonts w:ascii="Arial" w:hAnsi="Arial" w:cs="Arial"/>
                <w:lang w:val="en-GB"/>
              </w:rPr>
              <w:t>Application form/interview.</w:t>
            </w:r>
          </w:p>
        </w:tc>
      </w:tr>
      <w:tr w:rsidR="00884165" w:rsidRPr="00884165" w14:paraId="01F97F92" w14:textId="77777777" w:rsidTr="00122FCC">
        <w:tc>
          <w:tcPr>
            <w:tcW w:w="10343" w:type="dxa"/>
            <w:gridSpan w:val="4"/>
            <w:shd w:val="clear" w:color="auto" w:fill="D9D9D9" w:themeFill="background1" w:themeFillShade="D9"/>
          </w:tcPr>
          <w:p w14:paraId="4BC93B6C" w14:textId="77777777" w:rsidR="00884165" w:rsidRPr="00884165" w:rsidRDefault="00884165" w:rsidP="00884165">
            <w:pPr>
              <w:pStyle w:val="Subtitle"/>
              <w:jc w:val="center"/>
              <w:rPr>
                <w:rFonts w:ascii="Arial" w:hAnsi="Arial" w:cs="Arial"/>
                <w:b/>
                <w:sz w:val="22"/>
                <w:szCs w:val="22"/>
                <w:lang w:val="en-GB" w:eastAsia="en-US"/>
              </w:rPr>
            </w:pPr>
            <w:r w:rsidRPr="00884165">
              <w:rPr>
                <w:rFonts w:ascii="Arial" w:hAnsi="Arial" w:cs="Arial"/>
                <w:b/>
                <w:sz w:val="22"/>
                <w:szCs w:val="22"/>
                <w:lang w:val="en-GB" w:eastAsia="en-US"/>
              </w:rPr>
              <w:t>Professional Knowledge</w:t>
            </w:r>
          </w:p>
        </w:tc>
      </w:tr>
      <w:tr w:rsidR="00315FB2" w:rsidRPr="00884165" w14:paraId="55D8A812" w14:textId="77777777" w:rsidTr="00122FCC">
        <w:trPr>
          <w:cantSplit/>
        </w:trPr>
        <w:tc>
          <w:tcPr>
            <w:tcW w:w="4673" w:type="dxa"/>
          </w:tcPr>
          <w:p w14:paraId="0EB30B9B" w14:textId="13BA63EC" w:rsidR="00315FB2" w:rsidRPr="00884165" w:rsidRDefault="00315FB2" w:rsidP="00315FB2">
            <w:pPr>
              <w:rPr>
                <w:rFonts w:ascii="Arial" w:hAnsi="Arial" w:cs="Arial"/>
                <w:lang w:val="en-GB"/>
              </w:rPr>
            </w:pPr>
            <w:r w:rsidRPr="00884165">
              <w:rPr>
                <w:rFonts w:ascii="Arial" w:hAnsi="Arial" w:cs="Arial"/>
                <w:lang w:val="en-GB"/>
              </w:rPr>
              <w:t>Understanding of the link between safeguarding, welfare, and educational outcomes.</w:t>
            </w:r>
          </w:p>
        </w:tc>
        <w:tc>
          <w:tcPr>
            <w:tcW w:w="1276" w:type="dxa"/>
          </w:tcPr>
          <w:p w14:paraId="05D0FD3C" w14:textId="21A00720" w:rsidR="00315FB2" w:rsidRPr="00884165" w:rsidRDefault="00315FB2" w:rsidP="00315FB2">
            <w:pPr>
              <w:rPr>
                <w:rFonts w:ascii="Arial" w:hAnsi="Arial" w:cs="Arial"/>
                <w:b/>
              </w:rPr>
            </w:pPr>
            <w:r w:rsidRPr="00C45862">
              <w:rPr>
                <w:rFonts w:ascii="Arial" w:eastAsia="Marlett" w:hAnsi="Arial" w:cs="Arial"/>
                <w:b/>
              </w:rPr>
              <w:sym w:font="Wingdings" w:char="F0FC"/>
            </w:r>
          </w:p>
        </w:tc>
        <w:tc>
          <w:tcPr>
            <w:tcW w:w="1221" w:type="dxa"/>
          </w:tcPr>
          <w:p w14:paraId="3D8FA04E" w14:textId="77777777" w:rsidR="00315FB2" w:rsidRPr="00884165" w:rsidRDefault="00315FB2" w:rsidP="00315FB2">
            <w:pPr>
              <w:rPr>
                <w:rFonts w:ascii="Arial" w:hAnsi="Arial" w:cs="Arial"/>
                <w:b/>
              </w:rPr>
            </w:pPr>
          </w:p>
        </w:tc>
        <w:tc>
          <w:tcPr>
            <w:tcW w:w="3173" w:type="dxa"/>
          </w:tcPr>
          <w:p w14:paraId="4A05A6B1" w14:textId="14182A70" w:rsidR="00315FB2" w:rsidRPr="00884165" w:rsidRDefault="00315FB2" w:rsidP="00315FB2">
            <w:pPr>
              <w:rPr>
                <w:rFonts w:ascii="Arial" w:hAnsi="Arial" w:cs="Arial"/>
              </w:rPr>
            </w:pPr>
            <w:r w:rsidRPr="00884165">
              <w:rPr>
                <w:rFonts w:ascii="Arial" w:hAnsi="Arial" w:cs="Arial"/>
              </w:rPr>
              <w:t>Application form/tasks/ interview.</w:t>
            </w:r>
          </w:p>
        </w:tc>
      </w:tr>
      <w:tr w:rsidR="00315FB2" w:rsidRPr="00884165" w14:paraId="125EF0D8" w14:textId="77777777" w:rsidTr="00122FCC">
        <w:trPr>
          <w:cantSplit/>
        </w:trPr>
        <w:tc>
          <w:tcPr>
            <w:tcW w:w="4673"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315FB2" w:rsidRPr="00884165" w14:paraId="190837DD" w14:textId="77777777" w:rsidTr="00122FCC">
              <w:trPr>
                <w:tblCellSpacing w:w="15" w:type="dxa"/>
              </w:trPr>
              <w:tc>
                <w:tcPr>
                  <w:tcW w:w="36" w:type="dxa"/>
                  <w:vAlign w:val="center"/>
                  <w:hideMark/>
                </w:tcPr>
                <w:p w14:paraId="5B9FB5A4" w14:textId="77777777" w:rsidR="00315FB2" w:rsidRPr="00884165" w:rsidRDefault="00315FB2" w:rsidP="00315FB2">
                  <w:pPr>
                    <w:spacing w:after="0" w:line="240" w:lineRule="auto"/>
                    <w:rPr>
                      <w:rFonts w:ascii="Arial" w:hAnsi="Arial" w:cs="Arial"/>
                      <w:lang w:val="en-GB"/>
                    </w:rPr>
                  </w:pPr>
                </w:p>
              </w:tc>
            </w:tr>
          </w:tbl>
          <w:p w14:paraId="6B53D740" w14:textId="77777777" w:rsidR="00315FB2" w:rsidRPr="00884165" w:rsidRDefault="00315FB2" w:rsidP="00315FB2">
            <w:pPr>
              <w:rPr>
                <w:rFonts w:ascii="Arial" w:hAnsi="Arial" w:cs="Arial"/>
                <w:vanish/>
                <w:lang w:val="en-GB"/>
              </w:rPr>
            </w:pPr>
          </w:p>
          <w:p w14:paraId="0A759469" w14:textId="37A9432E" w:rsidR="00315FB2" w:rsidRPr="00884165" w:rsidRDefault="00315FB2" w:rsidP="00315FB2">
            <w:pPr>
              <w:rPr>
                <w:rFonts w:ascii="Arial" w:hAnsi="Arial" w:cs="Arial"/>
                <w:lang w:val="en-GB"/>
              </w:rPr>
            </w:pPr>
            <w:r>
              <w:rPr>
                <w:rFonts w:ascii="Arial" w:hAnsi="Arial" w:cs="Arial"/>
                <w:lang w:val="en-GB"/>
              </w:rPr>
              <w:t>Good k</w:t>
            </w:r>
            <w:r w:rsidRPr="00884165">
              <w:rPr>
                <w:rFonts w:ascii="Arial" w:hAnsi="Arial" w:cs="Arial"/>
                <w:lang w:val="en-GB"/>
              </w:rPr>
              <w:t>nowledge of statutory safeguarding guidance, including Keeping Children Safe in Education (KCSIE), Children Act 1989/2004, and local safeguarding procedures.</w:t>
            </w:r>
          </w:p>
        </w:tc>
        <w:tc>
          <w:tcPr>
            <w:tcW w:w="1276" w:type="dxa"/>
          </w:tcPr>
          <w:p w14:paraId="5BCB31D2" w14:textId="4F106DDD" w:rsidR="00315FB2" w:rsidRPr="00884165" w:rsidRDefault="00315FB2" w:rsidP="00315FB2">
            <w:pPr>
              <w:rPr>
                <w:rFonts w:ascii="Arial" w:hAnsi="Arial" w:cs="Arial"/>
                <w:b/>
              </w:rPr>
            </w:pPr>
            <w:r w:rsidRPr="00C45862">
              <w:rPr>
                <w:rFonts w:ascii="Arial" w:eastAsia="Marlett" w:hAnsi="Arial" w:cs="Arial"/>
                <w:b/>
              </w:rPr>
              <w:sym w:font="Wingdings" w:char="F0FC"/>
            </w:r>
          </w:p>
        </w:tc>
        <w:tc>
          <w:tcPr>
            <w:tcW w:w="1221" w:type="dxa"/>
          </w:tcPr>
          <w:p w14:paraId="1D432F8A" w14:textId="2FB3B43C" w:rsidR="00315FB2" w:rsidRPr="00884165" w:rsidRDefault="00315FB2" w:rsidP="00315FB2">
            <w:pPr>
              <w:rPr>
                <w:rFonts w:ascii="Arial" w:hAnsi="Arial" w:cs="Arial"/>
                <w:b/>
              </w:rPr>
            </w:pPr>
          </w:p>
        </w:tc>
        <w:tc>
          <w:tcPr>
            <w:tcW w:w="3173" w:type="dxa"/>
          </w:tcPr>
          <w:p w14:paraId="35838A57" w14:textId="77777777" w:rsidR="00315FB2" w:rsidRPr="00884165" w:rsidRDefault="00315FB2" w:rsidP="00315FB2">
            <w:pPr>
              <w:rPr>
                <w:rFonts w:ascii="Arial" w:hAnsi="Arial" w:cs="Arial"/>
              </w:rPr>
            </w:pPr>
            <w:r w:rsidRPr="00884165">
              <w:rPr>
                <w:rFonts w:ascii="Arial" w:hAnsi="Arial" w:cs="Arial"/>
              </w:rPr>
              <w:t>Application form/interview.</w:t>
            </w:r>
          </w:p>
        </w:tc>
      </w:tr>
      <w:tr w:rsidR="00315FB2" w:rsidRPr="00884165" w14:paraId="06F5D847" w14:textId="77777777" w:rsidTr="00122FCC">
        <w:trPr>
          <w:cantSplit/>
        </w:trPr>
        <w:tc>
          <w:tcPr>
            <w:tcW w:w="4673" w:type="dxa"/>
          </w:tcPr>
          <w:p w14:paraId="5F4A3BA6" w14:textId="77777777" w:rsidR="00315FB2" w:rsidRPr="00884165" w:rsidRDefault="00315FB2" w:rsidP="00315FB2">
            <w:pPr>
              <w:widowControl w:val="0"/>
              <w:rPr>
                <w:rFonts w:ascii="Arial" w:hAnsi="Arial" w:cs="Arial"/>
              </w:rPr>
            </w:pPr>
            <w:r w:rsidRPr="00884165">
              <w:rPr>
                <w:rFonts w:ascii="Arial" w:hAnsi="Arial" w:cs="Arial"/>
                <w:lang w:val="en-GB"/>
              </w:rPr>
              <w:t>Knowledge of child protection procedures, online safety, radicalisation/prevent initiatives, and filtering/monitoring systems.</w:t>
            </w:r>
          </w:p>
        </w:tc>
        <w:tc>
          <w:tcPr>
            <w:tcW w:w="1276" w:type="dxa"/>
          </w:tcPr>
          <w:p w14:paraId="3DDF3D73" w14:textId="74122597" w:rsidR="00315FB2" w:rsidRPr="00884165" w:rsidRDefault="00315FB2" w:rsidP="00315FB2">
            <w:pPr>
              <w:rPr>
                <w:rFonts w:ascii="Arial" w:hAnsi="Arial" w:cs="Arial"/>
                <w:b/>
              </w:rPr>
            </w:pPr>
          </w:p>
        </w:tc>
        <w:tc>
          <w:tcPr>
            <w:tcW w:w="1221" w:type="dxa"/>
          </w:tcPr>
          <w:p w14:paraId="38453F11" w14:textId="47F3C195" w:rsidR="00315FB2" w:rsidRPr="00884165" w:rsidRDefault="00315FB2" w:rsidP="00315FB2">
            <w:pPr>
              <w:rPr>
                <w:rFonts w:ascii="Arial" w:hAnsi="Arial" w:cs="Arial"/>
                <w:b/>
              </w:rPr>
            </w:pPr>
            <w:r w:rsidRPr="00A85B41">
              <w:rPr>
                <w:rFonts w:ascii="Arial" w:eastAsia="Marlett" w:hAnsi="Arial" w:cs="Arial"/>
                <w:b/>
              </w:rPr>
              <w:sym w:font="Wingdings" w:char="F0FC"/>
            </w:r>
          </w:p>
        </w:tc>
        <w:tc>
          <w:tcPr>
            <w:tcW w:w="3173" w:type="dxa"/>
          </w:tcPr>
          <w:p w14:paraId="5391444B" w14:textId="77777777" w:rsidR="00315FB2" w:rsidRPr="00884165" w:rsidRDefault="00315FB2" w:rsidP="00315FB2">
            <w:pPr>
              <w:rPr>
                <w:rFonts w:ascii="Arial" w:hAnsi="Arial" w:cs="Arial"/>
              </w:rPr>
            </w:pPr>
            <w:r w:rsidRPr="00884165">
              <w:rPr>
                <w:rFonts w:ascii="Arial" w:hAnsi="Arial" w:cs="Arial"/>
              </w:rPr>
              <w:t>Application form/interview.</w:t>
            </w:r>
          </w:p>
        </w:tc>
      </w:tr>
      <w:tr w:rsidR="00315FB2" w:rsidRPr="00884165" w14:paraId="66EA5AEB" w14:textId="77777777" w:rsidTr="00122FCC">
        <w:trPr>
          <w:cantSplit/>
        </w:trPr>
        <w:tc>
          <w:tcPr>
            <w:tcW w:w="4673" w:type="dxa"/>
          </w:tcPr>
          <w:p w14:paraId="2248C143" w14:textId="77777777" w:rsidR="00315FB2" w:rsidRPr="00884165" w:rsidRDefault="00315FB2" w:rsidP="00315FB2">
            <w:pPr>
              <w:widowControl w:val="0"/>
              <w:ind w:left="34"/>
              <w:rPr>
                <w:rFonts w:ascii="Arial" w:hAnsi="Arial" w:cs="Arial"/>
              </w:rPr>
            </w:pPr>
            <w:r w:rsidRPr="00884165">
              <w:rPr>
                <w:rFonts w:ascii="Arial" w:hAnsi="Arial" w:cs="Arial"/>
              </w:rPr>
              <w:t>Knowledge of trauma-informed practice.</w:t>
            </w:r>
          </w:p>
        </w:tc>
        <w:tc>
          <w:tcPr>
            <w:tcW w:w="1276" w:type="dxa"/>
          </w:tcPr>
          <w:p w14:paraId="5C2AF2DE" w14:textId="77777777" w:rsidR="00315FB2" w:rsidRPr="00884165" w:rsidRDefault="00315FB2" w:rsidP="00315FB2">
            <w:pPr>
              <w:rPr>
                <w:rFonts w:ascii="Arial" w:hAnsi="Arial" w:cs="Arial"/>
                <w:b/>
              </w:rPr>
            </w:pPr>
          </w:p>
        </w:tc>
        <w:tc>
          <w:tcPr>
            <w:tcW w:w="1221" w:type="dxa"/>
          </w:tcPr>
          <w:p w14:paraId="76B40C15" w14:textId="255E1D0C" w:rsidR="00315FB2" w:rsidRPr="00884165" w:rsidRDefault="00315FB2" w:rsidP="00315FB2">
            <w:pPr>
              <w:rPr>
                <w:rFonts w:ascii="Arial" w:hAnsi="Arial" w:cs="Arial"/>
                <w:b/>
              </w:rPr>
            </w:pPr>
            <w:r w:rsidRPr="00A85B41">
              <w:rPr>
                <w:rFonts w:ascii="Arial" w:eastAsia="Marlett" w:hAnsi="Arial" w:cs="Arial"/>
                <w:b/>
              </w:rPr>
              <w:sym w:font="Wingdings" w:char="F0FC"/>
            </w:r>
          </w:p>
        </w:tc>
        <w:tc>
          <w:tcPr>
            <w:tcW w:w="3173" w:type="dxa"/>
          </w:tcPr>
          <w:p w14:paraId="74406EDF" w14:textId="77777777" w:rsidR="00315FB2" w:rsidRPr="00884165" w:rsidRDefault="00315FB2" w:rsidP="00315FB2">
            <w:pPr>
              <w:rPr>
                <w:rFonts w:ascii="Arial" w:hAnsi="Arial" w:cs="Arial"/>
              </w:rPr>
            </w:pPr>
            <w:r w:rsidRPr="00884165">
              <w:rPr>
                <w:rFonts w:ascii="Arial" w:hAnsi="Arial" w:cs="Arial"/>
              </w:rPr>
              <w:t>Application form/interview.</w:t>
            </w:r>
          </w:p>
        </w:tc>
      </w:tr>
      <w:tr w:rsidR="00315FB2" w:rsidRPr="00884165" w14:paraId="50993DA3" w14:textId="77777777" w:rsidTr="00122FCC">
        <w:trPr>
          <w:cantSplit/>
        </w:trPr>
        <w:tc>
          <w:tcPr>
            <w:tcW w:w="4673" w:type="dxa"/>
          </w:tcPr>
          <w:p w14:paraId="62DD838D" w14:textId="0E6ADF5A" w:rsidR="00315FB2" w:rsidRPr="00884165" w:rsidRDefault="00315FB2" w:rsidP="00315FB2">
            <w:pPr>
              <w:widowControl w:val="0"/>
              <w:ind w:left="34"/>
              <w:rPr>
                <w:rFonts w:ascii="Arial" w:hAnsi="Arial" w:cs="Arial"/>
              </w:rPr>
            </w:pPr>
            <w:r w:rsidRPr="00884165">
              <w:rPr>
                <w:rFonts w:ascii="Arial" w:hAnsi="Arial" w:cs="Arial"/>
              </w:rPr>
              <w:t>Understanding of GDPR and information sharing in school settings.</w:t>
            </w:r>
          </w:p>
        </w:tc>
        <w:tc>
          <w:tcPr>
            <w:tcW w:w="1276" w:type="dxa"/>
          </w:tcPr>
          <w:p w14:paraId="670C9AD4" w14:textId="77777777" w:rsidR="00315FB2" w:rsidRPr="00884165" w:rsidRDefault="00315FB2" w:rsidP="00315FB2">
            <w:pPr>
              <w:rPr>
                <w:rFonts w:ascii="Arial" w:hAnsi="Arial" w:cs="Arial"/>
                <w:b/>
              </w:rPr>
            </w:pPr>
          </w:p>
        </w:tc>
        <w:tc>
          <w:tcPr>
            <w:tcW w:w="1221" w:type="dxa"/>
          </w:tcPr>
          <w:p w14:paraId="699C925A" w14:textId="1044959E" w:rsidR="00315FB2" w:rsidRPr="00884165" w:rsidRDefault="00315FB2" w:rsidP="00315FB2">
            <w:pPr>
              <w:rPr>
                <w:rFonts w:ascii="Arial" w:hAnsi="Arial" w:cs="Arial"/>
                <w:b/>
              </w:rPr>
            </w:pPr>
            <w:r w:rsidRPr="00A85B41">
              <w:rPr>
                <w:rFonts w:ascii="Arial" w:eastAsia="Marlett" w:hAnsi="Arial" w:cs="Arial"/>
                <w:b/>
              </w:rPr>
              <w:sym w:font="Wingdings" w:char="F0FC"/>
            </w:r>
          </w:p>
        </w:tc>
        <w:tc>
          <w:tcPr>
            <w:tcW w:w="3173" w:type="dxa"/>
          </w:tcPr>
          <w:p w14:paraId="36A770A5" w14:textId="77777777" w:rsidR="00315FB2" w:rsidRPr="00884165" w:rsidRDefault="00315FB2" w:rsidP="00315FB2">
            <w:pPr>
              <w:rPr>
                <w:rFonts w:ascii="Arial" w:hAnsi="Arial" w:cs="Arial"/>
              </w:rPr>
            </w:pPr>
            <w:r w:rsidRPr="00884165">
              <w:rPr>
                <w:rFonts w:ascii="Arial" w:hAnsi="Arial" w:cs="Arial"/>
              </w:rPr>
              <w:t>Application form/tasks/ interview.</w:t>
            </w:r>
          </w:p>
        </w:tc>
      </w:tr>
      <w:tr w:rsidR="00884165" w:rsidRPr="00884165" w14:paraId="6CDF81DE" w14:textId="77777777" w:rsidTr="00122FCC">
        <w:trPr>
          <w:cantSplit/>
        </w:trPr>
        <w:tc>
          <w:tcPr>
            <w:tcW w:w="10343" w:type="dxa"/>
            <w:gridSpan w:val="4"/>
            <w:shd w:val="clear" w:color="auto" w:fill="D9D9D9" w:themeFill="background1" w:themeFillShade="D9"/>
          </w:tcPr>
          <w:p w14:paraId="21DE6BEF" w14:textId="77777777" w:rsidR="00884165" w:rsidRPr="00884165" w:rsidRDefault="00884165" w:rsidP="00884165">
            <w:pPr>
              <w:tabs>
                <w:tab w:val="left" w:pos="4050"/>
              </w:tabs>
              <w:rPr>
                <w:rFonts w:ascii="Arial" w:hAnsi="Arial" w:cs="Arial"/>
                <w:b/>
                <w:bCs/>
              </w:rPr>
            </w:pPr>
            <w:r w:rsidRPr="00884165">
              <w:rPr>
                <w:rFonts w:ascii="Arial" w:hAnsi="Arial" w:cs="Arial"/>
              </w:rPr>
              <w:tab/>
            </w:r>
            <w:r w:rsidRPr="00884165">
              <w:rPr>
                <w:rFonts w:ascii="Arial" w:hAnsi="Arial" w:cs="Arial"/>
                <w:b/>
                <w:bCs/>
              </w:rPr>
              <w:t>Professional Skills</w:t>
            </w:r>
          </w:p>
        </w:tc>
      </w:tr>
      <w:tr w:rsidR="00315FB2" w:rsidRPr="00884165" w14:paraId="2A00B186" w14:textId="77777777" w:rsidTr="00122FCC">
        <w:trPr>
          <w:cantSplit/>
        </w:trPr>
        <w:tc>
          <w:tcPr>
            <w:tcW w:w="4673" w:type="dxa"/>
          </w:tcPr>
          <w:p w14:paraId="55861DE1" w14:textId="7906CDC6" w:rsidR="00315FB2" w:rsidRPr="00884165" w:rsidRDefault="00315FB2" w:rsidP="00315FB2">
            <w:pPr>
              <w:widowControl w:val="0"/>
              <w:ind w:left="34"/>
              <w:rPr>
                <w:rFonts w:ascii="Arial" w:hAnsi="Arial" w:cs="Arial"/>
              </w:rPr>
            </w:pPr>
            <w:r w:rsidRPr="00884165">
              <w:rPr>
                <w:rFonts w:ascii="Arial" w:hAnsi="Arial" w:cs="Arial"/>
              </w:rPr>
              <w:t>Ability to make informed decisions under pressure.</w:t>
            </w:r>
          </w:p>
        </w:tc>
        <w:tc>
          <w:tcPr>
            <w:tcW w:w="1276" w:type="dxa"/>
          </w:tcPr>
          <w:p w14:paraId="153520E0" w14:textId="104B4F92" w:rsidR="00315FB2" w:rsidRPr="00884165" w:rsidRDefault="00315FB2" w:rsidP="00315FB2">
            <w:pPr>
              <w:rPr>
                <w:rFonts w:ascii="Arial" w:hAnsi="Arial" w:cs="Arial"/>
                <w:b/>
              </w:rPr>
            </w:pPr>
            <w:r w:rsidRPr="001E48D4">
              <w:rPr>
                <w:rFonts w:ascii="Arial" w:eastAsia="Marlett" w:hAnsi="Arial" w:cs="Arial"/>
                <w:b/>
              </w:rPr>
              <w:sym w:font="Wingdings" w:char="F0FC"/>
            </w:r>
          </w:p>
        </w:tc>
        <w:tc>
          <w:tcPr>
            <w:tcW w:w="1221" w:type="dxa"/>
          </w:tcPr>
          <w:p w14:paraId="323AE693" w14:textId="77777777" w:rsidR="00315FB2" w:rsidRPr="00884165" w:rsidRDefault="00315FB2" w:rsidP="00315FB2">
            <w:pPr>
              <w:rPr>
                <w:rFonts w:ascii="Arial" w:hAnsi="Arial" w:cs="Arial"/>
                <w:b/>
              </w:rPr>
            </w:pPr>
          </w:p>
        </w:tc>
        <w:tc>
          <w:tcPr>
            <w:tcW w:w="3173" w:type="dxa"/>
          </w:tcPr>
          <w:p w14:paraId="18AC6DE5" w14:textId="77777777" w:rsidR="00315FB2" w:rsidRPr="00884165" w:rsidRDefault="00315FB2" w:rsidP="00315FB2">
            <w:pPr>
              <w:rPr>
                <w:rFonts w:ascii="Arial" w:hAnsi="Arial" w:cs="Arial"/>
              </w:rPr>
            </w:pPr>
            <w:r w:rsidRPr="00884165">
              <w:rPr>
                <w:rFonts w:ascii="Arial" w:hAnsi="Arial" w:cs="Arial"/>
              </w:rPr>
              <w:t>Application form/interview.</w:t>
            </w:r>
          </w:p>
        </w:tc>
      </w:tr>
      <w:tr w:rsidR="00315FB2" w:rsidRPr="00884165" w14:paraId="1759964E" w14:textId="77777777" w:rsidTr="00122FCC">
        <w:trPr>
          <w:cantSplit/>
        </w:trPr>
        <w:tc>
          <w:tcPr>
            <w:tcW w:w="4673" w:type="dxa"/>
          </w:tcPr>
          <w:p w14:paraId="77A73885" w14:textId="77777777" w:rsidR="00315FB2" w:rsidRPr="00884165" w:rsidRDefault="00315FB2" w:rsidP="00315FB2">
            <w:pPr>
              <w:widowControl w:val="0"/>
              <w:ind w:left="34"/>
              <w:rPr>
                <w:rFonts w:ascii="Arial" w:hAnsi="Arial" w:cs="Arial"/>
              </w:rPr>
            </w:pPr>
            <w:r w:rsidRPr="00884165">
              <w:rPr>
                <w:rFonts w:ascii="Arial" w:hAnsi="Arial" w:cs="Arial"/>
              </w:rPr>
              <w:t>Excellent communication skills with staff, pupils, parents/carers, and external agencies.</w:t>
            </w:r>
          </w:p>
        </w:tc>
        <w:tc>
          <w:tcPr>
            <w:tcW w:w="1276" w:type="dxa"/>
          </w:tcPr>
          <w:p w14:paraId="65303429" w14:textId="6E827008" w:rsidR="00315FB2" w:rsidRPr="00884165" w:rsidRDefault="00315FB2" w:rsidP="00315FB2">
            <w:pPr>
              <w:rPr>
                <w:rFonts w:ascii="Arial" w:hAnsi="Arial" w:cs="Arial"/>
                <w:b/>
              </w:rPr>
            </w:pPr>
            <w:r w:rsidRPr="001E48D4">
              <w:rPr>
                <w:rFonts w:ascii="Arial" w:eastAsia="Marlett" w:hAnsi="Arial" w:cs="Arial"/>
                <w:b/>
              </w:rPr>
              <w:sym w:font="Wingdings" w:char="F0FC"/>
            </w:r>
          </w:p>
        </w:tc>
        <w:tc>
          <w:tcPr>
            <w:tcW w:w="1221" w:type="dxa"/>
          </w:tcPr>
          <w:p w14:paraId="054DEDD4" w14:textId="77777777" w:rsidR="00315FB2" w:rsidRPr="00884165" w:rsidRDefault="00315FB2" w:rsidP="00315FB2">
            <w:pPr>
              <w:rPr>
                <w:rFonts w:ascii="Arial" w:hAnsi="Arial" w:cs="Arial"/>
                <w:b/>
              </w:rPr>
            </w:pPr>
          </w:p>
        </w:tc>
        <w:tc>
          <w:tcPr>
            <w:tcW w:w="3173" w:type="dxa"/>
          </w:tcPr>
          <w:p w14:paraId="19A984D5" w14:textId="77777777" w:rsidR="00315FB2" w:rsidRPr="00884165" w:rsidRDefault="00315FB2" w:rsidP="00315FB2">
            <w:pPr>
              <w:rPr>
                <w:rFonts w:ascii="Arial" w:hAnsi="Arial" w:cs="Arial"/>
              </w:rPr>
            </w:pPr>
            <w:r w:rsidRPr="00884165">
              <w:rPr>
                <w:rFonts w:ascii="Arial" w:hAnsi="Arial" w:cs="Arial"/>
              </w:rPr>
              <w:t>Application form/tasks/ interview.</w:t>
            </w:r>
          </w:p>
        </w:tc>
      </w:tr>
      <w:tr w:rsidR="00315FB2" w:rsidRPr="00884165" w14:paraId="3734C620" w14:textId="77777777" w:rsidTr="00122FCC">
        <w:trPr>
          <w:cantSplit/>
        </w:trPr>
        <w:tc>
          <w:tcPr>
            <w:tcW w:w="4673" w:type="dxa"/>
          </w:tcPr>
          <w:p w14:paraId="04F2AA86" w14:textId="6640898D" w:rsidR="00315FB2" w:rsidRPr="00884165" w:rsidRDefault="00315FB2" w:rsidP="00315FB2">
            <w:pPr>
              <w:widowControl w:val="0"/>
              <w:rPr>
                <w:rFonts w:ascii="Arial" w:hAnsi="Arial" w:cs="Arial"/>
              </w:rPr>
            </w:pPr>
            <w:r w:rsidRPr="00884165">
              <w:rPr>
                <w:rFonts w:ascii="Arial" w:hAnsi="Arial" w:cs="Arial"/>
              </w:rPr>
              <w:t xml:space="preserve">Good analytical skills to </w:t>
            </w:r>
            <w:r>
              <w:rPr>
                <w:rFonts w:ascii="Arial" w:hAnsi="Arial" w:cs="Arial"/>
              </w:rPr>
              <w:t xml:space="preserve">record, </w:t>
            </w:r>
            <w:r w:rsidRPr="00884165">
              <w:rPr>
                <w:rFonts w:ascii="Arial" w:hAnsi="Arial" w:cs="Arial"/>
              </w:rPr>
              <w:t>monitor, interpret, and report behaviour reports and data.</w:t>
            </w:r>
          </w:p>
        </w:tc>
        <w:tc>
          <w:tcPr>
            <w:tcW w:w="1276" w:type="dxa"/>
          </w:tcPr>
          <w:p w14:paraId="6C84813D" w14:textId="2A06E07E" w:rsidR="00315FB2" w:rsidRPr="00884165" w:rsidRDefault="00315FB2" w:rsidP="00315FB2">
            <w:pPr>
              <w:rPr>
                <w:rFonts w:ascii="Arial" w:hAnsi="Arial" w:cs="Arial"/>
                <w:b/>
              </w:rPr>
            </w:pPr>
            <w:r w:rsidRPr="001E48D4">
              <w:rPr>
                <w:rFonts w:ascii="Arial" w:eastAsia="Marlett" w:hAnsi="Arial" w:cs="Arial"/>
                <w:b/>
              </w:rPr>
              <w:sym w:font="Wingdings" w:char="F0FC"/>
            </w:r>
          </w:p>
        </w:tc>
        <w:tc>
          <w:tcPr>
            <w:tcW w:w="1221" w:type="dxa"/>
          </w:tcPr>
          <w:p w14:paraId="325EE198" w14:textId="77777777" w:rsidR="00315FB2" w:rsidRPr="00884165" w:rsidRDefault="00315FB2" w:rsidP="00315FB2">
            <w:pPr>
              <w:rPr>
                <w:rFonts w:ascii="Arial" w:hAnsi="Arial" w:cs="Arial"/>
                <w:b/>
              </w:rPr>
            </w:pPr>
          </w:p>
        </w:tc>
        <w:tc>
          <w:tcPr>
            <w:tcW w:w="3173" w:type="dxa"/>
          </w:tcPr>
          <w:p w14:paraId="7D01555D" w14:textId="77777777" w:rsidR="00315FB2" w:rsidRPr="00884165" w:rsidRDefault="00315FB2" w:rsidP="00315FB2">
            <w:pPr>
              <w:rPr>
                <w:rFonts w:ascii="Arial" w:hAnsi="Arial" w:cs="Arial"/>
              </w:rPr>
            </w:pPr>
            <w:r w:rsidRPr="00884165">
              <w:rPr>
                <w:rFonts w:ascii="Arial" w:hAnsi="Arial" w:cs="Arial"/>
              </w:rPr>
              <w:t>Application form/tasks/ interview.</w:t>
            </w:r>
          </w:p>
        </w:tc>
      </w:tr>
      <w:tr w:rsidR="00315FB2" w:rsidRPr="00884165" w14:paraId="7393D84F" w14:textId="77777777" w:rsidTr="00122FCC">
        <w:trPr>
          <w:cantSplit/>
        </w:trPr>
        <w:tc>
          <w:tcPr>
            <w:tcW w:w="4673" w:type="dxa"/>
          </w:tcPr>
          <w:p w14:paraId="7EA17E7B" w14:textId="77777777" w:rsidR="00315FB2" w:rsidRPr="00884165" w:rsidRDefault="00315FB2" w:rsidP="00315FB2">
            <w:pPr>
              <w:widowControl w:val="0"/>
              <w:rPr>
                <w:rFonts w:ascii="Arial" w:hAnsi="Arial" w:cs="Arial"/>
              </w:rPr>
            </w:pPr>
            <w:r w:rsidRPr="00884165">
              <w:rPr>
                <w:rFonts w:ascii="Arial" w:hAnsi="Arial" w:cs="Arial"/>
              </w:rPr>
              <w:t>Ability to maintain accurate, confidential, and secure records.</w:t>
            </w:r>
          </w:p>
        </w:tc>
        <w:tc>
          <w:tcPr>
            <w:tcW w:w="1276" w:type="dxa"/>
          </w:tcPr>
          <w:p w14:paraId="147E321E" w14:textId="594B0039" w:rsidR="00315FB2" w:rsidRPr="00884165" w:rsidRDefault="00315FB2" w:rsidP="00315FB2">
            <w:pPr>
              <w:rPr>
                <w:rFonts w:ascii="Arial" w:hAnsi="Arial" w:cs="Arial"/>
                <w:b/>
              </w:rPr>
            </w:pPr>
            <w:r w:rsidRPr="001E48D4">
              <w:rPr>
                <w:rFonts w:ascii="Arial" w:eastAsia="Marlett" w:hAnsi="Arial" w:cs="Arial"/>
                <w:b/>
              </w:rPr>
              <w:sym w:font="Wingdings" w:char="F0FC"/>
            </w:r>
          </w:p>
        </w:tc>
        <w:tc>
          <w:tcPr>
            <w:tcW w:w="1221" w:type="dxa"/>
          </w:tcPr>
          <w:p w14:paraId="48555F12" w14:textId="77777777" w:rsidR="00315FB2" w:rsidRPr="00884165" w:rsidRDefault="00315FB2" w:rsidP="00315FB2">
            <w:pPr>
              <w:rPr>
                <w:rFonts w:ascii="Arial" w:hAnsi="Arial" w:cs="Arial"/>
                <w:b/>
              </w:rPr>
            </w:pPr>
          </w:p>
        </w:tc>
        <w:tc>
          <w:tcPr>
            <w:tcW w:w="3173" w:type="dxa"/>
          </w:tcPr>
          <w:p w14:paraId="0E2D1BE5" w14:textId="77777777" w:rsidR="00315FB2" w:rsidRPr="00884165" w:rsidRDefault="00315FB2" w:rsidP="00315FB2">
            <w:pPr>
              <w:rPr>
                <w:rFonts w:ascii="Arial" w:hAnsi="Arial" w:cs="Arial"/>
              </w:rPr>
            </w:pPr>
            <w:r w:rsidRPr="00884165">
              <w:rPr>
                <w:rFonts w:ascii="Arial" w:hAnsi="Arial" w:cs="Arial"/>
              </w:rPr>
              <w:t>Application form/tasks/ interview.</w:t>
            </w:r>
          </w:p>
        </w:tc>
      </w:tr>
      <w:tr w:rsidR="00315FB2" w:rsidRPr="00884165" w14:paraId="7F27FB5A" w14:textId="77777777" w:rsidTr="00122FCC">
        <w:trPr>
          <w:cantSplit/>
        </w:trPr>
        <w:tc>
          <w:tcPr>
            <w:tcW w:w="4673" w:type="dxa"/>
          </w:tcPr>
          <w:p w14:paraId="1C1B2D86" w14:textId="7C5F21C3" w:rsidR="00315FB2" w:rsidRPr="00884165" w:rsidRDefault="00315FB2" w:rsidP="00315FB2">
            <w:pPr>
              <w:widowControl w:val="0"/>
              <w:ind w:left="34"/>
              <w:rPr>
                <w:rFonts w:ascii="Arial" w:hAnsi="Arial" w:cs="Arial"/>
              </w:rPr>
            </w:pPr>
            <w:r w:rsidRPr="00884165">
              <w:rPr>
                <w:rFonts w:ascii="Arial" w:hAnsi="Arial" w:cs="Arial"/>
              </w:rPr>
              <w:t>Ability to influence whole-school culture in regard to inclusion.</w:t>
            </w:r>
          </w:p>
        </w:tc>
        <w:tc>
          <w:tcPr>
            <w:tcW w:w="1276" w:type="dxa"/>
          </w:tcPr>
          <w:p w14:paraId="59AE30AA" w14:textId="77777777" w:rsidR="00315FB2" w:rsidRPr="00884165" w:rsidRDefault="00315FB2" w:rsidP="00315FB2">
            <w:pPr>
              <w:rPr>
                <w:rFonts w:ascii="Arial" w:hAnsi="Arial" w:cs="Arial"/>
                <w:b/>
              </w:rPr>
            </w:pPr>
          </w:p>
        </w:tc>
        <w:tc>
          <w:tcPr>
            <w:tcW w:w="1221" w:type="dxa"/>
          </w:tcPr>
          <w:p w14:paraId="0A8DD270" w14:textId="61BFCD05" w:rsidR="00315FB2" w:rsidRPr="00884165" w:rsidRDefault="00315FB2" w:rsidP="00315FB2">
            <w:pPr>
              <w:rPr>
                <w:rFonts w:ascii="Arial" w:hAnsi="Arial" w:cs="Arial"/>
                <w:b/>
              </w:rPr>
            </w:pPr>
            <w:r w:rsidRPr="00CB08E8">
              <w:rPr>
                <w:rFonts w:ascii="Arial" w:eastAsia="Marlett" w:hAnsi="Arial" w:cs="Arial"/>
                <w:b/>
              </w:rPr>
              <w:sym w:font="Wingdings" w:char="F0FC"/>
            </w:r>
          </w:p>
        </w:tc>
        <w:tc>
          <w:tcPr>
            <w:tcW w:w="3173" w:type="dxa"/>
          </w:tcPr>
          <w:p w14:paraId="7DCEBCA5" w14:textId="77777777" w:rsidR="00315FB2" w:rsidRPr="00884165" w:rsidRDefault="00315FB2" w:rsidP="00315FB2">
            <w:pPr>
              <w:rPr>
                <w:rFonts w:ascii="Arial" w:hAnsi="Arial" w:cs="Arial"/>
              </w:rPr>
            </w:pPr>
            <w:r w:rsidRPr="00884165">
              <w:rPr>
                <w:rFonts w:ascii="Arial" w:hAnsi="Arial" w:cs="Arial"/>
              </w:rPr>
              <w:t>Application form/tasks/ interview.</w:t>
            </w:r>
          </w:p>
        </w:tc>
      </w:tr>
      <w:tr w:rsidR="00315FB2" w:rsidRPr="00884165" w14:paraId="5C80161E" w14:textId="77777777" w:rsidTr="00122FCC">
        <w:trPr>
          <w:cantSplit/>
        </w:trPr>
        <w:tc>
          <w:tcPr>
            <w:tcW w:w="4673" w:type="dxa"/>
          </w:tcPr>
          <w:p w14:paraId="3BE29DD0" w14:textId="77777777" w:rsidR="00315FB2" w:rsidRPr="00884165" w:rsidRDefault="00315FB2" w:rsidP="00315FB2">
            <w:pPr>
              <w:widowControl w:val="0"/>
              <w:ind w:left="34"/>
              <w:rPr>
                <w:rFonts w:ascii="Arial" w:hAnsi="Arial" w:cs="Arial"/>
              </w:rPr>
            </w:pPr>
            <w:r w:rsidRPr="00884165">
              <w:rPr>
                <w:rFonts w:ascii="Arial" w:hAnsi="Arial" w:cs="Arial"/>
              </w:rPr>
              <w:t>Conflict resolution and negotiation skills.</w:t>
            </w:r>
          </w:p>
        </w:tc>
        <w:tc>
          <w:tcPr>
            <w:tcW w:w="1276" w:type="dxa"/>
          </w:tcPr>
          <w:p w14:paraId="7FCD009C" w14:textId="77777777" w:rsidR="00315FB2" w:rsidRPr="00884165" w:rsidRDefault="00315FB2" w:rsidP="00315FB2">
            <w:pPr>
              <w:rPr>
                <w:rFonts w:ascii="Arial" w:hAnsi="Arial" w:cs="Arial"/>
                <w:b/>
              </w:rPr>
            </w:pPr>
          </w:p>
        </w:tc>
        <w:tc>
          <w:tcPr>
            <w:tcW w:w="1221" w:type="dxa"/>
          </w:tcPr>
          <w:p w14:paraId="769D6EE2" w14:textId="4221F8AB" w:rsidR="00315FB2" w:rsidRPr="00884165" w:rsidRDefault="00315FB2" w:rsidP="00315FB2">
            <w:pPr>
              <w:rPr>
                <w:rFonts w:ascii="Arial" w:hAnsi="Arial" w:cs="Arial"/>
                <w:b/>
              </w:rPr>
            </w:pPr>
            <w:r w:rsidRPr="00CB08E8">
              <w:rPr>
                <w:rFonts w:ascii="Arial" w:eastAsia="Marlett" w:hAnsi="Arial" w:cs="Arial"/>
                <w:b/>
              </w:rPr>
              <w:sym w:font="Wingdings" w:char="F0FC"/>
            </w:r>
          </w:p>
        </w:tc>
        <w:tc>
          <w:tcPr>
            <w:tcW w:w="3173" w:type="dxa"/>
          </w:tcPr>
          <w:p w14:paraId="10B3CB04" w14:textId="77777777" w:rsidR="00315FB2" w:rsidRPr="00884165" w:rsidRDefault="00315FB2" w:rsidP="00315FB2">
            <w:pPr>
              <w:rPr>
                <w:rFonts w:ascii="Arial" w:hAnsi="Arial" w:cs="Arial"/>
              </w:rPr>
            </w:pPr>
            <w:r w:rsidRPr="00884165">
              <w:rPr>
                <w:rFonts w:ascii="Arial" w:hAnsi="Arial" w:cs="Arial"/>
              </w:rPr>
              <w:t>Application form/tasks/ interview.</w:t>
            </w:r>
          </w:p>
        </w:tc>
      </w:tr>
      <w:tr w:rsidR="00315FB2" w:rsidRPr="00884165" w14:paraId="08C153B2" w14:textId="77777777" w:rsidTr="00122FCC">
        <w:trPr>
          <w:cantSplit/>
        </w:trPr>
        <w:tc>
          <w:tcPr>
            <w:tcW w:w="4673" w:type="dxa"/>
          </w:tcPr>
          <w:p w14:paraId="38DD698C" w14:textId="49B36CA1" w:rsidR="00315FB2" w:rsidRPr="00884165" w:rsidRDefault="00315FB2" w:rsidP="00315FB2">
            <w:pPr>
              <w:widowControl w:val="0"/>
              <w:ind w:left="34"/>
              <w:rPr>
                <w:rFonts w:ascii="Arial" w:hAnsi="Arial" w:cs="Arial"/>
              </w:rPr>
            </w:pPr>
            <w:r w:rsidRPr="00884165">
              <w:rPr>
                <w:rFonts w:ascii="Arial" w:hAnsi="Arial" w:cs="Arial"/>
              </w:rPr>
              <w:lastRenderedPageBreak/>
              <w:t>Ability to lead school-wide initiatives to improve behaviour and engagement</w:t>
            </w:r>
            <w:r>
              <w:rPr>
                <w:rFonts w:ascii="Arial" w:hAnsi="Arial" w:cs="Arial"/>
              </w:rPr>
              <w:t xml:space="preserve"> in learning</w:t>
            </w:r>
            <w:r w:rsidRPr="00884165">
              <w:rPr>
                <w:rFonts w:ascii="Arial" w:hAnsi="Arial" w:cs="Arial"/>
              </w:rPr>
              <w:t>.</w:t>
            </w:r>
          </w:p>
        </w:tc>
        <w:tc>
          <w:tcPr>
            <w:tcW w:w="1276" w:type="dxa"/>
          </w:tcPr>
          <w:p w14:paraId="2126E1E0" w14:textId="77777777" w:rsidR="00315FB2" w:rsidRPr="00884165" w:rsidRDefault="00315FB2" w:rsidP="00315FB2">
            <w:pPr>
              <w:rPr>
                <w:rFonts w:ascii="Arial" w:hAnsi="Arial" w:cs="Arial"/>
                <w:b/>
              </w:rPr>
            </w:pPr>
          </w:p>
        </w:tc>
        <w:tc>
          <w:tcPr>
            <w:tcW w:w="1221" w:type="dxa"/>
          </w:tcPr>
          <w:p w14:paraId="6BB402D3" w14:textId="34FCB207" w:rsidR="00315FB2" w:rsidRPr="00884165" w:rsidRDefault="00315FB2" w:rsidP="00315FB2">
            <w:pPr>
              <w:rPr>
                <w:rFonts w:ascii="Arial" w:hAnsi="Arial" w:cs="Arial"/>
                <w:b/>
              </w:rPr>
            </w:pPr>
            <w:r w:rsidRPr="00CB08E8">
              <w:rPr>
                <w:rFonts w:ascii="Arial" w:eastAsia="Marlett" w:hAnsi="Arial" w:cs="Arial"/>
                <w:b/>
              </w:rPr>
              <w:sym w:font="Wingdings" w:char="F0FC"/>
            </w:r>
          </w:p>
        </w:tc>
        <w:tc>
          <w:tcPr>
            <w:tcW w:w="3173" w:type="dxa"/>
          </w:tcPr>
          <w:p w14:paraId="73DD382F" w14:textId="77777777" w:rsidR="00315FB2" w:rsidRPr="00884165" w:rsidRDefault="00315FB2" w:rsidP="00315FB2">
            <w:pPr>
              <w:rPr>
                <w:rFonts w:ascii="Arial" w:hAnsi="Arial" w:cs="Arial"/>
              </w:rPr>
            </w:pPr>
            <w:r w:rsidRPr="00884165">
              <w:rPr>
                <w:rFonts w:ascii="Arial" w:hAnsi="Arial" w:cs="Arial"/>
              </w:rPr>
              <w:t>Application form/tasks/ interview.</w:t>
            </w:r>
          </w:p>
        </w:tc>
      </w:tr>
      <w:tr w:rsidR="00884165" w:rsidRPr="00884165" w14:paraId="57BCC13B" w14:textId="77777777" w:rsidTr="00122FCC">
        <w:trPr>
          <w:cantSplit/>
        </w:trPr>
        <w:tc>
          <w:tcPr>
            <w:tcW w:w="10343" w:type="dxa"/>
            <w:gridSpan w:val="4"/>
            <w:shd w:val="clear" w:color="auto" w:fill="D9D9D9" w:themeFill="background1" w:themeFillShade="D9"/>
          </w:tcPr>
          <w:p w14:paraId="7BB48770" w14:textId="77777777" w:rsidR="00884165" w:rsidRPr="00884165" w:rsidRDefault="00884165" w:rsidP="00884165">
            <w:pPr>
              <w:jc w:val="center"/>
              <w:rPr>
                <w:rFonts w:ascii="Arial" w:hAnsi="Arial" w:cs="Arial"/>
                <w:b/>
                <w:bCs/>
              </w:rPr>
            </w:pPr>
            <w:r w:rsidRPr="00884165">
              <w:rPr>
                <w:rFonts w:ascii="Arial" w:hAnsi="Arial" w:cs="Arial"/>
                <w:b/>
                <w:bCs/>
              </w:rPr>
              <w:t>Personal Qualities</w:t>
            </w:r>
          </w:p>
        </w:tc>
      </w:tr>
      <w:tr w:rsidR="00315FB2" w:rsidRPr="00884165" w14:paraId="0BED1742" w14:textId="77777777" w:rsidTr="00122FCC">
        <w:trPr>
          <w:cantSplit/>
        </w:trPr>
        <w:tc>
          <w:tcPr>
            <w:tcW w:w="4673" w:type="dxa"/>
          </w:tcPr>
          <w:p w14:paraId="42C19994" w14:textId="4FBEFDB3" w:rsidR="00315FB2" w:rsidRPr="00884165" w:rsidRDefault="00315FB2" w:rsidP="00315FB2">
            <w:pPr>
              <w:widowControl w:val="0"/>
              <w:ind w:left="34"/>
              <w:rPr>
                <w:rFonts w:ascii="Arial" w:hAnsi="Arial" w:cs="Arial"/>
              </w:rPr>
            </w:pPr>
            <w:r w:rsidRPr="00884165">
              <w:rPr>
                <w:rFonts w:ascii="Arial" w:hAnsi="Arial" w:cs="Arial"/>
              </w:rPr>
              <w:t>Enthusiasm for promoting inclusion, equity, and positive educational outcomes for all pupils.</w:t>
            </w:r>
          </w:p>
        </w:tc>
        <w:tc>
          <w:tcPr>
            <w:tcW w:w="1276" w:type="dxa"/>
          </w:tcPr>
          <w:p w14:paraId="182D927E" w14:textId="4482A46B" w:rsidR="00315FB2" w:rsidRPr="00884165" w:rsidRDefault="00315FB2" w:rsidP="00315FB2">
            <w:pPr>
              <w:rPr>
                <w:rFonts w:ascii="Arial" w:eastAsia="Marlett" w:hAnsi="Arial" w:cs="Arial"/>
                <w:b/>
              </w:rPr>
            </w:pPr>
            <w:r w:rsidRPr="00DA0A88">
              <w:rPr>
                <w:rFonts w:ascii="Arial" w:eastAsia="Marlett" w:hAnsi="Arial" w:cs="Arial"/>
                <w:b/>
              </w:rPr>
              <w:sym w:font="Wingdings" w:char="F0FC"/>
            </w:r>
          </w:p>
        </w:tc>
        <w:tc>
          <w:tcPr>
            <w:tcW w:w="1221" w:type="dxa"/>
          </w:tcPr>
          <w:p w14:paraId="2759A971" w14:textId="77777777" w:rsidR="00315FB2" w:rsidRPr="00884165" w:rsidRDefault="00315FB2" w:rsidP="00315FB2">
            <w:pPr>
              <w:rPr>
                <w:rFonts w:ascii="Arial" w:hAnsi="Arial" w:cs="Arial"/>
                <w:b/>
              </w:rPr>
            </w:pPr>
          </w:p>
        </w:tc>
        <w:tc>
          <w:tcPr>
            <w:tcW w:w="3173" w:type="dxa"/>
          </w:tcPr>
          <w:p w14:paraId="35C61A56" w14:textId="3DC04D1B" w:rsidR="00315FB2" w:rsidRPr="00884165" w:rsidRDefault="00315FB2" w:rsidP="00315FB2">
            <w:pPr>
              <w:rPr>
                <w:rFonts w:ascii="Arial" w:hAnsi="Arial" w:cs="Arial"/>
              </w:rPr>
            </w:pPr>
            <w:r w:rsidRPr="00884165">
              <w:rPr>
                <w:rFonts w:ascii="Arial" w:hAnsi="Arial" w:cs="Arial"/>
              </w:rPr>
              <w:t>Application form/tasks/ interview</w:t>
            </w:r>
          </w:p>
        </w:tc>
      </w:tr>
      <w:tr w:rsidR="00315FB2" w:rsidRPr="00884165" w14:paraId="2A16FDE6" w14:textId="77777777" w:rsidTr="00122FCC">
        <w:trPr>
          <w:cantSplit/>
        </w:trPr>
        <w:tc>
          <w:tcPr>
            <w:tcW w:w="4673" w:type="dxa"/>
          </w:tcPr>
          <w:p w14:paraId="7F4DE3D9" w14:textId="77777777" w:rsidR="00315FB2" w:rsidRPr="00884165" w:rsidRDefault="00315FB2" w:rsidP="00315FB2">
            <w:pPr>
              <w:widowControl w:val="0"/>
              <w:ind w:left="34"/>
              <w:rPr>
                <w:rFonts w:ascii="Arial" w:hAnsi="Arial" w:cs="Arial"/>
              </w:rPr>
            </w:pPr>
            <w:r w:rsidRPr="00884165">
              <w:rPr>
                <w:rFonts w:ascii="Arial" w:hAnsi="Arial" w:cs="Arial"/>
              </w:rPr>
              <w:t>Committed to promoting the welfare and safeguarding of all pupils.</w:t>
            </w:r>
          </w:p>
        </w:tc>
        <w:tc>
          <w:tcPr>
            <w:tcW w:w="1276" w:type="dxa"/>
          </w:tcPr>
          <w:p w14:paraId="6A2AFFDA" w14:textId="584BF09D" w:rsidR="00315FB2" w:rsidRPr="00884165" w:rsidRDefault="00315FB2" w:rsidP="00315FB2">
            <w:pPr>
              <w:rPr>
                <w:rFonts w:ascii="Arial" w:hAnsi="Arial" w:cs="Arial"/>
                <w:b/>
              </w:rPr>
            </w:pPr>
            <w:r w:rsidRPr="00DA0A88">
              <w:rPr>
                <w:rFonts w:ascii="Arial" w:eastAsia="Marlett" w:hAnsi="Arial" w:cs="Arial"/>
                <w:b/>
              </w:rPr>
              <w:sym w:font="Wingdings" w:char="F0FC"/>
            </w:r>
          </w:p>
        </w:tc>
        <w:tc>
          <w:tcPr>
            <w:tcW w:w="1221" w:type="dxa"/>
          </w:tcPr>
          <w:p w14:paraId="0EA65080" w14:textId="77777777" w:rsidR="00315FB2" w:rsidRPr="00884165" w:rsidRDefault="00315FB2" w:rsidP="00315FB2">
            <w:pPr>
              <w:rPr>
                <w:rFonts w:ascii="Arial" w:hAnsi="Arial" w:cs="Arial"/>
                <w:b/>
              </w:rPr>
            </w:pPr>
          </w:p>
        </w:tc>
        <w:tc>
          <w:tcPr>
            <w:tcW w:w="3173" w:type="dxa"/>
          </w:tcPr>
          <w:p w14:paraId="1D6AED1C" w14:textId="77777777" w:rsidR="00315FB2" w:rsidRPr="00884165" w:rsidRDefault="00315FB2" w:rsidP="00315FB2">
            <w:pPr>
              <w:rPr>
                <w:rFonts w:ascii="Arial" w:hAnsi="Arial" w:cs="Arial"/>
              </w:rPr>
            </w:pPr>
            <w:r w:rsidRPr="00884165">
              <w:rPr>
                <w:rFonts w:ascii="Arial" w:hAnsi="Arial" w:cs="Arial"/>
              </w:rPr>
              <w:t>Application form/tasks/ interview</w:t>
            </w:r>
          </w:p>
        </w:tc>
      </w:tr>
      <w:tr w:rsidR="00315FB2" w:rsidRPr="00884165" w14:paraId="1E7CFF9F" w14:textId="77777777" w:rsidTr="00122FCC">
        <w:trPr>
          <w:cantSplit/>
        </w:trPr>
        <w:tc>
          <w:tcPr>
            <w:tcW w:w="4673" w:type="dxa"/>
          </w:tcPr>
          <w:p w14:paraId="4F173945" w14:textId="77777777" w:rsidR="00315FB2" w:rsidRPr="00884165" w:rsidRDefault="00315FB2" w:rsidP="00315FB2">
            <w:pPr>
              <w:widowControl w:val="0"/>
              <w:ind w:left="34"/>
              <w:rPr>
                <w:rFonts w:ascii="Arial" w:hAnsi="Arial" w:cs="Arial"/>
              </w:rPr>
            </w:pPr>
            <w:r w:rsidRPr="00884165">
              <w:rPr>
                <w:rFonts w:ascii="Arial" w:hAnsi="Arial" w:cs="Arial"/>
              </w:rPr>
              <w:t>Professional integrity, confidentiality, and discretion.</w:t>
            </w:r>
          </w:p>
        </w:tc>
        <w:tc>
          <w:tcPr>
            <w:tcW w:w="1276" w:type="dxa"/>
          </w:tcPr>
          <w:p w14:paraId="48FCE84E" w14:textId="556E4544" w:rsidR="00315FB2" w:rsidRPr="00884165" w:rsidRDefault="00315FB2" w:rsidP="00315FB2">
            <w:pPr>
              <w:rPr>
                <w:rFonts w:ascii="Arial" w:hAnsi="Arial" w:cs="Arial"/>
                <w:b/>
              </w:rPr>
            </w:pPr>
            <w:r w:rsidRPr="00DA0A88">
              <w:rPr>
                <w:rFonts w:ascii="Arial" w:eastAsia="Marlett" w:hAnsi="Arial" w:cs="Arial"/>
                <w:b/>
              </w:rPr>
              <w:sym w:font="Wingdings" w:char="F0FC"/>
            </w:r>
          </w:p>
        </w:tc>
        <w:tc>
          <w:tcPr>
            <w:tcW w:w="1221" w:type="dxa"/>
          </w:tcPr>
          <w:p w14:paraId="2968C2D1" w14:textId="77777777" w:rsidR="00315FB2" w:rsidRPr="00884165" w:rsidRDefault="00315FB2" w:rsidP="00315FB2">
            <w:pPr>
              <w:rPr>
                <w:rFonts w:ascii="Arial" w:hAnsi="Arial" w:cs="Arial"/>
                <w:b/>
              </w:rPr>
            </w:pPr>
          </w:p>
        </w:tc>
        <w:tc>
          <w:tcPr>
            <w:tcW w:w="3173" w:type="dxa"/>
          </w:tcPr>
          <w:p w14:paraId="33069488" w14:textId="77777777" w:rsidR="00315FB2" w:rsidRPr="00884165" w:rsidRDefault="00315FB2" w:rsidP="00315FB2">
            <w:pPr>
              <w:rPr>
                <w:rFonts w:ascii="Arial" w:hAnsi="Arial" w:cs="Arial"/>
              </w:rPr>
            </w:pPr>
            <w:r w:rsidRPr="00884165">
              <w:rPr>
                <w:rFonts w:ascii="Arial" w:hAnsi="Arial" w:cs="Arial"/>
              </w:rPr>
              <w:t>Application form/tasks/ interview</w:t>
            </w:r>
          </w:p>
        </w:tc>
      </w:tr>
      <w:tr w:rsidR="00315FB2" w:rsidRPr="00884165" w14:paraId="4857D4DC" w14:textId="77777777" w:rsidTr="00122FCC">
        <w:trPr>
          <w:cantSplit/>
        </w:trPr>
        <w:tc>
          <w:tcPr>
            <w:tcW w:w="4673" w:type="dxa"/>
          </w:tcPr>
          <w:p w14:paraId="3C6744EA" w14:textId="77777777" w:rsidR="00315FB2" w:rsidRPr="00884165" w:rsidRDefault="00315FB2" w:rsidP="00315FB2">
            <w:pPr>
              <w:widowControl w:val="0"/>
              <w:ind w:left="34"/>
              <w:rPr>
                <w:rFonts w:ascii="Arial" w:hAnsi="Arial" w:cs="Arial"/>
              </w:rPr>
            </w:pPr>
            <w:r w:rsidRPr="00884165">
              <w:rPr>
                <w:rFonts w:ascii="Arial" w:hAnsi="Arial" w:cs="Arial"/>
              </w:rPr>
              <w:t>Resilient, calm, and decisive in challenging situations.</w:t>
            </w:r>
          </w:p>
        </w:tc>
        <w:tc>
          <w:tcPr>
            <w:tcW w:w="1276" w:type="dxa"/>
          </w:tcPr>
          <w:p w14:paraId="60CB89CA" w14:textId="5547F7C1" w:rsidR="00315FB2" w:rsidRPr="00884165" w:rsidRDefault="00315FB2" w:rsidP="00315FB2">
            <w:pPr>
              <w:rPr>
                <w:rFonts w:ascii="Arial" w:hAnsi="Arial" w:cs="Arial"/>
                <w:b/>
              </w:rPr>
            </w:pPr>
            <w:r w:rsidRPr="00DA0A88">
              <w:rPr>
                <w:rFonts w:ascii="Arial" w:eastAsia="Marlett" w:hAnsi="Arial" w:cs="Arial"/>
                <w:b/>
              </w:rPr>
              <w:sym w:font="Wingdings" w:char="F0FC"/>
            </w:r>
          </w:p>
        </w:tc>
        <w:tc>
          <w:tcPr>
            <w:tcW w:w="1221" w:type="dxa"/>
          </w:tcPr>
          <w:p w14:paraId="7B7200D7" w14:textId="77777777" w:rsidR="00315FB2" w:rsidRPr="00884165" w:rsidRDefault="00315FB2" w:rsidP="00315FB2">
            <w:pPr>
              <w:rPr>
                <w:rFonts w:ascii="Arial" w:hAnsi="Arial" w:cs="Arial"/>
                <w:b/>
              </w:rPr>
            </w:pPr>
          </w:p>
        </w:tc>
        <w:tc>
          <w:tcPr>
            <w:tcW w:w="3173" w:type="dxa"/>
          </w:tcPr>
          <w:p w14:paraId="5F973EFA" w14:textId="77777777" w:rsidR="00315FB2" w:rsidRPr="00884165" w:rsidRDefault="00315FB2" w:rsidP="00315FB2">
            <w:pPr>
              <w:rPr>
                <w:rFonts w:ascii="Arial" w:hAnsi="Arial" w:cs="Arial"/>
              </w:rPr>
            </w:pPr>
            <w:r w:rsidRPr="00884165">
              <w:rPr>
                <w:rFonts w:ascii="Arial" w:hAnsi="Arial" w:cs="Arial"/>
              </w:rPr>
              <w:t>Application form/tasks/ interview</w:t>
            </w:r>
          </w:p>
        </w:tc>
      </w:tr>
      <w:tr w:rsidR="00315FB2" w:rsidRPr="00884165" w14:paraId="4CDFEF99" w14:textId="77777777" w:rsidTr="00122FCC">
        <w:trPr>
          <w:cantSplit/>
        </w:trPr>
        <w:tc>
          <w:tcPr>
            <w:tcW w:w="4673" w:type="dxa"/>
          </w:tcPr>
          <w:p w14:paraId="6C8DE62B" w14:textId="77777777" w:rsidR="00315FB2" w:rsidRPr="00884165" w:rsidRDefault="00315FB2" w:rsidP="00315FB2">
            <w:pPr>
              <w:widowControl w:val="0"/>
              <w:ind w:left="34"/>
              <w:rPr>
                <w:rFonts w:ascii="Arial" w:hAnsi="Arial" w:cs="Arial"/>
              </w:rPr>
            </w:pPr>
            <w:r w:rsidRPr="00884165">
              <w:rPr>
                <w:rFonts w:ascii="Arial" w:hAnsi="Arial" w:cs="Arial"/>
              </w:rPr>
              <w:t>Empathetic, approachable, and able to build trusted relationships with pupils, staff, and families.</w:t>
            </w:r>
          </w:p>
        </w:tc>
        <w:tc>
          <w:tcPr>
            <w:tcW w:w="1276" w:type="dxa"/>
          </w:tcPr>
          <w:p w14:paraId="1AC3EF31" w14:textId="0D413044" w:rsidR="00315FB2" w:rsidRPr="00884165" w:rsidRDefault="00315FB2" w:rsidP="00315FB2">
            <w:pPr>
              <w:rPr>
                <w:rFonts w:ascii="Arial" w:hAnsi="Arial" w:cs="Arial"/>
                <w:b/>
              </w:rPr>
            </w:pPr>
            <w:r w:rsidRPr="00DA0A88">
              <w:rPr>
                <w:rFonts w:ascii="Arial" w:eastAsia="Marlett" w:hAnsi="Arial" w:cs="Arial"/>
                <w:b/>
              </w:rPr>
              <w:sym w:font="Wingdings" w:char="F0FC"/>
            </w:r>
          </w:p>
        </w:tc>
        <w:tc>
          <w:tcPr>
            <w:tcW w:w="1221" w:type="dxa"/>
          </w:tcPr>
          <w:p w14:paraId="69BBF01B" w14:textId="77777777" w:rsidR="00315FB2" w:rsidRPr="00884165" w:rsidRDefault="00315FB2" w:rsidP="00315FB2">
            <w:pPr>
              <w:rPr>
                <w:rFonts w:ascii="Arial" w:hAnsi="Arial" w:cs="Arial"/>
                <w:b/>
              </w:rPr>
            </w:pPr>
          </w:p>
        </w:tc>
        <w:tc>
          <w:tcPr>
            <w:tcW w:w="3173" w:type="dxa"/>
          </w:tcPr>
          <w:p w14:paraId="69F73CAF" w14:textId="77777777" w:rsidR="00315FB2" w:rsidRPr="00884165" w:rsidRDefault="00315FB2" w:rsidP="00315FB2">
            <w:pPr>
              <w:rPr>
                <w:rFonts w:ascii="Arial" w:hAnsi="Arial" w:cs="Arial"/>
              </w:rPr>
            </w:pPr>
            <w:r w:rsidRPr="00884165">
              <w:rPr>
                <w:rFonts w:ascii="Arial" w:hAnsi="Arial" w:cs="Arial"/>
              </w:rPr>
              <w:t>Application form/tasks/ interview</w:t>
            </w:r>
          </w:p>
        </w:tc>
      </w:tr>
      <w:tr w:rsidR="00315FB2" w:rsidRPr="00884165" w14:paraId="4B0415EE" w14:textId="77777777" w:rsidTr="00122FCC">
        <w:trPr>
          <w:cantSplit/>
        </w:trPr>
        <w:tc>
          <w:tcPr>
            <w:tcW w:w="4673" w:type="dxa"/>
          </w:tcPr>
          <w:p w14:paraId="45F79B3F" w14:textId="77777777" w:rsidR="00315FB2" w:rsidRPr="00884165" w:rsidRDefault="00315FB2" w:rsidP="00315FB2">
            <w:pPr>
              <w:widowControl w:val="0"/>
              <w:ind w:left="34"/>
              <w:rPr>
                <w:rFonts w:ascii="Arial" w:hAnsi="Arial" w:cs="Arial"/>
              </w:rPr>
            </w:pPr>
            <w:r w:rsidRPr="00884165">
              <w:rPr>
                <w:rFonts w:ascii="Arial" w:hAnsi="Arial" w:cs="Arial"/>
              </w:rPr>
              <w:t>Strong organisational skills and ability to manage competing priorities.</w:t>
            </w:r>
          </w:p>
        </w:tc>
        <w:tc>
          <w:tcPr>
            <w:tcW w:w="1276" w:type="dxa"/>
          </w:tcPr>
          <w:p w14:paraId="470B917C" w14:textId="32314AFF" w:rsidR="00315FB2" w:rsidRPr="00884165" w:rsidRDefault="00315FB2" w:rsidP="00315FB2">
            <w:pPr>
              <w:rPr>
                <w:rFonts w:ascii="Arial" w:hAnsi="Arial" w:cs="Arial"/>
                <w:b/>
              </w:rPr>
            </w:pPr>
            <w:r w:rsidRPr="00DA0A88">
              <w:rPr>
                <w:rFonts w:ascii="Arial" w:eastAsia="Marlett" w:hAnsi="Arial" w:cs="Arial"/>
                <w:b/>
              </w:rPr>
              <w:sym w:font="Wingdings" w:char="F0FC"/>
            </w:r>
          </w:p>
        </w:tc>
        <w:tc>
          <w:tcPr>
            <w:tcW w:w="1221" w:type="dxa"/>
          </w:tcPr>
          <w:p w14:paraId="21D91478" w14:textId="77777777" w:rsidR="00315FB2" w:rsidRPr="00884165" w:rsidRDefault="00315FB2" w:rsidP="00315FB2">
            <w:pPr>
              <w:rPr>
                <w:rFonts w:ascii="Arial" w:hAnsi="Arial" w:cs="Arial"/>
                <w:b/>
              </w:rPr>
            </w:pPr>
          </w:p>
        </w:tc>
        <w:tc>
          <w:tcPr>
            <w:tcW w:w="3173" w:type="dxa"/>
          </w:tcPr>
          <w:p w14:paraId="1FF311F1" w14:textId="77777777" w:rsidR="00315FB2" w:rsidRPr="00884165" w:rsidRDefault="00315FB2" w:rsidP="00315FB2">
            <w:pPr>
              <w:rPr>
                <w:rFonts w:ascii="Arial" w:hAnsi="Arial" w:cs="Arial"/>
              </w:rPr>
            </w:pPr>
            <w:r w:rsidRPr="00884165">
              <w:rPr>
                <w:rFonts w:ascii="Arial" w:hAnsi="Arial" w:cs="Arial"/>
              </w:rPr>
              <w:t>Application form/tasks/ interview</w:t>
            </w:r>
          </w:p>
        </w:tc>
      </w:tr>
      <w:tr w:rsidR="00884165" w:rsidRPr="00884165" w14:paraId="65CAA4A3" w14:textId="77777777" w:rsidTr="00122FCC">
        <w:trPr>
          <w:cantSplit/>
        </w:trPr>
        <w:tc>
          <w:tcPr>
            <w:tcW w:w="4673" w:type="dxa"/>
          </w:tcPr>
          <w:p w14:paraId="76CA1AF5" w14:textId="77777777" w:rsidR="00884165" w:rsidRPr="00884165" w:rsidRDefault="00884165" w:rsidP="00884165">
            <w:pPr>
              <w:widowControl w:val="0"/>
              <w:rPr>
                <w:rFonts w:ascii="Arial" w:hAnsi="Arial" w:cs="Arial"/>
              </w:rPr>
            </w:pPr>
            <w:r w:rsidRPr="00884165">
              <w:rPr>
                <w:rFonts w:ascii="Arial" w:hAnsi="Arial" w:cs="Arial"/>
              </w:rPr>
              <w:t>Reflective practitioner committed to continuous professional development.</w:t>
            </w:r>
          </w:p>
        </w:tc>
        <w:tc>
          <w:tcPr>
            <w:tcW w:w="1276" w:type="dxa"/>
          </w:tcPr>
          <w:p w14:paraId="42791E7E" w14:textId="77777777" w:rsidR="00884165" w:rsidRPr="00884165" w:rsidRDefault="00884165" w:rsidP="00884165">
            <w:pPr>
              <w:rPr>
                <w:rFonts w:ascii="Arial" w:hAnsi="Arial" w:cs="Arial"/>
                <w:b/>
              </w:rPr>
            </w:pPr>
          </w:p>
        </w:tc>
        <w:tc>
          <w:tcPr>
            <w:tcW w:w="1221" w:type="dxa"/>
          </w:tcPr>
          <w:p w14:paraId="3B939A6C" w14:textId="0ECF18A2" w:rsidR="00884165" w:rsidRPr="00884165" w:rsidRDefault="00315FB2" w:rsidP="00884165">
            <w:pPr>
              <w:rPr>
                <w:rFonts w:ascii="Arial" w:hAnsi="Arial" w:cs="Arial"/>
                <w:b/>
              </w:rPr>
            </w:pPr>
            <w:r>
              <w:rPr>
                <w:rFonts w:ascii="Arial" w:eastAsia="Marlett" w:hAnsi="Arial" w:cs="Arial"/>
                <w:b/>
              </w:rPr>
              <w:sym w:font="Wingdings" w:char="F0FC"/>
            </w:r>
          </w:p>
        </w:tc>
        <w:tc>
          <w:tcPr>
            <w:tcW w:w="3173" w:type="dxa"/>
          </w:tcPr>
          <w:p w14:paraId="2897E220" w14:textId="77777777" w:rsidR="00884165" w:rsidRPr="00884165" w:rsidRDefault="00884165" w:rsidP="00884165">
            <w:pPr>
              <w:rPr>
                <w:rFonts w:ascii="Arial" w:hAnsi="Arial" w:cs="Arial"/>
              </w:rPr>
            </w:pPr>
            <w:r w:rsidRPr="00884165">
              <w:rPr>
                <w:rFonts w:ascii="Arial" w:hAnsi="Arial" w:cs="Arial"/>
              </w:rPr>
              <w:t>Application form/tasks/ interview</w:t>
            </w:r>
          </w:p>
        </w:tc>
      </w:tr>
      <w:tr w:rsidR="00884165" w:rsidRPr="00884165" w14:paraId="05823297" w14:textId="77777777" w:rsidTr="00122FCC">
        <w:trPr>
          <w:cantSplit/>
        </w:trPr>
        <w:tc>
          <w:tcPr>
            <w:tcW w:w="10343" w:type="dxa"/>
            <w:gridSpan w:val="4"/>
            <w:shd w:val="clear" w:color="auto" w:fill="D9D9D9" w:themeFill="background1" w:themeFillShade="D9"/>
          </w:tcPr>
          <w:p w14:paraId="06019372" w14:textId="77777777" w:rsidR="00884165" w:rsidRPr="00884165" w:rsidRDefault="00884165" w:rsidP="00884165">
            <w:pPr>
              <w:jc w:val="center"/>
              <w:rPr>
                <w:rFonts w:ascii="Arial" w:hAnsi="Arial" w:cs="Arial"/>
              </w:rPr>
            </w:pPr>
            <w:r w:rsidRPr="00884165">
              <w:rPr>
                <w:rFonts w:ascii="Arial" w:hAnsi="Arial" w:cs="Arial"/>
                <w:b/>
              </w:rPr>
              <w:t>Essential Trust Attributes</w:t>
            </w:r>
          </w:p>
        </w:tc>
      </w:tr>
      <w:tr w:rsidR="00315FB2" w:rsidRPr="00884165" w14:paraId="1FB06D7A" w14:textId="77777777" w:rsidTr="00122FCC">
        <w:trPr>
          <w:cantSplit/>
        </w:trPr>
        <w:tc>
          <w:tcPr>
            <w:tcW w:w="4673" w:type="dxa"/>
          </w:tcPr>
          <w:p w14:paraId="6EDB8AD7" w14:textId="77777777" w:rsidR="00315FB2" w:rsidRPr="00884165" w:rsidRDefault="00315FB2" w:rsidP="00315FB2">
            <w:pPr>
              <w:widowControl w:val="0"/>
              <w:ind w:left="34"/>
              <w:rPr>
                <w:rFonts w:ascii="Arial" w:hAnsi="Arial" w:cs="Arial"/>
              </w:rPr>
            </w:pPr>
            <w:r w:rsidRPr="00884165">
              <w:rPr>
                <w:rFonts w:ascii="Arial" w:hAnsi="Arial" w:cs="Arial"/>
                <w:b/>
              </w:rPr>
              <w:t>Initiative:</w:t>
            </w:r>
            <w:r w:rsidRPr="00884165">
              <w:rPr>
                <w:rFonts w:ascii="Arial" w:hAnsi="Arial" w:cs="Arial"/>
              </w:rPr>
              <w:t xml:space="preserve"> Demonstrating the willingness and ability to use initiative – whether that means deciding on necessary action and following it through - or suggesting ways to work in a better way.</w:t>
            </w:r>
          </w:p>
        </w:tc>
        <w:tc>
          <w:tcPr>
            <w:tcW w:w="1276" w:type="dxa"/>
          </w:tcPr>
          <w:p w14:paraId="776A5EF3" w14:textId="1F78AD51" w:rsidR="00315FB2" w:rsidRPr="00884165" w:rsidRDefault="00315FB2" w:rsidP="00315FB2">
            <w:pPr>
              <w:rPr>
                <w:rFonts w:ascii="Arial" w:hAnsi="Arial" w:cs="Arial"/>
                <w:b/>
              </w:rPr>
            </w:pPr>
            <w:r w:rsidRPr="00816D6F">
              <w:rPr>
                <w:rFonts w:ascii="Arial" w:eastAsia="Marlett" w:hAnsi="Arial" w:cs="Arial"/>
                <w:b/>
              </w:rPr>
              <w:sym w:font="Wingdings" w:char="F0FC"/>
            </w:r>
          </w:p>
        </w:tc>
        <w:tc>
          <w:tcPr>
            <w:tcW w:w="1221" w:type="dxa"/>
          </w:tcPr>
          <w:p w14:paraId="46C9926D" w14:textId="77777777" w:rsidR="00315FB2" w:rsidRPr="00884165" w:rsidRDefault="00315FB2" w:rsidP="00315FB2">
            <w:pPr>
              <w:rPr>
                <w:rFonts w:ascii="Arial" w:hAnsi="Arial" w:cs="Arial"/>
                <w:b/>
              </w:rPr>
            </w:pPr>
          </w:p>
        </w:tc>
        <w:tc>
          <w:tcPr>
            <w:tcW w:w="3173" w:type="dxa"/>
          </w:tcPr>
          <w:p w14:paraId="3E034D11" w14:textId="77777777" w:rsidR="00315FB2" w:rsidRPr="00884165" w:rsidRDefault="00315FB2" w:rsidP="00315FB2">
            <w:pPr>
              <w:rPr>
                <w:rFonts w:ascii="Arial" w:hAnsi="Arial" w:cs="Arial"/>
              </w:rPr>
            </w:pPr>
            <w:r w:rsidRPr="00884165">
              <w:rPr>
                <w:rFonts w:ascii="Arial" w:hAnsi="Arial" w:cs="Arial"/>
              </w:rPr>
              <w:t>Application form/interview.</w:t>
            </w:r>
          </w:p>
        </w:tc>
      </w:tr>
      <w:tr w:rsidR="00315FB2" w:rsidRPr="00884165" w14:paraId="673B4CA6" w14:textId="77777777" w:rsidTr="00122FCC">
        <w:trPr>
          <w:cantSplit/>
        </w:trPr>
        <w:tc>
          <w:tcPr>
            <w:tcW w:w="4673" w:type="dxa"/>
          </w:tcPr>
          <w:p w14:paraId="4E64B52A" w14:textId="77777777" w:rsidR="00315FB2" w:rsidRPr="00884165" w:rsidRDefault="00315FB2" w:rsidP="00315FB2">
            <w:pPr>
              <w:widowControl w:val="0"/>
              <w:ind w:left="34"/>
              <w:rPr>
                <w:rFonts w:ascii="Arial" w:hAnsi="Arial" w:cs="Arial"/>
              </w:rPr>
            </w:pPr>
            <w:r w:rsidRPr="00884165">
              <w:rPr>
                <w:rFonts w:ascii="Arial" w:hAnsi="Arial" w:cs="Arial"/>
                <w:b/>
              </w:rPr>
              <w:t>Influencing skills:</w:t>
            </w:r>
            <w:r w:rsidRPr="00884165">
              <w:rPr>
                <w:rFonts w:ascii="Arial" w:hAnsi="Arial" w:cs="Arial"/>
              </w:rPr>
              <w:t xml:space="preserve"> The ability to persuade others</w:t>
            </w:r>
          </w:p>
        </w:tc>
        <w:tc>
          <w:tcPr>
            <w:tcW w:w="1276" w:type="dxa"/>
          </w:tcPr>
          <w:p w14:paraId="0886EFEB" w14:textId="05634C38" w:rsidR="00315FB2" w:rsidRPr="00884165" w:rsidRDefault="00315FB2" w:rsidP="00315FB2">
            <w:pPr>
              <w:rPr>
                <w:rFonts w:ascii="Arial" w:hAnsi="Arial" w:cs="Arial"/>
                <w:b/>
              </w:rPr>
            </w:pPr>
            <w:r w:rsidRPr="00816D6F">
              <w:rPr>
                <w:rFonts w:ascii="Arial" w:eastAsia="Marlett" w:hAnsi="Arial" w:cs="Arial"/>
                <w:b/>
              </w:rPr>
              <w:sym w:font="Wingdings" w:char="F0FC"/>
            </w:r>
          </w:p>
        </w:tc>
        <w:tc>
          <w:tcPr>
            <w:tcW w:w="1221" w:type="dxa"/>
          </w:tcPr>
          <w:p w14:paraId="3BAEADD0" w14:textId="77777777" w:rsidR="00315FB2" w:rsidRPr="00884165" w:rsidRDefault="00315FB2" w:rsidP="00315FB2">
            <w:pPr>
              <w:rPr>
                <w:rFonts w:ascii="Arial" w:hAnsi="Arial" w:cs="Arial"/>
                <w:b/>
              </w:rPr>
            </w:pPr>
          </w:p>
        </w:tc>
        <w:tc>
          <w:tcPr>
            <w:tcW w:w="3173" w:type="dxa"/>
          </w:tcPr>
          <w:p w14:paraId="374EDB2E" w14:textId="77777777" w:rsidR="00315FB2" w:rsidRPr="00884165" w:rsidRDefault="00315FB2" w:rsidP="00315FB2">
            <w:pPr>
              <w:rPr>
                <w:rFonts w:ascii="Arial" w:hAnsi="Arial" w:cs="Arial"/>
              </w:rPr>
            </w:pPr>
            <w:r w:rsidRPr="00884165">
              <w:rPr>
                <w:rFonts w:ascii="Arial" w:hAnsi="Arial" w:cs="Arial"/>
              </w:rPr>
              <w:t>Application form/interview.</w:t>
            </w:r>
          </w:p>
        </w:tc>
      </w:tr>
      <w:tr w:rsidR="00315FB2" w:rsidRPr="00884165" w14:paraId="1A4129AA" w14:textId="77777777" w:rsidTr="00122FCC">
        <w:trPr>
          <w:cantSplit/>
        </w:trPr>
        <w:tc>
          <w:tcPr>
            <w:tcW w:w="4673" w:type="dxa"/>
          </w:tcPr>
          <w:p w14:paraId="68F86D72" w14:textId="77777777" w:rsidR="00315FB2" w:rsidRPr="00884165" w:rsidRDefault="00315FB2" w:rsidP="00315FB2">
            <w:pPr>
              <w:widowControl w:val="0"/>
              <w:ind w:left="34"/>
              <w:rPr>
                <w:rFonts w:ascii="Arial" w:hAnsi="Arial" w:cs="Arial"/>
              </w:rPr>
            </w:pPr>
            <w:r w:rsidRPr="00884165">
              <w:rPr>
                <w:rFonts w:ascii="Arial" w:hAnsi="Arial" w:cs="Arial"/>
                <w:b/>
              </w:rPr>
              <w:t>Interpersonal skills:</w:t>
            </w:r>
            <w:r w:rsidRPr="00884165">
              <w:rPr>
                <w:rFonts w:ascii="Arial" w:hAnsi="Arial" w:cs="Arial"/>
              </w:rPr>
              <w:t xml:space="preserve"> The ability to communicate and interact with other people in a way that promotes cooperative relationships.</w:t>
            </w:r>
          </w:p>
        </w:tc>
        <w:tc>
          <w:tcPr>
            <w:tcW w:w="1276" w:type="dxa"/>
          </w:tcPr>
          <w:p w14:paraId="1D8B92E5" w14:textId="53A8360F" w:rsidR="00315FB2" w:rsidRPr="00884165" w:rsidRDefault="00315FB2" w:rsidP="00315FB2">
            <w:pPr>
              <w:rPr>
                <w:rFonts w:ascii="Arial" w:hAnsi="Arial" w:cs="Arial"/>
                <w:b/>
              </w:rPr>
            </w:pPr>
            <w:r w:rsidRPr="00816D6F">
              <w:rPr>
                <w:rFonts w:ascii="Arial" w:eastAsia="Marlett" w:hAnsi="Arial" w:cs="Arial"/>
                <w:b/>
              </w:rPr>
              <w:sym w:font="Wingdings" w:char="F0FC"/>
            </w:r>
          </w:p>
        </w:tc>
        <w:tc>
          <w:tcPr>
            <w:tcW w:w="1221" w:type="dxa"/>
          </w:tcPr>
          <w:p w14:paraId="0E8F24ED" w14:textId="77777777" w:rsidR="00315FB2" w:rsidRPr="00884165" w:rsidRDefault="00315FB2" w:rsidP="00315FB2">
            <w:pPr>
              <w:rPr>
                <w:rFonts w:ascii="Arial" w:hAnsi="Arial" w:cs="Arial"/>
                <w:b/>
              </w:rPr>
            </w:pPr>
          </w:p>
        </w:tc>
        <w:tc>
          <w:tcPr>
            <w:tcW w:w="3173" w:type="dxa"/>
          </w:tcPr>
          <w:p w14:paraId="24884163" w14:textId="77777777" w:rsidR="00315FB2" w:rsidRPr="00884165" w:rsidRDefault="00315FB2" w:rsidP="00315FB2">
            <w:pPr>
              <w:rPr>
                <w:rFonts w:ascii="Arial" w:hAnsi="Arial" w:cs="Arial"/>
              </w:rPr>
            </w:pPr>
            <w:r w:rsidRPr="00884165">
              <w:rPr>
                <w:rFonts w:ascii="Arial" w:hAnsi="Arial" w:cs="Arial"/>
              </w:rPr>
              <w:t>Application form/interview.</w:t>
            </w:r>
          </w:p>
        </w:tc>
      </w:tr>
      <w:tr w:rsidR="00315FB2" w:rsidRPr="00884165" w14:paraId="7EE5A476" w14:textId="77777777" w:rsidTr="00122FCC">
        <w:trPr>
          <w:cantSplit/>
        </w:trPr>
        <w:tc>
          <w:tcPr>
            <w:tcW w:w="4673" w:type="dxa"/>
          </w:tcPr>
          <w:p w14:paraId="50E82929" w14:textId="77777777" w:rsidR="00315FB2" w:rsidRPr="00884165" w:rsidRDefault="00315FB2" w:rsidP="00315FB2">
            <w:pPr>
              <w:widowControl w:val="0"/>
              <w:ind w:left="34"/>
              <w:rPr>
                <w:rFonts w:ascii="Arial" w:hAnsi="Arial" w:cs="Arial"/>
              </w:rPr>
            </w:pPr>
            <w:r w:rsidRPr="00884165">
              <w:rPr>
                <w:rFonts w:ascii="Arial" w:hAnsi="Arial" w:cs="Arial"/>
                <w:b/>
              </w:rPr>
              <w:t>Teamwork:</w:t>
            </w:r>
            <w:r w:rsidRPr="00884165">
              <w:rPr>
                <w:rFonts w:ascii="Arial" w:hAnsi="Arial" w:cs="Arial"/>
              </w:rPr>
              <w:t xml:space="preserve"> The willingness and ability to collaborate and work closely with colleagues in a mutually supportive manner.</w:t>
            </w:r>
          </w:p>
        </w:tc>
        <w:tc>
          <w:tcPr>
            <w:tcW w:w="1276" w:type="dxa"/>
          </w:tcPr>
          <w:p w14:paraId="757FF1E4" w14:textId="59EEF8E0" w:rsidR="00315FB2" w:rsidRPr="00884165" w:rsidRDefault="00315FB2" w:rsidP="00315FB2">
            <w:pPr>
              <w:rPr>
                <w:rFonts w:ascii="Arial" w:hAnsi="Arial" w:cs="Arial"/>
                <w:b/>
              </w:rPr>
            </w:pPr>
            <w:r w:rsidRPr="00816D6F">
              <w:rPr>
                <w:rFonts w:ascii="Arial" w:eastAsia="Marlett" w:hAnsi="Arial" w:cs="Arial"/>
                <w:b/>
              </w:rPr>
              <w:sym w:font="Wingdings" w:char="F0FC"/>
            </w:r>
          </w:p>
        </w:tc>
        <w:tc>
          <w:tcPr>
            <w:tcW w:w="1221" w:type="dxa"/>
          </w:tcPr>
          <w:p w14:paraId="486FBC87" w14:textId="77777777" w:rsidR="00315FB2" w:rsidRPr="00884165" w:rsidRDefault="00315FB2" w:rsidP="00315FB2">
            <w:pPr>
              <w:rPr>
                <w:rFonts w:ascii="Arial" w:hAnsi="Arial" w:cs="Arial"/>
                <w:b/>
              </w:rPr>
            </w:pPr>
          </w:p>
        </w:tc>
        <w:tc>
          <w:tcPr>
            <w:tcW w:w="3173" w:type="dxa"/>
          </w:tcPr>
          <w:p w14:paraId="01A054E6" w14:textId="77777777" w:rsidR="00315FB2" w:rsidRPr="00884165" w:rsidRDefault="00315FB2" w:rsidP="00315FB2">
            <w:pPr>
              <w:rPr>
                <w:rFonts w:ascii="Arial" w:hAnsi="Arial" w:cs="Arial"/>
              </w:rPr>
            </w:pPr>
            <w:r w:rsidRPr="00884165">
              <w:rPr>
                <w:rFonts w:ascii="Arial" w:hAnsi="Arial" w:cs="Arial"/>
              </w:rPr>
              <w:t>Application form/interview.</w:t>
            </w:r>
          </w:p>
        </w:tc>
      </w:tr>
    </w:tbl>
    <w:p w14:paraId="7C70B576" w14:textId="77777777" w:rsidR="00CB0372" w:rsidRDefault="00CB0372">
      <w:pPr>
        <w:rPr>
          <w:b/>
        </w:rPr>
      </w:pPr>
    </w:p>
    <w:p w14:paraId="0446D92E" w14:textId="77777777" w:rsidR="00895C42" w:rsidRDefault="00895C42">
      <w:pPr>
        <w:rPr>
          <w:b/>
        </w:rPr>
      </w:pPr>
    </w:p>
    <w:sectPr w:rsidR="00895C42" w:rsidSect="00F52F20">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2177C" w14:textId="77777777" w:rsidR="004C0B7B" w:rsidRDefault="004C0B7B" w:rsidP="00432762">
      <w:pPr>
        <w:spacing w:after="0" w:line="240" w:lineRule="auto"/>
      </w:pPr>
      <w:r>
        <w:separator/>
      </w:r>
    </w:p>
  </w:endnote>
  <w:endnote w:type="continuationSeparator" w:id="0">
    <w:p w14:paraId="64AECE8D" w14:textId="77777777" w:rsidR="004C0B7B" w:rsidRDefault="004C0B7B" w:rsidP="00432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E5B67" w14:textId="77777777" w:rsidR="00432762" w:rsidRDefault="004327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C7A1" w14:textId="77777777" w:rsidR="00432762" w:rsidRDefault="004327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1B86B" w14:textId="77777777" w:rsidR="00432762" w:rsidRDefault="004327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D0C88" w14:textId="77777777" w:rsidR="004C0B7B" w:rsidRDefault="004C0B7B" w:rsidP="00432762">
      <w:pPr>
        <w:spacing w:after="0" w:line="240" w:lineRule="auto"/>
      </w:pPr>
      <w:r>
        <w:separator/>
      </w:r>
    </w:p>
  </w:footnote>
  <w:footnote w:type="continuationSeparator" w:id="0">
    <w:p w14:paraId="3CF98F6C" w14:textId="77777777" w:rsidR="004C0B7B" w:rsidRDefault="004C0B7B" w:rsidP="004327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7E83" w14:textId="77777777" w:rsidR="00432762" w:rsidRDefault="004327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82E30" w14:textId="1620552E" w:rsidR="00432762" w:rsidRDefault="004327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5A080" w14:textId="77777777" w:rsidR="00432762" w:rsidRDefault="00432762">
    <w:pPr>
      <w:pStyle w:val="Header"/>
    </w:pPr>
  </w:p>
</w:hdr>
</file>

<file path=word/intelligence2.xml><?xml version="1.0" encoding="utf-8"?>
<int2:intelligence xmlns:int2="http://schemas.microsoft.com/office/intelligence/2020/intelligence" xmlns:oel="http://schemas.microsoft.com/office/2019/extlst">
  <int2:observations>
    <int2:textHash int2:hashCode="zqhYDntAHb/qEo" int2:id="4jpqTDZ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503FE"/>
    <w:multiLevelType w:val="multilevel"/>
    <w:tmpl w:val="BBE0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A30E58"/>
    <w:multiLevelType w:val="multilevel"/>
    <w:tmpl w:val="07BAE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A6762D"/>
    <w:multiLevelType w:val="multilevel"/>
    <w:tmpl w:val="F046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73506F"/>
    <w:multiLevelType w:val="hybridMultilevel"/>
    <w:tmpl w:val="F1120280"/>
    <w:lvl w:ilvl="0" w:tplc="08090001">
      <w:start w:val="1"/>
      <w:numFmt w:val="bullet"/>
      <w:lvlText w:val=""/>
      <w:lvlJc w:val="left"/>
      <w:pPr>
        <w:tabs>
          <w:tab w:val="num" w:pos="720"/>
        </w:tabs>
        <w:ind w:left="720" w:hanging="360"/>
      </w:pPr>
      <w:rPr>
        <w:rFonts w:ascii="Symbol" w:hAnsi="Symbol" w:hint="default"/>
      </w:rPr>
    </w:lvl>
    <w:lvl w:ilvl="1" w:tplc="52749F1C" w:tentative="1">
      <w:start w:val="1"/>
      <w:numFmt w:val="bullet"/>
      <w:lvlText w:val=""/>
      <w:lvlJc w:val="left"/>
      <w:pPr>
        <w:tabs>
          <w:tab w:val="num" w:pos="1440"/>
        </w:tabs>
        <w:ind w:left="1440" w:hanging="360"/>
      </w:pPr>
      <w:rPr>
        <w:rFonts w:ascii="Symbol" w:hAnsi="Symbol" w:hint="default"/>
      </w:rPr>
    </w:lvl>
    <w:lvl w:ilvl="2" w:tplc="725A58F8" w:tentative="1">
      <w:start w:val="1"/>
      <w:numFmt w:val="bullet"/>
      <w:lvlText w:val=""/>
      <w:lvlJc w:val="left"/>
      <w:pPr>
        <w:tabs>
          <w:tab w:val="num" w:pos="2160"/>
        </w:tabs>
        <w:ind w:left="2160" w:hanging="360"/>
      </w:pPr>
      <w:rPr>
        <w:rFonts w:ascii="Symbol" w:hAnsi="Symbol" w:hint="default"/>
      </w:rPr>
    </w:lvl>
    <w:lvl w:ilvl="3" w:tplc="93F0FFE8" w:tentative="1">
      <w:start w:val="1"/>
      <w:numFmt w:val="bullet"/>
      <w:lvlText w:val=""/>
      <w:lvlJc w:val="left"/>
      <w:pPr>
        <w:tabs>
          <w:tab w:val="num" w:pos="2880"/>
        </w:tabs>
        <w:ind w:left="2880" w:hanging="360"/>
      </w:pPr>
      <w:rPr>
        <w:rFonts w:ascii="Symbol" w:hAnsi="Symbol" w:hint="default"/>
      </w:rPr>
    </w:lvl>
    <w:lvl w:ilvl="4" w:tplc="2DAA1E78" w:tentative="1">
      <w:start w:val="1"/>
      <w:numFmt w:val="bullet"/>
      <w:lvlText w:val=""/>
      <w:lvlJc w:val="left"/>
      <w:pPr>
        <w:tabs>
          <w:tab w:val="num" w:pos="3600"/>
        </w:tabs>
        <w:ind w:left="3600" w:hanging="360"/>
      </w:pPr>
      <w:rPr>
        <w:rFonts w:ascii="Symbol" w:hAnsi="Symbol" w:hint="default"/>
      </w:rPr>
    </w:lvl>
    <w:lvl w:ilvl="5" w:tplc="437C4A66" w:tentative="1">
      <w:start w:val="1"/>
      <w:numFmt w:val="bullet"/>
      <w:lvlText w:val=""/>
      <w:lvlJc w:val="left"/>
      <w:pPr>
        <w:tabs>
          <w:tab w:val="num" w:pos="4320"/>
        </w:tabs>
        <w:ind w:left="4320" w:hanging="360"/>
      </w:pPr>
      <w:rPr>
        <w:rFonts w:ascii="Symbol" w:hAnsi="Symbol" w:hint="default"/>
      </w:rPr>
    </w:lvl>
    <w:lvl w:ilvl="6" w:tplc="B7BC30D0" w:tentative="1">
      <w:start w:val="1"/>
      <w:numFmt w:val="bullet"/>
      <w:lvlText w:val=""/>
      <w:lvlJc w:val="left"/>
      <w:pPr>
        <w:tabs>
          <w:tab w:val="num" w:pos="5040"/>
        </w:tabs>
        <w:ind w:left="5040" w:hanging="360"/>
      </w:pPr>
      <w:rPr>
        <w:rFonts w:ascii="Symbol" w:hAnsi="Symbol" w:hint="default"/>
      </w:rPr>
    </w:lvl>
    <w:lvl w:ilvl="7" w:tplc="0218B4A6" w:tentative="1">
      <w:start w:val="1"/>
      <w:numFmt w:val="bullet"/>
      <w:lvlText w:val=""/>
      <w:lvlJc w:val="left"/>
      <w:pPr>
        <w:tabs>
          <w:tab w:val="num" w:pos="5760"/>
        </w:tabs>
        <w:ind w:left="5760" w:hanging="360"/>
      </w:pPr>
      <w:rPr>
        <w:rFonts w:ascii="Symbol" w:hAnsi="Symbol" w:hint="default"/>
      </w:rPr>
    </w:lvl>
    <w:lvl w:ilvl="8" w:tplc="DEA8913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40507BF4"/>
    <w:multiLevelType w:val="multilevel"/>
    <w:tmpl w:val="1CDEF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139003F"/>
    <w:multiLevelType w:val="multilevel"/>
    <w:tmpl w:val="55C0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8477565">
    <w:abstractNumId w:val="3"/>
  </w:num>
  <w:num w:numId="2" w16cid:durableId="868376560">
    <w:abstractNumId w:val="4"/>
  </w:num>
  <w:num w:numId="3" w16cid:durableId="377898451">
    <w:abstractNumId w:val="2"/>
  </w:num>
  <w:num w:numId="4" w16cid:durableId="926888564">
    <w:abstractNumId w:val="0"/>
  </w:num>
  <w:num w:numId="5" w16cid:durableId="844056690">
    <w:abstractNumId w:val="1"/>
  </w:num>
  <w:num w:numId="6" w16cid:durableId="2321198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24D"/>
    <w:rsid w:val="00027EDB"/>
    <w:rsid w:val="00077856"/>
    <w:rsid w:val="00095276"/>
    <w:rsid w:val="00096DBA"/>
    <w:rsid w:val="000E10C8"/>
    <w:rsid w:val="000E2B67"/>
    <w:rsid w:val="00150804"/>
    <w:rsid w:val="00157D9F"/>
    <w:rsid w:val="001813FD"/>
    <w:rsid w:val="0019644D"/>
    <w:rsid w:val="001A5DEB"/>
    <w:rsid w:val="001E136A"/>
    <w:rsid w:val="001E1938"/>
    <w:rsid w:val="001F3D9B"/>
    <w:rsid w:val="00221BE4"/>
    <w:rsid w:val="0023277E"/>
    <w:rsid w:val="0026740A"/>
    <w:rsid w:val="002944FB"/>
    <w:rsid w:val="00294742"/>
    <w:rsid w:val="002D490F"/>
    <w:rsid w:val="00304D3A"/>
    <w:rsid w:val="00310D66"/>
    <w:rsid w:val="00315FB2"/>
    <w:rsid w:val="00362E66"/>
    <w:rsid w:val="003708DB"/>
    <w:rsid w:val="003B6562"/>
    <w:rsid w:val="003C1434"/>
    <w:rsid w:val="003D000D"/>
    <w:rsid w:val="003D2D32"/>
    <w:rsid w:val="003E068B"/>
    <w:rsid w:val="003F6A31"/>
    <w:rsid w:val="003F6C12"/>
    <w:rsid w:val="00432762"/>
    <w:rsid w:val="0044157A"/>
    <w:rsid w:val="004455A9"/>
    <w:rsid w:val="0045269D"/>
    <w:rsid w:val="00493B7E"/>
    <w:rsid w:val="004A6E85"/>
    <w:rsid w:val="004C0B7B"/>
    <w:rsid w:val="004F38D5"/>
    <w:rsid w:val="00504A2D"/>
    <w:rsid w:val="00545BC4"/>
    <w:rsid w:val="0059114D"/>
    <w:rsid w:val="00592E2F"/>
    <w:rsid w:val="005A646D"/>
    <w:rsid w:val="005B47AD"/>
    <w:rsid w:val="005C246E"/>
    <w:rsid w:val="005C5E08"/>
    <w:rsid w:val="005E4D8E"/>
    <w:rsid w:val="00610354"/>
    <w:rsid w:val="00655CA6"/>
    <w:rsid w:val="006820B3"/>
    <w:rsid w:val="006948B7"/>
    <w:rsid w:val="006D4DBD"/>
    <w:rsid w:val="006E14A6"/>
    <w:rsid w:val="00712EA1"/>
    <w:rsid w:val="0071306E"/>
    <w:rsid w:val="00717764"/>
    <w:rsid w:val="007300FF"/>
    <w:rsid w:val="00732685"/>
    <w:rsid w:val="0074468A"/>
    <w:rsid w:val="007510D4"/>
    <w:rsid w:val="0077169A"/>
    <w:rsid w:val="007753E4"/>
    <w:rsid w:val="00782A67"/>
    <w:rsid w:val="007B2B7F"/>
    <w:rsid w:val="0080031E"/>
    <w:rsid w:val="00806F67"/>
    <w:rsid w:val="0083798A"/>
    <w:rsid w:val="00841ED8"/>
    <w:rsid w:val="00881E34"/>
    <w:rsid w:val="00884165"/>
    <w:rsid w:val="00892508"/>
    <w:rsid w:val="00895C42"/>
    <w:rsid w:val="008B7D5C"/>
    <w:rsid w:val="008D166C"/>
    <w:rsid w:val="008E200A"/>
    <w:rsid w:val="008E2FDC"/>
    <w:rsid w:val="008F7FC3"/>
    <w:rsid w:val="00924D29"/>
    <w:rsid w:val="00925533"/>
    <w:rsid w:val="009339AF"/>
    <w:rsid w:val="00994AAA"/>
    <w:rsid w:val="00A5342B"/>
    <w:rsid w:val="00A645C7"/>
    <w:rsid w:val="00AD54EA"/>
    <w:rsid w:val="00AF0153"/>
    <w:rsid w:val="00B10797"/>
    <w:rsid w:val="00B30333"/>
    <w:rsid w:val="00B348EA"/>
    <w:rsid w:val="00B700C4"/>
    <w:rsid w:val="00B85EFD"/>
    <w:rsid w:val="00BF357B"/>
    <w:rsid w:val="00C34464"/>
    <w:rsid w:val="00C41D56"/>
    <w:rsid w:val="00C72B14"/>
    <w:rsid w:val="00C82755"/>
    <w:rsid w:val="00C95587"/>
    <w:rsid w:val="00CB0372"/>
    <w:rsid w:val="00CB7A23"/>
    <w:rsid w:val="00CC00AE"/>
    <w:rsid w:val="00CC09D4"/>
    <w:rsid w:val="00CC5734"/>
    <w:rsid w:val="00CE63E9"/>
    <w:rsid w:val="00D10EC9"/>
    <w:rsid w:val="00D17F36"/>
    <w:rsid w:val="00D351A9"/>
    <w:rsid w:val="00D716F1"/>
    <w:rsid w:val="00DC0B5C"/>
    <w:rsid w:val="00DC3BBE"/>
    <w:rsid w:val="00DC5109"/>
    <w:rsid w:val="00DE4496"/>
    <w:rsid w:val="00E17E41"/>
    <w:rsid w:val="00E2372E"/>
    <w:rsid w:val="00E244EA"/>
    <w:rsid w:val="00E25F44"/>
    <w:rsid w:val="00E62279"/>
    <w:rsid w:val="00E74B79"/>
    <w:rsid w:val="00EB524D"/>
    <w:rsid w:val="00ED11FE"/>
    <w:rsid w:val="00ED46BC"/>
    <w:rsid w:val="00F07C58"/>
    <w:rsid w:val="00F52F20"/>
    <w:rsid w:val="00F60307"/>
    <w:rsid w:val="00F67FF3"/>
    <w:rsid w:val="00F75EAA"/>
    <w:rsid w:val="00FA4860"/>
    <w:rsid w:val="00FD50AA"/>
    <w:rsid w:val="02F7F0A9"/>
    <w:rsid w:val="0E399E07"/>
    <w:rsid w:val="105ED5B1"/>
    <w:rsid w:val="13A8DC40"/>
    <w:rsid w:val="154E6D22"/>
    <w:rsid w:val="1E3533B1"/>
    <w:rsid w:val="1EDD5A0D"/>
    <w:rsid w:val="2E28C0C9"/>
    <w:rsid w:val="363BBA46"/>
    <w:rsid w:val="377A511A"/>
    <w:rsid w:val="43A41C69"/>
    <w:rsid w:val="43FF41D8"/>
    <w:rsid w:val="4B0DB62B"/>
    <w:rsid w:val="4EABFFFB"/>
    <w:rsid w:val="6162FD36"/>
    <w:rsid w:val="61FDCAFE"/>
    <w:rsid w:val="6E626E60"/>
    <w:rsid w:val="700B9F83"/>
    <w:rsid w:val="74FC102E"/>
    <w:rsid w:val="7C595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C5B61"/>
  <w15:docId w15:val="{58C6CB6C-E843-4FE1-901B-168D5A327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rsid w:val="00CC00AE"/>
    <w:pPr>
      <w:keepNext/>
      <w:keepLines/>
      <w:spacing w:after="0"/>
      <w:ind w:left="3094"/>
      <w:jc w:val="center"/>
      <w:outlineLvl w:val="0"/>
    </w:pPr>
    <w:rPr>
      <w:rFonts w:ascii="Arial" w:eastAsia="Arial" w:hAnsi="Arial" w:cs="Arial"/>
      <w:b/>
      <w:color w:val="000000"/>
      <w:sz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59"/>
    <w:rsid w:val="00F52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2F20"/>
    <w:pPr>
      <w:ind w:left="720"/>
      <w:contextualSpacing/>
    </w:pPr>
  </w:style>
  <w:style w:type="paragraph" w:styleId="BalloonText">
    <w:name w:val="Balloon Text"/>
    <w:basedOn w:val="Normal"/>
    <w:link w:val="BalloonTextChar"/>
    <w:uiPriority w:val="99"/>
    <w:semiHidden/>
    <w:unhideWhenUsed/>
    <w:rsid w:val="00B10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797"/>
    <w:rPr>
      <w:rFonts w:ascii="Segoe UI" w:eastAsia="Calibri" w:hAnsi="Segoe UI" w:cs="Segoe UI"/>
      <w:color w:val="000000"/>
      <w:sz w:val="18"/>
      <w:szCs w:val="18"/>
    </w:rPr>
  </w:style>
  <w:style w:type="character" w:customStyle="1" w:styleId="Heading1Char">
    <w:name w:val="Heading 1 Char"/>
    <w:basedOn w:val="DefaultParagraphFont"/>
    <w:link w:val="Heading1"/>
    <w:uiPriority w:val="9"/>
    <w:rsid w:val="00CC00AE"/>
    <w:rPr>
      <w:rFonts w:ascii="Arial" w:eastAsia="Arial" w:hAnsi="Arial" w:cs="Arial"/>
      <w:b/>
      <w:color w:val="000000"/>
      <w:sz w:val="28"/>
      <w:lang w:val="en-GB" w:eastAsia="en-GB"/>
    </w:rPr>
  </w:style>
  <w:style w:type="paragraph" w:styleId="Title">
    <w:name w:val="Title"/>
    <w:basedOn w:val="Normal"/>
    <w:link w:val="TitleChar"/>
    <w:qFormat/>
    <w:rsid w:val="00CC00AE"/>
    <w:pPr>
      <w:spacing w:after="0" w:line="240" w:lineRule="auto"/>
      <w:jc w:val="center"/>
    </w:pPr>
    <w:rPr>
      <w:rFonts w:ascii="Arial" w:eastAsia="Times New Roman" w:hAnsi="Arial" w:cs="Times New Roman"/>
      <w:b/>
      <w:color w:val="auto"/>
      <w:sz w:val="20"/>
      <w:szCs w:val="20"/>
      <w:lang w:val="en-GB" w:eastAsia="en-GB"/>
    </w:rPr>
  </w:style>
  <w:style w:type="character" w:customStyle="1" w:styleId="TitleChar">
    <w:name w:val="Title Char"/>
    <w:basedOn w:val="DefaultParagraphFont"/>
    <w:link w:val="Title"/>
    <w:rsid w:val="00CC00AE"/>
    <w:rPr>
      <w:rFonts w:ascii="Arial" w:eastAsia="Times New Roman" w:hAnsi="Arial" w:cs="Times New Roman"/>
      <w:b/>
      <w:sz w:val="20"/>
      <w:szCs w:val="20"/>
      <w:lang w:val="en-GB" w:eastAsia="en-GB"/>
    </w:rPr>
  </w:style>
  <w:style w:type="paragraph" w:customStyle="1" w:styleId="Heading21">
    <w:name w:val="Heading 21"/>
    <w:next w:val="Normal"/>
    <w:qFormat/>
    <w:rsid w:val="00CC00AE"/>
    <w:pPr>
      <w:keepNext/>
      <w:tabs>
        <w:tab w:val="left" w:pos="360"/>
      </w:tabs>
      <w:spacing w:after="200" w:line="276" w:lineRule="auto"/>
      <w:ind w:left="360" w:hanging="360"/>
      <w:outlineLvl w:val="1"/>
    </w:pPr>
    <w:rPr>
      <w:rFonts w:ascii="Arial" w:eastAsia="Arial Unicode MS" w:hAnsi="Arial" w:cs="Times New Roman"/>
      <w:color w:val="000000"/>
      <w:sz w:val="24"/>
      <w:szCs w:val="20"/>
      <w:u w:color="000000"/>
      <w:lang w:val="en-GB"/>
    </w:rPr>
  </w:style>
  <w:style w:type="paragraph" w:styleId="Subtitle">
    <w:name w:val="Subtitle"/>
    <w:basedOn w:val="Normal"/>
    <w:link w:val="SubtitleChar"/>
    <w:qFormat/>
    <w:rsid w:val="00CC00AE"/>
    <w:pPr>
      <w:spacing w:after="0" w:line="240" w:lineRule="auto"/>
    </w:pPr>
    <w:rPr>
      <w:rFonts w:ascii="Comic Sans MS" w:eastAsia="Times New Roman" w:hAnsi="Comic Sans MS" w:cs="Times New Roman"/>
      <w:color w:val="auto"/>
      <w:sz w:val="24"/>
      <w:szCs w:val="20"/>
      <w:lang w:eastAsia="en-GB"/>
    </w:rPr>
  </w:style>
  <w:style w:type="character" w:customStyle="1" w:styleId="SubtitleChar">
    <w:name w:val="Subtitle Char"/>
    <w:basedOn w:val="DefaultParagraphFont"/>
    <w:link w:val="Subtitle"/>
    <w:rsid w:val="00CC00AE"/>
    <w:rPr>
      <w:rFonts w:ascii="Comic Sans MS" w:eastAsia="Times New Roman" w:hAnsi="Comic Sans MS" w:cs="Times New Roman"/>
      <w:sz w:val="24"/>
      <w:szCs w:val="20"/>
      <w:lang w:eastAsia="en-GB"/>
    </w:rPr>
  </w:style>
  <w:style w:type="paragraph" w:styleId="Header">
    <w:name w:val="header"/>
    <w:basedOn w:val="Normal"/>
    <w:link w:val="HeaderChar"/>
    <w:uiPriority w:val="99"/>
    <w:unhideWhenUsed/>
    <w:rsid w:val="004327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762"/>
    <w:rPr>
      <w:rFonts w:ascii="Calibri" w:eastAsia="Calibri" w:hAnsi="Calibri" w:cs="Calibri"/>
      <w:color w:val="000000"/>
    </w:rPr>
  </w:style>
  <w:style w:type="paragraph" w:styleId="Footer">
    <w:name w:val="footer"/>
    <w:basedOn w:val="Normal"/>
    <w:link w:val="FooterChar"/>
    <w:uiPriority w:val="99"/>
    <w:unhideWhenUsed/>
    <w:rsid w:val="004327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762"/>
    <w:rPr>
      <w:rFonts w:ascii="Calibri" w:eastAsia="Calibri" w:hAnsi="Calibri" w:cs="Calibri"/>
      <w:color w:val="000000"/>
    </w:rPr>
  </w:style>
  <w:style w:type="paragraph" w:styleId="NormalWeb">
    <w:name w:val="Normal (Web)"/>
    <w:basedOn w:val="Normal"/>
    <w:uiPriority w:val="99"/>
    <w:semiHidden/>
    <w:unhideWhenUsed/>
    <w:rsid w:val="00CC5734"/>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character" w:styleId="Strong">
    <w:name w:val="Strong"/>
    <w:basedOn w:val="DefaultParagraphFont"/>
    <w:uiPriority w:val="22"/>
    <w:qFormat/>
    <w:rsid w:val="00CC57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4903">
      <w:bodyDiv w:val="1"/>
      <w:marLeft w:val="0"/>
      <w:marRight w:val="0"/>
      <w:marTop w:val="0"/>
      <w:marBottom w:val="0"/>
      <w:divBdr>
        <w:top w:val="none" w:sz="0" w:space="0" w:color="auto"/>
        <w:left w:val="none" w:sz="0" w:space="0" w:color="auto"/>
        <w:bottom w:val="none" w:sz="0" w:space="0" w:color="auto"/>
        <w:right w:val="none" w:sz="0" w:space="0" w:color="auto"/>
      </w:divBdr>
      <w:divsChild>
        <w:div w:id="599801836">
          <w:marLeft w:val="0"/>
          <w:marRight w:val="0"/>
          <w:marTop w:val="0"/>
          <w:marBottom w:val="0"/>
          <w:divBdr>
            <w:top w:val="none" w:sz="0" w:space="0" w:color="auto"/>
            <w:left w:val="none" w:sz="0" w:space="0" w:color="auto"/>
            <w:bottom w:val="none" w:sz="0" w:space="0" w:color="auto"/>
            <w:right w:val="none" w:sz="0" w:space="0" w:color="auto"/>
          </w:divBdr>
        </w:div>
        <w:div w:id="2059550959">
          <w:marLeft w:val="0"/>
          <w:marRight w:val="0"/>
          <w:marTop w:val="0"/>
          <w:marBottom w:val="0"/>
          <w:divBdr>
            <w:top w:val="none" w:sz="0" w:space="0" w:color="auto"/>
            <w:left w:val="none" w:sz="0" w:space="0" w:color="auto"/>
            <w:bottom w:val="none" w:sz="0" w:space="0" w:color="auto"/>
            <w:right w:val="none" w:sz="0" w:space="0" w:color="auto"/>
          </w:divBdr>
        </w:div>
        <w:div w:id="1360161675">
          <w:marLeft w:val="0"/>
          <w:marRight w:val="0"/>
          <w:marTop w:val="0"/>
          <w:marBottom w:val="0"/>
          <w:divBdr>
            <w:top w:val="none" w:sz="0" w:space="0" w:color="auto"/>
            <w:left w:val="none" w:sz="0" w:space="0" w:color="auto"/>
            <w:bottom w:val="none" w:sz="0" w:space="0" w:color="auto"/>
            <w:right w:val="none" w:sz="0" w:space="0" w:color="auto"/>
          </w:divBdr>
        </w:div>
        <w:div w:id="1506163822">
          <w:marLeft w:val="0"/>
          <w:marRight w:val="0"/>
          <w:marTop w:val="0"/>
          <w:marBottom w:val="0"/>
          <w:divBdr>
            <w:top w:val="none" w:sz="0" w:space="0" w:color="auto"/>
            <w:left w:val="none" w:sz="0" w:space="0" w:color="auto"/>
            <w:bottom w:val="none" w:sz="0" w:space="0" w:color="auto"/>
            <w:right w:val="none" w:sz="0" w:space="0" w:color="auto"/>
          </w:divBdr>
        </w:div>
        <w:div w:id="588083021">
          <w:marLeft w:val="0"/>
          <w:marRight w:val="0"/>
          <w:marTop w:val="0"/>
          <w:marBottom w:val="0"/>
          <w:divBdr>
            <w:top w:val="none" w:sz="0" w:space="0" w:color="auto"/>
            <w:left w:val="none" w:sz="0" w:space="0" w:color="auto"/>
            <w:bottom w:val="none" w:sz="0" w:space="0" w:color="auto"/>
            <w:right w:val="none" w:sz="0" w:space="0" w:color="auto"/>
          </w:divBdr>
        </w:div>
      </w:divsChild>
    </w:div>
    <w:div w:id="265887049">
      <w:bodyDiv w:val="1"/>
      <w:marLeft w:val="0"/>
      <w:marRight w:val="0"/>
      <w:marTop w:val="0"/>
      <w:marBottom w:val="0"/>
      <w:divBdr>
        <w:top w:val="none" w:sz="0" w:space="0" w:color="auto"/>
        <w:left w:val="none" w:sz="0" w:space="0" w:color="auto"/>
        <w:bottom w:val="none" w:sz="0" w:space="0" w:color="auto"/>
        <w:right w:val="none" w:sz="0" w:space="0" w:color="auto"/>
      </w:divBdr>
      <w:divsChild>
        <w:div w:id="1704598391">
          <w:marLeft w:val="0"/>
          <w:marRight w:val="0"/>
          <w:marTop w:val="0"/>
          <w:marBottom w:val="0"/>
          <w:divBdr>
            <w:top w:val="none" w:sz="0" w:space="0" w:color="auto"/>
            <w:left w:val="none" w:sz="0" w:space="0" w:color="auto"/>
            <w:bottom w:val="none" w:sz="0" w:space="0" w:color="auto"/>
            <w:right w:val="none" w:sz="0" w:space="0" w:color="auto"/>
          </w:divBdr>
          <w:divsChild>
            <w:div w:id="1483153456">
              <w:marLeft w:val="0"/>
              <w:marRight w:val="0"/>
              <w:marTop w:val="0"/>
              <w:marBottom w:val="0"/>
              <w:divBdr>
                <w:top w:val="none" w:sz="0" w:space="0" w:color="auto"/>
                <w:left w:val="none" w:sz="0" w:space="0" w:color="auto"/>
                <w:bottom w:val="none" w:sz="0" w:space="0" w:color="auto"/>
                <w:right w:val="none" w:sz="0" w:space="0" w:color="auto"/>
              </w:divBdr>
            </w:div>
          </w:divsChild>
        </w:div>
        <w:div w:id="609047148">
          <w:marLeft w:val="0"/>
          <w:marRight w:val="0"/>
          <w:marTop w:val="0"/>
          <w:marBottom w:val="0"/>
          <w:divBdr>
            <w:top w:val="none" w:sz="0" w:space="0" w:color="auto"/>
            <w:left w:val="none" w:sz="0" w:space="0" w:color="auto"/>
            <w:bottom w:val="none" w:sz="0" w:space="0" w:color="auto"/>
            <w:right w:val="none" w:sz="0" w:space="0" w:color="auto"/>
          </w:divBdr>
          <w:divsChild>
            <w:div w:id="2103182546">
              <w:marLeft w:val="0"/>
              <w:marRight w:val="0"/>
              <w:marTop w:val="0"/>
              <w:marBottom w:val="0"/>
              <w:divBdr>
                <w:top w:val="none" w:sz="0" w:space="0" w:color="auto"/>
                <w:left w:val="none" w:sz="0" w:space="0" w:color="auto"/>
                <w:bottom w:val="none" w:sz="0" w:space="0" w:color="auto"/>
                <w:right w:val="none" w:sz="0" w:space="0" w:color="auto"/>
              </w:divBdr>
            </w:div>
            <w:div w:id="2029286495">
              <w:marLeft w:val="0"/>
              <w:marRight w:val="0"/>
              <w:marTop w:val="0"/>
              <w:marBottom w:val="0"/>
              <w:divBdr>
                <w:top w:val="none" w:sz="0" w:space="0" w:color="auto"/>
                <w:left w:val="none" w:sz="0" w:space="0" w:color="auto"/>
                <w:bottom w:val="none" w:sz="0" w:space="0" w:color="auto"/>
                <w:right w:val="none" w:sz="0" w:space="0" w:color="auto"/>
              </w:divBdr>
            </w:div>
            <w:div w:id="1526669992">
              <w:marLeft w:val="0"/>
              <w:marRight w:val="0"/>
              <w:marTop w:val="0"/>
              <w:marBottom w:val="0"/>
              <w:divBdr>
                <w:top w:val="none" w:sz="0" w:space="0" w:color="auto"/>
                <w:left w:val="none" w:sz="0" w:space="0" w:color="auto"/>
                <w:bottom w:val="none" w:sz="0" w:space="0" w:color="auto"/>
                <w:right w:val="none" w:sz="0" w:space="0" w:color="auto"/>
              </w:divBdr>
            </w:div>
            <w:div w:id="3555992">
              <w:marLeft w:val="0"/>
              <w:marRight w:val="0"/>
              <w:marTop w:val="0"/>
              <w:marBottom w:val="0"/>
              <w:divBdr>
                <w:top w:val="none" w:sz="0" w:space="0" w:color="auto"/>
                <w:left w:val="none" w:sz="0" w:space="0" w:color="auto"/>
                <w:bottom w:val="none" w:sz="0" w:space="0" w:color="auto"/>
                <w:right w:val="none" w:sz="0" w:space="0" w:color="auto"/>
              </w:divBdr>
            </w:div>
            <w:div w:id="17314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33259">
      <w:bodyDiv w:val="1"/>
      <w:marLeft w:val="0"/>
      <w:marRight w:val="0"/>
      <w:marTop w:val="0"/>
      <w:marBottom w:val="0"/>
      <w:divBdr>
        <w:top w:val="none" w:sz="0" w:space="0" w:color="auto"/>
        <w:left w:val="none" w:sz="0" w:space="0" w:color="auto"/>
        <w:bottom w:val="none" w:sz="0" w:space="0" w:color="auto"/>
        <w:right w:val="none" w:sz="0" w:space="0" w:color="auto"/>
      </w:divBdr>
    </w:div>
    <w:div w:id="289868785">
      <w:bodyDiv w:val="1"/>
      <w:marLeft w:val="0"/>
      <w:marRight w:val="0"/>
      <w:marTop w:val="0"/>
      <w:marBottom w:val="0"/>
      <w:divBdr>
        <w:top w:val="none" w:sz="0" w:space="0" w:color="auto"/>
        <w:left w:val="none" w:sz="0" w:space="0" w:color="auto"/>
        <w:bottom w:val="none" w:sz="0" w:space="0" w:color="auto"/>
        <w:right w:val="none" w:sz="0" w:space="0" w:color="auto"/>
      </w:divBdr>
      <w:divsChild>
        <w:div w:id="1396706707">
          <w:marLeft w:val="0"/>
          <w:marRight w:val="0"/>
          <w:marTop w:val="0"/>
          <w:marBottom w:val="0"/>
          <w:divBdr>
            <w:top w:val="none" w:sz="0" w:space="0" w:color="auto"/>
            <w:left w:val="none" w:sz="0" w:space="0" w:color="auto"/>
            <w:bottom w:val="none" w:sz="0" w:space="0" w:color="auto"/>
            <w:right w:val="none" w:sz="0" w:space="0" w:color="auto"/>
          </w:divBdr>
        </w:div>
        <w:div w:id="364909283">
          <w:marLeft w:val="0"/>
          <w:marRight w:val="0"/>
          <w:marTop w:val="0"/>
          <w:marBottom w:val="0"/>
          <w:divBdr>
            <w:top w:val="none" w:sz="0" w:space="0" w:color="auto"/>
            <w:left w:val="none" w:sz="0" w:space="0" w:color="auto"/>
            <w:bottom w:val="none" w:sz="0" w:space="0" w:color="auto"/>
            <w:right w:val="none" w:sz="0" w:space="0" w:color="auto"/>
          </w:divBdr>
        </w:div>
        <w:div w:id="1083145858">
          <w:marLeft w:val="0"/>
          <w:marRight w:val="0"/>
          <w:marTop w:val="0"/>
          <w:marBottom w:val="0"/>
          <w:divBdr>
            <w:top w:val="none" w:sz="0" w:space="0" w:color="auto"/>
            <w:left w:val="none" w:sz="0" w:space="0" w:color="auto"/>
            <w:bottom w:val="none" w:sz="0" w:space="0" w:color="auto"/>
            <w:right w:val="none" w:sz="0" w:space="0" w:color="auto"/>
          </w:divBdr>
        </w:div>
        <w:div w:id="1583026863">
          <w:marLeft w:val="0"/>
          <w:marRight w:val="0"/>
          <w:marTop w:val="0"/>
          <w:marBottom w:val="0"/>
          <w:divBdr>
            <w:top w:val="none" w:sz="0" w:space="0" w:color="auto"/>
            <w:left w:val="none" w:sz="0" w:space="0" w:color="auto"/>
            <w:bottom w:val="none" w:sz="0" w:space="0" w:color="auto"/>
            <w:right w:val="none" w:sz="0" w:space="0" w:color="auto"/>
          </w:divBdr>
        </w:div>
        <w:div w:id="1836653023">
          <w:marLeft w:val="0"/>
          <w:marRight w:val="0"/>
          <w:marTop w:val="0"/>
          <w:marBottom w:val="0"/>
          <w:divBdr>
            <w:top w:val="none" w:sz="0" w:space="0" w:color="auto"/>
            <w:left w:val="none" w:sz="0" w:space="0" w:color="auto"/>
            <w:bottom w:val="none" w:sz="0" w:space="0" w:color="auto"/>
            <w:right w:val="none" w:sz="0" w:space="0" w:color="auto"/>
          </w:divBdr>
        </w:div>
      </w:divsChild>
    </w:div>
    <w:div w:id="368574951">
      <w:bodyDiv w:val="1"/>
      <w:marLeft w:val="0"/>
      <w:marRight w:val="0"/>
      <w:marTop w:val="0"/>
      <w:marBottom w:val="0"/>
      <w:divBdr>
        <w:top w:val="none" w:sz="0" w:space="0" w:color="auto"/>
        <w:left w:val="none" w:sz="0" w:space="0" w:color="auto"/>
        <w:bottom w:val="none" w:sz="0" w:space="0" w:color="auto"/>
        <w:right w:val="none" w:sz="0" w:space="0" w:color="auto"/>
      </w:divBdr>
      <w:divsChild>
        <w:div w:id="763843714">
          <w:marLeft w:val="0"/>
          <w:marRight w:val="0"/>
          <w:marTop w:val="0"/>
          <w:marBottom w:val="0"/>
          <w:divBdr>
            <w:top w:val="none" w:sz="0" w:space="0" w:color="auto"/>
            <w:left w:val="none" w:sz="0" w:space="0" w:color="auto"/>
            <w:bottom w:val="none" w:sz="0" w:space="0" w:color="auto"/>
            <w:right w:val="none" w:sz="0" w:space="0" w:color="auto"/>
          </w:divBdr>
        </w:div>
      </w:divsChild>
    </w:div>
    <w:div w:id="507135727">
      <w:bodyDiv w:val="1"/>
      <w:marLeft w:val="0"/>
      <w:marRight w:val="0"/>
      <w:marTop w:val="0"/>
      <w:marBottom w:val="0"/>
      <w:divBdr>
        <w:top w:val="none" w:sz="0" w:space="0" w:color="auto"/>
        <w:left w:val="none" w:sz="0" w:space="0" w:color="auto"/>
        <w:bottom w:val="none" w:sz="0" w:space="0" w:color="auto"/>
        <w:right w:val="none" w:sz="0" w:space="0" w:color="auto"/>
      </w:divBdr>
      <w:divsChild>
        <w:div w:id="1730379367">
          <w:marLeft w:val="0"/>
          <w:marRight w:val="0"/>
          <w:marTop w:val="0"/>
          <w:marBottom w:val="0"/>
          <w:divBdr>
            <w:top w:val="none" w:sz="0" w:space="0" w:color="auto"/>
            <w:left w:val="none" w:sz="0" w:space="0" w:color="auto"/>
            <w:bottom w:val="none" w:sz="0" w:space="0" w:color="auto"/>
            <w:right w:val="none" w:sz="0" w:space="0" w:color="auto"/>
          </w:divBdr>
        </w:div>
        <w:div w:id="1445419354">
          <w:marLeft w:val="0"/>
          <w:marRight w:val="0"/>
          <w:marTop w:val="0"/>
          <w:marBottom w:val="0"/>
          <w:divBdr>
            <w:top w:val="none" w:sz="0" w:space="0" w:color="auto"/>
            <w:left w:val="none" w:sz="0" w:space="0" w:color="auto"/>
            <w:bottom w:val="none" w:sz="0" w:space="0" w:color="auto"/>
            <w:right w:val="none" w:sz="0" w:space="0" w:color="auto"/>
          </w:divBdr>
        </w:div>
        <w:div w:id="1733698068">
          <w:marLeft w:val="0"/>
          <w:marRight w:val="0"/>
          <w:marTop w:val="0"/>
          <w:marBottom w:val="0"/>
          <w:divBdr>
            <w:top w:val="none" w:sz="0" w:space="0" w:color="auto"/>
            <w:left w:val="none" w:sz="0" w:space="0" w:color="auto"/>
            <w:bottom w:val="none" w:sz="0" w:space="0" w:color="auto"/>
            <w:right w:val="none" w:sz="0" w:space="0" w:color="auto"/>
          </w:divBdr>
        </w:div>
        <w:div w:id="1749694385">
          <w:marLeft w:val="0"/>
          <w:marRight w:val="0"/>
          <w:marTop w:val="0"/>
          <w:marBottom w:val="0"/>
          <w:divBdr>
            <w:top w:val="none" w:sz="0" w:space="0" w:color="auto"/>
            <w:left w:val="none" w:sz="0" w:space="0" w:color="auto"/>
            <w:bottom w:val="none" w:sz="0" w:space="0" w:color="auto"/>
            <w:right w:val="none" w:sz="0" w:space="0" w:color="auto"/>
          </w:divBdr>
        </w:div>
      </w:divsChild>
    </w:div>
    <w:div w:id="624118955">
      <w:bodyDiv w:val="1"/>
      <w:marLeft w:val="0"/>
      <w:marRight w:val="0"/>
      <w:marTop w:val="0"/>
      <w:marBottom w:val="0"/>
      <w:divBdr>
        <w:top w:val="none" w:sz="0" w:space="0" w:color="auto"/>
        <w:left w:val="none" w:sz="0" w:space="0" w:color="auto"/>
        <w:bottom w:val="none" w:sz="0" w:space="0" w:color="auto"/>
        <w:right w:val="none" w:sz="0" w:space="0" w:color="auto"/>
      </w:divBdr>
      <w:divsChild>
        <w:div w:id="934485359">
          <w:marLeft w:val="0"/>
          <w:marRight w:val="0"/>
          <w:marTop w:val="0"/>
          <w:marBottom w:val="0"/>
          <w:divBdr>
            <w:top w:val="none" w:sz="0" w:space="0" w:color="auto"/>
            <w:left w:val="none" w:sz="0" w:space="0" w:color="auto"/>
            <w:bottom w:val="none" w:sz="0" w:space="0" w:color="auto"/>
            <w:right w:val="none" w:sz="0" w:space="0" w:color="auto"/>
          </w:divBdr>
        </w:div>
        <w:div w:id="1109468609">
          <w:marLeft w:val="0"/>
          <w:marRight w:val="0"/>
          <w:marTop w:val="0"/>
          <w:marBottom w:val="0"/>
          <w:divBdr>
            <w:top w:val="none" w:sz="0" w:space="0" w:color="auto"/>
            <w:left w:val="none" w:sz="0" w:space="0" w:color="auto"/>
            <w:bottom w:val="none" w:sz="0" w:space="0" w:color="auto"/>
            <w:right w:val="none" w:sz="0" w:space="0" w:color="auto"/>
          </w:divBdr>
        </w:div>
        <w:div w:id="281226193">
          <w:marLeft w:val="0"/>
          <w:marRight w:val="0"/>
          <w:marTop w:val="0"/>
          <w:marBottom w:val="0"/>
          <w:divBdr>
            <w:top w:val="none" w:sz="0" w:space="0" w:color="auto"/>
            <w:left w:val="none" w:sz="0" w:space="0" w:color="auto"/>
            <w:bottom w:val="none" w:sz="0" w:space="0" w:color="auto"/>
            <w:right w:val="none" w:sz="0" w:space="0" w:color="auto"/>
          </w:divBdr>
        </w:div>
        <w:div w:id="1374383883">
          <w:marLeft w:val="0"/>
          <w:marRight w:val="0"/>
          <w:marTop w:val="0"/>
          <w:marBottom w:val="0"/>
          <w:divBdr>
            <w:top w:val="none" w:sz="0" w:space="0" w:color="auto"/>
            <w:left w:val="none" w:sz="0" w:space="0" w:color="auto"/>
            <w:bottom w:val="none" w:sz="0" w:space="0" w:color="auto"/>
            <w:right w:val="none" w:sz="0" w:space="0" w:color="auto"/>
          </w:divBdr>
        </w:div>
      </w:divsChild>
    </w:div>
    <w:div w:id="737703406">
      <w:bodyDiv w:val="1"/>
      <w:marLeft w:val="0"/>
      <w:marRight w:val="0"/>
      <w:marTop w:val="0"/>
      <w:marBottom w:val="0"/>
      <w:divBdr>
        <w:top w:val="none" w:sz="0" w:space="0" w:color="auto"/>
        <w:left w:val="none" w:sz="0" w:space="0" w:color="auto"/>
        <w:bottom w:val="none" w:sz="0" w:space="0" w:color="auto"/>
        <w:right w:val="none" w:sz="0" w:space="0" w:color="auto"/>
      </w:divBdr>
      <w:divsChild>
        <w:div w:id="329531024">
          <w:marLeft w:val="0"/>
          <w:marRight w:val="0"/>
          <w:marTop w:val="0"/>
          <w:marBottom w:val="0"/>
          <w:divBdr>
            <w:top w:val="none" w:sz="0" w:space="0" w:color="auto"/>
            <w:left w:val="none" w:sz="0" w:space="0" w:color="auto"/>
            <w:bottom w:val="none" w:sz="0" w:space="0" w:color="auto"/>
            <w:right w:val="none" w:sz="0" w:space="0" w:color="auto"/>
          </w:divBdr>
        </w:div>
        <w:div w:id="1898667018">
          <w:marLeft w:val="0"/>
          <w:marRight w:val="0"/>
          <w:marTop w:val="0"/>
          <w:marBottom w:val="0"/>
          <w:divBdr>
            <w:top w:val="none" w:sz="0" w:space="0" w:color="auto"/>
            <w:left w:val="none" w:sz="0" w:space="0" w:color="auto"/>
            <w:bottom w:val="none" w:sz="0" w:space="0" w:color="auto"/>
            <w:right w:val="none" w:sz="0" w:space="0" w:color="auto"/>
          </w:divBdr>
        </w:div>
        <w:div w:id="2099057219">
          <w:marLeft w:val="0"/>
          <w:marRight w:val="0"/>
          <w:marTop w:val="0"/>
          <w:marBottom w:val="0"/>
          <w:divBdr>
            <w:top w:val="none" w:sz="0" w:space="0" w:color="auto"/>
            <w:left w:val="none" w:sz="0" w:space="0" w:color="auto"/>
            <w:bottom w:val="none" w:sz="0" w:space="0" w:color="auto"/>
            <w:right w:val="none" w:sz="0" w:space="0" w:color="auto"/>
          </w:divBdr>
        </w:div>
        <w:div w:id="698242959">
          <w:marLeft w:val="0"/>
          <w:marRight w:val="0"/>
          <w:marTop w:val="0"/>
          <w:marBottom w:val="0"/>
          <w:divBdr>
            <w:top w:val="none" w:sz="0" w:space="0" w:color="auto"/>
            <w:left w:val="none" w:sz="0" w:space="0" w:color="auto"/>
            <w:bottom w:val="none" w:sz="0" w:space="0" w:color="auto"/>
            <w:right w:val="none" w:sz="0" w:space="0" w:color="auto"/>
          </w:divBdr>
        </w:div>
        <w:div w:id="527569969">
          <w:marLeft w:val="0"/>
          <w:marRight w:val="0"/>
          <w:marTop w:val="0"/>
          <w:marBottom w:val="0"/>
          <w:divBdr>
            <w:top w:val="none" w:sz="0" w:space="0" w:color="auto"/>
            <w:left w:val="none" w:sz="0" w:space="0" w:color="auto"/>
            <w:bottom w:val="none" w:sz="0" w:space="0" w:color="auto"/>
            <w:right w:val="none" w:sz="0" w:space="0" w:color="auto"/>
          </w:divBdr>
        </w:div>
      </w:divsChild>
    </w:div>
    <w:div w:id="926504701">
      <w:bodyDiv w:val="1"/>
      <w:marLeft w:val="0"/>
      <w:marRight w:val="0"/>
      <w:marTop w:val="0"/>
      <w:marBottom w:val="0"/>
      <w:divBdr>
        <w:top w:val="none" w:sz="0" w:space="0" w:color="auto"/>
        <w:left w:val="none" w:sz="0" w:space="0" w:color="auto"/>
        <w:bottom w:val="none" w:sz="0" w:space="0" w:color="auto"/>
        <w:right w:val="none" w:sz="0" w:space="0" w:color="auto"/>
      </w:divBdr>
      <w:divsChild>
        <w:div w:id="1447460589">
          <w:marLeft w:val="0"/>
          <w:marRight w:val="0"/>
          <w:marTop w:val="0"/>
          <w:marBottom w:val="0"/>
          <w:divBdr>
            <w:top w:val="none" w:sz="0" w:space="0" w:color="auto"/>
            <w:left w:val="none" w:sz="0" w:space="0" w:color="auto"/>
            <w:bottom w:val="none" w:sz="0" w:space="0" w:color="auto"/>
            <w:right w:val="none" w:sz="0" w:space="0" w:color="auto"/>
          </w:divBdr>
        </w:div>
        <w:div w:id="1162962044">
          <w:marLeft w:val="0"/>
          <w:marRight w:val="0"/>
          <w:marTop w:val="0"/>
          <w:marBottom w:val="0"/>
          <w:divBdr>
            <w:top w:val="none" w:sz="0" w:space="0" w:color="auto"/>
            <w:left w:val="none" w:sz="0" w:space="0" w:color="auto"/>
            <w:bottom w:val="none" w:sz="0" w:space="0" w:color="auto"/>
            <w:right w:val="none" w:sz="0" w:space="0" w:color="auto"/>
          </w:divBdr>
        </w:div>
        <w:div w:id="1315454572">
          <w:marLeft w:val="0"/>
          <w:marRight w:val="0"/>
          <w:marTop w:val="0"/>
          <w:marBottom w:val="0"/>
          <w:divBdr>
            <w:top w:val="none" w:sz="0" w:space="0" w:color="auto"/>
            <w:left w:val="none" w:sz="0" w:space="0" w:color="auto"/>
            <w:bottom w:val="none" w:sz="0" w:space="0" w:color="auto"/>
            <w:right w:val="none" w:sz="0" w:space="0" w:color="auto"/>
          </w:divBdr>
        </w:div>
        <w:div w:id="1465465600">
          <w:marLeft w:val="0"/>
          <w:marRight w:val="0"/>
          <w:marTop w:val="0"/>
          <w:marBottom w:val="0"/>
          <w:divBdr>
            <w:top w:val="none" w:sz="0" w:space="0" w:color="auto"/>
            <w:left w:val="none" w:sz="0" w:space="0" w:color="auto"/>
            <w:bottom w:val="none" w:sz="0" w:space="0" w:color="auto"/>
            <w:right w:val="none" w:sz="0" w:space="0" w:color="auto"/>
          </w:divBdr>
        </w:div>
        <w:div w:id="370544879">
          <w:marLeft w:val="0"/>
          <w:marRight w:val="0"/>
          <w:marTop w:val="0"/>
          <w:marBottom w:val="0"/>
          <w:divBdr>
            <w:top w:val="none" w:sz="0" w:space="0" w:color="auto"/>
            <w:left w:val="none" w:sz="0" w:space="0" w:color="auto"/>
            <w:bottom w:val="none" w:sz="0" w:space="0" w:color="auto"/>
            <w:right w:val="none" w:sz="0" w:space="0" w:color="auto"/>
          </w:divBdr>
        </w:div>
      </w:divsChild>
    </w:div>
    <w:div w:id="1347711825">
      <w:bodyDiv w:val="1"/>
      <w:marLeft w:val="0"/>
      <w:marRight w:val="0"/>
      <w:marTop w:val="0"/>
      <w:marBottom w:val="0"/>
      <w:divBdr>
        <w:top w:val="none" w:sz="0" w:space="0" w:color="auto"/>
        <w:left w:val="none" w:sz="0" w:space="0" w:color="auto"/>
        <w:bottom w:val="none" w:sz="0" w:space="0" w:color="auto"/>
        <w:right w:val="none" w:sz="0" w:space="0" w:color="auto"/>
      </w:divBdr>
      <w:divsChild>
        <w:div w:id="807669620">
          <w:marLeft w:val="0"/>
          <w:marRight w:val="0"/>
          <w:marTop w:val="0"/>
          <w:marBottom w:val="0"/>
          <w:divBdr>
            <w:top w:val="none" w:sz="0" w:space="0" w:color="auto"/>
            <w:left w:val="none" w:sz="0" w:space="0" w:color="auto"/>
            <w:bottom w:val="none" w:sz="0" w:space="0" w:color="auto"/>
            <w:right w:val="none" w:sz="0" w:space="0" w:color="auto"/>
          </w:divBdr>
        </w:div>
        <w:div w:id="1452047016">
          <w:marLeft w:val="0"/>
          <w:marRight w:val="0"/>
          <w:marTop w:val="0"/>
          <w:marBottom w:val="0"/>
          <w:divBdr>
            <w:top w:val="none" w:sz="0" w:space="0" w:color="auto"/>
            <w:left w:val="none" w:sz="0" w:space="0" w:color="auto"/>
            <w:bottom w:val="none" w:sz="0" w:space="0" w:color="auto"/>
            <w:right w:val="none" w:sz="0" w:space="0" w:color="auto"/>
          </w:divBdr>
        </w:div>
        <w:div w:id="858353828">
          <w:marLeft w:val="0"/>
          <w:marRight w:val="0"/>
          <w:marTop w:val="0"/>
          <w:marBottom w:val="0"/>
          <w:divBdr>
            <w:top w:val="none" w:sz="0" w:space="0" w:color="auto"/>
            <w:left w:val="none" w:sz="0" w:space="0" w:color="auto"/>
            <w:bottom w:val="none" w:sz="0" w:space="0" w:color="auto"/>
            <w:right w:val="none" w:sz="0" w:space="0" w:color="auto"/>
          </w:divBdr>
        </w:div>
        <w:div w:id="1730421498">
          <w:marLeft w:val="0"/>
          <w:marRight w:val="0"/>
          <w:marTop w:val="0"/>
          <w:marBottom w:val="0"/>
          <w:divBdr>
            <w:top w:val="none" w:sz="0" w:space="0" w:color="auto"/>
            <w:left w:val="none" w:sz="0" w:space="0" w:color="auto"/>
            <w:bottom w:val="none" w:sz="0" w:space="0" w:color="auto"/>
            <w:right w:val="none" w:sz="0" w:space="0" w:color="auto"/>
          </w:divBdr>
        </w:div>
      </w:divsChild>
    </w:div>
    <w:div w:id="1669409170">
      <w:bodyDiv w:val="1"/>
      <w:marLeft w:val="0"/>
      <w:marRight w:val="0"/>
      <w:marTop w:val="0"/>
      <w:marBottom w:val="0"/>
      <w:divBdr>
        <w:top w:val="none" w:sz="0" w:space="0" w:color="auto"/>
        <w:left w:val="none" w:sz="0" w:space="0" w:color="auto"/>
        <w:bottom w:val="none" w:sz="0" w:space="0" w:color="auto"/>
        <w:right w:val="none" w:sz="0" w:space="0" w:color="auto"/>
      </w:divBdr>
    </w:div>
    <w:div w:id="1780685424">
      <w:bodyDiv w:val="1"/>
      <w:marLeft w:val="0"/>
      <w:marRight w:val="0"/>
      <w:marTop w:val="0"/>
      <w:marBottom w:val="0"/>
      <w:divBdr>
        <w:top w:val="none" w:sz="0" w:space="0" w:color="auto"/>
        <w:left w:val="none" w:sz="0" w:space="0" w:color="auto"/>
        <w:bottom w:val="none" w:sz="0" w:space="0" w:color="auto"/>
        <w:right w:val="none" w:sz="0" w:space="0" w:color="auto"/>
      </w:divBdr>
      <w:divsChild>
        <w:div w:id="1294873732">
          <w:marLeft w:val="0"/>
          <w:marRight w:val="0"/>
          <w:marTop w:val="0"/>
          <w:marBottom w:val="0"/>
          <w:divBdr>
            <w:top w:val="none" w:sz="0" w:space="0" w:color="auto"/>
            <w:left w:val="none" w:sz="0" w:space="0" w:color="auto"/>
            <w:bottom w:val="none" w:sz="0" w:space="0" w:color="auto"/>
            <w:right w:val="none" w:sz="0" w:space="0" w:color="auto"/>
          </w:divBdr>
          <w:divsChild>
            <w:div w:id="795173810">
              <w:marLeft w:val="0"/>
              <w:marRight w:val="0"/>
              <w:marTop w:val="0"/>
              <w:marBottom w:val="0"/>
              <w:divBdr>
                <w:top w:val="none" w:sz="0" w:space="0" w:color="auto"/>
                <w:left w:val="none" w:sz="0" w:space="0" w:color="auto"/>
                <w:bottom w:val="none" w:sz="0" w:space="0" w:color="auto"/>
                <w:right w:val="none" w:sz="0" w:space="0" w:color="auto"/>
              </w:divBdr>
            </w:div>
          </w:divsChild>
        </w:div>
        <w:div w:id="170612097">
          <w:marLeft w:val="0"/>
          <w:marRight w:val="0"/>
          <w:marTop w:val="0"/>
          <w:marBottom w:val="0"/>
          <w:divBdr>
            <w:top w:val="none" w:sz="0" w:space="0" w:color="auto"/>
            <w:left w:val="none" w:sz="0" w:space="0" w:color="auto"/>
            <w:bottom w:val="none" w:sz="0" w:space="0" w:color="auto"/>
            <w:right w:val="none" w:sz="0" w:space="0" w:color="auto"/>
          </w:divBdr>
          <w:divsChild>
            <w:div w:id="1343707814">
              <w:marLeft w:val="0"/>
              <w:marRight w:val="0"/>
              <w:marTop w:val="0"/>
              <w:marBottom w:val="0"/>
              <w:divBdr>
                <w:top w:val="none" w:sz="0" w:space="0" w:color="auto"/>
                <w:left w:val="none" w:sz="0" w:space="0" w:color="auto"/>
                <w:bottom w:val="none" w:sz="0" w:space="0" w:color="auto"/>
                <w:right w:val="none" w:sz="0" w:space="0" w:color="auto"/>
              </w:divBdr>
            </w:div>
            <w:div w:id="1468282954">
              <w:marLeft w:val="0"/>
              <w:marRight w:val="0"/>
              <w:marTop w:val="0"/>
              <w:marBottom w:val="0"/>
              <w:divBdr>
                <w:top w:val="none" w:sz="0" w:space="0" w:color="auto"/>
                <w:left w:val="none" w:sz="0" w:space="0" w:color="auto"/>
                <w:bottom w:val="none" w:sz="0" w:space="0" w:color="auto"/>
                <w:right w:val="none" w:sz="0" w:space="0" w:color="auto"/>
              </w:divBdr>
            </w:div>
            <w:div w:id="412164708">
              <w:marLeft w:val="0"/>
              <w:marRight w:val="0"/>
              <w:marTop w:val="0"/>
              <w:marBottom w:val="0"/>
              <w:divBdr>
                <w:top w:val="none" w:sz="0" w:space="0" w:color="auto"/>
                <w:left w:val="none" w:sz="0" w:space="0" w:color="auto"/>
                <w:bottom w:val="none" w:sz="0" w:space="0" w:color="auto"/>
                <w:right w:val="none" w:sz="0" w:space="0" w:color="auto"/>
              </w:divBdr>
            </w:div>
            <w:div w:id="78068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458066">
      <w:bodyDiv w:val="1"/>
      <w:marLeft w:val="0"/>
      <w:marRight w:val="0"/>
      <w:marTop w:val="0"/>
      <w:marBottom w:val="0"/>
      <w:divBdr>
        <w:top w:val="none" w:sz="0" w:space="0" w:color="auto"/>
        <w:left w:val="none" w:sz="0" w:space="0" w:color="auto"/>
        <w:bottom w:val="none" w:sz="0" w:space="0" w:color="auto"/>
        <w:right w:val="none" w:sz="0" w:space="0" w:color="auto"/>
      </w:divBdr>
      <w:divsChild>
        <w:div w:id="625164548">
          <w:marLeft w:val="0"/>
          <w:marRight w:val="0"/>
          <w:marTop w:val="0"/>
          <w:marBottom w:val="0"/>
          <w:divBdr>
            <w:top w:val="none" w:sz="0" w:space="0" w:color="auto"/>
            <w:left w:val="none" w:sz="0" w:space="0" w:color="auto"/>
            <w:bottom w:val="none" w:sz="0" w:space="0" w:color="auto"/>
            <w:right w:val="none" w:sz="0" w:space="0" w:color="auto"/>
          </w:divBdr>
        </w:div>
        <w:div w:id="294871817">
          <w:marLeft w:val="0"/>
          <w:marRight w:val="0"/>
          <w:marTop w:val="0"/>
          <w:marBottom w:val="0"/>
          <w:divBdr>
            <w:top w:val="none" w:sz="0" w:space="0" w:color="auto"/>
            <w:left w:val="none" w:sz="0" w:space="0" w:color="auto"/>
            <w:bottom w:val="none" w:sz="0" w:space="0" w:color="auto"/>
            <w:right w:val="none" w:sz="0" w:space="0" w:color="auto"/>
          </w:divBdr>
        </w:div>
        <w:div w:id="264071039">
          <w:marLeft w:val="0"/>
          <w:marRight w:val="0"/>
          <w:marTop w:val="0"/>
          <w:marBottom w:val="0"/>
          <w:divBdr>
            <w:top w:val="none" w:sz="0" w:space="0" w:color="auto"/>
            <w:left w:val="none" w:sz="0" w:space="0" w:color="auto"/>
            <w:bottom w:val="none" w:sz="0" w:space="0" w:color="auto"/>
            <w:right w:val="none" w:sz="0" w:space="0" w:color="auto"/>
          </w:divBdr>
        </w:div>
        <w:div w:id="1941258347">
          <w:marLeft w:val="0"/>
          <w:marRight w:val="0"/>
          <w:marTop w:val="0"/>
          <w:marBottom w:val="0"/>
          <w:divBdr>
            <w:top w:val="none" w:sz="0" w:space="0" w:color="auto"/>
            <w:left w:val="none" w:sz="0" w:space="0" w:color="auto"/>
            <w:bottom w:val="none" w:sz="0" w:space="0" w:color="auto"/>
            <w:right w:val="none" w:sz="0" w:space="0" w:color="auto"/>
          </w:divBdr>
        </w:div>
      </w:divsChild>
    </w:div>
    <w:div w:id="1926377813">
      <w:bodyDiv w:val="1"/>
      <w:marLeft w:val="0"/>
      <w:marRight w:val="0"/>
      <w:marTop w:val="0"/>
      <w:marBottom w:val="0"/>
      <w:divBdr>
        <w:top w:val="none" w:sz="0" w:space="0" w:color="auto"/>
        <w:left w:val="none" w:sz="0" w:space="0" w:color="auto"/>
        <w:bottom w:val="none" w:sz="0" w:space="0" w:color="auto"/>
        <w:right w:val="none" w:sz="0" w:space="0" w:color="auto"/>
      </w:divBdr>
      <w:divsChild>
        <w:div w:id="1468208616">
          <w:marLeft w:val="0"/>
          <w:marRight w:val="0"/>
          <w:marTop w:val="0"/>
          <w:marBottom w:val="0"/>
          <w:divBdr>
            <w:top w:val="none" w:sz="0" w:space="0" w:color="auto"/>
            <w:left w:val="none" w:sz="0" w:space="0" w:color="auto"/>
            <w:bottom w:val="none" w:sz="0" w:space="0" w:color="auto"/>
            <w:right w:val="none" w:sz="0" w:space="0" w:color="auto"/>
          </w:divBdr>
        </w:div>
      </w:divsChild>
    </w:div>
    <w:div w:id="2138840533">
      <w:bodyDiv w:val="1"/>
      <w:marLeft w:val="0"/>
      <w:marRight w:val="0"/>
      <w:marTop w:val="0"/>
      <w:marBottom w:val="0"/>
      <w:divBdr>
        <w:top w:val="none" w:sz="0" w:space="0" w:color="auto"/>
        <w:left w:val="none" w:sz="0" w:space="0" w:color="auto"/>
        <w:bottom w:val="none" w:sz="0" w:space="0" w:color="auto"/>
        <w:right w:val="none" w:sz="0" w:space="0" w:color="auto"/>
      </w:divBdr>
      <w:divsChild>
        <w:div w:id="18349529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c0a91e-64fe-49ef-8bb3-8eff08760ee9">
      <Terms xmlns="http://schemas.microsoft.com/office/infopath/2007/PartnerControls"/>
    </lcf76f155ced4ddcb4097134ff3c332f>
    <TaxCatchAll xmlns="9edfabe2-ca1c-4401-8bd7-96df848926f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A3C8255EBEEF42A1F6E299A30675F5" ma:contentTypeVersion="10" ma:contentTypeDescription="Create a new document." ma:contentTypeScope="" ma:versionID="88022354698e22cb132eaf4e67bd6370">
  <xsd:schema xmlns:xsd="http://www.w3.org/2001/XMLSchema" xmlns:xs="http://www.w3.org/2001/XMLSchema" xmlns:p="http://schemas.microsoft.com/office/2006/metadata/properties" xmlns:ns2="cdc0a91e-64fe-49ef-8bb3-8eff08760ee9" xmlns:ns3="9edfabe2-ca1c-4401-8bd7-96df848926f1" targetNamespace="http://schemas.microsoft.com/office/2006/metadata/properties" ma:root="true" ma:fieldsID="3ae4b32f5566255a3e780aec760330ac" ns2:_="" ns3:_="">
    <xsd:import namespace="cdc0a91e-64fe-49ef-8bb3-8eff08760ee9"/>
    <xsd:import namespace="9edfabe2-ca1c-4401-8bd7-96df84892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0a91e-64fe-49ef-8bb3-8eff08760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df3fd4d-9c0b-4b01-b1ef-103722dea00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dfabe2-ca1c-4401-8bd7-96df848926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83437-e39a-425b-8b76-71e6513bb2ad}" ma:internalName="TaxCatchAll" ma:showField="CatchAllData" ma:web="9edfabe2-ca1c-4401-8bd7-96df84892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EAE337-0864-469C-8526-74803EF01233}">
  <ds:schemaRefs>
    <ds:schemaRef ds:uri="http://schemas.openxmlformats.org/officeDocument/2006/bibliography"/>
  </ds:schemaRefs>
</ds:datastoreItem>
</file>

<file path=customXml/itemProps2.xml><?xml version="1.0" encoding="utf-8"?>
<ds:datastoreItem xmlns:ds="http://schemas.openxmlformats.org/officeDocument/2006/customXml" ds:itemID="{6AF65694-40B4-4E52-A1BE-A3714C0A2F83}">
  <ds:schemaRefs>
    <ds:schemaRef ds:uri="http://schemas.microsoft.com/sharepoint/v3/contenttype/forms"/>
  </ds:schemaRefs>
</ds:datastoreItem>
</file>

<file path=customXml/itemProps3.xml><?xml version="1.0" encoding="utf-8"?>
<ds:datastoreItem xmlns:ds="http://schemas.openxmlformats.org/officeDocument/2006/customXml" ds:itemID="{0098D9F7-8803-4B6C-AC3F-34F34CB30F64}">
  <ds:schemaRefs>
    <ds:schemaRef ds:uri="http://schemas.microsoft.com/office/2006/metadata/properties"/>
    <ds:schemaRef ds:uri="http://schemas.microsoft.com/office/infopath/2007/PartnerControls"/>
    <ds:schemaRef ds:uri="cdc0a91e-64fe-49ef-8bb3-8eff08760ee9"/>
    <ds:schemaRef ds:uri="9edfabe2-ca1c-4401-8bd7-96df848926f1"/>
  </ds:schemaRefs>
</ds:datastoreItem>
</file>

<file path=customXml/itemProps4.xml><?xml version="1.0" encoding="utf-8"?>
<ds:datastoreItem xmlns:ds="http://schemas.openxmlformats.org/officeDocument/2006/customXml" ds:itemID="{2600AD18-B366-469B-A81A-53B56D74B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0a91e-64fe-49ef-8bb3-8eff08760ee9"/>
    <ds:schemaRef ds:uri="9edfabe2-ca1c-4401-8bd7-96df84892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Hamblin</dc:creator>
  <cp:keywords/>
  <cp:lastModifiedBy>ELAT HR</cp:lastModifiedBy>
  <cp:revision>4</cp:revision>
  <cp:lastPrinted>2026-09-28T08:11:00Z</cp:lastPrinted>
  <dcterms:created xsi:type="dcterms:W3CDTF">2026-09-28T09:46:00Z</dcterms:created>
  <dcterms:modified xsi:type="dcterms:W3CDTF">2026-09-29T07:52:00Z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0x010100CAA3C8255EBEEF42A1F6E299A30675F5</vt:lpwstr>
  </property>
  <property fmtid="{D5CDD505-2E9C-101B-9397-08002B2CF9AE}" pid="3" name="MediaServiceImageTags">
    <vt:lpwstr/>
  </property>
</Properties>
</file>