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0FD8" w14:textId="6F254923" w:rsidR="005D01F7" w:rsidRPr="0008612D" w:rsidRDefault="00FD1250" w:rsidP="0008612D">
      <w:pPr>
        <w:jc w:val="center"/>
        <w:rPr>
          <w:rFonts w:ascii="Century Gothic" w:hAnsi="Century Gothic" w:cs="Arial"/>
          <w:b/>
          <w:bCs/>
          <w:sz w:val="22"/>
          <w:szCs w:val="22"/>
        </w:rPr>
      </w:pPr>
      <w:r w:rsidRPr="0008612D">
        <w:rPr>
          <w:rFonts w:ascii="Century Gothic" w:hAnsi="Century Gothic"/>
          <w:i/>
          <w:iCs/>
          <w:noProof/>
          <w:color w:val="1F497D"/>
          <w:sz w:val="22"/>
          <w:szCs w:val="22"/>
        </w:rPr>
        <w:drawing>
          <wp:anchor distT="0" distB="0" distL="114300" distR="114300" simplePos="0" relativeHeight="251661312" behindDoc="0" locked="0" layoutInCell="1" allowOverlap="1" wp14:anchorId="1CDA0AEB" wp14:editId="3F9512E0">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3E7266D4" w:rsidR="005D01F7" w:rsidRPr="0008612D" w:rsidRDefault="005D01F7" w:rsidP="0008612D">
      <w:pPr>
        <w:jc w:val="center"/>
        <w:rPr>
          <w:rFonts w:ascii="Century Gothic" w:hAnsi="Century Gothic" w:cs="Arial"/>
          <w:b/>
          <w:bCs/>
          <w:sz w:val="22"/>
          <w:szCs w:val="22"/>
        </w:rPr>
      </w:pPr>
    </w:p>
    <w:p w14:paraId="4457AB53" w14:textId="5BA3F240" w:rsidR="005D01F7" w:rsidRPr="0008612D" w:rsidRDefault="00F54346" w:rsidP="0008612D">
      <w:pPr>
        <w:tabs>
          <w:tab w:val="left" w:pos="1260"/>
        </w:tabs>
        <w:rPr>
          <w:rFonts w:ascii="Century Gothic" w:hAnsi="Century Gothic" w:cs="Arial"/>
          <w:b/>
          <w:bCs/>
          <w:sz w:val="22"/>
          <w:szCs w:val="22"/>
        </w:rPr>
      </w:pPr>
      <w:r w:rsidRPr="0008612D">
        <w:rPr>
          <w:rFonts w:ascii="Century Gothic" w:hAnsi="Century Gothic" w:cs="Arial"/>
          <w:b/>
          <w:bCs/>
          <w:sz w:val="22"/>
          <w:szCs w:val="22"/>
        </w:rPr>
        <w:tab/>
      </w:r>
      <w:r w:rsidRPr="0008612D">
        <w:rPr>
          <w:rFonts w:ascii="Century Gothic" w:hAnsi="Century Gothic" w:cs="Arial"/>
          <w:b/>
          <w:bCs/>
          <w:sz w:val="22"/>
          <w:szCs w:val="22"/>
        </w:rPr>
        <w:tab/>
      </w:r>
      <w:r w:rsidRPr="0008612D">
        <w:rPr>
          <w:rFonts w:ascii="Century Gothic" w:hAnsi="Century Gothic" w:cs="Arial"/>
          <w:b/>
          <w:bCs/>
          <w:sz w:val="22"/>
          <w:szCs w:val="22"/>
        </w:rPr>
        <w:tab/>
      </w:r>
      <w:r w:rsidRPr="0008612D">
        <w:rPr>
          <w:rFonts w:ascii="Century Gothic" w:hAnsi="Century Gothic" w:cs="Arial"/>
          <w:b/>
          <w:bCs/>
          <w:sz w:val="22"/>
          <w:szCs w:val="22"/>
        </w:rPr>
        <w:tab/>
      </w:r>
    </w:p>
    <w:p w14:paraId="7254634B" w14:textId="470952DB" w:rsidR="005D01F7" w:rsidRPr="0008612D" w:rsidRDefault="005D01F7" w:rsidP="0008612D">
      <w:pPr>
        <w:jc w:val="center"/>
        <w:rPr>
          <w:rFonts w:ascii="Century Gothic" w:hAnsi="Century Gothic" w:cs="Arial"/>
          <w:b/>
          <w:bCs/>
          <w:sz w:val="22"/>
          <w:szCs w:val="22"/>
        </w:rPr>
      </w:pPr>
    </w:p>
    <w:p w14:paraId="2A7233C7" w14:textId="5EAEB366" w:rsidR="005D01F7" w:rsidRPr="0008612D" w:rsidRDefault="005D01F7" w:rsidP="0008612D">
      <w:pPr>
        <w:jc w:val="center"/>
        <w:rPr>
          <w:rFonts w:ascii="Century Gothic" w:hAnsi="Century Gothic" w:cs="Arial"/>
          <w:b/>
          <w:bCs/>
          <w:sz w:val="22"/>
          <w:szCs w:val="22"/>
        </w:rPr>
      </w:pPr>
      <w:r w:rsidRPr="0008612D">
        <w:rPr>
          <w:rFonts w:ascii="Century Gothic" w:hAnsi="Century Gothic" w:cs="Arial"/>
          <w:b/>
          <w:bCs/>
          <w:sz w:val="22"/>
          <w:szCs w:val="22"/>
        </w:rPr>
        <w:t xml:space="preserve">                                              </w:t>
      </w:r>
    </w:p>
    <w:p w14:paraId="7A3912C2" w14:textId="77777777" w:rsidR="005D01F7" w:rsidRPr="0008612D" w:rsidRDefault="005D01F7" w:rsidP="0008612D">
      <w:pPr>
        <w:jc w:val="center"/>
        <w:rPr>
          <w:rFonts w:ascii="Century Gothic" w:hAnsi="Century Gothic" w:cs="Arial"/>
          <w:b/>
          <w:bCs/>
          <w:sz w:val="22"/>
          <w:szCs w:val="22"/>
        </w:rPr>
      </w:pPr>
    </w:p>
    <w:p w14:paraId="7A91A8E4" w14:textId="77777777" w:rsidR="00AC2356" w:rsidRPr="0008612D" w:rsidRDefault="00AC2356" w:rsidP="0008612D">
      <w:pPr>
        <w:jc w:val="center"/>
        <w:rPr>
          <w:rFonts w:ascii="Century Gothic" w:hAnsi="Century Gothic" w:cs="Arial"/>
          <w:b/>
          <w:bCs/>
          <w:sz w:val="22"/>
          <w:szCs w:val="22"/>
        </w:rPr>
      </w:pPr>
    </w:p>
    <w:p w14:paraId="1C045C63" w14:textId="6F36B7CF" w:rsidR="00B70202" w:rsidRPr="0008612D" w:rsidRDefault="005B7F93" w:rsidP="0008612D">
      <w:pPr>
        <w:jc w:val="center"/>
        <w:rPr>
          <w:rFonts w:ascii="Century Gothic" w:hAnsi="Century Gothic" w:cs="Arial"/>
          <w:b/>
          <w:bCs/>
          <w:sz w:val="22"/>
          <w:szCs w:val="22"/>
        </w:rPr>
      </w:pPr>
      <w:r w:rsidRPr="0008612D">
        <w:rPr>
          <w:rFonts w:ascii="Century Gothic" w:hAnsi="Century Gothic" w:cs="Arial"/>
          <w:b/>
          <w:bCs/>
          <w:sz w:val="22"/>
          <w:szCs w:val="22"/>
        </w:rPr>
        <w:t xml:space="preserve">OLD BUCKENHAM HIGH SCHOOL </w:t>
      </w:r>
      <w:r w:rsidR="00B70202" w:rsidRPr="0008612D">
        <w:rPr>
          <w:rFonts w:ascii="Century Gothic" w:hAnsi="Century Gothic" w:cs="Arial"/>
          <w:b/>
          <w:bCs/>
          <w:sz w:val="22"/>
          <w:szCs w:val="22"/>
        </w:rPr>
        <w:t>JOB DESCRIPTION</w:t>
      </w:r>
    </w:p>
    <w:p w14:paraId="6E590D1E" w14:textId="77777777" w:rsidR="00B70202" w:rsidRPr="0008612D" w:rsidRDefault="00B70202" w:rsidP="0008612D">
      <w:pPr>
        <w:jc w:val="center"/>
        <w:rPr>
          <w:rFonts w:ascii="Century Gothic" w:hAnsi="Century Gothic" w:cs="Arial"/>
          <w:b/>
          <w:bCs/>
          <w:sz w:val="22"/>
          <w:szCs w:val="22"/>
        </w:rPr>
      </w:pPr>
    </w:p>
    <w:p w14:paraId="695918DA" w14:textId="02E9F19F" w:rsidR="00B70202" w:rsidRPr="0008612D" w:rsidRDefault="005B7F93" w:rsidP="0008612D">
      <w:pPr>
        <w:jc w:val="center"/>
        <w:rPr>
          <w:rFonts w:ascii="Century Gothic" w:hAnsi="Century Gothic" w:cs="Arial"/>
          <w:b/>
          <w:bCs/>
          <w:sz w:val="22"/>
          <w:szCs w:val="22"/>
        </w:rPr>
      </w:pPr>
      <w:r w:rsidRPr="0008612D">
        <w:rPr>
          <w:rFonts w:ascii="Century Gothic" w:hAnsi="Century Gothic" w:cs="Arial"/>
          <w:b/>
          <w:bCs/>
          <w:sz w:val="22"/>
          <w:szCs w:val="22"/>
        </w:rPr>
        <w:t>PASTORAL SUPPORT MENTOR</w:t>
      </w:r>
    </w:p>
    <w:p w14:paraId="1A1B6533" w14:textId="77777777" w:rsidR="00B70202" w:rsidRPr="0008612D" w:rsidRDefault="00B70202" w:rsidP="0008612D">
      <w:pPr>
        <w:jc w:val="center"/>
        <w:rPr>
          <w:rFonts w:ascii="Century Gothic" w:hAnsi="Century Gothic" w:cs="Arial"/>
          <w:b/>
          <w:bCs/>
          <w:sz w:val="22"/>
          <w:szCs w:val="22"/>
        </w:rPr>
      </w:pPr>
    </w:p>
    <w:tbl>
      <w:tblPr>
        <w:tblStyle w:val="TableGrid"/>
        <w:tblW w:w="0" w:type="auto"/>
        <w:tblLook w:val="04A0" w:firstRow="1" w:lastRow="0" w:firstColumn="1" w:lastColumn="0" w:noHBand="0" w:noVBand="1"/>
      </w:tblPr>
      <w:tblGrid>
        <w:gridCol w:w="2830"/>
        <w:gridCol w:w="6564"/>
      </w:tblGrid>
      <w:tr w:rsidR="005D4B3D" w:rsidRPr="0008612D" w14:paraId="386999EF" w14:textId="77777777" w:rsidTr="0008612D">
        <w:tc>
          <w:tcPr>
            <w:tcW w:w="2830" w:type="dxa"/>
          </w:tcPr>
          <w:p w14:paraId="3448685B" w14:textId="119F7DCD" w:rsidR="005D4B3D" w:rsidRPr="0008612D" w:rsidRDefault="005D4B3D" w:rsidP="0008612D">
            <w:pPr>
              <w:rPr>
                <w:rFonts w:ascii="Century Gothic" w:hAnsi="Century Gothic" w:cs="Arial"/>
                <w:b/>
                <w:bCs/>
                <w:sz w:val="22"/>
                <w:szCs w:val="22"/>
              </w:rPr>
            </w:pPr>
            <w:r w:rsidRPr="0008612D">
              <w:rPr>
                <w:rFonts w:ascii="Century Gothic" w:hAnsi="Century Gothic" w:cs="Arial"/>
                <w:b/>
                <w:bCs/>
                <w:sz w:val="22"/>
                <w:szCs w:val="22"/>
              </w:rPr>
              <w:t>Line Manager</w:t>
            </w:r>
            <w:r w:rsidR="00C06B17" w:rsidRPr="0008612D">
              <w:rPr>
                <w:rFonts w:ascii="Century Gothic" w:hAnsi="Century Gothic" w:cs="Arial"/>
                <w:b/>
                <w:bCs/>
                <w:sz w:val="22"/>
                <w:szCs w:val="22"/>
              </w:rPr>
              <w:t>’</w:t>
            </w:r>
            <w:r w:rsidRPr="0008612D">
              <w:rPr>
                <w:rFonts w:ascii="Century Gothic" w:hAnsi="Century Gothic" w:cs="Arial"/>
                <w:b/>
                <w:bCs/>
                <w:sz w:val="22"/>
                <w:szCs w:val="22"/>
              </w:rPr>
              <w:t>s job title:</w:t>
            </w:r>
          </w:p>
        </w:tc>
        <w:tc>
          <w:tcPr>
            <w:tcW w:w="6564" w:type="dxa"/>
          </w:tcPr>
          <w:p w14:paraId="788243A2" w14:textId="3EA257FF" w:rsidR="005D4B3D" w:rsidRPr="0008612D" w:rsidRDefault="00E04447" w:rsidP="0008612D">
            <w:pPr>
              <w:rPr>
                <w:rFonts w:ascii="Century Gothic" w:hAnsi="Century Gothic" w:cs="Arial"/>
                <w:sz w:val="22"/>
                <w:szCs w:val="22"/>
              </w:rPr>
            </w:pPr>
            <w:r>
              <w:rPr>
                <w:rFonts w:ascii="Century Gothic" w:hAnsi="Century Gothic" w:cs="Arial"/>
                <w:sz w:val="22"/>
                <w:szCs w:val="22"/>
              </w:rPr>
              <w:t>Head of Key Stage 3</w:t>
            </w:r>
          </w:p>
        </w:tc>
      </w:tr>
      <w:tr w:rsidR="005D4B3D" w:rsidRPr="0008612D" w14:paraId="14C1301D" w14:textId="77777777" w:rsidTr="0008612D">
        <w:tc>
          <w:tcPr>
            <w:tcW w:w="2830" w:type="dxa"/>
          </w:tcPr>
          <w:p w14:paraId="464337DF" w14:textId="77777777" w:rsidR="005D4B3D" w:rsidRPr="0008612D" w:rsidRDefault="005D4B3D" w:rsidP="0008612D">
            <w:pPr>
              <w:rPr>
                <w:rFonts w:ascii="Century Gothic" w:hAnsi="Century Gothic" w:cs="Arial"/>
                <w:b/>
                <w:bCs/>
                <w:sz w:val="22"/>
                <w:szCs w:val="22"/>
              </w:rPr>
            </w:pPr>
            <w:r w:rsidRPr="0008612D">
              <w:rPr>
                <w:rFonts w:ascii="Century Gothic" w:hAnsi="Century Gothic" w:cs="Arial"/>
                <w:b/>
                <w:bCs/>
                <w:sz w:val="22"/>
                <w:szCs w:val="22"/>
              </w:rPr>
              <w:t>Salary:</w:t>
            </w:r>
          </w:p>
        </w:tc>
        <w:tc>
          <w:tcPr>
            <w:tcW w:w="6564" w:type="dxa"/>
          </w:tcPr>
          <w:p w14:paraId="1BC33BE2" w14:textId="536DB1BF" w:rsidR="005D4B3D" w:rsidRPr="008910F5" w:rsidRDefault="005D4B3D" w:rsidP="0008612D">
            <w:pPr>
              <w:rPr>
                <w:rFonts w:ascii="Century Gothic" w:hAnsi="Century Gothic" w:cs="Arial"/>
                <w:b/>
                <w:bCs/>
                <w:sz w:val="22"/>
                <w:szCs w:val="22"/>
              </w:rPr>
            </w:pPr>
            <w:r w:rsidRPr="008910F5">
              <w:rPr>
                <w:rFonts w:ascii="Century Gothic" w:hAnsi="Century Gothic" w:cs="Arial"/>
                <w:b/>
                <w:bCs/>
                <w:sz w:val="22"/>
                <w:szCs w:val="22"/>
              </w:rPr>
              <w:t xml:space="preserve">Points </w:t>
            </w:r>
            <w:r w:rsidR="005B7F93" w:rsidRPr="008910F5">
              <w:rPr>
                <w:rFonts w:ascii="Century Gothic" w:hAnsi="Century Gothic" w:cs="Arial"/>
                <w:b/>
                <w:bCs/>
                <w:sz w:val="22"/>
                <w:szCs w:val="22"/>
              </w:rPr>
              <w:t>7</w:t>
            </w:r>
            <w:r w:rsidR="005C5C58" w:rsidRPr="008910F5">
              <w:rPr>
                <w:rFonts w:ascii="Century Gothic" w:hAnsi="Century Gothic" w:cs="Arial"/>
                <w:b/>
                <w:bCs/>
                <w:sz w:val="22"/>
                <w:szCs w:val="22"/>
              </w:rPr>
              <w:t xml:space="preserve"> to </w:t>
            </w:r>
            <w:r w:rsidR="005B7F93" w:rsidRPr="008910F5">
              <w:rPr>
                <w:rFonts w:ascii="Century Gothic" w:hAnsi="Century Gothic" w:cs="Arial"/>
                <w:b/>
                <w:bCs/>
                <w:sz w:val="22"/>
                <w:szCs w:val="22"/>
              </w:rPr>
              <w:t>11</w:t>
            </w:r>
            <w:r w:rsidRPr="008910F5">
              <w:rPr>
                <w:rFonts w:ascii="Century Gothic" w:hAnsi="Century Gothic" w:cs="Arial"/>
                <w:b/>
                <w:bCs/>
                <w:sz w:val="22"/>
                <w:szCs w:val="22"/>
              </w:rPr>
              <w:t xml:space="preserve"> of the Support Staff Scale</w:t>
            </w:r>
          </w:p>
          <w:p w14:paraId="2BDD06B9" w14:textId="2FFE9710" w:rsidR="005D4B3D" w:rsidRPr="0008612D" w:rsidRDefault="005D4B3D" w:rsidP="0008612D">
            <w:pPr>
              <w:rPr>
                <w:rFonts w:ascii="Century Gothic" w:hAnsi="Century Gothic" w:cs="Arial"/>
                <w:sz w:val="22"/>
                <w:szCs w:val="22"/>
              </w:rPr>
            </w:pPr>
            <w:r w:rsidRPr="008910F5">
              <w:rPr>
                <w:rFonts w:ascii="Century Gothic" w:hAnsi="Century Gothic" w:cs="Arial"/>
                <w:sz w:val="22"/>
                <w:szCs w:val="22"/>
              </w:rPr>
              <w:t>FTE</w:t>
            </w:r>
            <w:r w:rsidR="008910F5" w:rsidRPr="008910F5">
              <w:rPr>
                <w:rFonts w:ascii="Century Gothic" w:hAnsi="Century Gothic" w:cs="Arial"/>
                <w:sz w:val="22"/>
                <w:szCs w:val="22"/>
              </w:rPr>
              <w:t>:</w:t>
            </w:r>
            <w:r w:rsidRPr="0008612D">
              <w:rPr>
                <w:rFonts w:ascii="Century Gothic" w:hAnsi="Century Gothic" w:cs="Arial"/>
                <w:sz w:val="22"/>
                <w:szCs w:val="22"/>
              </w:rPr>
              <w:t xml:space="preserve"> </w:t>
            </w:r>
            <w:r w:rsidRPr="0008612D">
              <w:rPr>
                <w:rFonts w:ascii="Century Gothic" w:hAnsi="Century Gothic"/>
                <w:sz w:val="22"/>
                <w:szCs w:val="22"/>
              </w:rPr>
              <w:t>£</w:t>
            </w:r>
            <w:r w:rsidR="008910F5">
              <w:rPr>
                <w:rFonts w:ascii="Century Gothic" w:hAnsi="Century Gothic"/>
                <w:sz w:val="22"/>
                <w:szCs w:val="22"/>
              </w:rPr>
              <w:t>26,403 - £28,142</w:t>
            </w:r>
            <w:r w:rsidRPr="0008612D">
              <w:rPr>
                <w:rFonts w:ascii="Century Gothic" w:hAnsi="Century Gothic"/>
                <w:sz w:val="22"/>
                <w:szCs w:val="22"/>
              </w:rPr>
              <w:t xml:space="preserve"> </w:t>
            </w:r>
            <w:r w:rsidRPr="0008612D">
              <w:rPr>
                <w:rFonts w:ascii="Century Gothic" w:hAnsi="Century Gothic" w:cs="Arial"/>
                <w:sz w:val="22"/>
                <w:szCs w:val="22"/>
              </w:rPr>
              <w:t>per annum</w:t>
            </w:r>
          </w:p>
          <w:p w14:paraId="5957B4D5" w14:textId="5D781D06" w:rsidR="005D4B3D" w:rsidRPr="0008612D" w:rsidRDefault="005D4B3D" w:rsidP="0008612D">
            <w:pPr>
              <w:rPr>
                <w:rFonts w:ascii="Century Gothic" w:hAnsi="Century Gothic" w:cs="Arial"/>
                <w:sz w:val="22"/>
                <w:szCs w:val="22"/>
              </w:rPr>
            </w:pPr>
            <w:r w:rsidRPr="0008612D">
              <w:rPr>
                <w:rFonts w:ascii="Century Gothic" w:hAnsi="Century Gothic" w:cs="Arial"/>
                <w:b/>
                <w:bCs/>
                <w:sz w:val="22"/>
                <w:szCs w:val="22"/>
              </w:rPr>
              <w:t xml:space="preserve">Pro </w:t>
            </w:r>
            <w:proofErr w:type="gramStart"/>
            <w:r w:rsidRPr="0008612D">
              <w:rPr>
                <w:rFonts w:ascii="Century Gothic" w:hAnsi="Century Gothic" w:cs="Arial"/>
                <w:b/>
                <w:bCs/>
                <w:sz w:val="22"/>
                <w:szCs w:val="22"/>
              </w:rPr>
              <w:t>rata</w:t>
            </w:r>
            <w:proofErr w:type="gramEnd"/>
            <w:r w:rsidR="008910F5">
              <w:rPr>
                <w:rFonts w:ascii="Century Gothic" w:hAnsi="Century Gothic" w:cs="Arial"/>
                <w:b/>
                <w:bCs/>
                <w:sz w:val="22"/>
                <w:szCs w:val="22"/>
              </w:rPr>
              <w:t>:</w:t>
            </w:r>
            <w:r w:rsidRPr="0008612D">
              <w:rPr>
                <w:rFonts w:ascii="Century Gothic" w:hAnsi="Century Gothic" w:cs="Arial"/>
                <w:sz w:val="22"/>
                <w:szCs w:val="22"/>
              </w:rPr>
              <w:t xml:space="preserve"> </w:t>
            </w:r>
            <w:r w:rsidRPr="008910F5">
              <w:rPr>
                <w:rFonts w:ascii="Century Gothic" w:hAnsi="Century Gothic" w:cs="Arial"/>
                <w:b/>
                <w:bCs/>
                <w:sz w:val="22"/>
                <w:szCs w:val="22"/>
              </w:rPr>
              <w:t>£</w:t>
            </w:r>
            <w:r w:rsidR="008910F5" w:rsidRPr="008910F5">
              <w:rPr>
                <w:rFonts w:ascii="Century Gothic" w:hAnsi="Century Gothic" w:cs="Arial"/>
                <w:b/>
                <w:bCs/>
                <w:sz w:val="22"/>
                <w:szCs w:val="22"/>
              </w:rPr>
              <w:t>13,804 - £14,975</w:t>
            </w:r>
            <w:r w:rsidRPr="0008612D">
              <w:rPr>
                <w:rFonts w:ascii="Century Gothic" w:hAnsi="Century Gothic" w:cs="Arial"/>
                <w:sz w:val="22"/>
                <w:szCs w:val="22"/>
              </w:rPr>
              <w:t xml:space="preserve"> per annum, including an allowance for holiday pay</w:t>
            </w:r>
          </w:p>
        </w:tc>
      </w:tr>
      <w:tr w:rsidR="005D4B3D" w:rsidRPr="0008612D" w14:paraId="6EBB9C59" w14:textId="77777777" w:rsidTr="0008612D">
        <w:tc>
          <w:tcPr>
            <w:tcW w:w="2830" w:type="dxa"/>
          </w:tcPr>
          <w:p w14:paraId="525F8F1E" w14:textId="77777777" w:rsidR="005D4B3D" w:rsidRPr="0008612D" w:rsidRDefault="005D4B3D" w:rsidP="0008612D">
            <w:pPr>
              <w:rPr>
                <w:rFonts w:ascii="Century Gothic" w:hAnsi="Century Gothic" w:cs="Arial"/>
                <w:b/>
                <w:bCs/>
                <w:sz w:val="22"/>
                <w:szCs w:val="22"/>
              </w:rPr>
            </w:pPr>
            <w:r w:rsidRPr="0008612D">
              <w:rPr>
                <w:rFonts w:ascii="Century Gothic" w:hAnsi="Century Gothic" w:cs="Arial"/>
                <w:b/>
                <w:bCs/>
                <w:sz w:val="22"/>
                <w:szCs w:val="22"/>
              </w:rPr>
              <w:t>Tenure:</w:t>
            </w:r>
          </w:p>
        </w:tc>
        <w:tc>
          <w:tcPr>
            <w:tcW w:w="6564" w:type="dxa"/>
          </w:tcPr>
          <w:p w14:paraId="37024FC9" w14:textId="358E5187" w:rsidR="005D4B3D" w:rsidRPr="0008612D" w:rsidRDefault="005D4B3D" w:rsidP="0008612D">
            <w:pPr>
              <w:rPr>
                <w:rFonts w:ascii="Century Gothic" w:hAnsi="Century Gothic" w:cs="Arial"/>
                <w:sz w:val="22"/>
                <w:szCs w:val="22"/>
              </w:rPr>
            </w:pPr>
            <w:r w:rsidRPr="0008612D">
              <w:rPr>
                <w:rFonts w:ascii="Century Gothic" w:hAnsi="Century Gothic" w:cs="Arial"/>
                <w:sz w:val="22"/>
                <w:szCs w:val="22"/>
              </w:rPr>
              <w:t xml:space="preserve">Permanent </w:t>
            </w:r>
          </w:p>
        </w:tc>
      </w:tr>
      <w:tr w:rsidR="005D4B3D" w:rsidRPr="0008612D" w14:paraId="69BD7CCB" w14:textId="77777777" w:rsidTr="0008612D">
        <w:tc>
          <w:tcPr>
            <w:tcW w:w="2830" w:type="dxa"/>
          </w:tcPr>
          <w:p w14:paraId="2E69E35E" w14:textId="77777777" w:rsidR="005D4B3D" w:rsidRPr="0008612D" w:rsidRDefault="005D4B3D" w:rsidP="0008612D">
            <w:pPr>
              <w:rPr>
                <w:rFonts w:ascii="Century Gothic" w:hAnsi="Century Gothic" w:cs="Arial"/>
                <w:b/>
                <w:bCs/>
                <w:sz w:val="22"/>
                <w:szCs w:val="22"/>
              </w:rPr>
            </w:pPr>
            <w:r w:rsidRPr="0008612D">
              <w:rPr>
                <w:rFonts w:ascii="Century Gothic" w:hAnsi="Century Gothic" w:cs="Arial"/>
                <w:b/>
                <w:bCs/>
                <w:sz w:val="22"/>
                <w:szCs w:val="22"/>
              </w:rPr>
              <w:t>Contract type:</w:t>
            </w:r>
          </w:p>
        </w:tc>
        <w:tc>
          <w:tcPr>
            <w:tcW w:w="6564" w:type="dxa"/>
          </w:tcPr>
          <w:p w14:paraId="2F444951" w14:textId="3248DEF4" w:rsidR="005D4B3D" w:rsidRPr="0008612D" w:rsidRDefault="005D4B3D" w:rsidP="0008612D">
            <w:pPr>
              <w:rPr>
                <w:rFonts w:ascii="Century Gothic" w:hAnsi="Century Gothic" w:cs="Arial"/>
                <w:sz w:val="22"/>
                <w:szCs w:val="22"/>
              </w:rPr>
            </w:pPr>
            <w:r w:rsidRPr="0008612D">
              <w:rPr>
                <w:rFonts w:ascii="Century Gothic" w:hAnsi="Century Gothic" w:cs="Arial"/>
                <w:sz w:val="22"/>
                <w:szCs w:val="22"/>
              </w:rPr>
              <w:t xml:space="preserve">Term-time plus </w:t>
            </w:r>
            <w:r w:rsidR="005B7F93" w:rsidRPr="0008612D">
              <w:rPr>
                <w:rFonts w:ascii="Century Gothic" w:hAnsi="Century Gothic" w:cs="Arial"/>
                <w:sz w:val="22"/>
                <w:szCs w:val="22"/>
              </w:rPr>
              <w:t xml:space="preserve">1 </w:t>
            </w:r>
            <w:r w:rsidRPr="0008612D">
              <w:rPr>
                <w:rFonts w:ascii="Century Gothic" w:hAnsi="Century Gothic" w:cs="Arial"/>
                <w:sz w:val="22"/>
                <w:szCs w:val="22"/>
              </w:rPr>
              <w:t>week</w:t>
            </w:r>
          </w:p>
        </w:tc>
      </w:tr>
      <w:tr w:rsidR="005D4B3D" w:rsidRPr="0008612D" w14:paraId="11EF0821" w14:textId="77777777" w:rsidTr="0008612D">
        <w:tc>
          <w:tcPr>
            <w:tcW w:w="2830" w:type="dxa"/>
          </w:tcPr>
          <w:p w14:paraId="256965D1" w14:textId="77777777" w:rsidR="005D4B3D" w:rsidRPr="0008612D" w:rsidRDefault="005D4B3D" w:rsidP="0008612D">
            <w:pPr>
              <w:rPr>
                <w:rFonts w:ascii="Century Gothic" w:hAnsi="Century Gothic" w:cs="Arial"/>
                <w:b/>
                <w:bCs/>
                <w:sz w:val="22"/>
                <w:szCs w:val="22"/>
              </w:rPr>
            </w:pPr>
            <w:r w:rsidRPr="0008612D">
              <w:rPr>
                <w:rFonts w:ascii="Century Gothic" w:hAnsi="Century Gothic" w:cs="Arial"/>
                <w:b/>
                <w:bCs/>
                <w:sz w:val="22"/>
                <w:szCs w:val="22"/>
              </w:rPr>
              <w:t>Hours per week:</w:t>
            </w:r>
          </w:p>
        </w:tc>
        <w:tc>
          <w:tcPr>
            <w:tcW w:w="6564" w:type="dxa"/>
          </w:tcPr>
          <w:p w14:paraId="5773D63F" w14:textId="72458DC8" w:rsidR="005D4B3D" w:rsidRPr="0008612D" w:rsidRDefault="0008612D" w:rsidP="0008612D">
            <w:pPr>
              <w:rPr>
                <w:rFonts w:ascii="Century Gothic" w:hAnsi="Century Gothic" w:cs="Arial"/>
                <w:sz w:val="22"/>
                <w:szCs w:val="22"/>
              </w:rPr>
            </w:pPr>
            <w:r w:rsidRPr="0008612D">
              <w:rPr>
                <w:rFonts w:ascii="Century Gothic" w:hAnsi="Century Gothic" w:cs="Arial"/>
                <w:sz w:val="22"/>
                <w:szCs w:val="22"/>
              </w:rPr>
              <w:t>22</w:t>
            </w:r>
            <w:r w:rsidR="008910F5">
              <w:rPr>
                <w:rFonts w:ascii="Century Gothic" w:hAnsi="Century Gothic" w:cs="Arial"/>
                <w:sz w:val="22"/>
                <w:szCs w:val="22"/>
              </w:rPr>
              <w:t>.5</w:t>
            </w:r>
          </w:p>
        </w:tc>
      </w:tr>
    </w:tbl>
    <w:p w14:paraId="538FF979" w14:textId="660E615D" w:rsidR="00B70202" w:rsidRPr="0008612D" w:rsidRDefault="00B70202" w:rsidP="0008612D">
      <w:pPr>
        <w:rPr>
          <w:rFonts w:ascii="Century Gothic" w:hAnsi="Century Gothic" w:cs="Arial"/>
          <w:bCs/>
          <w:sz w:val="22"/>
          <w:szCs w:val="22"/>
        </w:rPr>
      </w:pPr>
      <w:r w:rsidRPr="0008612D">
        <w:rPr>
          <w:rFonts w:ascii="Century Gothic" w:hAnsi="Century Gothic" w:cs="Arial"/>
          <w:b/>
          <w:bCs/>
          <w:sz w:val="22"/>
          <w:szCs w:val="22"/>
        </w:rPr>
        <w:tab/>
      </w:r>
    </w:p>
    <w:p w14:paraId="0688A783" w14:textId="77777777" w:rsidR="00E23383" w:rsidRPr="0008612D" w:rsidRDefault="00BB749C" w:rsidP="0008612D">
      <w:pPr>
        <w:jc w:val="both"/>
        <w:rPr>
          <w:rFonts w:ascii="Century Gothic" w:hAnsi="Century Gothic" w:cs="Arial"/>
          <w:b/>
          <w:sz w:val="22"/>
          <w:szCs w:val="22"/>
          <w:lang w:val="en-GB"/>
        </w:rPr>
      </w:pPr>
      <w:r w:rsidRPr="0008612D">
        <w:rPr>
          <w:rFonts w:ascii="Century Gothic" w:hAnsi="Century Gothic" w:cs="Arial"/>
          <w:b/>
          <w:sz w:val="22"/>
          <w:szCs w:val="22"/>
          <w:lang w:val="en-GB"/>
        </w:rPr>
        <w:t>THE POST</w:t>
      </w:r>
    </w:p>
    <w:p w14:paraId="04B2D515" w14:textId="77777777" w:rsidR="005B7F93" w:rsidRPr="0008612D" w:rsidRDefault="005B7F93" w:rsidP="0008612D">
      <w:pPr>
        <w:jc w:val="both"/>
        <w:rPr>
          <w:rFonts w:ascii="Century Gothic" w:hAnsi="Century Gothic" w:cs="Arial"/>
          <w:b/>
          <w:sz w:val="22"/>
          <w:szCs w:val="22"/>
          <w:lang w:val="en-GB"/>
        </w:rPr>
      </w:pPr>
    </w:p>
    <w:p w14:paraId="4E982663" w14:textId="264A72ED" w:rsidR="008910F5" w:rsidRDefault="008910F5" w:rsidP="008910F5">
      <w:pPr>
        <w:jc w:val="both"/>
        <w:rPr>
          <w:rFonts w:ascii="Century Gothic" w:hAnsi="Century Gothic" w:cs="Arial"/>
          <w:bCs/>
          <w:sz w:val="22"/>
          <w:szCs w:val="22"/>
        </w:rPr>
      </w:pPr>
      <w:r>
        <w:rPr>
          <w:rFonts w:ascii="Century Gothic" w:hAnsi="Century Gothic" w:cs="Arial"/>
          <w:b/>
          <w:sz w:val="22"/>
          <w:szCs w:val="22"/>
        </w:rPr>
        <w:t>Old Buckenham High School</w:t>
      </w:r>
      <w:r w:rsidRPr="003065D9">
        <w:rPr>
          <w:rFonts w:ascii="Century Gothic" w:hAnsi="Century Gothic" w:cs="Arial"/>
          <w:bCs/>
          <w:sz w:val="22"/>
          <w:szCs w:val="22"/>
        </w:rPr>
        <w:t xml:space="preserve"> is a member of the </w:t>
      </w:r>
      <w:proofErr w:type="spellStart"/>
      <w:r w:rsidRPr="003065D9">
        <w:rPr>
          <w:rFonts w:ascii="Century Gothic" w:hAnsi="Century Gothic" w:cs="Arial"/>
          <w:bCs/>
          <w:sz w:val="22"/>
          <w:szCs w:val="22"/>
        </w:rPr>
        <w:t>Sapientia</w:t>
      </w:r>
      <w:proofErr w:type="spellEnd"/>
      <w:r w:rsidRPr="003065D9">
        <w:rPr>
          <w:rFonts w:ascii="Century Gothic" w:hAnsi="Century Gothic" w:cs="Arial"/>
          <w:bCs/>
          <w:sz w:val="22"/>
          <w:szCs w:val="22"/>
        </w:rPr>
        <w:t xml:space="preserve"> Education Trust (SET).</w:t>
      </w:r>
      <w:r>
        <w:rPr>
          <w:rFonts w:ascii="Century Gothic" w:hAnsi="Century Gothic" w:cs="Arial"/>
          <w:bCs/>
          <w:sz w:val="22"/>
          <w:szCs w:val="22"/>
        </w:rPr>
        <w:t xml:space="preserve"> SET</w:t>
      </w:r>
      <w:r w:rsidRPr="00FD1250">
        <w:rPr>
          <w:rFonts w:ascii="Century Gothic" w:hAnsi="Century Gothic" w:cs="Arial"/>
          <w:bCs/>
          <w:sz w:val="22"/>
          <w:szCs w:val="22"/>
        </w:rPr>
        <w:t xml:space="preserve"> is a</w:t>
      </w:r>
      <w:r>
        <w:rPr>
          <w:rFonts w:ascii="Century Gothic" w:hAnsi="Century Gothic" w:cs="Arial"/>
          <w:bCs/>
          <w:sz w:val="22"/>
          <w:szCs w:val="22"/>
        </w:rPr>
        <w:t>n</w:t>
      </w:r>
      <w:r w:rsidRPr="00FD1250">
        <w:rPr>
          <w:rFonts w:ascii="Century Gothic" w:hAnsi="Century Gothic" w:cs="Arial"/>
          <w:bCs/>
          <w:sz w:val="22"/>
          <w:szCs w:val="22"/>
        </w:rPr>
        <w:t xml:space="preserve"> expanding multi-academy trust with 1</w:t>
      </w:r>
      <w:r>
        <w:rPr>
          <w:rFonts w:ascii="Century Gothic" w:hAnsi="Century Gothic" w:cs="Arial"/>
          <w:bCs/>
          <w:sz w:val="22"/>
          <w:szCs w:val="22"/>
        </w:rPr>
        <w:t>3</w:t>
      </w:r>
      <w:r w:rsidRPr="00FD1250">
        <w:rPr>
          <w:rFonts w:ascii="Century Gothic" w:hAnsi="Century Gothic" w:cs="Arial"/>
          <w:bCs/>
          <w:sz w:val="22"/>
          <w:szCs w:val="22"/>
        </w:rPr>
        <w:t xml:space="preserve"> primary and </w:t>
      </w:r>
      <w:r>
        <w:rPr>
          <w:rFonts w:ascii="Century Gothic" w:hAnsi="Century Gothic" w:cs="Arial"/>
          <w:bCs/>
          <w:sz w:val="22"/>
          <w:szCs w:val="22"/>
        </w:rPr>
        <w:t>9</w:t>
      </w:r>
      <w:r w:rsidRPr="00FD1250">
        <w:rPr>
          <w:rFonts w:ascii="Century Gothic" w:hAnsi="Century Gothic" w:cs="Arial"/>
          <w:bCs/>
          <w:sz w:val="22"/>
          <w:szCs w:val="22"/>
        </w:rPr>
        <w:t xml:space="preserve"> secondary</w:t>
      </w:r>
      <w:r>
        <w:rPr>
          <w:rFonts w:ascii="Century Gothic" w:hAnsi="Century Gothic" w:cs="Arial"/>
          <w:bCs/>
          <w:sz w:val="22"/>
          <w:szCs w:val="22"/>
        </w:rPr>
        <w:t xml:space="preserve"> schools</w:t>
      </w:r>
      <w:r w:rsidRPr="00FD1250">
        <w:rPr>
          <w:rFonts w:ascii="Century Gothic" w:hAnsi="Century Gothic" w:cs="Arial"/>
          <w:bCs/>
          <w:sz w:val="22"/>
          <w:szCs w:val="22"/>
        </w:rPr>
        <w:t xml:space="preserve">.  </w:t>
      </w:r>
    </w:p>
    <w:p w14:paraId="6A90C310" w14:textId="77777777" w:rsidR="008910F5" w:rsidRDefault="008910F5" w:rsidP="0008612D">
      <w:pPr>
        <w:jc w:val="both"/>
        <w:rPr>
          <w:rFonts w:ascii="Century Gothic" w:hAnsi="Century Gothic" w:cs="Arial"/>
          <w:bCs/>
          <w:sz w:val="22"/>
          <w:szCs w:val="22"/>
        </w:rPr>
      </w:pPr>
    </w:p>
    <w:p w14:paraId="4AEE2A2F" w14:textId="796D0089" w:rsidR="005B7F93" w:rsidRPr="0008612D" w:rsidRDefault="005B7F93" w:rsidP="0008612D">
      <w:pPr>
        <w:jc w:val="both"/>
        <w:rPr>
          <w:rFonts w:ascii="Century Gothic" w:hAnsi="Century Gothic" w:cs="Arial"/>
          <w:bCs/>
          <w:sz w:val="22"/>
          <w:szCs w:val="22"/>
        </w:rPr>
      </w:pPr>
      <w:r w:rsidRPr="0008612D">
        <w:rPr>
          <w:rFonts w:ascii="Century Gothic" w:hAnsi="Century Gothic" w:cs="Arial"/>
          <w:bCs/>
          <w:sz w:val="22"/>
          <w:szCs w:val="22"/>
        </w:rPr>
        <w:t xml:space="preserve">Old Buckenham High School </w:t>
      </w:r>
      <w:proofErr w:type="gramStart"/>
      <w:r w:rsidRPr="0008612D">
        <w:rPr>
          <w:rFonts w:ascii="Century Gothic" w:hAnsi="Century Gothic" w:cs="Arial"/>
          <w:bCs/>
          <w:sz w:val="22"/>
          <w:szCs w:val="22"/>
        </w:rPr>
        <w:t>is located in</w:t>
      </w:r>
      <w:proofErr w:type="gramEnd"/>
      <w:r w:rsidRPr="0008612D">
        <w:rPr>
          <w:rFonts w:ascii="Century Gothic" w:hAnsi="Century Gothic" w:cs="Arial"/>
          <w:bCs/>
          <w:sz w:val="22"/>
          <w:szCs w:val="22"/>
        </w:rPr>
        <w:t xml:space="preserve"> the beautiful and historic village of Old Buckenham in Norfolk. Our school benefits from being within a stunning, rural setting; with a drive and focus on ensuring our students are provided with every opportunity to become successful members of society. </w:t>
      </w:r>
    </w:p>
    <w:p w14:paraId="2DD532E7" w14:textId="77777777" w:rsidR="005B7F93" w:rsidRPr="0008612D" w:rsidRDefault="005B7F93" w:rsidP="0008612D">
      <w:pPr>
        <w:jc w:val="both"/>
        <w:rPr>
          <w:rFonts w:ascii="Century Gothic" w:hAnsi="Century Gothic" w:cs="Arial"/>
          <w:bCs/>
          <w:sz w:val="22"/>
          <w:szCs w:val="22"/>
        </w:rPr>
      </w:pPr>
    </w:p>
    <w:p w14:paraId="670E9BFC" w14:textId="77777777" w:rsidR="005B7F93" w:rsidRPr="0008612D" w:rsidRDefault="005B7F93" w:rsidP="0008612D">
      <w:pPr>
        <w:jc w:val="both"/>
        <w:rPr>
          <w:rFonts w:ascii="Century Gothic" w:hAnsi="Century Gothic" w:cs="Arial"/>
          <w:bCs/>
          <w:sz w:val="22"/>
          <w:szCs w:val="22"/>
        </w:rPr>
      </w:pPr>
      <w:r w:rsidRPr="0008612D">
        <w:rPr>
          <w:rFonts w:ascii="Century Gothic" w:hAnsi="Century Gothic" w:cs="Arial"/>
          <w:bCs/>
          <w:sz w:val="22"/>
          <w:szCs w:val="22"/>
        </w:rPr>
        <w:t xml:space="preserve">We pride ourselves on the experiences we offer beyond the classroom, including a wide range of lunchtime and after school clubs and events, where academic performance and personal development go hand in hand. </w:t>
      </w:r>
    </w:p>
    <w:p w14:paraId="36830B1B" w14:textId="77777777" w:rsidR="005B7F93" w:rsidRPr="0008612D" w:rsidRDefault="005B7F93" w:rsidP="0008612D">
      <w:pPr>
        <w:jc w:val="both"/>
        <w:rPr>
          <w:rFonts w:ascii="Century Gothic" w:hAnsi="Century Gothic" w:cs="Arial"/>
          <w:bCs/>
          <w:sz w:val="22"/>
          <w:szCs w:val="22"/>
        </w:rPr>
      </w:pPr>
    </w:p>
    <w:p w14:paraId="5C4DEE9D" w14:textId="77777777" w:rsidR="005B7F93" w:rsidRPr="0008612D" w:rsidRDefault="005B7F93" w:rsidP="0008612D">
      <w:pPr>
        <w:jc w:val="both"/>
        <w:rPr>
          <w:rFonts w:ascii="Century Gothic" w:hAnsi="Century Gothic" w:cs="Arial"/>
          <w:bCs/>
          <w:sz w:val="22"/>
          <w:szCs w:val="22"/>
        </w:rPr>
      </w:pPr>
      <w:r w:rsidRPr="0008612D">
        <w:rPr>
          <w:rFonts w:ascii="Century Gothic" w:hAnsi="Century Gothic" w:cs="Arial"/>
          <w:bCs/>
          <w:sz w:val="22"/>
          <w:szCs w:val="22"/>
        </w:rPr>
        <w:t>Our academic and personal development curriculum is designed to equip our students with the skills and ‘habits’ necessary to become confident, resilient and ambitious learners and leaders.</w:t>
      </w:r>
    </w:p>
    <w:p w14:paraId="34C7D4C7" w14:textId="77777777" w:rsidR="005B7F93" w:rsidRPr="0008612D" w:rsidRDefault="005B7F93" w:rsidP="0008612D">
      <w:pPr>
        <w:jc w:val="both"/>
        <w:rPr>
          <w:rFonts w:ascii="Century Gothic" w:hAnsi="Century Gothic" w:cs="Arial"/>
          <w:bCs/>
          <w:sz w:val="22"/>
          <w:szCs w:val="22"/>
        </w:rPr>
      </w:pPr>
    </w:p>
    <w:p w14:paraId="713AA4AA" w14:textId="77777777" w:rsidR="005B7F93" w:rsidRPr="0008612D" w:rsidRDefault="005B7F93" w:rsidP="0008612D">
      <w:pPr>
        <w:jc w:val="both"/>
        <w:rPr>
          <w:rFonts w:ascii="Century Gothic" w:hAnsi="Century Gothic" w:cs="Arial"/>
          <w:bCs/>
          <w:sz w:val="22"/>
          <w:szCs w:val="22"/>
        </w:rPr>
      </w:pPr>
      <w:r w:rsidRPr="0008612D">
        <w:rPr>
          <w:rFonts w:ascii="Century Gothic" w:hAnsi="Century Gothic" w:cs="Arial"/>
          <w:bCs/>
          <w:sz w:val="22"/>
          <w:szCs w:val="22"/>
        </w:rPr>
        <w:t>We are a strong community school in which mutual respect, tolerance and cooperation is at the heart of our values. The relationship between staff and students is a key strength and we will support, nurture and encourage our students throughout their learning journey with us. We take the wellbeing of our staff seriously and have a collaborative and supportive approach, working together to ensure the best for our students.</w:t>
      </w:r>
    </w:p>
    <w:p w14:paraId="71CC0DCF" w14:textId="77777777" w:rsidR="005B7F93" w:rsidRPr="0008612D" w:rsidRDefault="005B7F93" w:rsidP="0008612D">
      <w:pPr>
        <w:jc w:val="both"/>
        <w:rPr>
          <w:rFonts w:ascii="Century Gothic" w:hAnsi="Century Gothic" w:cs="Arial"/>
          <w:bCs/>
          <w:sz w:val="22"/>
          <w:szCs w:val="22"/>
        </w:rPr>
      </w:pPr>
    </w:p>
    <w:p w14:paraId="7DDA2B94" w14:textId="69BE9EB8" w:rsidR="005B7F93" w:rsidRPr="0008612D" w:rsidRDefault="005B7F93" w:rsidP="0008612D">
      <w:pPr>
        <w:jc w:val="both"/>
        <w:rPr>
          <w:rFonts w:ascii="Century Gothic" w:hAnsi="Century Gothic" w:cs="Arial"/>
          <w:bCs/>
          <w:sz w:val="22"/>
          <w:szCs w:val="22"/>
        </w:rPr>
      </w:pPr>
      <w:r w:rsidRPr="0008612D">
        <w:rPr>
          <w:rFonts w:ascii="Century Gothic" w:hAnsi="Century Gothic" w:cs="Arial"/>
          <w:bCs/>
          <w:sz w:val="22"/>
          <w:szCs w:val="22"/>
        </w:rPr>
        <w:t>Old Buckenham High School</w:t>
      </w:r>
      <w:r w:rsidRPr="0008612D">
        <w:rPr>
          <w:rFonts w:ascii="Century Gothic" w:hAnsi="Century Gothic" w:cs="Arial"/>
          <w:b/>
          <w:sz w:val="22"/>
          <w:szCs w:val="22"/>
        </w:rPr>
        <w:t xml:space="preserve"> </w:t>
      </w:r>
      <w:r w:rsidRPr="0008612D">
        <w:rPr>
          <w:rFonts w:ascii="Century Gothic" w:hAnsi="Century Gothic" w:cs="Arial"/>
          <w:bCs/>
          <w:sz w:val="22"/>
          <w:szCs w:val="22"/>
        </w:rPr>
        <w:t xml:space="preserve">is a member of the Sapientia Education Trust (SET). SET is an expanding multi-academy trust with 11 primary and 9 secondary schools.  </w:t>
      </w:r>
    </w:p>
    <w:p w14:paraId="2086C333" w14:textId="77777777" w:rsidR="004F5083" w:rsidRPr="0008612D" w:rsidRDefault="004F5083" w:rsidP="0008612D">
      <w:pPr>
        <w:jc w:val="both"/>
        <w:rPr>
          <w:rFonts w:ascii="Century Gothic" w:hAnsi="Century Gothic" w:cs="Arial"/>
          <w:bCs/>
          <w:sz w:val="22"/>
          <w:szCs w:val="22"/>
        </w:rPr>
      </w:pPr>
    </w:p>
    <w:p w14:paraId="30154C72" w14:textId="77777777" w:rsidR="004F5083" w:rsidRPr="0008612D" w:rsidRDefault="004F5083" w:rsidP="0008612D">
      <w:pPr>
        <w:jc w:val="both"/>
        <w:rPr>
          <w:rFonts w:ascii="Century Gothic" w:hAnsi="Century Gothic" w:cs="Arial"/>
          <w:bCs/>
          <w:sz w:val="22"/>
          <w:szCs w:val="22"/>
        </w:rPr>
      </w:pPr>
      <w:r w:rsidRPr="0008612D">
        <w:rPr>
          <w:rFonts w:ascii="Century Gothic" w:hAnsi="Century Gothic" w:cs="Arial"/>
          <w:bCs/>
          <w:sz w:val="22"/>
          <w:szCs w:val="22"/>
        </w:rPr>
        <w:t xml:space="preserve">We are looking for a hard-working and enthusiastic person with high standards and the </w:t>
      </w:r>
    </w:p>
    <w:p w14:paraId="7DAB4F7C" w14:textId="099C241B" w:rsidR="004F5083" w:rsidRPr="0008612D" w:rsidRDefault="004F5083" w:rsidP="0008612D">
      <w:pPr>
        <w:jc w:val="both"/>
        <w:rPr>
          <w:rFonts w:ascii="Century Gothic" w:hAnsi="Century Gothic" w:cs="Arial"/>
          <w:bCs/>
          <w:sz w:val="22"/>
          <w:szCs w:val="22"/>
        </w:rPr>
      </w:pPr>
      <w:r w:rsidRPr="0008612D">
        <w:rPr>
          <w:rFonts w:ascii="Century Gothic" w:hAnsi="Century Gothic" w:cs="Arial"/>
          <w:bCs/>
          <w:sz w:val="22"/>
          <w:szCs w:val="22"/>
        </w:rPr>
        <w:lastRenderedPageBreak/>
        <w:t xml:space="preserve">ability to communicate and interact effectively with others as part of our school as a Pastoral Support Mentor. </w:t>
      </w:r>
      <w:r w:rsidRPr="0008612D">
        <w:rPr>
          <w:rFonts w:ascii="Century Gothic" w:eastAsia="Arial" w:hAnsi="Century Gothic" w:cs="Arial"/>
          <w:sz w:val="22"/>
          <w:szCs w:val="22"/>
          <w:lang w:eastAsia="en-GB"/>
        </w:rPr>
        <w:t xml:space="preserve">The core purpose of the Pastoral Support Mentor is to support the pastoral systems in the school, including attendance and behaviour.  </w:t>
      </w:r>
    </w:p>
    <w:p w14:paraId="7750A315" w14:textId="77777777" w:rsidR="004F5083" w:rsidRPr="0008612D" w:rsidRDefault="004F5083" w:rsidP="0008612D">
      <w:pPr>
        <w:jc w:val="both"/>
        <w:rPr>
          <w:rFonts w:ascii="Century Gothic" w:hAnsi="Century Gothic" w:cs="Arial"/>
          <w:sz w:val="22"/>
          <w:szCs w:val="22"/>
        </w:rPr>
      </w:pPr>
    </w:p>
    <w:p w14:paraId="35C6BF1B" w14:textId="1127C6E4" w:rsidR="005B7F93" w:rsidRPr="0008612D" w:rsidRDefault="005B7F93" w:rsidP="0008612D">
      <w:pPr>
        <w:jc w:val="both"/>
        <w:rPr>
          <w:rFonts w:ascii="Century Gothic" w:hAnsi="Century Gothic" w:cs="Arial"/>
          <w:sz w:val="22"/>
          <w:szCs w:val="22"/>
        </w:rPr>
      </w:pPr>
      <w:r w:rsidRPr="0008612D">
        <w:rPr>
          <w:rFonts w:ascii="Century Gothic" w:hAnsi="Century Gothic" w:cs="Arial"/>
          <w:sz w:val="22"/>
          <w:szCs w:val="22"/>
        </w:rPr>
        <w:t xml:space="preserve">The first six months of employment shall be a probationary </w:t>
      </w:r>
      <w:proofErr w:type="gramStart"/>
      <w:r w:rsidRPr="0008612D">
        <w:rPr>
          <w:rFonts w:ascii="Century Gothic" w:hAnsi="Century Gothic" w:cs="Arial"/>
          <w:sz w:val="22"/>
          <w:szCs w:val="22"/>
        </w:rPr>
        <w:t>period</w:t>
      </w:r>
      <w:proofErr w:type="gramEnd"/>
      <w:r w:rsidRPr="0008612D">
        <w:rPr>
          <w:rFonts w:ascii="Century Gothic" w:hAnsi="Century Gothic" w:cs="Arial"/>
          <w:sz w:val="22"/>
          <w:szCs w:val="22"/>
        </w:rPr>
        <w:t xml:space="preserve"> and employment may be terminated by the Trust during this period at any time on one week’s prior written notice.  The Trust may, at its absolute discretion, extend this </w:t>
      </w:r>
      <w:proofErr w:type="gramStart"/>
      <w:r w:rsidRPr="0008612D">
        <w:rPr>
          <w:rFonts w:ascii="Century Gothic" w:hAnsi="Century Gothic" w:cs="Arial"/>
          <w:sz w:val="22"/>
          <w:szCs w:val="22"/>
        </w:rPr>
        <w:t>period for</w:t>
      </w:r>
      <w:proofErr w:type="gramEnd"/>
      <w:r w:rsidRPr="0008612D">
        <w:rPr>
          <w:rFonts w:ascii="Century Gothic" w:hAnsi="Century Gothic" w:cs="Arial"/>
          <w:sz w:val="22"/>
          <w:szCs w:val="22"/>
        </w:rPr>
        <w:t xml:space="preserve"> up to a further six months. During this probationary period, performance and suitability for continued employment will be monitored. </w:t>
      </w:r>
    </w:p>
    <w:p w14:paraId="768C4E8C" w14:textId="77777777" w:rsidR="00C2519E" w:rsidRPr="0008612D" w:rsidRDefault="00C2519E" w:rsidP="0008612D">
      <w:pPr>
        <w:jc w:val="both"/>
        <w:rPr>
          <w:rFonts w:ascii="Century Gothic" w:hAnsi="Century Gothic" w:cs="Arial"/>
          <w:sz w:val="22"/>
          <w:szCs w:val="22"/>
        </w:rPr>
      </w:pPr>
    </w:p>
    <w:p w14:paraId="7FAE3B41" w14:textId="77777777" w:rsidR="00CC1D86" w:rsidRPr="0008612D" w:rsidRDefault="00CC1D86" w:rsidP="0008612D">
      <w:pPr>
        <w:pStyle w:val="ListParagraph"/>
        <w:adjustRightInd w:val="0"/>
        <w:spacing w:after="240"/>
        <w:ind w:left="0"/>
        <w:rPr>
          <w:rFonts w:ascii="Century Gothic" w:eastAsia="Arial" w:hAnsi="Century Gothic" w:cs="Arial"/>
          <w:b/>
          <w:lang w:eastAsia="en-GB"/>
        </w:rPr>
      </w:pPr>
      <w:r w:rsidRPr="0008612D">
        <w:rPr>
          <w:rFonts w:ascii="Century Gothic" w:eastAsia="Arial" w:hAnsi="Century Gothic" w:cs="Arial"/>
          <w:b/>
          <w:lang w:eastAsia="en-GB"/>
        </w:rPr>
        <w:t>PERSON SPECIFICATION</w:t>
      </w:r>
    </w:p>
    <w:p w14:paraId="5A242A1E" w14:textId="334BD4D4" w:rsidR="00CC1D86" w:rsidRPr="0008612D" w:rsidRDefault="00CC1D86" w:rsidP="0008612D">
      <w:pPr>
        <w:rPr>
          <w:rFonts w:ascii="Century Gothic" w:hAnsi="Century Gothic" w:cs="Arial"/>
          <w:sz w:val="22"/>
          <w:szCs w:val="22"/>
        </w:rPr>
      </w:pPr>
      <w:r w:rsidRPr="0008612D">
        <w:rPr>
          <w:rFonts w:ascii="Century Gothic" w:hAnsi="Century Gothic" w:cs="Arial"/>
          <w:sz w:val="22"/>
          <w:szCs w:val="22"/>
        </w:rPr>
        <w:t xml:space="preserve">The </w:t>
      </w:r>
      <w:r w:rsidR="00C2574F" w:rsidRPr="0008612D">
        <w:rPr>
          <w:rFonts w:ascii="Century Gothic" w:hAnsi="Century Gothic" w:cs="Arial"/>
          <w:sz w:val="22"/>
          <w:szCs w:val="22"/>
        </w:rPr>
        <w:t>professional</w:t>
      </w:r>
      <w:r w:rsidRPr="0008612D">
        <w:rPr>
          <w:rFonts w:ascii="Century Gothic" w:hAnsi="Century Gothic" w:cs="Arial"/>
          <w:sz w:val="22"/>
          <w:szCs w:val="22"/>
        </w:rPr>
        <w:t xml:space="preserve"> competencies expected of </w:t>
      </w:r>
      <w:r w:rsidR="00F855E8" w:rsidRPr="0008612D">
        <w:rPr>
          <w:rFonts w:ascii="Century Gothic" w:hAnsi="Century Gothic" w:cs="Arial"/>
          <w:sz w:val="22"/>
          <w:szCs w:val="22"/>
        </w:rPr>
        <w:t>a</w:t>
      </w:r>
      <w:r w:rsidR="00BC667F" w:rsidRPr="0008612D">
        <w:rPr>
          <w:rFonts w:ascii="Century Gothic" w:hAnsi="Century Gothic" w:cs="Arial"/>
          <w:sz w:val="22"/>
          <w:szCs w:val="22"/>
        </w:rPr>
        <w:t xml:space="preserve"> </w:t>
      </w:r>
      <w:r w:rsidR="006322B6" w:rsidRPr="0008612D">
        <w:rPr>
          <w:rFonts w:ascii="Century Gothic" w:hAnsi="Century Gothic" w:cs="Arial"/>
          <w:sz w:val="22"/>
          <w:szCs w:val="22"/>
        </w:rPr>
        <w:t xml:space="preserve">Pastoral Support Mentor </w:t>
      </w:r>
      <w:r w:rsidRPr="0008612D">
        <w:rPr>
          <w:rFonts w:ascii="Century Gothic" w:hAnsi="Century Gothic" w:cs="Arial"/>
          <w:sz w:val="22"/>
          <w:szCs w:val="22"/>
        </w:rPr>
        <w:t>are:</w:t>
      </w:r>
    </w:p>
    <w:p w14:paraId="3870A454" w14:textId="77777777" w:rsidR="00CC1D86" w:rsidRPr="0008612D" w:rsidRDefault="00CC1D86" w:rsidP="0008612D">
      <w:pPr>
        <w:rPr>
          <w:rFonts w:ascii="Century Gothic" w:hAnsi="Century Gothic" w:cs="Arial"/>
          <w:sz w:val="22"/>
          <w:szCs w:val="22"/>
        </w:rPr>
      </w:pPr>
    </w:p>
    <w:p w14:paraId="003719A8" w14:textId="099D4247" w:rsidR="0008561D" w:rsidRPr="0008612D" w:rsidRDefault="0008561D" w:rsidP="0008612D">
      <w:pPr>
        <w:pStyle w:val="ListParagraph"/>
        <w:numPr>
          <w:ilvl w:val="0"/>
          <w:numId w:val="25"/>
        </w:numPr>
        <w:rPr>
          <w:rFonts w:ascii="Century Gothic" w:hAnsi="Century Gothic" w:cs="Arial"/>
        </w:rPr>
      </w:pPr>
      <w:r w:rsidRPr="0008612D">
        <w:rPr>
          <w:rFonts w:ascii="Century Gothic" w:hAnsi="Century Gothic" w:cs="Arial"/>
        </w:rPr>
        <w:t xml:space="preserve">The ability to communicate clearly and tactfully using appropriate methods and </w:t>
      </w:r>
    </w:p>
    <w:p w14:paraId="41434106" w14:textId="77777777" w:rsidR="0008561D" w:rsidRPr="0008612D" w:rsidRDefault="0008561D" w:rsidP="0008612D">
      <w:pPr>
        <w:ind w:left="720"/>
        <w:rPr>
          <w:rFonts w:ascii="Century Gothic" w:hAnsi="Century Gothic" w:cs="Arial"/>
          <w:sz w:val="22"/>
          <w:szCs w:val="22"/>
        </w:rPr>
      </w:pPr>
      <w:proofErr w:type="gramStart"/>
      <w:r w:rsidRPr="0008612D">
        <w:rPr>
          <w:rFonts w:ascii="Century Gothic" w:hAnsi="Century Gothic" w:cs="Arial"/>
          <w:sz w:val="22"/>
          <w:szCs w:val="22"/>
        </w:rPr>
        <w:t>an awareness</w:t>
      </w:r>
      <w:proofErr w:type="gramEnd"/>
      <w:r w:rsidRPr="0008612D">
        <w:rPr>
          <w:rFonts w:ascii="Century Gothic" w:hAnsi="Century Gothic" w:cs="Arial"/>
          <w:sz w:val="22"/>
          <w:szCs w:val="22"/>
        </w:rPr>
        <w:t xml:space="preserve"> of the impact of your own communication on </w:t>
      </w:r>
      <w:proofErr w:type="gramStart"/>
      <w:r w:rsidRPr="0008612D">
        <w:rPr>
          <w:rFonts w:ascii="Century Gothic" w:hAnsi="Century Gothic" w:cs="Arial"/>
          <w:sz w:val="22"/>
          <w:szCs w:val="22"/>
        </w:rPr>
        <w:t>others;</w:t>
      </w:r>
      <w:proofErr w:type="gramEnd"/>
    </w:p>
    <w:p w14:paraId="14ACA6FE" w14:textId="51D70763" w:rsidR="0008561D" w:rsidRPr="0008612D" w:rsidRDefault="0008561D" w:rsidP="0008612D">
      <w:pPr>
        <w:pStyle w:val="ListParagraph"/>
        <w:numPr>
          <w:ilvl w:val="0"/>
          <w:numId w:val="25"/>
        </w:numPr>
        <w:rPr>
          <w:rFonts w:ascii="Century Gothic" w:hAnsi="Century Gothic" w:cs="Arial"/>
        </w:rPr>
      </w:pPr>
      <w:r w:rsidRPr="0008612D">
        <w:rPr>
          <w:rFonts w:ascii="Century Gothic" w:hAnsi="Century Gothic" w:cs="Arial"/>
        </w:rPr>
        <w:t xml:space="preserve">Able to maintain positive relationships with all and able to work as an effective and </w:t>
      </w:r>
    </w:p>
    <w:p w14:paraId="3E8F198B" w14:textId="77777777" w:rsidR="0008561D" w:rsidRPr="0008612D" w:rsidRDefault="0008561D" w:rsidP="0008612D">
      <w:pPr>
        <w:ind w:firstLine="720"/>
        <w:rPr>
          <w:rFonts w:ascii="Century Gothic" w:hAnsi="Century Gothic" w:cs="Arial"/>
          <w:sz w:val="22"/>
          <w:szCs w:val="22"/>
        </w:rPr>
      </w:pPr>
      <w:r w:rsidRPr="0008612D">
        <w:rPr>
          <w:rFonts w:ascii="Century Gothic" w:hAnsi="Century Gothic" w:cs="Arial"/>
          <w:sz w:val="22"/>
          <w:szCs w:val="22"/>
        </w:rPr>
        <w:t xml:space="preserve">flexible part of a team; willing to change methods of work and routines to benefit </w:t>
      </w:r>
    </w:p>
    <w:p w14:paraId="16BD1D80" w14:textId="6BC5F810" w:rsidR="00964CD7" w:rsidRPr="0008612D" w:rsidRDefault="0008561D" w:rsidP="0008612D">
      <w:pPr>
        <w:ind w:firstLine="720"/>
        <w:rPr>
          <w:rFonts w:ascii="Century Gothic" w:hAnsi="Century Gothic" w:cs="Arial"/>
          <w:sz w:val="22"/>
          <w:szCs w:val="22"/>
        </w:rPr>
      </w:pPr>
      <w:r w:rsidRPr="0008612D">
        <w:rPr>
          <w:rFonts w:ascii="Century Gothic" w:hAnsi="Century Gothic" w:cs="Arial"/>
          <w:sz w:val="22"/>
          <w:szCs w:val="22"/>
        </w:rPr>
        <w:t xml:space="preserve">the </w:t>
      </w:r>
      <w:proofErr w:type="gramStart"/>
      <w:r w:rsidRPr="0008612D">
        <w:rPr>
          <w:rFonts w:ascii="Century Gothic" w:hAnsi="Century Gothic" w:cs="Arial"/>
          <w:sz w:val="22"/>
          <w:szCs w:val="22"/>
        </w:rPr>
        <w:t>team;</w:t>
      </w:r>
      <w:proofErr w:type="gramEnd"/>
    </w:p>
    <w:p w14:paraId="00E38726" w14:textId="17F8B18C" w:rsidR="00964CD7" w:rsidRPr="0008612D" w:rsidRDefault="00964CD7" w:rsidP="0008612D">
      <w:pPr>
        <w:pStyle w:val="ListParagraph"/>
        <w:numPr>
          <w:ilvl w:val="0"/>
          <w:numId w:val="25"/>
        </w:numPr>
        <w:rPr>
          <w:rFonts w:ascii="Century Gothic" w:hAnsi="Century Gothic" w:cs="Arial"/>
        </w:rPr>
      </w:pPr>
      <w:r w:rsidRPr="0008612D">
        <w:rPr>
          <w:rFonts w:ascii="Century Gothic" w:hAnsi="Century Gothic" w:cs="Arial"/>
        </w:rPr>
        <w:t xml:space="preserve">Be able to multi-task and work under </w:t>
      </w:r>
      <w:proofErr w:type="gramStart"/>
      <w:r w:rsidRPr="0008612D">
        <w:rPr>
          <w:rFonts w:ascii="Century Gothic" w:hAnsi="Century Gothic" w:cs="Arial"/>
        </w:rPr>
        <w:t>pressure</w:t>
      </w:r>
      <w:r w:rsidR="00AF6C5B" w:rsidRPr="0008612D">
        <w:rPr>
          <w:rFonts w:ascii="Century Gothic" w:hAnsi="Century Gothic" w:cs="Arial"/>
        </w:rPr>
        <w:t>;</w:t>
      </w:r>
      <w:proofErr w:type="gramEnd"/>
    </w:p>
    <w:p w14:paraId="049C7072" w14:textId="72BADCAB" w:rsidR="00964CD7" w:rsidRPr="0008612D" w:rsidRDefault="00964CD7" w:rsidP="0008612D">
      <w:pPr>
        <w:pStyle w:val="ListParagraph"/>
        <w:numPr>
          <w:ilvl w:val="0"/>
          <w:numId w:val="25"/>
        </w:numPr>
        <w:rPr>
          <w:rFonts w:ascii="Century Gothic" w:hAnsi="Century Gothic" w:cs="Arial"/>
        </w:rPr>
      </w:pPr>
      <w:r w:rsidRPr="0008612D">
        <w:rPr>
          <w:rFonts w:ascii="Century Gothic" w:hAnsi="Century Gothic" w:cs="Arial"/>
        </w:rPr>
        <w:t xml:space="preserve">Be flexible and resilient in managing and executing their daily </w:t>
      </w:r>
      <w:proofErr w:type="gramStart"/>
      <w:r w:rsidRPr="0008612D">
        <w:rPr>
          <w:rFonts w:ascii="Century Gothic" w:hAnsi="Century Gothic" w:cs="Arial"/>
        </w:rPr>
        <w:t>responsibilities</w:t>
      </w:r>
      <w:r w:rsidR="00AF6C5B" w:rsidRPr="0008612D">
        <w:rPr>
          <w:rFonts w:ascii="Century Gothic" w:hAnsi="Century Gothic" w:cs="Arial"/>
        </w:rPr>
        <w:t>;</w:t>
      </w:r>
      <w:proofErr w:type="gramEnd"/>
    </w:p>
    <w:p w14:paraId="60DBDFB5" w14:textId="3FF201AD" w:rsidR="00AF6C5B" w:rsidRPr="0008612D" w:rsidRDefault="00AF6C5B" w:rsidP="0008612D">
      <w:pPr>
        <w:pStyle w:val="ListParagraph"/>
        <w:numPr>
          <w:ilvl w:val="0"/>
          <w:numId w:val="25"/>
        </w:numPr>
        <w:rPr>
          <w:rFonts w:ascii="Century Gothic" w:hAnsi="Century Gothic" w:cs="Arial"/>
        </w:rPr>
      </w:pPr>
      <w:r w:rsidRPr="0008612D">
        <w:rPr>
          <w:rFonts w:ascii="Century Gothic" w:hAnsi="Century Gothic" w:cs="Arial"/>
        </w:rPr>
        <w:t xml:space="preserve">Able to demonstrate strong planning and organisational </w:t>
      </w:r>
      <w:proofErr w:type="gramStart"/>
      <w:r w:rsidRPr="0008612D">
        <w:rPr>
          <w:rFonts w:ascii="Century Gothic" w:hAnsi="Century Gothic" w:cs="Arial"/>
        </w:rPr>
        <w:t>skills;</w:t>
      </w:r>
      <w:proofErr w:type="gramEnd"/>
    </w:p>
    <w:p w14:paraId="566CBF1C" w14:textId="77777777" w:rsidR="00E74D2E" w:rsidRPr="0008612D" w:rsidRDefault="0008561D" w:rsidP="0008612D">
      <w:pPr>
        <w:pStyle w:val="ListParagraph"/>
        <w:numPr>
          <w:ilvl w:val="0"/>
          <w:numId w:val="25"/>
        </w:numPr>
        <w:rPr>
          <w:rFonts w:ascii="Century Gothic" w:hAnsi="Century Gothic" w:cs="Arial"/>
        </w:rPr>
      </w:pPr>
      <w:r w:rsidRPr="0008612D">
        <w:rPr>
          <w:rFonts w:ascii="Century Gothic" w:hAnsi="Century Gothic" w:cs="Arial"/>
        </w:rPr>
        <w:t xml:space="preserve">Willingness to accept responsibility for your own </w:t>
      </w:r>
      <w:proofErr w:type="gramStart"/>
      <w:r w:rsidRPr="0008612D">
        <w:rPr>
          <w:rFonts w:ascii="Century Gothic" w:hAnsi="Century Gothic" w:cs="Arial"/>
        </w:rPr>
        <w:t>actions;</w:t>
      </w:r>
      <w:proofErr w:type="gramEnd"/>
      <w:r w:rsidRPr="0008612D">
        <w:rPr>
          <w:rFonts w:ascii="Century Gothic" w:hAnsi="Century Gothic" w:cs="Arial"/>
        </w:rPr>
        <w:t xml:space="preserve"> </w:t>
      </w:r>
    </w:p>
    <w:p w14:paraId="63FE810B" w14:textId="6C956C12" w:rsidR="00F43AD2" w:rsidRPr="0008612D" w:rsidRDefault="00456C4C" w:rsidP="0008612D">
      <w:pPr>
        <w:pStyle w:val="ListParagraph"/>
        <w:numPr>
          <w:ilvl w:val="0"/>
          <w:numId w:val="25"/>
        </w:numPr>
        <w:rPr>
          <w:rFonts w:ascii="Century Gothic" w:hAnsi="Century Gothic" w:cs="Arial"/>
        </w:rPr>
      </w:pPr>
      <w:r w:rsidRPr="0008612D">
        <w:rPr>
          <w:rFonts w:ascii="Century Gothic" w:hAnsi="Century Gothic" w:cs="Arial"/>
        </w:rPr>
        <w:t>T</w:t>
      </w:r>
      <w:r w:rsidR="0008561D" w:rsidRPr="0008612D">
        <w:rPr>
          <w:rFonts w:ascii="Century Gothic" w:hAnsi="Century Gothic" w:cs="Arial"/>
        </w:rPr>
        <w:t>he ability to prioritise effectively, meet deadlines and accept challenges.</w:t>
      </w:r>
      <w:r w:rsidR="0008561D" w:rsidRPr="0008612D">
        <w:rPr>
          <w:rFonts w:ascii="Century Gothic" w:hAnsi="Century Gothic" w:cs="Arial"/>
        </w:rPr>
        <w:cr/>
      </w:r>
    </w:p>
    <w:p w14:paraId="48D8D06F" w14:textId="1ECCE867" w:rsidR="00CC1D86" w:rsidRPr="0008612D" w:rsidRDefault="00CC1D86" w:rsidP="0008612D">
      <w:pPr>
        <w:rPr>
          <w:rFonts w:ascii="Century Gothic" w:hAnsi="Century Gothic" w:cs="Arial"/>
          <w:sz w:val="22"/>
          <w:szCs w:val="22"/>
        </w:rPr>
      </w:pPr>
      <w:r w:rsidRPr="0008612D">
        <w:rPr>
          <w:rFonts w:ascii="Century Gothic" w:hAnsi="Century Gothic" w:cs="Arial"/>
          <w:sz w:val="22"/>
          <w:szCs w:val="22"/>
        </w:rPr>
        <w:t xml:space="preserve">The qualifications and </w:t>
      </w:r>
      <w:r w:rsidR="005A43D2" w:rsidRPr="0008612D">
        <w:rPr>
          <w:rFonts w:ascii="Century Gothic" w:hAnsi="Century Gothic" w:cs="Arial"/>
          <w:sz w:val="22"/>
          <w:szCs w:val="22"/>
        </w:rPr>
        <w:t>experience required of</w:t>
      </w:r>
      <w:r w:rsidR="00535158" w:rsidRPr="0008612D">
        <w:rPr>
          <w:rFonts w:ascii="Century Gothic" w:hAnsi="Century Gothic" w:cs="Arial"/>
          <w:sz w:val="22"/>
          <w:szCs w:val="22"/>
        </w:rPr>
        <w:t xml:space="preserve"> </w:t>
      </w:r>
      <w:r w:rsidR="00F855E8" w:rsidRPr="0008612D">
        <w:rPr>
          <w:rFonts w:ascii="Century Gothic" w:hAnsi="Century Gothic" w:cs="Arial"/>
          <w:sz w:val="22"/>
          <w:szCs w:val="22"/>
        </w:rPr>
        <w:t>a</w:t>
      </w:r>
      <w:r w:rsidR="005A43D2" w:rsidRPr="0008612D">
        <w:rPr>
          <w:rFonts w:ascii="Century Gothic" w:hAnsi="Century Gothic" w:cs="Arial"/>
          <w:sz w:val="22"/>
          <w:szCs w:val="22"/>
        </w:rPr>
        <w:t xml:space="preserve"> </w:t>
      </w:r>
      <w:r w:rsidR="006322B6" w:rsidRPr="0008612D">
        <w:rPr>
          <w:rFonts w:ascii="Century Gothic" w:hAnsi="Century Gothic" w:cs="Arial"/>
          <w:sz w:val="22"/>
          <w:szCs w:val="22"/>
        </w:rPr>
        <w:t>Pastoral Support Mentor</w:t>
      </w:r>
      <w:r w:rsidR="006322B6" w:rsidRPr="0008612D">
        <w:rPr>
          <w:rFonts w:ascii="Century Gothic" w:hAnsi="Century Gothic" w:cs="Arial"/>
          <w:b/>
          <w:bCs/>
          <w:sz w:val="22"/>
          <w:szCs w:val="22"/>
        </w:rPr>
        <w:t xml:space="preserve"> </w:t>
      </w:r>
      <w:r w:rsidRPr="0008612D">
        <w:rPr>
          <w:rFonts w:ascii="Century Gothic" w:hAnsi="Century Gothic" w:cs="Arial"/>
          <w:sz w:val="22"/>
          <w:szCs w:val="22"/>
        </w:rPr>
        <w:t>are:</w:t>
      </w:r>
    </w:p>
    <w:p w14:paraId="1D7E5C51" w14:textId="77777777" w:rsidR="00564B90" w:rsidRPr="0008612D" w:rsidRDefault="00564B90" w:rsidP="0008612D">
      <w:pPr>
        <w:rPr>
          <w:rFonts w:ascii="Century Gothic" w:hAnsi="Century Gothic" w:cs="Arial"/>
          <w:sz w:val="22"/>
          <w:szCs w:val="22"/>
        </w:rPr>
      </w:pPr>
    </w:p>
    <w:p w14:paraId="5338B6B4" w14:textId="77777777" w:rsidR="00564B90" w:rsidRPr="0008612D" w:rsidRDefault="00564B90" w:rsidP="0008612D">
      <w:pPr>
        <w:pStyle w:val="ListParagraph"/>
        <w:numPr>
          <w:ilvl w:val="0"/>
          <w:numId w:val="23"/>
        </w:numPr>
        <w:rPr>
          <w:rFonts w:ascii="Century Gothic" w:hAnsi="Century Gothic" w:cs="Arial"/>
          <w:lang w:eastAsia="en-GB"/>
        </w:rPr>
      </w:pPr>
      <w:r w:rsidRPr="0008612D">
        <w:rPr>
          <w:rFonts w:ascii="Century Gothic" w:hAnsi="Century Gothic" w:cs="Arial"/>
          <w:lang w:val="en-US"/>
        </w:rPr>
        <w:t xml:space="preserve">A minimum of a grade C / 4, or equivalent, in English and </w:t>
      </w:r>
      <w:proofErr w:type="spellStart"/>
      <w:r w:rsidRPr="0008612D">
        <w:rPr>
          <w:rFonts w:ascii="Century Gothic" w:hAnsi="Century Gothic" w:cs="Arial"/>
          <w:lang w:val="en-US"/>
        </w:rPr>
        <w:t>Maths</w:t>
      </w:r>
      <w:proofErr w:type="spellEnd"/>
      <w:r w:rsidRPr="0008612D">
        <w:rPr>
          <w:rFonts w:ascii="Century Gothic" w:hAnsi="Century Gothic" w:cs="Arial"/>
          <w:lang w:val="en-US"/>
        </w:rPr>
        <w:t xml:space="preserve"> GCSE. </w:t>
      </w:r>
    </w:p>
    <w:p w14:paraId="4FD57FAD" w14:textId="27F3E8DA" w:rsidR="006322B6" w:rsidRPr="0008612D" w:rsidRDefault="006322B6" w:rsidP="0008612D">
      <w:pPr>
        <w:pStyle w:val="ListParagraph"/>
        <w:numPr>
          <w:ilvl w:val="0"/>
          <w:numId w:val="23"/>
        </w:numPr>
        <w:rPr>
          <w:rFonts w:ascii="Century Gothic" w:hAnsi="Century Gothic" w:cs="Arial"/>
          <w:lang w:eastAsia="en-GB"/>
        </w:rPr>
      </w:pPr>
      <w:r w:rsidRPr="0008612D">
        <w:rPr>
          <w:rFonts w:ascii="Century Gothic" w:hAnsi="Century Gothic" w:cs="Arial"/>
          <w:lang w:eastAsia="en-GB"/>
        </w:rPr>
        <w:t>Have excellent organisational skills and be flexible in managing and executing workloads.</w:t>
      </w:r>
    </w:p>
    <w:p w14:paraId="4C8FDE86" w14:textId="77777777" w:rsidR="006322B6" w:rsidRPr="0008612D" w:rsidRDefault="006322B6" w:rsidP="0008612D">
      <w:pPr>
        <w:numPr>
          <w:ilvl w:val="0"/>
          <w:numId w:val="23"/>
        </w:numPr>
        <w:jc w:val="both"/>
        <w:rPr>
          <w:rFonts w:ascii="Century Gothic" w:eastAsia="Calibri" w:hAnsi="Century Gothic" w:cs="Arial"/>
          <w:sz w:val="22"/>
          <w:szCs w:val="22"/>
          <w:lang w:eastAsia="en-GB"/>
        </w:rPr>
      </w:pPr>
      <w:r w:rsidRPr="0008612D">
        <w:rPr>
          <w:rFonts w:ascii="Century Gothic" w:eastAsia="Calibri" w:hAnsi="Century Gothic" w:cs="Arial"/>
          <w:sz w:val="22"/>
          <w:szCs w:val="22"/>
          <w:lang w:eastAsia="en-GB"/>
        </w:rPr>
        <w:t>Have excellent communication skills in person and in writing to respond to staff, parents, students and visitors</w:t>
      </w:r>
    </w:p>
    <w:p w14:paraId="465889E1" w14:textId="77777777" w:rsidR="006322B6" w:rsidRPr="0008612D" w:rsidRDefault="006322B6" w:rsidP="0008612D">
      <w:pPr>
        <w:numPr>
          <w:ilvl w:val="0"/>
          <w:numId w:val="23"/>
        </w:numPr>
        <w:jc w:val="both"/>
        <w:rPr>
          <w:rFonts w:ascii="Century Gothic" w:eastAsia="Calibri" w:hAnsi="Century Gothic" w:cs="Arial"/>
          <w:sz w:val="22"/>
          <w:szCs w:val="22"/>
          <w:lang w:eastAsia="en-GB"/>
        </w:rPr>
      </w:pPr>
      <w:r w:rsidRPr="0008612D">
        <w:rPr>
          <w:rFonts w:ascii="Century Gothic" w:eastAsia="Calibri" w:hAnsi="Century Gothic" w:cs="Arial"/>
          <w:sz w:val="22"/>
          <w:szCs w:val="22"/>
          <w:lang w:eastAsia="en-GB"/>
        </w:rPr>
        <w:t>Able to work in partnership with a wide range of teaching and support staff members to deliver the service to the school and its students</w:t>
      </w:r>
    </w:p>
    <w:p w14:paraId="4DAE565A" w14:textId="77777777" w:rsidR="006322B6" w:rsidRPr="0008612D" w:rsidRDefault="006322B6" w:rsidP="0008612D">
      <w:pPr>
        <w:numPr>
          <w:ilvl w:val="0"/>
          <w:numId w:val="23"/>
        </w:numPr>
        <w:jc w:val="both"/>
        <w:rPr>
          <w:rFonts w:ascii="Century Gothic" w:eastAsia="Calibri" w:hAnsi="Century Gothic" w:cs="Arial"/>
          <w:sz w:val="22"/>
          <w:szCs w:val="22"/>
          <w:lang w:eastAsia="en-GB"/>
        </w:rPr>
      </w:pPr>
      <w:r w:rsidRPr="0008612D">
        <w:rPr>
          <w:rFonts w:ascii="Century Gothic" w:eastAsia="Calibri" w:hAnsi="Century Gothic" w:cs="Arial"/>
          <w:sz w:val="22"/>
          <w:szCs w:val="22"/>
          <w:lang w:eastAsia="en-GB"/>
        </w:rPr>
        <w:t xml:space="preserve">Be able to work with minimal supervision, </w:t>
      </w:r>
      <w:proofErr w:type="spellStart"/>
      <w:r w:rsidRPr="0008612D">
        <w:rPr>
          <w:rFonts w:ascii="Century Gothic" w:eastAsia="Calibri" w:hAnsi="Century Gothic" w:cs="Arial"/>
          <w:sz w:val="22"/>
          <w:szCs w:val="22"/>
          <w:lang w:eastAsia="en-GB"/>
        </w:rPr>
        <w:t>analyse</w:t>
      </w:r>
      <w:proofErr w:type="spellEnd"/>
      <w:r w:rsidRPr="0008612D">
        <w:rPr>
          <w:rFonts w:ascii="Century Gothic" w:eastAsia="Calibri" w:hAnsi="Century Gothic" w:cs="Arial"/>
          <w:sz w:val="22"/>
          <w:szCs w:val="22"/>
          <w:lang w:eastAsia="en-GB"/>
        </w:rPr>
        <w:t xml:space="preserve"> and problem-solve</w:t>
      </w:r>
    </w:p>
    <w:p w14:paraId="34339DD4" w14:textId="77777777" w:rsidR="006322B6" w:rsidRPr="0008612D" w:rsidRDefault="006322B6" w:rsidP="0008612D">
      <w:pPr>
        <w:numPr>
          <w:ilvl w:val="0"/>
          <w:numId w:val="23"/>
        </w:numPr>
        <w:jc w:val="both"/>
        <w:rPr>
          <w:rFonts w:ascii="Century Gothic" w:eastAsia="Calibri" w:hAnsi="Century Gothic" w:cs="Arial"/>
          <w:sz w:val="22"/>
          <w:szCs w:val="22"/>
          <w:lang w:eastAsia="en-GB"/>
        </w:rPr>
      </w:pPr>
      <w:r w:rsidRPr="0008612D">
        <w:rPr>
          <w:rFonts w:ascii="Century Gothic" w:eastAsia="Calibri" w:hAnsi="Century Gothic" w:cs="Arial"/>
          <w:sz w:val="22"/>
          <w:szCs w:val="22"/>
          <w:lang w:eastAsia="en-GB"/>
        </w:rPr>
        <w:t>Be able to maintain confidentiality and committed to providing the best possible service to the staff, students and parents</w:t>
      </w:r>
    </w:p>
    <w:p w14:paraId="3B3A8D68" w14:textId="77777777" w:rsidR="006322B6" w:rsidRPr="0008612D" w:rsidRDefault="006322B6" w:rsidP="0008612D">
      <w:pPr>
        <w:numPr>
          <w:ilvl w:val="0"/>
          <w:numId w:val="23"/>
        </w:numPr>
        <w:jc w:val="both"/>
        <w:rPr>
          <w:rFonts w:ascii="Century Gothic" w:eastAsia="Calibri" w:hAnsi="Century Gothic" w:cs="Arial"/>
          <w:sz w:val="22"/>
          <w:szCs w:val="22"/>
          <w:lang w:eastAsia="en-GB"/>
        </w:rPr>
      </w:pPr>
      <w:r w:rsidRPr="0008612D">
        <w:rPr>
          <w:rFonts w:ascii="Century Gothic" w:eastAsia="Calibri" w:hAnsi="Century Gothic" w:cs="Arial"/>
          <w:sz w:val="22"/>
          <w:szCs w:val="22"/>
          <w:lang w:eastAsia="en-GB"/>
        </w:rPr>
        <w:t>Be able to conduct themselves in a confident, professional manner</w:t>
      </w:r>
    </w:p>
    <w:p w14:paraId="27C19C15" w14:textId="77777777" w:rsidR="006322B6" w:rsidRPr="0008612D" w:rsidRDefault="006322B6" w:rsidP="0008612D">
      <w:pPr>
        <w:numPr>
          <w:ilvl w:val="0"/>
          <w:numId w:val="23"/>
        </w:numPr>
        <w:jc w:val="both"/>
        <w:rPr>
          <w:rFonts w:ascii="Century Gothic" w:eastAsia="Calibri" w:hAnsi="Century Gothic" w:cs="Arial"/>
          <w:sz w:val="22"/>
          <w:szCs w:val="22"/>
          <w:lang w:eastAsia="en-GB"/>
        </w:rPr>
      </w:pPr>
      <w:r w:rsidRPr="0008612D">
        <w:rPr>
          <w:rFonts w:ascii="Century Gothic" w:eastAsia="Calibri" w:hAnsi="Century Gothic" w:cs="Arial"/>
          <w:sz w:val="22"/>
          <w:szCs w:val="22"/>
          <w:lang w:eastAsia="en-GB"/>
        </w:rPr>
        <w:t xml:space="preserve">Have a </w:t>
      </w:r>
      <w:proofErr w:type="gramStart"/>
      <w:r w:rsidRPr="0008612D">
        <w:rPr>
          <w:rFonts w:ascii="Century Gothic" w:eastAsia="Calibri" w:hAnsi="Century Gothic" w:cs="Arial"/>
          <w:sz w:val="22"/>
          <w:szCs w:val="22"/>
          <w:lang w:eastAsia="en-GB"/>
        </w:rPr>
        <w:t>sound track</w:t>
      </w:r>
      <w:proofErr w:type="gramEnd"/>
      <w:r w:rsidRPr="0008612D">
        <w:rPr>
          <w:rFonts w:ascii="Century Gothic" w:eastAsia="Calibri" w:hAnsi="Century Gothic" w:cs="Arial"/>
          <w:sz w:val="22"/>
          <w:szCs w:val="22"/>
          <w:lang w:eastAsia="en-GB"/>
        </w:rPr>
        <w:t xml:space="preserve"> record of working in a pastoral support function or other support function in a school/organisation</w:t>
      </w:r>
    </w:p>
    <w:p w14:paraId="498D87F4" w14:textId="77777777" w:rsidR="006322B6" w:rsidRPr="0008612D" w:rsidRDefault="006322B6" w:rsidP="0008612D">
      <w:pPr>
        <w:numPr>
          <w:ilvl w:val="0"/>
          <w:numId w:val="23"/>
        </w:numPr>
        <w:jc w:val="both"/>
        <w:rPr>
          <w:rFonts w:ascii="Century Gothic" w:eastAsia="Calibri" w:hAnsi="Century Gothic" w:cs="Arial"/>
          <w:sz w:val="22"/>
          <w:szCs w:val="22"/>
          <w:lang w:eastAsia="en-GB"/>
        </w:rPr>
      </w:pPr>
      <w:r w:rsidRPr="0008612D">
        <w:rPr>
          <w:rFonts w:ascii="Century Gothic" w:eastAsia="Calibri" w:hAnsi="Century Gothic" w:cs="Arial"/>
          <w:sz w:val="22"/>
          <w:szCs w:val="22"/>
          <w:lang w:eastAsia="en-GB"/>
        </w:rPr>
        <w:t>Be familiar with using IT, including the Microsoft Office package and databases.</w:t>
      </w:r>
    </w:p>
    <w:p w14:paraId="645EE69A" w14:textId="088FC9E6" w:rsidR="006322B6" w:rsidRPr="0008612D" w:rsidRDefault="006322B6" w:rsidP="0008612D">
      <w:pPr>
        <w:numPr>
          <w:ilvl w:val="0"/>
          <w:numId w:val="23"/>
        </w:numPr>
        <w:jc w:val="both"/>
        <w:rPr>
          <w:rFonts w:ascii="Century Gothic" w:eastAsia="Calibri" w:hAnsi="Century Gothic" w:cs="Arial"/>
          <w:sz w:val="22"/>
          <w:szCs w:val="22"/>
          <w:lang w:eastAsia="en-GB"/>
        </w:rPr>
      </w:pPr>
      <w:r w:rsidRPr="0008612D">
        <w:rPr>
          <w:rFonts w:ascii="Century Gothic" w:eastAsia="Calibri" w:hAnsi="Century Gothic" w:cs="Arial"/>
          <w:sz w:val="22"/>
          <w:szCs w:val="22"/>
          <w:lang w:eastAsia="en-GB"/>
        </w:rPr>
        <w:t>Good literacy and numeracy skills</w:t>
      </w:r>
    </w:p>
    <w:p w14:paraId="4485CDAA" w14:textId="77777777" w:rsidR="00F43AD2" w:rsidRPr="0008612D" w:rsidRDefault="00F43AD2" w:rsidP="0008612D">
      <w:pPr>
        <w:jc w:val="both"/>
        <w:rPr>
          <w:rFonts w:ascii="Century Gothic" w:hAnsi="Century Gothic" w:cs="Arial"/>
          <w:b/>
          <w:sz w:val="22"/>
          <w:szCs w:val="22"/>
          <w:lang w:val="en-GB"/>
        </w:rPr>
      </w:pPr>
    </w:p>
    <w:p w14:paraId="3D0BE826" w14:textId="65C15279" w:rsidR="00452E67" w:rsidRPr="0008612D" w:rsidRDefault="00452E67" w:rsidP="0008612D">
      <w:pPr>
        <w:jc w:val="both"/>
        <w:rPr>
          <w:rFonts w:ascii="Century Gothic" w:hAnsi="Century Gothic" w:cs="Arial"/>
          <w:b/>
          <w:sz w:val="22"/>
          <w:szCs w:val="22"/>
          <w:lang w:val="en-GB"/>
        </w:rPr>
      </w:pPr>
      <w:r w:rsidRPr="0008612D">
        <w:rPr>
          <w:rFonts w:ascii="Century Gothic" w:hAnsi="Century Gothic" w:cs="Arial"/>
          <w:b/>
          <w:sz w:val="22"/>
          <w:szCs w:val="22"/>
          <w:lang w:val="en-GB"/>
        </w:rPr>
        <w:t>JOB SPECIFICATION</w:t>
      </w:r>
    </w:p>
    <w:p w14:paraId="0CD5D2BF" w14:textId="77777777" w:rsidR="00AC2356" w:rsidRPr="0008612D" w:rsidRDefault="00AC2356" w:rsidP="0008612D">
      <w:pPr>
        <w:jc w:val="both"/>
        <w:rPr>
          <w:rFonts w:ascii="Century Gothic" w:hAnsi="Century Gothic" w:cs="Arial"/>
          <w:b/>
          <w:sz w:val="22"/>
          <w:szCs w:val="22"/>
          <w:lang w:val="en-GB"/>
        </w:rPr>
      </w:pPr>
    </w:p>
    <w:p w14:paraId="0202B42B" w14:textId="77777777" w:rsidR="00AC2356" w:rsidRPr="0008612D" w:rsidRDefault="00AC2356" w:rsidP="0008612D">
      <w:pPr>
        <w:jc w:val="both"/>
        <w:rPr>
          <w:rFonts w:ascii="Century Gothic" w:hAnsi="Century Gothic" w:cs="Arial"/>
          <w:b/>
          <w:sz w:val="22"/>
          <w:szCs w:val="22"/>
          <w:lang w:val="en-GB"/>
        </w:rPr>
      </w:pPr>
      <w:r w:rsidRPr="0008612D">
        <w:rPr>
          <w:rFonts w:ascii="Century Gothic" w:hAnsi="Century Gothic" w:cs="Arial"/>
          <w:b/>
          <w:sz w:val="22"/>
          <w:szCs w:val="22"/>
          <w:lang w:val="en-GB"/>
        </w:rPr>
        <w:t>General Responsibilities</w:t>
      </w:r>
    </w:p>
    <w:p w14:paraId="3CC693BD" w14:textId="77777777" w:rsidR="00AC2356" w:rsidRPr="0008612D" w:rsidRDefault="00AC2356" w:rsidP="0008612D">
      <w:pPr>
        <w:jc w:val="both"/>
        <w:rPr>
          <w:rFonts w:ascii="Century Gothic" w:hAnsi="Century Gothic" w:cs="Arial"/>
          <w:b/>
          <w:sz w:val="22"/>
          <w:szCs w:val="22"/>
          <w:lang w:val="en-GB"/>
        </w:rPr>
      </w:pPr>
    </w:p>
    <w:p w14:paraId="622081BC" w14:textId="711C420E" w:rsidR="00BC667F" w:rsidRPr="0008612D" w:rsidRDefault="00535158" w:rsidP="0008612D">
      <w:pPr>
        <w:jc w:val="both"/>
        <w:rPr>
          <w:rFonts w:ascii="Century Gothic" w:hAnsi="Century Gothic" w:cs="Arial"/>
          <w:b/>
          <w:bCs/>
          <w:sz w:val="22"/>
          <w:szCs w:val="22"/>
        </w:rPr>
      </w:pPr>
      <w:r w:rsidRPr="0008612D">
        <w:rPr>
          <w:rFonts w:ascii="Century Gothic" w:hAnsi="Century Gothic" w:cs="Arial"/>
          <w:sz w:val="22"/>
          <w:szCs w:val="22"/>
        </w:rPr>
        <w:t>The</w:t>
      </w:r>
      <w:r w:rsidR="006322B6" w:rsidRPr="0008612D">
        <w:rPr>
          <w:rFonts w:ascii="Century Gothic" w:hAnsi="Century Gothic" w:cs="Arial"/>
          <w:sz w:val="22"/>
          <w:szCs w:val="22"/>
        </w:rPr>
        <w:t xml:space="preserve"> Pastoral Support Mentor works </w:t>
      </w:r>
      <w:r w:rsidR="006322B6" w:rsidRPr="0008612D">
        <w:rPr>
          <w:rFonts w:ascii="Century Gothic" w:eastAsia="Arial" w:hAnsi="Century Gothic" w:cs="Arial"/>
          <w:color w:val="000000"/>
          <w:sz w:val="22"/>
          <w:szCs w:val="22"/>
          <w:lang w:eastAsia="en-GB"/>
        </w:rPr>
        <w:t xml:space="preserve">under the direction of the </w:t>
      </w:r>
      <w:r w:rsidR="000F1ADB">
        <w:rPr>
          <w:rFonts w:ascii="Century Gothic" w:eastAsia="Arial" w:hAnsi="Century Gothic" w:cs="Arial"/>
          <w:color w:val="000000"/>
          <w:sz w:val="22"/>
          <w:szCs w:val="22"/>
          <w:lang w:eastAsia="en-GB"/>
        </w:rPr>
        <w:t>Heads of Key Stage</w:t>
      </w:r>
      <w:r w:rsidR="006322B6" w:rsidRPr="0008612D">
        <w:rPr>
          <w:rFonts w:ascii="Century Gothic" w:eastAsia="Arial" w:hAnsi="Century Gothic" w:cs="Arial"/>
          <w:color w:val="000000"/>
          <w:sz w:val="22"/>
          <w:szCs w:val="22"/>
          <w:lang w:eastAsia="en-GB"/>
        </w:rPr>
        <w:t xml:space="preserve"> to follow up on day-to-day attendance issues and behaviour incidents. </w:t>
      </w:r>
    </w:p>
    <w:p w14:paraId="12A379FC" w14:textId="77777777" w:rsidR="00535158" w:rsidRPr="0008612D" w:rsidRDefault="00535158" w:rsidP="0008612D">
      <w:pPr>
        <w:jc w:val="both"/>
        <w:rPr>
          <w:rFonts w:ascii="Century Gothic" w:hAnsi="Century Gothic" w:cs="Arial"/>
          <w:sz w:val="22"/>
          <w:szCs w:val="22"/>
        </w:rPr>
      </w:pPr>
    </w:p>
    <w:p w14:paraId="248B662E" w14:textId="77777777" w:rsidR="00AC2356" w:rsidRPr="0008612D" w:rsidRDefault="00AC2356" w:rsidP="0008612D">
      <w:pPr>
        <w:jc w:val="both"/>
        <w:rPr>
          <w:rFonts w:ascii="Century Gothic" w:hAnsi="Century Gothic" w:cs="Arial"/>
          <w:b/>
          <w:sz w:val="22"/>
          <w:szCs w:val="22"/>
          <w:lang w:val="en-GB"/>
        </w:rPr>
      </w:pPr>
      <w:r w:rsidRPr="0008612D">
        <w:rPr>
          <w:rFonts w:ascii="Century Gothic" w:hAnsi="Century Gothic" w:cs="Arial"/>
          <w:b/>
          <w:sz w:val="22"/>
          <w:szCs w:val="22"/>
          <w:lang w:val="en-GB"/>
        </w:rPr>
        <w:t>Specific Responsibilities</w:t>
      </w:r>
    </w:p>
    <w:p w14:paraId="12DBBDF1" w14:textId="77777777" w:rsidR="005A43D2" w:rsidRPr="0008612D" w:rsidRDefault="005A43D2" w:rsidP="0008612D">
      <w:pPr>
        <w:jc w:val="both"/>
        <w:rPr>
          <w:rFonts w:ascii="Century Gothic" w:hAnsi="Century Gothic" w:cs="Arial"/>
          <w:b/>
          <w:sz w:val="22"/>
          <w:szCs w:val="22"/>
          <w:lang w:val="en-GB"/>
        </w:rPr>
      </w:pPr>
    </w:p>
    <w:p w14:paraId="1312881E" w14:textId="059466DB" w:rsidR="005A43D2" w:rsidRPr="0008612D" w:rsidRDefault="005A43D2" w:rsidP="0008612D">
      <w:pPr>
        <w:jc w:val="both"/>
        <w:rPr>
          <w:rFonts w:ascii="Century Gothic" w:hAnsi="Century Gothic" w:cs="Arial"/>
          <w:sz w:val="22"/>
          <w:szCs w:val="22"/>
          <w:lang w:val="en-GB"/>
        </w:rPr>
      </w:pPr>
      <w:r w:rsidRPr="0008612D">
        <w:rPr>
          <w:rFonts w:ascii="Century Gothic" w:hAnsi="Century Gothic" w:cs="Arial"/>
          <w:sz w:val="22"/>
          <w:szCs w:val="22"/>
          <w:lang w:val="en-GB"/>
        </w:rPr>
        <w:t xml:space="preserve">A non-exhaustive list of specific responsibilities for the role is </w:t>
      </w:r>
      <w:r w:rsidR="0008612D" w:rsidRPr="0008612D">
        <w:rPr>
          <w:rFonts w:ascii="Century Gothic" w:hAnsi="Century Gothic" w:cs="Arial"/>
          <w:sz w:val="22"/>
          <w:szCs w:val="22"/>
          <w:lang w:val="en-GB"/>
        </w:rPr>
        <w:t>below,</w:t>
      </w:r>
      <w:r w:rsidRPr="0008612D">
        <w:rPr>
          <w:rFonts w:ascii="Century Gothic" w:hAnsi="Century Gothic" w:cs="Arial"/>
          <w:sz w:val="22"/>
          <w:szCs w:val="22"/>
          <w:lang w:val="en-GB"/>
        </w:rPr>
        <w:t xml:space="preserve"> and you will be required to undertake other duties and responsibilities as may reasonably be required.</w:t>
      </w:r>
    </w:p>
    <w:p w14:paraId="2FF9E491" w14:textId="77777777" w:rsidR="00F43AD2" w:rsidRPr="0008612D" w:rsidRDefault="00F43AD2" w:rsidP="0008612D">
      <w:pPr>
        <w:rPr>
          <w:rFonts w:ascii="Century Gothic" w:hAnsi="Century Gothic" w:cs="Arial"/>
          <w:b/>
          <w:sz w:val="22"/>
          <w:szCs w:val="22"/>
        </w:rPr>
      </w:pPr>
    </w:p>
    <w:p w14:paraId="5C0C9B9B" w14:textId="2D440368" w:rsidR="00E2067D" w:rsidRPr="0008612D" w:rsidRDefault="00E2067D" w:rsidP="0008612D">
      <w:pPr>
        <w:numPr>
          <w:ilvl w:val="0"/>
          <w:numId w:val="22"/>
        </w:numPr>
        <w:jc w:val="both"/>
        <w:rPr>
          <w:rFonts w:ascii="Century Gothic" w:eastAsia="Arial" w:hAnsi="Century Gothic" w:cs="Arial"/>
          <w:color w:val="000000"/>
          <w:sz w:val="22"/>
          <w:szCs w:val="22"/>
          <w:lang w:eastAsia="en-GB"/>
        </w:rPr>
      </w:pPr>
      <w:r w:rsidRPr="0008612D">
        <w:rPr>
          <w:rFonts w:ascii="Century Gothic" w:eastAsia="Arial" w:hAnsi="Century Gothic" w:cs="Arial"/>
          <w:color w:val="000000"/>
          <w:sz w:val="22"/>
          <w:szCs w:val="22"/>
          <w:lang w:eastAsia="en-GB"/>
        </w:rPr>
        <w:t xml:space="preserve">To ensure that students at Old Buckenham High School attend regularly and remain safe by working with the </w:t>
      </w:r>
      <w:r w:rsidR="000F1ADB">
        <w:rPr>
          <w:rFonts w:ascii="Century Gothic" w:eastAsia="Arial" w:hAnsi="Century Gothic" w:cs="Arial"/>
          <w:color w:val="000000"/>
          <w:sz w:val="22"/>
          <w:szCs w:val="22"/>
          <w:lang w:eastAsia="en-GB"/>
        </w:rPr>
        <w:t>Heads of Key Stage</w:t>
      </w:r>
      <w:r w:rsidRPr="0008612D">
        <w:rPr>
          <w:rFonts w:ascii="Century Gothic" w:eastAsia="Arial" w:hAnsi="Century Gothic" w:cs="Arial"/>
          <w:color w:val="000000"/>
          <w:sz w:val="22"/>
          <w:szCs w:val="22"/>
          <w:lang w:eastAsia="en-GB"/>
        </w:rPr>
        <w:t xml:space="preserve"> to collect and review data relating to attendance, punctuality, and conduct, </w:t>
      </w:r>
      <w:proofErr w:type="gramStart"/>
      <w:r w:rsidRPr="0008612D">
        <w:rPr>
          <w:rFonts w:ascii="Century Gothic" w:eastAsia="Arial" w:hAnsi="Century Gothic" w:cs="Arial"/>
          <w:color w:val="000000"/>
          <w:sz w:val="22"/>
          <w:szCs w:val="22"/>
          <w:lang w:eastAsia="en-GB"/>
        </w:rPr>
        <w:t>in order to</w:t>
      </w:r>
      <w:proofErr w:type="gramEnd"/>
      <w:r w:rsidRPr="0008612D">
        <w:rPr>
          <w:rFonts w:ascii="Century Gothic" w:eastAsia="Arial" w:hAnsi="Century Gothic" w:cs="Arial"/>
          <w:color w:val="000000"/>
          <w:sz w:val="22"/>
          <w:szCs w:val="22"/>
          <w:lang w:eastAsia="en-GB"/>
        </w:rPr>
        <w:t xml:space="preserve"> contribute to early interventions that address any concerns</w:t>
      </w:r>
    </w:p>
    <w:p w14:paraId="73D5B4C0" w14:textId="53F79499" w:rsidR="006322B6" w:rsidRPr="0008612D" w:rsidRDefault="006322B6" w:rsidP="0008612D">
      <w:pPr>
        <w:numPr>
          <w:ilvl w:val="0"/>
          <w:numId w:val="22"/>
        </w:numPr>
        <w:jc w:val="both"/>
        <w:rPr>
          <w:rFonts w:ascii="Century Gothic" w:eastAsia="Arial" w:hAnsi="Century Gothic" w:cs="Arial"/>
          <w:color w:val="000000"/>
          <w:sz w:val="22"/>
          <w:szCs w:val="22"/>
          <w:lang w:eastAsia="en-GB"/>
        </w:rPr>
      </w:pPr>
      <w:r w:rsidRPr="0008612D">
        <w:rPr>
          <w:rFonts w:ascii="Century Gothic" w:eastAsia="Arial" w:hAnsi="Century Gothic" w:cs="Arial"/>
          <w:color w:val="000000"/>
          <w:sz w:val="22"/>
          <w:szCs w:val="22"/>
          <w:lang w:eastAsia="en-GB"/>
        </w:rPr>
        <w:t>To apply the school policies in relation to the safeguarding of students and contribute to the identification and support of students at risk. In coordination with the line manager, instigate appropriate actions.</w:t>
      </w:r>
    </w:p>
    <w:p w14:paraId="68841053" w14:textId="278DF618" w:rsidR="006322B6" w:rsidRPr="0008612D" w:rsidRDefault="006322B6" w:rsidP="0008612D">
      <w:pPr>
        <w:numPr>
          <w:ilvl w:val="0"/>
          <w:numId w:val="22"/>
        </w:numPr>
        <w:jc w:val="both"/>
        <w:rPr>
          <w:rFonts w:ascii="Century Gothic" w:eastAsia="Arial" w:hAnsi="Century Gothic" w:cs="Arial"/>
          <w:color w:val="000000"/>
          <w:sz w:val="22"/>
          <w:szCs w:val="22"/>
          <w:lang w:eastAsia="en-GB"/>
        </w:rPr>
      </w:pPr>
      <w:r w:rsidRPr="0008612D">
        <w:rPr>
          <w:rFonts w:ascii="Century Gothic" w:eastAsia="Arial" w:hAnsi="Century Gothic" w:cs="Arial"/>
          <w:color w:val="000000"/>
          <w:sz w:val="22"/>
          <w:szCs w:val="22"/>
          <w:lang w:eastAsia="en-GB"/>
        </w:rPr>
        <w:t>To support the work of the Head</w:t>
      </w:r>
      <w:r w:rsidR="000F1ADB">
        <w:rPr>
          <w:rFonts w:ascii="Century Gothic" w:eastAsia="Arial" w:hAnsi="Century Gothic" w:cs="Arial"/>
          <w:color w:val="000000"/>
          <w:sz w:val="22"/>
          <w:szCs w:val="22"/>
          <w:lang w:eastAsia="en-GB"/>
        </w:rPr>
        <w:t>s</w:t>
      </w:r>
      <w:r w:rsidRPr="0008612D">
        <w:rPr>
          <w:rFonts w:ascii="Century Gothic" w:eastAsia="Arial" w:hAnsi="Century Gothic" w:cs="Arial"/>
          <w:color w:val="000000"/>
          <w:sz w:val="22"/>
          <w:szCs w:val="22"/>
          <w:lang w:eastAsia="en-GB"/>
        </w:rPr>
        <w:t xml:space="preserve"> of Key Stage by supporting them in their identification of trends and patterns in pupil behaviours and, under their direction, support students whose attitudes to learning may be holding them back from making progress. </w:t>
      </w:r>
    </w:p>
    <w:p w14:paraId="2D73339E" w14:textId="77777777" w:rsidR="006322B6" w:rsidRPr="0008612D" w:rsidRDefault="006322B6" w:rsidP="0008612D">
      <w:pPr>
        <w:numPr>
          <w:ilvl w:val="0"/>
          <w:numId w:val="22"/>
        </w:numPr>
        <w:jc w:val="both"/>
        <w:rPr>
          <w:rFonts w:ascii="Century Gothic" w:eastAsia="Arial" w:hAnsi="Century Gothic" w:cs="Arial"/>
          <w:color w:val="000000"/>
          <w:sz w:val="22"/>
          <w:szCs w:val="22"/>
          <w:lang w:eastAsia="en-GB"/>
        </w:rPr>
      </w:pPr>
      <w:r w:rsidRPr="0008612D">
        <w:rPr>
          <w:rFonts w:ascii="Century Gothic" w:eastAsia="Arial" w:hAnsi="Century Gothic" w:cs="Arial"/>
          <w:color w:val="000000"/>
          <w:sz w:val="22"/>
          <w:szCs w:val="22"/>
          <w:lang w:eastAsia="en-GB"/>
        </w:rPr>
        <w:t xml:space="preserve">To work with students who do not engage positively with the behaviour and reward policy and implement effective systems, structures and procedures to </w:t>
      </w:r>
      <w:proofErr w:type="gramStart"/>
      <w:r w:rsidRPr="0008612D">
        <w:rPr>
          <w:rFonts w:ascii="Century Gothic" w:eastAsia="Arial" w:hAnsi="Century Gothic" w:cs="Arial"/>
          <w:color w:val="000000"/>
          <w:sz w:val="22"/>
          <w:szCs w:val="22"/>
          <w:lang w:eastAsia="en-GB"/>
        </w:rPr>
        <w:t>secure</w:t>
      </w:r>
      <w:proofErr w:type="gramEnd"/>
      <w:r w:rsidRPr="0008612D">
        <w:rPr>
          <w:rFonts w:ascii="Century Gothic" w:eastAsia="Arial" w:hAnsi="Century Gothic" w:cs="Arial"/>
          <w:color w:val="000000"/>
          <w:sz w:val="22"/>
          <w:szCs w:val="22"/>
          <w:lang w:eastAsia="en-GB"/>
        </w:rPr>
        <w:t xml:space="preserve"> the improvement of such students, ensure their safety and protect the learning of others. </w:t>
      </w:r>
    </w:p>
    <w:p w14:paraId="37900AB7" w14:textId="0C26C805" w:rsidR="006322B6" w:rsidRPr="0008612D" w:rsidRDefault="006322B6" w:rsidP="0008612D">
      <w:pPr>
        <w:numPr>
          <w:ilvl w:val="0"/>
          <w:numId w:val="22"/>
        </w:numPr>
        <w:jc w:val="both"/>
        <w:rPr>
          <w:rFonts w:ascii="Century Gothic" w:eastAsia="Arial" w:hAnsi="Century Gothic" w:cs="Arial"/>
          <w:color w:val="000000"/>
          <w:sz w:val="22"/>
          <w:szCs w:val="22"/>
          <w:lang w:eastAsia="en-GB"/>
        </w:rPr>
      </w:pPr>
      <w:r w:rsidRPr="0008612D">
        <w:rPr>
          <w:rFonts w:ascii="Century Gothic" w:eastAsia="Arial" w:hAnsi="Century Gothic" w:cs="Arial"/>
          <w:color w:val="000000"/>
          <w:sz w:val="22"/>
          <w:szCs w:val="22"/>
          <w:lang w:eastAsia="en-GB"/>
        </w:rPr>
        <w:t>To support the Heads of Key Stage in the successful integration of students who have demonstrated challenging behaviours, or who have experienced social and emotional difficulties in other schools into the school.</w:t>
      </w:r>
    </w:p>
    <w:p w14:paraId="2BF7F1E9" w14:textId="46D41E5D" w:rsidR="006322B6" w:rsidRPr="0008612D" w:rsidRDefault="006322B6" w:rsidP="0008612D">
      <w:pPr>
        <w:numPr>
          <w:ilvl w:val="0"/>
          <w:numId w:val="22"/>
        </w:numPr>
        <w:jc w:val="both"/>
        <w:rPr>
          <w:rFonts w:ascii="Century Gothic" w:eastAsia="Arial" w:hAnsi="Century Gothic" w:cs="Arial"/>
          <w:color w:val="000000"/>
          <w:sz w:val="22"/>
          <w:szCs w:val="22"/>
          <w:lang w:eastAsia="en-GB"/>
        </w:rPr>
      </w:pPr>
      <w:r w:rsidRPr="0008612D">
        <w:rPr>
          <w:rFonts w:ascii="Century Gothic" w:eastAsia="Arial" w:hAnsi="Century Gothic" w:cs="Arial"/>
          <w:color w:val="000000"/>
          <w:sz w:val="22"/>
          <w:szCs w:val="22"/>
          <w:lang w:eastAsia="en-GB"/>
        </w:rPr>
        <w:t>To positively promote and ensure the consistent implementation of all school policies, including assisting the Heads of Key Stage in monitoring and support of the conduct of students in unstructured and structured times and contribute to the operation of a calm, orderly and safe and stimulating environment where all students are valued and encouraged to fully participate.</w:t>
      </w:r>
    </w:p>
    <w:p w14:paraId="620852E8" w14:textId="77777777" w:rsidR="006322B6" w:rsidRPr="0008612D" w:rsidRDefault="006322B6" w:rsidP="0008612D">
      <w:pPr>
        <w:numPr>
          <w:ilvl w:val="0"/>
          <w:numId w:val="22"/>
        </w:numPr>
        <w:jc w:val="both"/>
        <w:rPr>
          <w:rFonts w:ascii="Century Gothic" w:eastAsia="Arial" w:hAnsi="Century Gothic" w:cs="Arial"/>
          <w:color w:val="000000"/>
          <w:sz w:val="22"/>
          <w:szCs w:val="22"/>
          <w:lang w:eastAsia="en-GB"/>
        </w:rPr>
      </w:pPr>
      <w:r w:rsidRPr="0008612D">
        <w:rPr>
          <w:rFonts w:ascii="Century Gothic" w:eastAsia="Arial" w:hAnsi="Century Gothic" w:cs="Arial"/>
          <w:color w:val="000000"/>
          <w:sz w:val="22"/>
          <w:szCs w:val="22"/>
          <w:lang w:eastAsia="en-GB"/>
        </w:rPr>
        <w:t xml:space="preserve">To make and deal with referrals with an identified pupil or cohort and ensure that appropriate records are kept and maintained </w:t>
      </w:r>
      <w:proofErr w:type="gramStart"/>
      <w:r w:rsidRPr="0008612D">
        <w:rPr>
          <w:rFonts w:ascii="Century Gothic" w:eastAsia="Arial" w:hAnsi="Century Gothic" w:cs="Arial"/>
          <w:color w:val="000000"/>
          <w:sz w:val="22"/>
          <w:szCs w:val="22"/>
          <w:lang w:eastAsia="en-GB"/>
        </w:rPr>
        <w:t>in order to</w:t>
      </w:r>
      <w:proofErr w:type="gramEnd"/>
      <w:r w:rsidRPr="0008612D">
        <w:rPr>
          <w:rFonts w:ascii="Century Gothic" w:eastAsia="Arial" w:hAnsi="Century Gothic" w:cs="Arial"/>
          <w:color w:val="000000"/>
          <w:sz w:val="22"/>
          <w:szCs w:val="22"/>
          <w:lang w:eastAsia="en-GB"/>
        </w:rPr>
        <w:t xml:space="preserve"> support the child and their family. </w:t>
      </w:r>
    </w:p>
    <w:p w14:paraId="74617142" w14:textId="77777777" w:rsidR="006322B6" w:rsidRPr="0008612D" w:rsidRDefault="006322B6" w:rsidP="0008612D">
      <w:pPr>
        <w:numPr>
          <w:ilvl w:val="0"/>
          <w:numId w:val="22"/>
        </w:numPr>
        <w:jc w:val="both"/>
        <w:rPr>
          <w:rFonts w:ascii="Century Gothic" w:eastAsia="Arial" w:hAnsi="Century Gothic" w:cs="Arial"/>
          <w:color w:val="000000"/>
          <w:sz w:val="22"/>
          <w:szCs w:val="22"/>
          <w:lang w:eastAsia="en-GB"/>
        </w:rPr>
      </w:pPr>
      <w:r w:rsidRPr="0008612D">
        <w:rPr>
          <w:rFonts w:ascii="Century Gothic" w:eastAsia="Arial" w:hAnsi="Century Gothic" w:cs="Arial"/>
          <w:color w:val="000000"/>
          <w:sz w:val="22"/>
          <w:szCs w:val="22"/>
          <w:lang w:eastAsia="en-GB"/>
        </w:rPr>
        <w:t>To investigate reported incidents as requested, ensuring effective recording and follow up and communication with all parties involved.</w:t>
      </w:r>
    </w:p>
    <w:p w14:paraId="5942EF28" w14:textId="77777777" w:rsidR="006322B6" w:rsidRDefault="006322B6" w:rsidP="0008612D">
      <w:pPr>
        <w:numPr>
          <w:ilvl w:val="0"/>
          <w:numId w:val="22"/>
        </w:numPr>
        <w:jc w:val="both"/>
        <w:rPr>
          <w:rFonts w:ascii="Century Gothic" w:eastAsia="Arial" w:hAnsi="Century Gothic" w:cs="Arial"/>
          <w:color w:val="000000"/>
          <w:sz w:val="22"/>
          <w:szCs w:val="22"/>
          <w:lang w:eastAsia="en-GB"/>
        </w:rPr>
      </w:pPr>
      <w:r w:rsidRPr="0008612D">
        <w:rPr>
          <w:rFonts w:ascii="Century Gothic" w:eastAsia="Arial" w:hAnsi="Century Gothic" w:cs="Arial"/>
          <w:color w:val="000000"/>
          <w:sz w:val="22"/>
          <w:szCs w:val="22"/>
          <w:lang w:eastAsia="en-GB"/>
        </w:rPr>
        <w:t xml:space="preserve">To liaise with the SEN department as required. </w:t>
      </w:r>
    </w:p>
    <w:p w14:paraId="02F3AB07" w14:textId="678730F8" w:rsidR="00E04447" w:rsidRPr="0008612D" w:rsidRDefault="00E04447" w:rsidP="0008612D">
      <w:pPr>
        <w:numPr>
          <w:ilvl w:val="0"/>
          <w:numId w:val="22"/>
        </w:numPr>
        <w:jc w:val="both"/>
        <w:rPr>
          <w:rFonts w:ascii="Century Gothic" w:eastAsia="Arial" w:hAnsi="Century Gothic" w:cs="Arial"/>
          <w:color w:val="000000"/>
          <w:sz w:val="22"/>
          <w:szCs w:val="22"/>
          <w:lang w:eastAsia="en-GB"/>
        </w:rPr>
      </w:pPr>
      <w:r>
        <w:rPr>
          <w:rFonts w:ascii="Century Gothic" w:eastAsia="Arial" w:hAnsi="Century Gothic" w:cs="Arial"/>
          <w:color w:val="000000"/>
          <w:sz w:val="22"/>
          <w:szCs w:val="22"/>
          <w:lang w:eastAsia="en-GB"/>
        </w:rPr>
        <w:t>To liaise with external agencies as required.</w:t>
      </w:r>
    </w:p>
    <w:p w14:paraId="77DDA6DF" w14:textId="53F49210" w:rsidR="006322B6" w:rsidRPr="0008612D" w:rsidRDefault="006322B6" w:rsidP="0008612D">
      <w:pPr>
        <w:numPr>
          <w:ilvl w:val="0"/>
          <w:numId w:val="22"/>
        </w:numPr>
        <w:jc w:val="both"/>
        <w:rPr>
          <w:rFonts w:ascii="Century Gothic" w:eastAsia="Arial" w:hAnsi="Century Gothic" w:cs="Arial"/>
          <w:color w:val="000000"/>
          <w:sz w:val="22"/>
          <w:szCs w:val="22"/>
          <w:lang w:eastAsia="en-GB"/>
        </w:rPr>
      </w:pPr>
      <w:r w:rsidRPr="0008612D">
        <w:rPr>
          <w:rFonts w:ascii="Century Gothic" w:eastAsia="Arial" w:hAnsi="Century Gothic" w:cs="Arial"/>
          <w:color w:val="000000"/>
          <w:sz w:val="22"/>
          <w:szCs w:val="22"/>
          <w:lang w:eastAsia="en-GB"/>
        </w:rPr>
        <w:t xml:space="preserve">Undertake any other duties that are within the scope of the post, as determined by the </w:t>
      </w:r>
      <w:r w:rsidR="000F1ADB">
        <w:rPr>
          <w:rFonts w:ascii="Century Gothic" w:eastAsia="Arial" w:hAnsi="Century Gothic" w:cs="Arial"/>
          <w:color w:val="000000"/>
          <w:sz w:val="22"/>
          <w:szCs w:val="22"/>
          <w:lang w:eastAsia="en-GB"/>
        </w:rPr>
        <w:t>Head of Key Stage 3</w:t>
      </w:r>
      <w:r w:rsidRPr="0008612D">
        <w:rPr>
          <w:rFonts w:ascii="Century Gothic" w:eastAsia="Arial" w:hAnsi="Century Gothic" w:cs="Arial"/>
          <w:color w:val="000000"/>
          <w:sz w:val="22"/>
          <w:szCs w:val="22"/>
          <w:lang w:eastAsia="en-GB"/>
        </w:rPr>
        <w:t>.</w:t>
      </w:r>
    </w:p>
    <w:p w14:paraId="0D57B4F2" w14:textId="77777777" w:rsidR="006322B6" w:rsidRPr="0008612D" w:rsidRDefault="006322B6" w:rsidP="0008612D">
      <w:pPr>
        <w:numPr>
          <w:ilvl w:val="0"/>
          <w:numId w:val="22"/>
        </w:numPr>
        <w:jc w:val="both"/>
        <w:rPr>
          <w:rFonts w:ascii="Century Gothic" w:eastAsia="Arial" w:hAnsi="Century Gothic" w:cs="Arial"/>
          <w:color w:val="000000"/>
          <w:sz w:val="22"/>
          <w:szCs w:val="22"/>
          <w:lang w:eastAsia="en-GB"/>
        </w:rPr>
      </w:pPr>
      <w:r w:rsidRPr="0008612D">
        <w:rPr>
          <w:rFonts w:ascii="Century Gothic" w:eastAsia="Arial" w:hAnsi="Century Gothic" w:cs="Arial"/>
          <w:color w:val="000000"/>
          <w:sz w:val="22"/>
          <w:szCs w:val="22"/>
          <w:lang w:eastAsia="en-GB"/>
        </w:rPr>
        <w:t>To record incidents using the school’s information systems and keep records of incidents dealt with – e.g. bullying, racial incident files.</w:t>
      </w:r>
    </w:p>
    <w:p w14:paraId="78C56C2C" w14:textId="77777777" w:rsidR="006322B6" w:rsidRPr="0008612D" w:rsidRDefault="006322B6" w:rsidP="0008612D">
      <w:pPr>
        <w:numPr>
          <w:ilvl w:val="0"/>
          <w:numId w:val="22"/>
        </w:numPr>
        <w:jc w:val="both"/>
        <w:rPr>
          <w:rFonts w:ascii="Century Gothic" w:eastAsia="Arial" w:hAnsi="Century Gothic" w:cs="Arial"/>
          <w:color w:val="000000"/>
          <w:sz w:val="22"/>
          <w:szCs w:val="22"/>
          <w:lang w:eastAsia="en-GB"/>
        </w:rPr>
      </w:pPr>
      <w:r w:rsidRPr="0008612D">
        <w:rPr>
          <w:rFonts w:ascii="Century Gothic" w:eastAsia="Arial" w:hAnsi="Century Gothic" w:cs="Arial"/>
          <w:color w:val="000000"/>
          <w:sz w:val="22"/>
          <w:szCs w:val="22"/>
          <w:lang w:eastAsia="en-GB"/>
        </w:rPr>
        <w:t>To encourage positive attitudes to learning and behaviour in and around school.</w:t>
      </w:r>
    </w:p>
    <w:p w14:paraId="48D3C008" w14:textId="77777777" w:rsidR="006322B6" w:rsidRPr="0008612D" w:rsidRDefault="006322B6" w:rsidP="0008612D">
      <w:pPr>
        <w:numPr>
          <w:ilvl w:val="0"/>
          <w:numId w:val="22"/>
        </w:numPr>
        <w:jc w:val="both"/>
        <w:rPr>
          <w:rFonts w:ascii="Century Gothic" w:eastAsia="Arial" w:hAnsi="Century Gothic" w:cs="Arial"/>
          <w:color w:val="000000"/>
          <w:sz w:val="22"/>
          <w:szCs w:val="22"/>
          <w:lang w:eastAsia="en-GB"/>
        </w:rPr>
      </w:pPr>
      <w:r w:rsidRPr="0008612D">
        <w:rPr>
          <w:rFonts w:ascii="Century Gothic" w:eastAsia="Arial" w:hAnsi="Century Gothic" w:cs="Arial"/>
          <w:color w:val="000000"/>
          <w:sz w:val="22"/>
          <w:szCs w:val="22"/>
          <w:lang w:eastAsia="en-GB"/>
        </w:rPr>
        <w:t>To be on-call and be available to respond as needed throughout the day</w:t>
      </w:r>
    </w:p>
    <w:p w14:paraId="7E7ACA0B" w14:textId="77777777" w:rsidR="006322B6" w:rsidRPr="0008612D" w:rsidRDefault="006322B6" w:rsidP="0008612D">
      <w:pPr>
        <w:numPr>
          <w:ilvl w:val="0"/>
          <w:numId w:val="22"/>
        </w:numPr>
        <w:jc w:val="both"/>
        <w:rPr>
          <w:rFonts w:ascii="Century Gothic" w:eastAsia="Arial" w:hAnsi="Century Gothic" w:cs="Arial"/>
          <w:color w:val="000000"/>
          <w:sz w:val="22"/>
          <w:szCs w:val="22"/>
          <w:lang w:eastAsia="en-GB"/>
        </w:rPr>
      </w:pPr>
      <w:r w:rsidRPr="0008612D">
        <w:rPr>
          <w:rFonts w:ascii="Century Gothic" w:eastAsia="Arial" w:hAnsi="Century Gothic" w:cs="Arial"/>
          <w:color w:val="000000"/>
          <w:sz w:val="22"/>
          <w:szCs w:val="22"/>
          <w:lang w:eastAsia="en-GB"/>
        </w:rPr>
        <w:t>Whilst every effort has been made to explain the main duties and responsibilities of the post, each individual task undertaken may not be identified.</w:t>
      </w:r>
    </w:p>
    <w:p w14:paraId="47A611B7" w14:textId="77777777" w:rsidR="006322B6" w:rsidRPr="0008612D" w:rsidRDefault="006322B6" w:rsidP="0008612D">
      <w:pPr>
        <w:numPr>
          <w:ilvl w:val="0"/>
          <w:numId w:val="22"/>
        </w:numPr>
        <w:jc w:val="both"/>
        <w:rPr>
          <w:rFonts w:ascii="Century Gothic" w:eastAsia="Arial" w:hAnsi="Century Gothic" w:cs="Arial"/>
          <w:color w:val="000000"/>
          <w:sz w:val="22"/>
          <w:szCs w:val="22"/>
          <w:lang w:eastAsia="en-GB"/>
        </w:rPr>
      </w:pPr>
      <w:r w:rsidRPr="0008612D">
        <w:rPr>
          <w:rFonts w:ascii="Century Gothic" w:eastAsia="Arial" w:hAnsi="Century Gothic" w:cs="Arial"/>
          <w:color w:val="000000"/>
          <w:sz w:val="22"/>
          <w:szCs w:val="22"/>
          <w:lang w:eastAsia="en-GB"/>
        </w:rPr>
        <w:t>Employees will be expected to comply with any reasonable request from a manager to undertake work of a similar level that is not specified in this job description.</w:t>
      </w:r>
    </w:p>
    <w:p w14:paraId="49026DED" w14:textId="77777777" w:rsidR="006322B6" w:rsidRPr="0008612D" w:rsidRDefault="006322B6" w:rsidP="0008612D">
      <w:pPr>
        <w:numPr>
          <w:ilvl w:val="0"/>
          <w:numId w:val="22"/>
        </w:numPr>
        <w:jc w:val="both"/>
        <w:rPr>
          <w:rFonts w:ascii="Century Gothic" w:eastAsia="Arial" w:hAnsi="Century Gothic" w:cs="Arial"/>
          <w:color w:val="000000"/>
          <w:sz w:val="22"/>
          <w:szCs w:val="22"/>
          <w:lang w:eastAsia="en-GB"/>
        </w:rPr>
      </w:pPr>
      <w:r w:rsidRPr="0008612D">
        <w:rPr>
          <w:rFonts w:ascii="Century Gothic" w:eastAsia="Arial" w:hAnsi="Century Gothic" w:cs="Arial"/>
          <w:color w:val="000000"/>
          <w:sz w:val="22"/>
          <w:szCs w:val="22"/>
          <w:lang w:eastAsia="en-GB"/>
        </w:rPr>
        <w:t xml:space="preserve">Employees are expected to respect and be courteous to colleagues and provide a welcoming environment </w:t>
      </w:r>
      <w:proofErr w:type="gramStart"/>
      <w:r w:rsidRPr="0008612D">
        <w:rPr>
          <w:rFonts w:ascii="Century Gothic" w:eastAsia="Arial" w:hAnsi="Century Gothic" w:cs="Arial"/>
          <w:color w:val="000000"/>
          <w:sz w:val="22"/>
          <w:szCs w:val="22"/>
          <w:lang w:eastAsia="en-GB"/>
        </w:rPr>
        <w:t>to</w:t>
      </w:r>
      <w:proofErr w:type="gramEnd"/>
      <w:r w:rsidRPr="0008612D">
        <w:rPr>
          <w:rFonts w:ascii="Century Gothic" w:eastAsia="Arial" w:hAnsi="Century Gothic" w:cs="Arial"/>
          <w:color w:val="000000"/>
          <w:sz w:val="22"/>
          <w:szCs w:val="22"/>
          <w:lang w:eastAsia="en-GB"/>
        </w:rPr>
        <w:t xml:space="preserve"> visitors and telephone callers.</w:t>
      </w:r>
    </w:p>
    <w:p w14:paraId="7D3FEBC5" w14:textId="77777777" w:rsidR="006322B6" w:rsidRPr="0008612D" w:rsidRDefault="006322B6" w:rsidP="0008612D">
      <w:pPr>
        <w:numPr>
          <w:ilvl w:val="0"/>
          <w:numId w:val="22"/>
        </w:numPr>
        <w:jc w:val="both"/>
        <w:rPr>
          <w:rFonts w:ascii="Century Gothic" w:eastAsia="Arial" w:hAnsi="Century Gothic" w:cs="Arial"/>
          <w:color w:val="000000"/>
          <w:sz w:val="22"/>
          <w:szCs w:val="22"/>
          <w:lang w:eastAsia="en-GB"/>
        </w:rPr>
      </w:pPr>
      <w:r w:rsidRPr="0008612D">
        <w:rPr>
          <w:rFonts w:ascii="Century Gothic" w:eastAsia="Arial" w:hAnsi="Century Gothic" w:cs="Arial"/>
          <w:color w:val="000000"/>
          <w:sz w:val="22"/>
          <w:szCs w:val="22"/>
          <w:lang w:eastAsia="en-GB"/>
        </w:rPr>
        <w:lastRenderedPageBreak/>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844DA22" w14:textId="77777777" w:rsidR="006322B6" w:rsidRPr="0008612D" w:rsidRDefault="006322B6" w:rsidP="0008612D">
      <w:pPr>
        <w:numPr>
          <w:ilvl w:val="0"/>
          <w:numId w:val="22"/>
        </w:numPr>
        <w:jc w:val="both"/>
        <w:rPr>
          <w:rFonts w:ascii="Century Gothic" w:eastAsia="Arial" w:hAnsi="Century Gothic" w:cs="Arial"/>
          <w:color w:val="000000"/>
          <w:sz w:val="22"/>
          <w:szCs w:val="22"/>
          <w:lang w:eastAsia="en-GB"/>
        </w:rPr>
      </w:pPr>
      <w:r w:rsidRPr="0008612D">
        <w:rPr>
          <w:rFonts w:ascii="Century Gothic" w:eastAsia="Arial" w:hAnsi="Century Gothic" w:cs="Arial"/>
          <w:color w:val="000000"/>
          <w:sz w:val="22"/>
          <w:szCs w:val="22"/>
          <w:lang w:eastAsia="en-GB"/>
        </w:rPr>
        <w:t>This job description is current at the date shown, but following consultation with you, may be changed by Management to reflect or anticipate changes in the job which are commensurate with the salary and job title.</w:t>
      </w:r>
    </w:p>
    <w:p w14:paraId="5B9833FD" w14:textId="77777777" w:rsidR="00F43AD2" w:rsidRPr="0008612D" w:rsidRDefault="00F43AD2" w:rsidP="0008612D">
      <w:pPr>
        <w:pStyle w:val="ListParagraph"/>
        <w:rPr>
          <w:rFonts w:ascii="Century Gothic" w:hAnsi="Century Gothic" w:cs="Arial"/>
          <w:b/>
        </w:rPr>
      </w:pPr>
    </w:p>
    <w:p w14:paraId="4887E680" w14:textId="1D41D566" w:rsidR="005A43D2" w:rsidRPr="0008612D" w:rsidRDefault="000451B4" w:rsidP="0008612D">
      <w:pPr>
        <w:jc w:val="both"/>
        <w:rPr>
          <w:rFonts w:ascii="Century Gothic" w:hAnsi="Century Gothic" w:cs="Arial"/>
          <w:sz w:val="22"/>
          <w:szCs w:val="22"/>
        </w:rPr>
      </w:pPr>
      <w:r w:rsidRPr="0008612D">
        <w:rPr>
          <w:rFonts w:ascii="Century Gothic" w:hAnsi="Century Gothic" w:cs="Arial"/>
          <w:bCs/>
          <w:sz w:val="22"/>
          <w:szCs w:val="22"/>
        </w:rPr>
        <w:t>The post-holder will be required to comply with the Trust Code of Conduct</w:t>
      </w:r>
      <w:r w:rsidR="009E5846" w:rsidRPr="0008612D">
        <w:rPr>
          <w:rFonts w:ascii="Century Gothic" w:hAnsi="Century Gothic" w:cs="Arial"/>
          <w:bCs/>
          <w:sz w:val="22"/>
          <w:szCs w:val="22"/>
        </w:rPr>
        <w:t>.</w:t>
      </w:r>
      <w:r w:rsidR="002D1762" w:rsidRPr="0008612D">
        <w:rPr>
          <w:rFonts w:ascii="Century Gothic" w:hAnsi="Century Gothic" w:cs="Arial"/>
          <w:bCs/>
          <w:sz w:val="22"/>
          <w:szCs w:val="22"/>
        </w:rPr>
        <w:t xml:space="preserve"> </w:t>
      </w:r>
      <w:r w:rsidR="005A43D2" w:rsidRPr="0008612D">
        <w:rPr>
          <w:rFonts w:ascii="Century Gothic" w:hAnsi="Century Gothic" w:cs="Arial"/>
          <w:sz w:val="22"/>
          <w:szCs w:val="22"/>
        </w:rPr>
        <w:t>The post holder will have access to and be responsible for confidential information and documentation.</w:t>
      </w:r>
      <w:r w:rsidR="005A3026" w:rsidRPr="0008612D">
        <w:rPr>
          <w:rFonts w:ascii="Century Gothic" w:hAnsi="Century Gothic" w:cs="Arial"/>
          <w:sz w:val="22"/>
          <w:szCs w:val="22"/>
        </w:rPr>
        <w:t xml:space="preserve"> </w:t>
      </w:r>
      <w:r w:rsidR="008423BB" w:rsidRPr="0008612D">
        <w:rPr>
          <w:rFonts w:ascii="Century Gothic" w:hAnsi="Century Gothic" w:cs="Arial"/>
          <w:sz w:val="22"/>
          <w:szCs w:val="22"/>
        </w:rPr>
        <w:t>They</w:t>
      </w:r>
      <w:r w:rsidR="005A43D2" w:rsidRPr="0008612D">
        <w:rPr>
          <w:rFonts w:ascii="Century Gothic" w:hAnsi="Century Gothic" w:cs="Arial"/>
          <w:sz w:val="22"/>
          <w:szCs w:val="22"/>
        </w:rPr>
        <w:t xml:space="preserve"> must ensure confidential or sensitive material is handled appropriately and accurately. </w:t>
      </w:r>
    </w:p>
    <w:p w14:paraId="20A298BD" w14:textId="77777777" w:rsidR="005A43D2" w:rsidRPr="0008612D" w:rsidRDefault="005A43D2" w:rsidP="0008612D">
      <w:pPr>
        <w:jc w:val="both"/>
        <w:rPr>
          <w:rFonts w:ascii="Century Gothic" w:hAnsi="Century Gothic" w:cs="Arial"/>
          <w:sz w:val="22"/>
          <w:szCs w:val="22"/>
        </w:rPr>
      </w:pPr>
    </w:p>
    <w:p w14:paraId="2208F889" w14:textId="2D62BA89" w:rsidR="006D1498" w:rsidRPr="0008612D" w:rsidRDefault="00535158" w:rsidP="0008612D">
      <w:pPr>
        <w:rPr>
          <w:rFonts w:ascii="Century Gothic" w:hAnsi="Century Gothic" w:cs="Arial"/>
          <w:color w:val="000000"/>
          <w:sz w:val="22"/>
          <w:szCs w:val="22"/>
        </w:rPr>
      </w:pPr>
      <w:r w:rsidRPr="0008612D">
        <w:rPr>
          <w:rFonts w:ascii="Century Gothic" w:hAnsi="Century Gothic" w:cs="Arial"/>
          <w:color w:val="000000"/>
          <w:sz w:val="22"/>
          <w:szCs w:val="22"/>
        </w:rPr>
        <w:t xml:space="preserve">The post holder shall participate in the </w:t>
      </w:r>
      <w:r w:rsidR="004A69A7" w:rsidRPr="0008612D">
        <w:rPr>
          <w:rFonts w:ascii="Century Gothic" w:hAnsi="Century Gothic" w:cs="Arial"/>
          <w:color w:val="000000"/>
          <w:sz w:val="22"/>
          <w:szCs w:val="22"/>
        </w:rPr>
        <w:t>Trust’s</w:t>
      </w:r>
      <w:r w:rsidRPr="0008612D">
        <w:rPr>
          <w:rFonts w:ascii="Century Gothic" w:hAnsi="Century Gothic" w:cs="Arial"/>
          <w:color w:val="000000"/>
          <w:sz w:val="22"/>
          <w:szCs w:val="22"/>
        </w:rPr>
        <w:t xml:space="preserve"> programme of Performance Management and Continuing Professional Development</w:t>
      </w:r>
      <w:r w:rsidR="005A3026" w:rsidRPr="0008612D">
        <w:rPr>
          <w:rFonts w:ascii="Century Gothic" w:hAnsi="Century Gothic" w:cs="Arial"/>
          <w:color w:val="000000"/>
          <w:sz w:val="22"/>
          <w:szCs w:val="22"/>
        </w:rPr>
        <w:t>.</w:t>
      </w:r>
    </w:p>
    <w:p w14:paraId="3721721A" w14:textId="77777777" w:rsidR="005A3026" w:rsidRPr="0008612D" w:rsidRDefault="005A3026" w:rsidP="0008612D">
      <w:pPr>
        <w:rPr>
          <w:rFonts w:ascii="Century Gothic" w:hAnsi="Century Gothic" w:cs="Arial"/>
          <w:color w:val="000000"/>
          <w:sz w:val="22"/>
          <w:szCs w:val="22"/>
        </w:rPr>
      </w:pPr>
    </w:p>
    <w:p w14:paraId="497A11A8" w14:textId="5D7F9703" w:rsidR="007C05FE" w:rsidRPr="0008612D" w:rsidRDefault="007C05FE" w:rsidP="0008612D">
      <w:pPr>
        <w:jc w:val="both"/>
        <w:rPr>
          <w:rFonts w:ascii="Century Gothic" w:hAnsi="Century Gothic" w:cs="Arial"/>
          <w:b/>
          <w:sz w:val="22"/>
          <w:szCs w:val="22"/>
        </w:rPr>
      </w:pPr>
      <w:r w:rsidRPr="0008612D">
        <w:rPr>
          <w:rFonts w:ascii="Century Gothic" w:hAnsi="Century Gothic" w:cs="Arial"/>
          <w:b/>
          <w:sz w:val="22"/>
          <w:szCs w:val="22"/>
        </w:rPr>
        <w:t>HOURS OF WORK</w:t>
      </w:r>
      <w:r w:rsidR="00BC667F" w:rsidRPr="0008612D">
        <w:rPr>
          <w:rFonts w:ascii="Century Gothic" w:hAnsi="Century Gothic" w:cs="Arial"/>
          <w:b/>
          <w:sz w:val="22"/>
          <w:szCs w:val="22"/>
        </w:rPr>
        <w:t xml:space="preserve"> </w:t>
      </w:r>
    </w:p>
    <w:p w14:paraId="1E070400" w14:textId="31CFFD4F" w:rsidR="007C05FE" w:rsidRPr="0008612D" w:rsidRDefault="007C05FE" w:rsidP="0008612D">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08612D" w14:paraId="7B30BEDA" w14:textId="77777777" w:rsidTr="00CF3191">
        <w:tc>
          <w:tcPr>
            <w:tcW w:w="3006" w:type="dxa"/>
          </w:tcPr>
          <w:p w14:paraId="55D02E0B" w14:textId="77777777" w:rsidR="00BC667F" w:rsidRPr="0008612D" w:rsidRDefault="00BC667F" w:rsidP="0008612D">
            <w:pPr>
              <w:jc w:val="both"/>
              <w:rPr>
                <w:rFonts w:ascii="Century Gothic" w:hAnsi="Century Gothic" w:cs="Arial"/>
                <w:sz w:val="22"/>
                <w:szCs w:val="22"/>
                <w:lang w:val="en-GB"/>
              </w:rPr>
            </w:pPr>
            <w:r w:rsidRPr="0008612D">
              <w:rPr>
                <w:rFonts w:ascii="Century Gothic" w:hAnsi="Century Gothic" w:cs="Arial"/>
                <w:sz w:val="22"/>
                <w:szCs w:val="22"/>
                <w:lang w:val="en-GB"/>
              </w:rPr>
              <w:t>Paid Weeks per year</w:t>
            </w:r>
          </w:p>
        </w:tc>
        <w:tc>
          <w:tcPr>
            <w:tcW w:w="6492" w:type="dxa"/>
          </w:tcPr>
          <w:p w14:paraId="2E83390F" w14:textId="55361BCA" w:rsidR="00BC667F" w:rsidRPr="0008612D" w:rsidRDefault="00A57CD4" w:rsidP="0008612D">
            <w:pPr>
              <w:jc w:val="both"/>
              <w:rPr>
                <w:rFonts w:ascii="Century Gothic" w:hAnsi="Century Gothic" w:cs="Arial"/>
                <w:sz w:val="22"/>
                <w:szCs w:val="22"/>
                <w:lang w:val="en-GB"/>
              </w:rPr>
            </w:pPr>
            <w:r w:rsidRPr="0008612D">
              <w:rPr>
                <w:rFonts w:ascii="Century Gothic" w:hAnsi="Century Gothic" w:cs="Arial"/>
                <w:sz w:val="22"/>
                <w:szCs w:val="22"/>
                <w:lang w:val="en-GB"/>
              </w:rPr>
              <w:t xml:space="preserve">Term Time plus </w:t>
            </w:r>
            <w:r w:rsidR="00486C1C" w:rsidRPr="0008612D">
              <w:rPr>
                <w:rFonts w:ascii="Century Gothic" w:hAnsi="Century Gothic" w:cs="Arial"/>
                <w:sz w:val="22"/>
                <w:szCs w:val="22"/>
                <w:lang w:val="en-GB"/>
              </w:rPr>
              <w:t xml:space="preserve">1 </w:t>
            </w:r>
            <w:r w:rsidRPr="0008612D">
              <w:rPr>
                <w:rFonts w:ascii="Century Gothic" w:hAnsi="Century Gothic" w:cs="Arial"/>
                <w:sz w:val="22"/>
                <w:szCs w:val="22"/>
                <w:lang w:val="en-GB"/>
              </w:rPr>
              <w:t>week</w:t>
            </w:r>
            <w:r w:rsidR="008910F5">
              <w:rPr>
                <w:rFonts w:ascii="Century Gothic" w:hAnsi="Century Gothic" w:cs="Arial"/>
                <w:sz w:val="22"/>
                <w:szCs w:val="22"/>
                <w:lang w:val="en-GB"/>
              </w:rPr>
              <w:t xml:space="preserve"> (39 weeks)</w:t>
            </w:r>
          </w:p>
        </w:tc>
      </w:tr>
      <w:tr w:rsidR="00BC667F" w:rsidRPr="0008612D" w14:paraId="36E08947" w14:textId="77777777" w:rsidTr="00CF3191">
        <w:tc>
          <w:tcPr>
            <w:tcW w:w="3006" w:type="dxa"/>
          </w:tcPr>
          <w:p w14:paraId="18169933" w14:textId="77777777" w:rsidR="00BC667F" w:rsidRPr="0008612D" w:rsidRDefault="00BC667F" w:rsidP="0008612D">
            <w:pPr>
              <w:jc w:val="both"/>
              <w:rPr>
                <w:rFonts w:ascii="Century Gothic" w:hAnsi="Century Gothic" w:cs="Arial"/>
                <w:sz w:val="22"/>
                <w:szCs w:val="22"/>
                <w:lang w:val="en-GB"/>
              </w:rPr>
            </w:pPr>
            <w:r w:rsidRPr="0008612D">
              <w:rPr>
                <w:rFonts w:ascii="Century Gothic" w:hAnsi="Century Gothic" w:cs="Arial"/>
                <w:sz w:val="22"/>
                <w:szCs w:val="22"/>
                <w:lang w:val="en-GB"/>
              </w:rPr>
              <w:t>Hours per week</w:t>
            </w:r>
          </w:p>
        </w:tc>
        <w:tc>
          <w:tcPr>
            <w:tcW w:w="6492" w:type="dxa"/>
          </w:tcPr>
          <w:p w14:paraId="35FFF180" w14:textId="00E2EDD9" w:rsidR="008910F5" w:rsidRPr="0008612D" w:rsidRDefault="0008612D" w:rsidP="0008612D">
            <w:pPr>
              <w:jc w:val="both"/>
              <w:rPr>
                <w:rFonts w:ascii="Century Gothic" w:hAnsi="Century Gothic" w:cs="Arial"/>
                <w:sz w:val="22"/>
                <w:szCs w:val="22"/>
                <w:lang w:val="en-GB"/>
              </w:rPr>
            </w:pPr>
            <w:r>
              <w:rPr>
                <w:rFonts w:ascii="Century Gothic" w:hAnsi="Century Gothic" w:cs="Arial"/>
                <w:sz w:val="22"/>
                <w:szCs w:val="22"/>
                <w:lang w:val="en-GB"/>
              </w:rPr>
              <w:t>22</w:t>
            </w:r>
            <w:r w:rsidR="008910F5">
              <w:rPr>
                <w:rFonts w:ascii="Century Gothic" w:hAnsi="Century Gothic" w:cs="Arial"/>
                <w:sz w:val="22"/>
                <w:szCs w:val="22"/>
                <w:lang w:val="en-GB"/>
              </w:rPr>
              <w:t>.5</w:t>
            </w:r>
          </w:p>
        </w:tc>
      </w:tr>
      <w:tr w:rsidR="00BC667F" w:rsidRPr="0008612D" w14:paraId="1CFCC965" w14:textId="77777777" w:rsidTr="00CF3191">
        <w:tc>
          <w:tcPr>
            <w:tcW w:w="3006" w:type="dxa"/>
          </w:tcPr>
          <w:p w14:paraId="5EFF3119" w14:textId="4D27C0BE" w:rsidR="00BC667F" w:rsidRPr="0008612D" w:rsidRDefault="00BC667F" w:rsidP="0008612D">
            <w:pPr>
              <w:jc w:val="both"/>
              <w:rPr>
                <w:rFonts w:ascii="Century Gothic" w:hAnsi="Century Gothic" w:cs="Arial"/>
                <w:sz w:val="22"/>
                <w:szCs w:val="22"/>
                <w:lang w:val="en-GB"/>
              </w:rPr>
            </w:pPr>
            <w:r w:rsidRPr="0008612D">
              <w:rPr>
                <w:rFonts w:ascii="Century Gothic" w:hAnsi="Century Gothic" w:cs="Arial"/>
                <w:sz w:val="22"/>
                <w:szCs w:val="22"/>
                <w:lang w:val="en-GB"/>
              </w:rPr>
              <w:t>Normal</w:t>
            </w:r>
            <w:r w:rsidR="0006634E" w:rsidRPr="0008612D">
              <w:rPr>
                <w:rFonts w:ascii="Century Gothic" w:hAnsi="Century Gothic" w:cs="Arial"/>
                <w:sz w:val="22"/>
                <w:szCs w:val="22"/>
                <w:lang w:val="en-GB"/>
              </w:rPr>
              <w:t xml:space="preserve"> w</w:t>
            </w:r>
            <w:r w:rsidRPr="0008612D">
              <w:rPr>
                <w:rFonts w:ascii="Century Gothic" w:hAnsi="Century Gothic" w:cs="Arial"/>
                <w:sz w:val="22"/>
                <w:szCs w:val="22"/>
                <w:lang w:val="en-GB"/>
              </w:rPr>
              <w:t>orking Pattern</w:t>
            </w:r>
          </w:p>
        </w:tc>
        <w:tc>
          <w:tcPr>
            <w:tcW w:w="6492" w:type="dxa"/>
          </w:tcPr>
          <w:p w14:paraId="400AF74E" w14:textId="1837C483" w:rsidR="006676F5" w:rsidRDefault="0008612D" w:rsidP="0008612D">
            <w:pPr>
              <w:jc w:val="both"/>
              <w:rPr>
                <w:rFonts w:ascii="Century Gothic" w:hAnsi="Century Gothic" w:cs="Arial"/>
                <w:sz w:val="22"/>
                <w:szCs w:val="22"/>
                <w:lang w:val="en-GB"/>
              </w:rPr>
            </w:pPr>
            <w:r>
              <w:rPr>
                <w:rFonts w:ascii="Century Gothic" w:hAnsi="Century Gothic" w:cs="Arial"/>
                <w:sz w:val="22"/>
                <w:szCs w:val="22"/>
                <w:lang w:val="en-GB"/>
              </w:rPr>
              <w:t>Monday</w:t>
            </w:r>
            <w:r w:rsidR="008910F5">
              <w:rPr>
                <w:rFonts w:ascii="Century Gothic" w:hAnsi="Century Gothic" w:cs="Arial"/>
                <w:sz w:val="22"/>
                <w:szCs w:val="22"/>
                <w:lang w:val="en-GB"/>
              </w:rPr>
              <w:t xml:space="preserve"> - Wednesday </w:t>
            </w:r>
          </w:p>
          <w:p w14:paraId="74F2ADA7" w14:textId="3E05D5AC" w:rsidR="006676F5" w:rsidRPr="0008612D" w:rsidRDefault="00F03C3D" w:rsidP="0008612D">
            <w:pPr>
              <w:jc w:val="both"/>
              <w:rPr>
                <w:rFonts w:ascii="Century Gothic" w:hAnsi="Century Gothic" w:cs="Arial"/>
                <w:sz w:val="22"/>
                <w:szCs w:val="22"/>
                <w:lang w:val="en-GB"/>
              </w:rPr>
            </w:pPr>
            <w:r>
              <w:rPr>
                <w:rFonts w:ascii="Century Gothic" w:hAnsi="Century Gothic" w:cs="Arial"/>
                <w:sz w:val="22"/>
                <w:szCs w:val="22"/>
                <w:lang w:val="en-GB"/>
              </w:rPr>
              <w:t>08:00 - 16:00</w:t>
            </w:r>
          </w:p>
        </w:tc>
      </w:tr>
      <w:tr w:rsidR="00BC667F" w:rsidRPr="0008612D" w14:paraId="7FA94003" w14:textId="77777777" w:rsidTr="00CF3191">
        <w:tc>
          <w:tcPr>
            <w:tcW w:w="3006" w:type="dxa"/>
          </w:tcPr>
          <w:p w14:paraId="28C6E68F" w14:textId="77777777" w:rsidR="00BC667F" w:rsidRPr="0008612D" w:rsidRDefault="00BC667F" w:rsidP="0008612D">
            <w:pPr>
              <w:jc w:val="both"/>
              <w:rPr>
                <w:rFonts w:ascii="Century Gothic" w:hAnsi="Century Gothic" w:cs="Arial"/>
                <w:sz w:val="22"/>
                <w:szCs w:val="22"/>
                <w:lang w:val="en-GB"/>
              </w:rPr>
            </w:pPr>
            <w:r w:rsidRPr="0008612D">
              <w:rPr>
                <w:rFonts w:ascii="Century Gothic" w:hAnsi="Century Gothic" w:cs="Arial"/>
                <w:sz w:val="22"/>
                <w:szCs w:val="22"/>
                <w:lang w:val="en-GB"/>
              </w:rPr>
              <w:t>Unpaid Breaks</w:t>
            </w:r>
          </w:p>
        </w:tc>
        <w:tc>
          <w:tcPr>
            <w:tcW w:w="6492" w:type="dxa"/>
          </w:tcPr>
          <w:p w14:paraId="7187BEA2" w14:textId="17D4F784" w:rsidR="006676F5" w:rsidRPr="0008612D" w:rsidRDefault="00A57CD4" w:rsidP="0008612D">
            <w:pPr>
              <w:jc w:val="both"/>
              <w:rPr>
                <w:rFonts w:ascii="Century Gothic" w:hAnsi="Century Gothic" w:cs="Arial"/>
                <w:sz w:val="22"/>
                <w:szCs w:val="22"/>
                <w:lang w:val="en-GB"/>
              </w:rPr>
            </w:pPr>
            <w:r w:rsidRPr="0008612D">
              <w:rPr>
                <w:rFonts w:ascii="Century Gothic" w:hAnsi="Century Gothic" w:cs="Arial"/>
                <w:sz w:val="22"/>
                <w:szCs w:val="22"/>
                <w:lang w:val="en-GB"/>
              </w:rPr>
              <w:t>30 minutes lunch break where the working day exceeds 6 hours</w:t>
            </w:r>
          </w:p>
        </w:tc>
      </w:tr>
      <w:tr w:rsidR="00BC667F" w:rsidRPr="0008612D" w14:paraId="73A3735A" w14:textId="77777777" w:rsidTr="00CF3191">
        <w:tc>
          <w:tcPr>
            <w:tcW w:w="3006" w:type="dxa"/>
          </w:tcPr>
          <w:p w14:paraId="1B09BA57" w14:textId="77777777" w:rsidR="00BC667F" w:rsidRPr="0008612D" w:rsidRDefault="00BC667F" w:rsidP="0008612D">
            <w:pPr>
              <w:jc w:val="both"/>
              <w:rPr>
                <w:rFonts w:ascii="Century Gothic" w:hAnsi="Century Gothic" w:cs="Arial"/>
                <w:sz w:val="22"/>
                <w:szCs w:val="22"/>
                <w:lang w:val="en-GB"/>
              </w:rPr>
            </w:pPr>
            <w:r w:rsidRPr="0008612D">
              <w:rPr>
                <w:rFonts w:ascii="Century Gothic" w:hAnsi="Century Gothic" w:cs="Arial"/>
                <w:sz w:val="22"/>
                <w:szCs w:val="22"/>
                <w:lang w:val="en-GB"/>
              </w:rPr>
              <w:t>Holidays</w:t>
            </w:r>
          </w:p>
        </w:tc>
        <w:tc>
          <w:tcPr>
            <w:tcW w:w="6492" w:type="dxa"/>
          </w:tcPr>
          <w:p w14:paraId="5F3E49D6" w14:textId="60284257" w:rsidR="00BC667F" w:rsidRPr="0008612D" w:rsidRDefault="00A57CD4" w:rsidP="0008612D">
            <w:pPr>
              <w:jc w:val="both"/>
              <w:rPr>
                <w:rFonts w:ascii="Century Gothic" w:hAnsi="Century Gothic" w:cs="Arial"/>
                <w:sz w:val="22"/>
                <w:szCs w:val="22"/>
                <w:lang w:val="en-GB"/>
              </w:rPr>
            </w:pPr>
            <w:r w:rsidRPr="0008612D">
              <w:rPr>
                <w:rFonts w:ascii="Century Gothic" w:hAnsi="Century Gothic" w:cs="Arial"/>
                <w:sz w:val="22"/>
                <w:szCs w:val="22"/>
                <w:lang w:val="en-GB"/>
              </w:rPr>
              <w:t xml:space="preserve">Holiday pay entitlement is included in the pro rata salary for the post and there is no entitlement to take holidays during term-time.  </w:t>
            </w:r>
          </w:p>
        </w:tc>
      </w:tr>
      <w:tr w:rsidR="00CF3191" w:rsidRPr="0008612D" w14:paraId="1FD77704" w14:textId="77777777" w:rsidTr="00CF3191">
        <w:tc>
          <w:tcPr>
            <w:tcW w:w="3006" w:type="dxa"/>
          </w:tcPr>
          <w:p w14:paraId="140C4CA8" w14:textId="551BF9E6" w:rsidR="00CF3191" w:rsidRPr="0008612D" w:rsidRDefault="00CF3191" w:rsidP="0008612D">
            <w:pPr>
              <w:pStyle w:val="NoSpacing"/>
              <w:rPr>
                <w:rFonts w:ascii="Century Gothic" w:hAnsi="Century Gothic"/>
                <w:sz w:val="22"/>
                <w:szCs w:val="22"/>
                <w:lang w:val="en-GB"/>
              </w:rPr>
            </w:pPr>
            <w:r w:rsidRPr="0008612D">
              <w:rPr>
                <w:rFonts w:ascii="Century Gothic" w:hAnsi="Century Gothic"/>
                <w:sz w:val="22"/>
                <w:szCs w:val="22"/>
                <w:lang w:val="en-GB"/>
              </w:rPr>
              <w:t>Annual leave entitlement</w:t>
            </w:r>
          </w:p>
        </w:tc>
        <w:tc>
          <w:tcPr>
            <w:tcW w:w="6492" w:type="dxa"/>
          </w:tcPr>
          <w:p w14:paraId="29E80E2D" w14:textId="619D6E2A" w:rsidR="00C425EB" w:rsidRPr="0008612D" w:rsidRDefault="00C425EB" w:rsidP="0008612D">
            <w:pPr>
              <w:jc w:val="both"/>
              <w:rPr>
                <w:rFonts w:ascii="Century Gothic" w:hAnsi="Century Gothic" w:cs="Arial"/>
                <w:sz w:val="22"/>
                <w:szCs w:val="22"/>
                <w:lang w:val="en-GB"/>
              </w:rPr>
            </w:pPr>
            <w:r w:rsidRPr="0008612D">
              <w:rPr>
                <w:rFonts w:ascii="Century Gothic" w:hAnsi="Century Gothic" w:cs="Arial"/>
                <w:sz w:val="22"/>
                <w:szCs w:val="22"/>
                <w:lang w:val="en-GB"/>
              </w:rPr>
              <w:t xml:space="preserve">Annual holiday entitlement for full-time support staff will </w:t>
            </w:r>
            <w:r w:rsidR="00644050" w:rsidRPr="0008612D">
              <w:rPr>
                <w:rFonts w:ascii="Century Gothic" w:hAnsi="Century Gothic" w:cs="Arial"/>
                <w:sz w:val="22"/>
                <w:szCs w:val="22"/>
                <w:lang w:val="en-GB"/>
              </w:rPr>
              <w:t>be</w:t>
            </w:r>
            <w:r w:rsidRPr="0008612D">
              <w:rPr>
                <w:rFonts w:ascii="Century Gothic" w:hAnsi="Century Gothic" w:cs="Arial"/>
                <w:sz w:val="22"/>
                <w:szCs w:val="22"/>
                <w:lang w:val="en-GB"/>
              </w:rPr>
              <w:t xml:space="preserve"> 3</w:t>
            </w:r>
            <w:r w:rsidR="00250F73" w:rsidRPr="0008612D">
              <w:rPr>
                <w:rFonts w:ascii="Century Gothic" w:hAnsi="Century Gothic" w:cs="Arial"/>
                <w:sz w:val="22"/>
                <w:szCs w:val="22"/>
                <w:lang w:val="en-GB"/>
              </w:rPr>
              <w:t>4</w:t>
            </w:r>
            <w:r w:rsidRPr="0008612D">
              <w:rPr>
                <w:rFonts w:ascii="Century Gothic" w:hAnsi="Century Gothic" w:cs="Arial"/>
                <w:sz w:val="22"/>
                <w:szCs w:val="22"/>
                <w:lang w:val="en-GB"/>
              </w:rPr>
              <w:t xml:space="preserve"> days (including bank holidays), rising to 3</w:t>
            </w:r>
            <w:r w:rsidR="00250F73" w:rsidRPr="0008612D">
              <w:rPr>
                <w:rFonts w:ascii="Century Gothic" w:hAnsi="Century Gothic" w:cs="Arial"/>
                <w:sz w:val="22"/>
                <w:szCs w:val="22"/>
                <w:lang w:val="en-GB"/>
              </w:rPr>
              <w:t>8</w:t>
            </w:r>
            <w:r w:rsidRPr="0008612D">
              <w:rPr>
                <w:rFonts w:ascii="Century Gothic" w:hAnsi="Century Gothic" w:cs="Arial"/>
                <w:sz w:val="22"/>
                <w:szCs w:val="22"/>
                <w:lang w:val="en-GB"/>
              </w:rPr>
              <w:t xml:space="preserve"> days after 5 years’ service. </w:t>
            </w:r>
          </w:p>
          <w:p w14:paraId="7E205F54" w14:textId="77777777" w:rsidR="00C425EB" w:rsidRPr="0008612D" w:rsidRDefault="00C425EB" w:rsidP="0008612D">
            <w:pPr>
              <w:jc w:val="both"/>
              <w:rPr>
                <w:rFonts w:ascii="Century Gothic" w:hAnsi="Century Gothic" w:cs="Arial"/>
                <w:sz w:val="22"/>
                <w:szCs w:val="22"/>
                <w:lang w:val="en-GB"/>
              </w:rPr>
            </w:pPr>
          </w:p>
          <w:p w14:paraId="36E59024" w14:textId="0385F713" w:rsidR="00FD5CE7" w:rsidRPr="0008612D" w:rsidRDefault="00F625F4" w:rsidP="0008612D">
            <w:pPr>
              <w:jc w:val="both"/>
              <w:rPr>
                <w:rFonts w:ascii="Century Gothic" w:hAnsi="Century Gothic" w:cs="Arial"/>
                <w:sz w:val="22"/>
                <w:szCs w:val="22"/>
                <w:lang w:val="en-GB"/>
              </w:rPr>
            </w:pPr>
            <w:r w:rsidRPr="0008612D">
              <w:rPr>
                <w:rFonts w:ascii="Century Gothic" w:hAnsi="Century Gothic" w:cs="Arial"/>
                <w:sz w:val="22"/>
                <w:szCs w:val="22"/>
                <w:lang w:val="en-GB"/>
              </w:rPr>
              <w:t>H</w:t>
            </w:r>
            <w:r w:rsidR="00CF3191" w:rsidRPr="0008612D">
              <w:rPr>
                <w:rFonts w:ascii="Century Gothic" w:hAnsi="Century Gothic" w:cs="Arial"/>
                <w:sz w:val="22"/>
                <w:szCs w:val="22"/>
                <w:lang w:val="en-GB"/>
              </w:rPr>
              <w:t>oliday entitlement is pro-rata for employees who work less than 52 weeks per year and/or less than 37 hours per week.</w:t>
            </w:r>
          </w:p>
        </w:tc>
      </w:tr>
      <w:tr w:rsidR="00A57CD4" w:rsidRPr="0008612D" w14:paraId="572225EE" w14:textId="77777777" w:rsidTr="00CF3191">
        <w:tc>
          <w:tcPr>
            <w:tcW w:w="3006" w:type="dxa"/>
          </w:tcPr>
          <w:p w14:paraId="474DD054" w14:textId="01D25BCA" w:rsidR="00A57CD4" w:rsidRPr="0008612D" w:rsidRDefault="00A57CD4" w:rsidP="0008612D">
            <w:pPr>
              <w:pStyle w:val="NoSpacing"/>
              <w:rPr>
                <w:rFonts w:ascii="Century Gothic" w:hAnsi="Century Gothic"/>
                <w:sz w:val="22"/>
                <w:szCs w:val="22"/>
                <w:lang w:val="en-GB"/>
              </w:rPr>
            </w:pPr>
            <w:r w:rsidRPr="0008612D">
              <w:rPr>
                <w:rFonts w:ascii="Century Gothic" w:hAnsi="Century Gothic" w:cs="Arial"/>
                <w:sz w:val="22"/>
                <w:szCs w:val="22"/>
                <w:lang w:val="en-GB"/>
              </w:rPr>
              <w:t>CPD Days</w:t>
            </w:r>
          </w:p>
        </w:tc>
        <w:tc>
          <w:tcPr>
            <w:tcW w:w="6492" w:type="dxa"/>
          </w:tcPr>
          <w:p w14:paraId="0F3DF664" w14:textId="328C0BFD" w:rsidR="004F2D5F" w:rsidRPr="008910F5" w:rsidRDefault="00A57CD4" w:rsidP="0008612D">
            <w:pPr>
              <w:jc w:val="both"/>
              <w:rPr>
                <w:rFonts w:ascii="Century Gothic" w:hAnsi="Century Gothic" w:cs="Arial"/>
                <w:sz w:val="22"/>
                <w:szCs w:val="22"/>
                <w:lang w:val="en-GB"/>
              </w:rPr>
            </w:pPr>
            <w:r w:rsidRPr="0008612D">
              <w:rPr>
                <w:rFonts w:ascii="Century Gothic" w:hAnsi="Century Gothic" w:cs="Arial"/>
                <w:sz w:val="22"/>
                <w:szCs w:val="22"/>
                <w:lang w:val="en-GB"/>
              </w:rPr>
              <w:t xml:space="preserve">CPD is included in your pro-rata </w:t>
            </w:r>
            <w:proofErr w:type="gramStart"/>
            <w:r w:rsidRPr="0008612D">
              <w:rPr>
                <w:rFonts w:ascii="Century Gothic" w:hAnsi="Century Gothic" w:cs="Arial"/>
                <w:sz w:val="22"/>
                <w:szCs w:val="22"/>
                <w:lang w:val="en-GB"/>
              </w:rPr>
              <w:t>salary</w:t>
            </w:r>
            <w:proofErr w:type="gramEnd"/>
            <w:r w:rsidRPr="0008612D">
              <w:rPr>
                <w:rFonts w:ascii="Century Gothic" w:hAnsi="Century Gothic" w:cs="Arial"/>
                <w:sz w:val="22"/>
                <w:szCs w:val="22"/>
                <w:lang w:val="en-GB"/>
              </w:rPr>
              <w:t xml:space="preserve"> and you will be expected to work on all published CPD Days.  Any additional time required for CPD can be claimed on a timesheet.</w:t>
            </w:r>
          </w:p>
        </w:tc>
      </w:tr>
    </w:tbl>
    <w:p w14:paraId="6F93B9F7" w14:textId="77777777" w:rsidR="00BC667F" w:rsidRPr="0008612D" w:rsidRDefault="00BC667F" w:rsidP="0008612D">
      <w:pPr>
        <w:jc w:val="both"/>
        <w:rPr>
          <w:rFonts w:ascii="Century Gothic" w:hAnsi="Century Gothic" w:cs="Arial"/>
          <w:bCs/>
          <w:sz w:val="22"/>
          <w:szCs w:val="22"/>
        </w:rPr>
      </w:pPr>
    </w:p>
    <w:p w14:paraId="20CEFDFD" w14:textId="119B4467" w:rsidR="00AC2356" w:rsidRPr="0008612D" w:rsidRDefault="00AC2356" w:rsidP="0008612D">
      <w:pPr>
        <w:jc w:val="both"/>
        <w:rPr>
          <w:rFonts w:ascii="Century Gothic" w:hAnsi="Century Gothic" w:cs="Arial"/>
          <w:b/>
          <w:sz w:val="22"/>
          <w:szCs w:val="22"/>
        </w:rPr>
      </w:pPr>
      <w:r w:rsidRPr="0008612D">
        <w:rPr>
          <w:rFonts w:ascii="Century Gothic" w:hAnsi="Century Gothic" w:cs="Arial"/>
          <w:b/>
          <w:sz w:val="22"/>
          <w:szCs w:val="22"/>
        </w:rPr>
        <w:t>REMUNERATIO</w:t>
      </w:r>
      <w:r w:rsidR="007C05FE" w:rsidRPr="0008612D">
        <w:rPr>
          <w:rFonts w:ascii="Century Gothic" w:hAnsi="Century Gothic" w:cs="Arial"/>
          <w:b/>
          <w:sz w:val="22"/>
          <w:szCs w:val="22"/>
        </w:rPr>
        <w:t>N</w:t>
      </w:r>
    </w:p>
    <w:p w14:paraId="41EFCDA6" w14:textId="77777777" w:rsidR="001D2AD5" w:rsidRDefault="001D2AD5" w:rsidP="001D2AD5">
      <w:pPr>
        <w:pStyle w:val="ListParagraph"/>
        <w:rPr>
          <w:rFonts w:ascii="Century Gothic" w:hAnsi="Century Gothic" w:cs="Arial"/>
          <w:b/>
          <w:bCs/>
        </w:rPr>
      </w:pPr>
    </w:p>
    <w:p w14:paraId="09AAA2B8" w14:textId="3231F77A" w:rsidR="00BC667F" w:rsidRPr="008910F5" w:rsidRDefault="00BA0205" w:rsidP="0008612D">
      <w:pPr>
        <w:pStyle w:val="ListParagraph"/>
        <w:numPr>
          <w:ilvl w:val="0"/>
          <w:numId w:val="14"/>
        </w:numPr>
        <w:rPr>
          <w:rFonts w:ascii="Century Gothic" w:hAnsi="Century Gothic" w:cs="Arial"/>
          <w:b/>
          <w:bCs/>
        </w:rPr>
      </w:pPr>
      <w:r w:rsidRPr="008910F5">
        <w:rPr>
          <w:rFonts w:ascii="Century Gothic" w:hAnsi="Century Gothic" w:cs="Arial"/>
          <w:b/>
          <w:bCs/>
        </w:rPr>
        <w:t>Points</w:t>
      </w:r>
      <w:r w:rsidR="00DB34D9" w:rsidRPr="008910F5">
        <w:rPr>
          <w:rFonts w:ascii="Century Gothic" w:hAnsi="Century Gothic" w:cs="Arial"/>
          <w:b/>
          <w:bCs/>
        </w:rPr>
        <w:t xml:space="preserve"> 7 to 11</w:t>
      </w:r>
      <w:r w:rsidR="00BC667F" w:rsidRPr="008910F5">
        <w:rPr>
          <w:rFonts w:ascii="Century Gothic" w:hAnsi="Century Gothic" w:cs="Arial"/>
          <w:b/>
          <w:bCs/>
        </w:rPr>
        <w:t xml:space="preserve"> of the Support Staff Salary Scale</w:t>
      </w:r>
    </w:p>
    <w:p w14:paraId="7231227D" w14:textId="7C493EC1" w:rsidR="00BC667F" w:rsidRPr="0008612D" w:rsidRDefault="00D61129" w:rsidP="0008612D">
      <w:pPr>
        <w:pStyle w:val="ListParagraph"/>
        <w:numPr>
          <w:ilvl w:val="0"/>
          <w:numId w:val="14"/>
        </w:numPr>
        <w:rPr>
          <w:rFonts w:ascii="Century Gothic" w:hAnsi="Century Gothic" w:cs="Arial"/>
        </w:rPr>
      </w:pPr>
      <w:r w:rsidRPr="0008612D">
        <w:rPr>
          <w:rFonts w:ascii="Century Gothic" w:hAnsi="Century Gothic" w:cs="Arial"/>
        </w:rPr>
        <w:t>FTE S</w:t>
      </w:r>
      <w:r w:rsidR="00BC667F" w:rsidRPr="0008612D">
        <w:rPr>
          <w:rFonts w:ascii="Century Gothic" w:hAnsi="Century Gothic" w:cs="Arial"/>
        </w:rPr>
        <w:t>alary</w:t>
      </w:r>
      <w:r w:rsidR="00BC667F" w:rsidRPr="008910F5">
        <w:rPr>
          <w:rFonts w:ascii="Century Gothic" w:hAnsi="Century Gothic" w:cs="Arial"/>
        </w:rPr>
        <w:t xml:space="preserve">: </w:t>
      </w:r>
      <w:r w:rsidR="008910F5" w:rsidRPr="008910F5">
        <w:rPr>
          <w:rFonts w:ascii="Century Gothic" w:hAnsi="Century Gothic" w:cs="Arial"/>
        </w:rPr>
        <w:t>£26,403 - £28,142</w:t>
      </w:r>
      <w:r w:rsidR="00BC667F" w:rsidRPr="0008612D">
        <w:rPr>
          <w:rFonts w:ascii="Century Gothic" w:hAnsi="Century Gothic" w:cs="Arial"/>
          <w:bCs/>
        </w:rPr>
        <w:t xml:space="preserve"> per annum</w:t>
      </w:r>
    </w:p>
    <w:p w14:paraId="29C222B5" w14:textId="03C988B0" w:rsidR="00A57CD4" w:rsidRPr="008910F5" w:rsidRDefault="00D61129" w:rsidP="0008612D">
      <w:pPr>
        <w:pStyle w:val="ListParagraph"/>
        <w:numPr>
          <w:ilvl w:val="0"/>
          <w:numId w:val="14"/>
        </w:numPr>
        <w:rPr>
          <w:rFonts w:ascii="Century Gothic" w:hAnsi="Century Gothic" w:cs="Arial"/>
          <w:b/>
        </w:rPr>
      </w:pPr>
      <w:r w:rsidRPr="008910F5">
        <w:rPr>
          <w:rFonts w:ascii="Century Gothic" w:hAnsi="Century Gothic" w:cs="Arial"/>
          <w:b/>
        </w:rPr>
        <w:t xml:space="preserve">Pro rata salary: </w:t>
      </w:r>
      <w:r w:rsidR="008910F5" w:rsidRPr="008910F5">
        <w:rPr>
          <w:rFonts w:ascii="Century Gothic" w:hAnsi="Century Gothic" w:cs="Arial"/>
          <w:b/>
        </w:rPr>
        <w:t>£13,804 - £14,975</w:t>
      </w:r>
      <w:r w:rsidRPr="008910F5">
        <w:rPr>
          <w:rFonts w:ascii="Century Gothic" w:hAnsi="Century Gothic" w:cs="Arial"/>
          <w:b/>
        </w:rPr>
        <w:t xml:space="preserve"> per annum</w:t>
      </w:r>
    </w:p>
    <w:p w14:paraId="7081DDCC" w14:textId="77777777" w:rsidR="00E51B61" w:rsidRPr="0008612D" w:rsidRDefault="00E51B61" w:rsidP="0008612D">
      <w:pPr>
        <w:rPr>
          <w:rFonts w:ascii="Century Gothic" w:hAnsi="Century Gothic" w:cs="Arial"/>
          <w:sz w:val="22"/>
          <w:szCs w:val="22"/>
        </w:rPr>
      </w:pPr>
    </w:p>
    <w:p w14:paraId="0E12F2D8" w14:textId="0957E72B" w:rsidR="00C3672F" w:rsidRPr="0008612D" w:rsidRDefault="00C3672F" w:rsidP="0008612D">
      <w:pPr>
        <w:rPr>
          <w:rFonts w:ascii="Century Gothic" w:hAnsi="Century Gothic" w:cs="Arial"/>
          <w:sz w:val="22"/>
          <w:szCs w:val="22"/>
        </w:rPr>
      </w:pPr>
      <w:r w:rsidRPr="0008612D">
        <w:rPr>
          <w:rFonts w:ascii="Century Gothic" w:hAnsi="Century Gothic" w:cs="Arial"/>
          <w:sz w:val="22"/>
          <w:szCs w:val="22"/>
        </w:rPr>
        <w:t>The post-holder will be auto enrolled to join the Trust’s nominated pension scheme for support staff provided by Norfolk Pension Fund. This scheme is a defined benefit scheme with the current employer contribution rate set at</w:t>
      </w:r>
      <w:r w:rsidR="00505D44" w:rsidRPr="0008612D">
        <w:rPr>
          <w:rFonts w:ascii="Century Gothic" w:hAnsi="Century Gothic" w:cs="Arial"/>
          <w:sz w:val="22"/>
          <w:szCs w:val="22"/>
        </w:rPr>
        <w:t xml:space="preserve"> approximately</w:t>
      </w:r>
      <w:r w:rsidRPr="0008612D">
        <w:rPr>
          <w:rFonts w:ascii="Century Gothic" w:hAnsi="Century Gothic" w:cs="Arial"/>
          <w:sz w:val="22"/>
          <w:szCs w:val="22"/>
        </w:rPr>
        <w:t xml:space="preserve"> </w:t>
      </w:r>
      <w:r w:rsidR="008910F5">
        <w:rPr>
          <w:rFonts w:ascii="Century Gothic" w:hAnsi="Century Gothic" w:cs="Arial"/>
          <w:b/>
          <w:bCs/>
          <w:sz w:val="22"/>
          <w:szCs w:val="22"/>
        </w:rPr>
        <w:t>22.70%</w:t>
      </w:r>
      <w:r w:rsidR="00F26D7F" w:rsidRPr="0008612D">
        <w:rPr>
          <w:rFonts w:ascii="Century Gothic" w:hAnsi="Century Gothic" w:cs="Arial"/>
          <w:b/>
          <w:bCs/>
          <w:sz w:val="22"/>
          <w:szCs w:val="22"/>
        </w:rPr>
        <w:t xml:space="preserve"> </w:t>
      </w:r>
      <w:r w:rsidR="00F26D7F" w:rsidRPr="0008612D">
        <w:rPr>
          <w:rFonts w:ascii="Century Gothic" w:hAnsi="Century Gothic" w:cs="Arial"/>
          <w:sz w:val="22"/>
          <w:szCs w:val="22"/>
        </w:rPr>
        <w:t>(please note this rate is subject to change)</w:t>
      </w:r>
      <w:r w:rsidRPr="0008612D">
        <w:rPr>
          <w:rFonts w:ascii="Century Gothic" w:hAnsi="Century Gothic" w:cs="Arial"/>
          <w:sz w:val="22"/>
          <w:szCs w:val="22"/>
        </w:rPr>
        <w:t xml:space="preserve">, and employee </w:t>
      </w:r>
      <w:proofErr w:type="gramStart"/>
      <w:r w:rsidRPr="0008612D">
        <w:rPr>
          <w:rFonts w:ascii="Century Gothic" w:hAnsi="Century Gothic" w:cs="Arial"/>
          <w:sz w:val="22"/>
          <w:szCs w:val="22"/>
        </w:rPr>
        <w:t xml:space="preserve">contributions </w:t>
      </w:r>
      <w:r w:rsidR="00DB7416" w:rsidRPr="0008612D">
        <w:rPr>
          <w:rFonts w:ascii="Century Gothic" w:hAnsi="Century Gothic" w:cs="Arial"/>
          <w:sz w:val="22"/>
          <w:szCs w:val="22"/>
        </w:rPr>
        <w:t>which</w:t>
      </w:r>
      <w:proofErr w:type="gramEnd"/>
      <w:r w:rsidR="00DB7416" w:rsidRPr="0008612D">
        <w:rPr>
          <w:rFonts w:ascii="Century Gothic" w:hAnsi="Century Gothic" w:cs="Arial"/>
          <w:sz w:val="22"/>
          <w:szCs w:val="22"/>
        </w:rPr>
        <w:t xml:space="preserve"> vary depending on earnings</w:t>
      </w:r>
      <w:r w:rsidRPr="0008612D">
        <w:rPr>
          <w:rFonts w:ascii="Century Gothic" w:hAnsi="Century Gothic" w:cs="Arial"/>
          <w:sz w:val="22"/>
          <w:szCs w:val="22"/>
        </w:rPr>
        <w:t xml:space="preserve">. Staff </w:t>
      </w:r>
      <w:r w:rsidR="0063304D" w:rsidRPr="0008612D">
        <w:rPr>
          <w:rFonts w:ascii="Century Gothic" w:hAnsi="Century Gothic" w:cs="Arial"/>
          <w:sz w:val="22"/>
          <w:szCs w:val="22"/>
        </w:rPr>
        <w:t xml:space="preserve">do </w:t>
      </w:r>
      <w:r w:rsidRPr="0008612D">
        <w:rPr>
          <w:rFonts w:ascii="Century Gothic" w:hAnsi="Century Gothic" w:cs="Arial"/>
          <w:sz w:val="22"/>
          <w:szCs w:val="22"/>
        </w:rPr>
        <w:t>have the option to reduce contributions by 50%</w:t>
      </w:r>
      <w:r w:rsidR="0063304D" w:rsidRPr="0008612D">
        <w:rPr>
          <w:rFonts w:ascii="Century Gothic" w:hAnsi="Century Gothic" w:cs="Arial"/>
          <w:sz w:val="22"/>
          <w:szCs w:val="22"/>
        </w:rPr>
        <w:t>.</w:t>
      </w:r>
    </w:p>
    <w:p w14:paraId="620517B5" w14:textId="77777777" w:rsidR="00BC667F" w:rsidRPr="0008612D" w:rsidRDefault="00BC667F" w:rsidP="0008612D">
      <w:pPr>
        <w:rPr>
          <w:rFonts w:ascii="Century Gothic" w:hAnsi="Century Gothic" w:cs="Arial"/>
          <w:sz w:val="22"/>
          <w:szCs w:val="22"/>
        </w:rPr>
      </w:pPr>
    </w:p>
    <w:p w14:paraId="07BC97C2" w14:textId="17826E6F" w:rsidR="0058272D" w:rsidRPr="0008612D" w:rsidRDefault="0058272D" w:rsidP="0008612D">
      <w:pPr>
        <w:jc w:val="both"/>
        <w:rPr>
          <w:rFonts w:ascii="Century Gothic" w:hAnsi="Century Gothic" w:cs="Arial"/>
          <w:color w:val="000000"/>
          <w:sz w:val="22"/>
          <w:szCs w:val="22"/>
          <w:lang w:val="en-GB"/>
        </w:rPr>
      </w:pPr>
      <w:r w:rsidRPr="0008612D">
        <w:rPr>
          <w:rFonts w:ascii="Century Gothic" w:hAnsi="Century Gothic" w:cs="Arial"/>
          <w:b/>
          <w:bCs/>
          <w:color w:val="000000"/>
          <w:sz w:val="22"/>
          <w:szCs w:val="22"/>
          <w:lang w:val="en-GB"/>
        </w:rPr>
        <w:t>MID-YEAR ADJUSMENTS – TERM TIME/TERM TIME PLUS</w:t>
      </w:r>
    </w:p>
    <w:p w14:paraId="1F0A6CC3" w14:textId="77777777" w:rsidR="0058272D" w:rsidRPr="0008612D" w:rsidRDefault="0058272D" w:rsidP="0008612D">
      <w:pPr>
        <w:jc w:val="both"/>
        <w:rPr>
          <w:rFonts w:ascii="Century Gothic" w:hAnsi="Century Gothic" w:cs="Arial"/>
          <w:color w:val="000000"/>
          <w:sz w:val="22"/>
          <w:szCs w:val="22"/>
          <w:lang w:val="en-GB"/>
        </w:rPr>
      </w:pPr>
    </w:p>
    <w:p w14:paraId="69169317" w14:textId="1DBDD2D3" w:rsidR="0058272D" w:rsidRPr="0008612D" w:rsidRDefault="0058272D" w:rsidP="0008612D">
      <w:pPr>
        <w:jc w:val="both"/>
        <w:rPr>
          <w:rFonts w:ascii="Century Gothic" w:hAnsi="Century Gothic" w:cs="Arial"/>
          <w:color w:val="000000"/>
          <w:sz w:val="22"/>
          <w:szCs w:val="22"/>
          <w:lang w:val="en-GB"/>
        </w:rPr>
      </w:pPr>
      <w:r w:rsidRPr="0008612D">
        <w:rPr>
          <w:rFonts w:ascii="Century Gothic" w:hAnsi="Century Gothic" w:cs="Arial"/>
          <w:color w:val="000000"/>
          <w:sz w:val="22"/>
          <w:szCs w:val="22"/>
          <w:lang w:val="en-GB"/>
        </w:rPr>
        <w:t>Salary payments are averaged out over the 12 months of the Academic Year</w:t>
      </w:r>
      <w:r w:rsidR="00A57CD4" w:rsidRPr="0008612D">
        <w:rPr>
          <w:rFonts w:ascii="Century Gothic" w:hAnsi="Century Gothic" w:cs="Arial"/>
          <w:color w:val="000000"/>
          <w:sz w:val="22"/>
          <w:szCs w:val="22"/>
          <w:lang w:val="en-GB"/>
        </w:rPr>
        <w:t>.</w:t>
      </w:r>
      <w:r w:rsidRPr="0008612D">
        <w:rPr>
          <w:rFonts w:ascii="Century Gothic" w:hAnsi="Century Gothic" w:cs="Arial"/>
          <w:color w:val="000000"/>
          <w:sz w:val="22"/>
          <w:szCs w:val="22"/>
          <w:lang w:val="en-GB"/>
        </w:rPr>
        <w:t xml:space="preserve"> </w:t>
      </w:r>
      <w:r w:rsidR="00A57CD4" w:rsidRPr="0008612D">
        <w:rPr>
          <w:rFonts w:ascii="Century Gothic" w:hAnsi="Century Gothic" w:cs="Arial"/>
          <w:color w:val="000000"/>
          <w:sz w:val="22"/>
          <w:szCs w:val="22"/>
          <w:lang w:val="en-GB"/>
        </w:rPr>
        <w:t>I</w:t>
      </w:r>
      <w:r w:rsidRPr="0008612D">
        <w:rPr>
          <w:rFonts w:ascii="Century Gothic" w:hAnsi="Century Gothic" w:cs="Arial"/>
          <w:color w:val="000000"/>
          <w:sz w:val="22"/>
          <w:szCs w:val="22"/>
          <w:lang w:val="en-GB"/>
        </w:rPr>
        <w:t xml:space="preserve">f you </w:t>
      </w:r>
    </w:p>
    <w:p w14:paraId="34D43EA3" w14:textId="418A2986" w:rsidR="0058272D" w:rsidRPr="0008612D" w:rsidRDefault="0058272D" w:rsidP="0008612D">
      <w:pPr>
        <w:jc w:val="both"/>
        <w:rPr>
          <w:rFonts w:ascii="Century Gothic" w:hAnsi="Century Gothic" w:cs="Arial"/>
          <w:color w:val="000000"/>
          <w:sz w:val="22"/>
          <w:szCs w:val="22"/>
          <w:lang w:val="en-GB"/>
        </w:rPr>
      </w:pPr>
      <w:r w:rsidRPr="0008612D">
        <w:rPr>
          <w:rFonts w:ascii="Century Gothic" w:hAnsi="Century Gothic" w:cs="Arial"/>
          <w:color w:val="000000"/>
          <w:sz w:val="22"/>
          <w:szCs w:val="22"/>
          <w:lang w:val="en-GB"/>
        </w:rPr>
        <w:t>begin employment with the Trust during the Academic Year</w:t>
      </w:r>
      <w:r w:rsidR="00A57CD4" w:rsidRPr="0008612D">
        <w:rPr>
          <w:rFonts w:ascii="Century Gothic" w:hAnsi="Century Gothic" w:cs="Arial"/>
          <w:color w:val="000000"/>
          <w:sz w:val="22"/>
          <w:szCs w:val="22"/>
          <w:lang w:val="en-GB"/>
        </w:rPr>
        <w:t>,</w:t>
      </w:r>
      <w:r w:rsidRPr="0008612D">
        <w:rPr>
          <w:rFonts w:ascii="Century Gothic" w:hAnsi="Century Gothic" w:cs="Arial"/>
          <w:color w:val="000000"/>
          <w:sz w:val="22"/>
          <w:szCs w:val="22"/>
          <w:lang w:val="en-GB"/>
        </w:rPr>
        <w:t xml:space="preserve"> or you have changes made</w:t>
      </w:r>
      <w:r w:rsidR="002D1762" w:rsidRPr="0008612D">
        <w:rPr>
          <w:rFonts w:ascii="Century Gothic" w:hAnsi="Century Gothic" w:cs="Arial"/>
          <w:color w:val="000000"/>
          <w:sz w:val="22"/>
          <w:szCs w:val="22"/>
          <w:lang w:val="en-GB"/>
        </w:rPr>
        <w:t xml:space="preserve"> </w:t>
      </w:r>
      <w:r w:rsidRPr="0008612D">
        <w:rPr>
          <w:rFonts w:ascii="Century Gothic" w:hAnsi="Century Gothic" w:cs="Arial"/>
          <w:color w:val="000000"/>
          <w:sz w:val="22"/>
          <w:szCs w:val="22"/>
          <w:lang w:val="en-GB"/>
        </w:rPr>
        <w:t>to your contract, a Mid-Year Adjustment calculation will be made. This is to ensure that</w:t>
      </w:r>
    </w:p>
    <w:p w14:paraId="4D73CD34" w14:textId="77777777" w:rsidR="0058272D" w:rsidRPr="0008612D" w:rsidRDefault="0058272D" w:rsidP="0008612D">
      <w:pPr>
        <w:jc w:val="both"/>
        <w:rPr>
          <w:rFonts w:ascii="Century Gothic" w:hAnsi="Century Gothic" w:cs="Arial"/>
          <w:color w:val="000000"/>
          <w:sz w:val="22"/>
          <w:szCs w:val="22"/>
          <w:lang w:val="en-GB"/>
        </w:rPr>
      </w:pPr>
      <w:r w:rsidRPr="0008612D">
        <w:rPr>
          <w:rFonts w:ascii="Century Gothic" w:hAnsi="Century Gothic" w:cs="Arial"/>
          <w:color w:val="000000"/>
          <w:sz w:val="22"/>
          <w:szCs w:val="22"/>
          <w:lang w:val="en-GB"/>
        </w:rPr>
        <w:t xml:space="preserve">employees are only paid for work they will do over the remaining months of the Academic </w:t>
      </w:r>
    </w:p>
    <w:p w14:paraId="6E94237F" w14:textId="77777777" w:rsidR="0058272D" w:rsidRPr="0008612D" w:rsidRDefault="0058272D" w:rsidP="0008612D">
      <w:pPr>
        <w:jc w:val="both"/>
        <w:rPr>
          <w:rFonts w:ascii="Century Gothic" w:hAnsi="Century Gothic" w:cs="Arial"/>
          <w:color w:val="000000"/>
          <w:sz w:val="22"/>
          <w:szCs w:val="22"/>
          <w:lang w:val="en-GB"/>
        </w:rPr>
      </w:pPr>
      <w:r w:rsidRPr="0008612D">
        <w:rPr>
          <w:rFonts w:ascii="Century Gothic" w:hAnsi="Century Gothic" w:cs="Arial"/>
          <w:color w:val="000000"/>
          <w:sz w:val="22"/>
          <w:szCs w:val="22"/>
          <w:lang w:val="en-GB"/>
        </w:rPr>
        <w:t xml:space="preserve">Year. This is worked out based on working days of the term time calendar not an equal </w:t>
      </w:r>
    </w:p>
    <w:p w14:paraId="5AA7B62B" w14:textId="5DA6181E" w:rsidR="0058272D" w:rsidRPr="0008612D" w:rsidRDefault="0058272D" w:rsidP="0008612D">
      <w:pPr>
        <w:jc w:val="both"/>
        <w:rPr>
          <w:rFonts w:ascii="Century Gothic" w:hAnsi="Century Gothic" w:cs="Arial"/>
          <w:color w:val="000000"/>
          <w:sz w:val="22"/>
          <w:szCs w:val="22"/>
          <w:lang w:val="en-GB"/>
        </w:rPr>
      </w:pPr>
      <w:r w:rsidRPr="0008612D">
        <w:rPr>
          <w:rFonts w:ascii="Century Gothic" w:hAnsi="Century Gothic" w:cs="Arial"/>
          <w:color w:val="000000"/>
          <w:sz w:val="22"/>
          <w:szCs w:val="22"/>
          <w:lang w:val="en-GB"/>
        </w:rPr>
        <w:t>division of full months to be worked.</w:t>
      </w:r>
    </w:p>
    <w:p w14:paraId="1B147A17" w14:textId="77777777" w:rsidR="0058272D" w:rsidRPr="0008612D" w:rsidRDefault="0058272D" w:rsidP="0008612D">
      <w:pPr>
        <w:jc w:val="both"/>
        <w:rPr>
          <w:rFonts w:ascii="Century Gothic" w:hAnsi="Century Gothic" w:cs="Arial"/>
          <w:color w:val="000000"/>
          <w:sz w:val="22"/>
          <w:szCs w:val="22"/>
          <w:lang w:val="en-GB"/>
        </w:rPr>
      </w:pPr>
    </w:p>
    <w:p w14:paraId="6F6F416D" w14:textId="07BBEAE9" w:rsidR="007E0F72" w:rsidRPr="0008612D" w:rsidRDefault="007E0F72" w:rsidP="0008612D">
      <w:pPr>
        <w:jc w:val="both"/>
        <w:rPr>
          <w:rFonts w:ascii="Century Gothic" w:hAnsi="Century Gothic" w:cs="Arial"/>
          <w:b/>
          <w:sz w:val="22"/>
          <w:szCs w:val="22"/>
        </w:rPr>
      </w:pPr>
      <w:r w:rsidRPr="0008612D">
        <w:rPr>
          <w:rFonts w:ascii="Century Gothic" w:hAnsi="Century Gothic" w:cs="Arial"/>
          <w:b/>
          <w:sz w:val="22"/>
          <w:szCs w:val="22"/>
        </w:rPr>
        <w:t>DRESS CODE</w:t>
      </w:r>
    </w:p>
    <w:p w14:paraId="1A2DDF8C" w14:textId="77777777" w:rsidR="007E0F72" w:rsidRPr="0008612D" w:rsidRDefault="007E0F72" w:rsidP="0008612D">
      <w:pPr>
        <w:jc w:val="both"/>
        <w:rPr>
          <w:rFonts w:ascii="Century Gothic" w:hAnsi="Century Gothic" w:cs="Arial"/>
          <w:b/>
          <w:sz w:val="22"/>
          <w:szCs w:val="22"/>
        </w:rPr>
      </w:pPr>
    </w:p>
    <w:p w14:paraId="6CE5B587" w14:textId="691CAC31" w:rsidR="007E0F72" w:rsidRPr="0008612D" w:rsidRDefault="00C81600" w:rsidP="0008612D">
      <w:pPr>
        <w:jc w:val="both"/>
        <w:rPr>
          <w:rFonts w:ascii="Century Gothic" w:hAnsi="Century Gothic" w:cs="Arial"/>
          <w:sz w:val="22"/>
          <w:szCs w:val="22"/>
        </w:rPr>
      </w:pPr>
      <w:r w:rsidRPr="0008612D">
        <w:rPr>
          <w:rFonts w:ascii="Century Gothic" w:hAnsi="Century Gothic" w:cs="Arial"/>
          <w:sz w:val="22"/>
          <w:szCs w:val="22"/>
        </w:rPr>
        <w:t>The post-</w:t>
      </w:r>
      <w:r w:rsidR="007E0F72" w:rsidRPr="0008612D">
        <w:rPr>
          <w:rFonts w:ascii="Century Gothic" w:hAnsi="Century Gothic" w:cs="Arial"/>
          <w:sz w:val="22"/>
          <w:szCs w:val="22"/>
        </w:rPr>
        <w:t>holder will be expected to wear appropriate business attire</w:t>
      </w:r>
      <w:r w:rsidR="00B06B05" w:rsidRPr="0008612D">
        <w:rPr>
          <w:rFonts w:ascii="Century Gothic" w:hAnsi="Century Gothic" w:cs="Arial"/>
          <w:sz w:val="22"/>
          <w:szCs w:val="22"/>
        </w:rPr>
        <w:t xml:space="preserve">.  All staff </w:t>
      </w:r>
      <w:r w:rsidR="007E0F72" w:rsidRPr="0008612D">
        <w:rPr>
          <w:rFonts w:ascii="Century Gothic" w:hAnsi="Century Gothic" w:cs="Arial"/>
          <w:sz w:val="22"/>
          <w:szCs w:val="22"/>
        </w:rPr>
        <w:t xml:space="preserve">will be supplied with appropriate Staff ID. This must be </w:t>
      </w:r>
      <w:proofErr w:type="gramStart"/>
      <w:r w:rsidR="007E0F72" w:rsidRPr="0008612D">
        <w:rPr>
          <w:rFonts w:ascii="Century Gothic" w:hAnsi="Century Gothic" w:cs="Arial"/>
          <w:sz w:val="22"/>
          <w:szCs w:val="22"/>
        </w:rPr>
        <w:t>worn at all times</w:t>
      </w:r>
      <w:proofErr w:type="gramEnd"/>
      <w:r w:rsidR="007E0F72" w:rsidRPr="0008612D">
        <w:rPr>
          <w:rFonts w:ascii="Century Gothic" w:hAnsi="Century Gothic" w:cs="Arial"/>
          <w:sz w:val="22"/>
          <w:szCs w:val="22"/>
        </w:rPr>
        <w:t xml:space="preserve"> to ensure that students, staff and visitors are able to identify employees.</w:t>
      </w:r>
    </w:p>
    <w:p w14:paraId="4371FAAC" w14:textId="77777777" w:rsidR="007E0F72" w:rsidRPr="0008612D" w:rsidRDefault="007E0F72" w:rsidP="0008612D">
      <w:pPr>
        <w:jc w:val="both"/>
        <w:rPr>
          <w:rFonts w:ascii="Century Gothic" w:hAnsi="Century Gothic" w:cs="Arial"/>
          <w:sz w:val="22"/>
          <w:szCs w:val="22"/>
        </w:rPr>
      </w:pPr>
    </w:p>
    <w:p w14:paraId="06AA716E" w14:textId="77777777" w:rsidR="003C1347" w:rsidRPr="0008612D" w:rsidRDefault="003C1347" w:rsidP="0008612D">
      <w:pPr>
        <w:pStyle w:val="Body1"/>
        <w:rPr>
          <w:rFonts w:ascii="Century Gothic" w:hAnsi="Century Gothic" w:cs="Arial"/>
          <w:b/>
          <w:bCs/>
          <w:sz w:val="22"/>
          <w:szCs w:val="22"/>
        </w:rPr>
      </w:pPr>
      <w:r w:rsidRPr="0008612D">
        <w:rPr>
          <w:rFonts w:ascii="Century Gothic" w:hAnsi="Century Gothic" w:cs="Arial"/>
          <w:b/>
          <w:bCs/>
          <w:sz w:val="22"/>
          <w:szCs w:val="22"/>
        </w:rPr>
        <w:t>PRE-EMPLOYMENT CHECKS</w:t>
      </w:r>
    </w:p>
    <w:p w14:paraId="53CE2D60" w14:textId="77777777" w:rsidR="003C1347" w:rsidRPr="0008612D" w:rsidRDefault="003C1347" w:rsidP="0008612D">
      <w:pPr>
        <w:pStyle w:val="Body1"/>
        <w:rPr>
          <w:rFonts w:ascii="Century Gothic" w:hAnsi="Century Gothic" w:cs="Arial"/>
          <w:b/>
          <w:bCs/>
          <w:iCs/>
          <w:sz w:val="22"/>
          <w:szCs w:val="22"/>
        </w:rPr>
      </w:pPr>
    </w:p>
    <w:p w14:paraId="27AFA05B" w14:textId="77777777" w:rsidR="005A43D2" w:rsidRPr="0008612D" w:rsidRDefault="005A43D2" w:rsidP="0008612D">
      <w:pPr>
        <w:spacing w:after="240"/>
        <w:jc w:val="both"/>
        <w:rPr>
          <w:rFonts w:ascii="Century Gothic" w:hAnsi="Century Gothic" w:cs="Arial"/>
          <w:sz w:val="22"/>
          <w:szCs w:val="22"/>
        </w:rPr>
      </w:pPr>
      <w:r w:rsidRPr="0008612D">
        <w:rPr>
          <w:rFonts w:ascii="Century Gothic" w:hAnsi="Century Gothic" w:cs="Arial"/>
          <w:sz w:val="22"/>
          <w:szCs w:val="22"/>
        </w:rPr>
        <w:t>Sapientia Education Trust is committed to safeguarding and promoting the welfare of children and young people and expects all staff and volunteers to share this commitment.</w:t>
      </w:r>
    </w:p>
    <w:p w14:paraId="17A78CCA" w14:textId="27690EC0" w:rsidR="003C1347" w:rsidRPr="0008612D" w:rsidRDefault="003C1347" w:rsidP="0008612D">
      <w:pPr>
        <w:pStyle w:val="Body1"/>
        <w:jc w:val="both"/>
        <w:rPr>
          <w:rFonts w:ascii="Century Gothic" w:hAnsi="Century Gothic" w:cs="Arial"/>
          <w:sz w:val="22"/>
          <w:szCs w:val="22"/>
          <w:lang w:val="en-US"/>
        </w:rPr>
      </w:pPr>
      <w:r w:rsidRPr="0008612D">
        <w:rPr>
          <w:rFonts w:ascii="Century Gothic" w:hAnsi="Century Gothic" w:cs="Arial"/>
          <w:sz w:val="22"/>
          <w:szCs w:val="22"/>
          <w:lang w:val="en-US"/>
        </w:rPr>
        <w:t xml:space="preserve">All staff must be prepared to undergo </w:t>
      </w:r>
      <w:r w:rsidR="00B86B89" w:rsidRPr="0008612D">
        <w:rPr>
          <w:rFonts w:ascii="Century Gothic" w:hAnsi="Century Gothic" w:cs="Arial"/>
          <w:sz w:val="22"/>
          <w:szCs w:val="22"/>
          <w:lang w:val="en-US"/>
        </w:rPr>
        <w:t>several</w:t>
      </w:r>
      <w:r w:rsidRPr="0008612D">
        <w:rPr>
          <w:rFonts w:ascii="Century Gothic" w:hAnsi="Century Gothic" w:cs="Arial"/>
          <w:sz w:val="22"/>
          <w:szCs w:val="22"/>
          <w:lang w:val="en-US"/>
        </w:rPr>
        <w:t xml:space="preserve"> </w:t>
      </w:r>
      <w:r w:rsidR="00B86B89" w:rsidRPr="0008612D">
        <w:rPr>
          <w:rFonts w:ascii="Century Gothic" w:hAnsi="Century Gothic" w:cs="Arial"/>
          <w:sz w:val="22"/>
          <w:szCs w:val="22"/>
          <w:lang w:val="en-US"/>
        </w:rPr>
        <w:t xml:space="preserve">vetting </w:t>
      </w:r>
      <w:r w:rsidRPr="0008612D">
        <w:rPr>
          <w:rFonts w:ascii="Century Gothic" w:hAnsi="Century Gothic" w:cs="Arial"/>
          <w:sz w:val="22"/>
          <w:szCs w:val="22"/>
          <w:lang w:val="en-US"/>
        </w:rPr>
        <w:t xml:space="preserve">checks to confirm their suitability to work with children and young people.  </w:t>
      </w:r>
      <w:r w:rsidR="00D559D6" w:rsidRPr="0008612D">
        <w:rPr>
          <w:rFonts w:ascii="Century Gothic" w:hAnsi="Century Gothic" w:cs="Arial"/>
          <w:sz w:val="22"/>
          <w:szCs w:val="22"/>
          <w:lang w:val="en-US"/>
        </w:rPr>
        <w:t>The Trust</w:t>
      </w:r>
      <w:r w:rsidRPr="0008612D">
        <w:rPr>
          <w:rFonts w:ascii="Century Gothic" w:hAnsi="Century Gothic" w:cs="Arial"/>
          <w:sz w:val="22"/>
          <w:szCs w:val="22"/>
          <w:lang w:val="en-US"/>
        </w:rPr>
        <w:t xml:space="preserve"> reserves the right to withdraw offers of employment where checks or references are </w:t>
      </w:r>
      <w:r w:rsidR="0033056A" w:rsidRPr="0008612D">
        <w:rPr>
          <w:rFonts w:ascii="Century Gothic" w:hAnsi="Century Gothic" w:cs="Arial"/>
          <w:sz w:val="22"/>
          <w:szCs w:val="22"/>
          <w:lang w:val="en-US"/>
        </w:rPr>
        <w:t xml:space="preserve">deemed to be </w:t>
      </w:r>
      <w:r w:rsidR="00BD0426" w:rsidRPr="0008612D">
        <w:rPr>
          <w:rFonts w:ascii="Century Gothic" w:hAnsi="Century Gothic" w:cs="Arial"/>
          <w:sz w:val="22"/>
          <w:szCs w:val="22"/>
          <w:lang w:val="en-US"/>
        </w:rPr>
        <w:t>unsatisfactory.</w:t>
      </w:r>
    </w:p>
    <w:p w14:paraId="11D0F109" w14:textId="77777777" w:rsidR="003C1347" w:rsidRPr="0008612D" w:rsidRDefault="003C1347" w:rsidP="0008612D">
      <w:pPr>
        <w:pStyle w:val="Body1"/>
        <w:rPr>
          <w:rFonts w:ascii="Century Gothic" w:hAnsi="Century Gothic" w:cs="Arial"/>
          <w:b/>
          <w:bCs/>
          <w:sz w:val="22"/>
          <w:szCs w:val="22"/>
        </w:rPr>
      </w:pPr>
    </w:p>
    <w:p w14:paraId="1732ED0D" w14:textId="6F3E5286" w:rsidR="00AC2356" w:rsidRPr="0008612D" w:rsidRDefault="00AC2356" w:rsidP="0008612D">
      <w:pPr>
        <w:pStyle w:val="Body1"/>
        <w:jc w:val="both"/>
        <w:rPr>
          <w:rFonts w:ascii="Century Gothic" w:hAnsi="Century Gothic" w:cs="Arial"/>
          <w:b/>
          <w:sz w:val="22"/>
          <w:szCs w:val="22"/>
          <w:lang w:val="en-US"/>
        </w:rPr>
      </w:pPr>
    </w:p>
    <w:sectPr w:rsidR="00AC2356" w:rsidRPr="0008612D" w:rsidSect="00754E4F">
      <w:footerReference w:type="default" r:id="rId13"/>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DD30" w14:textId="77777777" w:rsidR="000C6302" w:rsidRDefault="000C6302" w:rsidP="00452E67">
      <w:r>
        <w:separator/>
      </w:r>
    </w:p>
  </w:endnote>
  <w:endnote w:type="continuationSeparator" w:id="0">
    <w:p w14:paraId="257EAEC0" w14:textId="77777777" w:rsidR="000C6302" w:rsidRDefault="000C6302"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379239793"/>
      <w:docPartObj>
        <w:docPartGallery w:val="Page Numbers (Bottom of Page)"/>
        <w:docPartUnique/>
      </w:docPartObj>
    </w:sdtPr>
    <w:sdtContent>
      <w:sdt>
        <w:sdtPr>
          <w:rPr>
            <w:sz w:val="22"/>
            <w:szCs w:val="22"/>
          </w:rPr>
          <w:id w:val="1728636285"/>
          <w:docPartObj>
            <w:docPartGallery w:val="Page Numbers (Top of Page)"/>
            <w:docPartUnique/>
          </w:docPartObj>
        </w:sdtPr>
        <w:sdtContent>
          <w:p w14:paraId="14853843" w14:textId="77777777" w:rsidR="008910F5" w:rsidRDefault="008910F5">
            <w:pPr>
              <w:pStyle w:val="Footer"/>
              <w:jc w:val="center"/>
              <w:rPr>
                <w:sz w:val="22"/>
                <w:szCs w:val="22"/>
              </w:rPr>
            </w:pPr>
          </w:p>
          <w:p w14:paraId="5DEA00F9" w14:textId="551EAAA4" w:rsidR="008C235A" w:rsidRDefault="008C235A">
            <w:pPr>
              <w:pStyle w:val="Footer"/>
              <w:jc w:val="center"/>
              <w:rPr>
                <w:rFonts w:ascii="Century Gothic" w:hAnsi="Century Gothic"/>
                <w:b/>
                <w:bCs/>
                <w:sz w:val="20"/>
                <w:szCs w:val="20"/>
              </w:rPr>
            </w:pPr>
            <w:r w:rsidRPr="008E118D">
              <w:rPr>
                <w:rFonts w:ascii="Century Gothic" w:hAnsi="Century Gothic"/>
                <w:sz w:val="20"/>
                <w:szCs w:val="20"/>
              </w:rPr>
              <w:t xml:space="preserve">Page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PAGE </w:instrText>
            </w:r>
            <w:r w:rsidRPr="008E118D">
              <w:rPr>
                <w:rFonts w:ascii="Century Gothic" w:hAnsi="Century Gothic"/>
                <w:b/>
                <w:bCs/>
                <w:sz w:val="20"/>
                <w:szCs w:val="20"/>
              </w:rPr>
              <w:fldChar w:fldCharType="separate"/>
            </w:r>
            <w:r w:rsidRPr="008E118D">
              <w:rPr>
                <w:rFonts w:ascii="Century Gothic" w:hAnsi="Century Gothic"/>
                <w:b/>
                <w:bCs/>
                <w:noProof/>
                <w:sz w:val="20"/>
                <w:szCs w:val="20"/>
              </w:rPr>
              <w:t>2</w:t>
            </w:r>
            <w:r w:rsidRPr="008E118D">
              <w:rPr>
                <w:rFonts w:ascii="Century Gothic" w:hAnsi="Century Gothic"/>
                <w:b/>
                <w:bCs/>
                <w:sz w:val="20"/>
                <w:szCs w:val="20"/>
              </w:rPr>
              <w:fldChar w:fldCharType="end"/>
            </w:r>
            <w:r w:rsidRPr="008E118D">
              <w:rPr>
                <w:rFonts w:ascii="Century Gothic" w:hAnsi="Century Gothic"/>
                <w:sz w:val="20"/>
                <w:szCs w:val="20"/>
              </w:rPr>
              <w:t xml:space="preserve"> of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NUMPAGES  </w:instrText>
            </w:r>
            <w:r w:rsidRPr="008E118D">
              <w:rPr>
                <w:rFonts w:ascii="Century Gothic" w:hAnsi="Century Gothic"/>
                <w:b/>
                <w:bCs/>
                <w:sz w:val="20"/>
                <w:szCs w:val="20"/>
              </w:rPr>
              <w:fldChar w:fldCharType="separate"/>
            </w:r>
            <w:r w:rsidRPr="008E118D">
              <w:rPr>
                <w:rFonts w:ascii="Century Gothic" w:hAnsi="Century Gothic"/>
                <w:b/>
                <w:bCs/>
                <w:noProof/>
                <w:sz w:val="20"/>
                <w:szCs w:val="20"/>
              </w:rPr>
              <w:t>2</w:t>
            </w:r>
            <w:r w:rsidRPr="008E118D">
              <w:rPr>
                <w:rFonts w:ascii="Century Gothic" w:hAnsi="Century Gothic"/>
                <w:b/>
                <w:bCs/>
                <w:sz w:val="20"/>
                <w:szCs w:val="20"/>
              </w:rPr>
              <w:fldChar w:fldCharType="end"/>
            </w:r>
          </w:p>
          <w:p w14:paraId="1ACB0AA9" w14:textId="77777777" w:rsidR="008910F5" w:rsidRPr="008E118D" w:rsidRDefault="008910F5">
            <w:pPr>
              <w:pStyle w:val="Footer"/>
              <w:jc w:val="center"/>
              <w:rPr>
                <w:rFonts w:ascii="Century Gothic" w:hAnsi="Century Gothic"/>
                <w:b/>
                <w:bCs/>
                <w:sz w:val="20"/>
                <w:szCs w:val="20"/>
              </w:rPr>
            </w:pPr>
          </w:p>
          <w:p w14:paraId="71028371" w14:textId="72F8F366" w:rsidR="008C235A" w:rsidRPr="008E118D" w:rsidRDefault="005B7F93" w:rsidP="008C235A">
            <w:pPr>
              <w:pStyle w:val="Footer"/>
              <w:rPr>
                <w:sz w:val="22"/>
                <w:szCs w:val="22"/>
              </w:rPr>
            </w:pPr>
            <w:r>
              <w:rPr>
                <w:rFonts w:ascii="Century Gothic" w:hAnsi="Century Gothic"/>
                <w:sz w:val="20"/>
                <w:szCs w:val="20"/>
              </w:rPr>
              <w:t>Old Buckenham High School</w:t>
            </w:r>
            <w:r w:rsidR="008C235A" w:rsidRPr="008E118D">
              <w:rPr>
                <w:rFonts w:ascii="Century Gothic" w:hAnsi="Century Gothic"/>
                <w:sz w:val="20"/>
                <w:szCs w:val="20"/>
              </w:rPr>
              <w:tab/>
            </w:r>
            <w:r w:rsidR="008C235A" w:rsidRPr="008E118D">
              <w:rPr>
                <w:rFonts w:ascii="Century Gothic" w:hAnsi="Century Gothic"/>
                <w:sz w:val="20"/>
                <w:szCs w:val="20"/>
              </w:rPr>
              <w:tab/>
            </w:r>
            <w:r w:rsidR="00296617" w:rsidRPr="008E118D">
              <w:rPr>
                <w:rFonts w:ascii="Century Gothic" w:hAnsi="Century Gothic"/>
                <w:sz w:val="20"/>
                <w:szCs w:val="20"/>
              </w:rPr>
              <w:t xml:space="preserve">JD </w:t>
            </w:r>
            <w:r>
              <w:rPr>
                <w:rFonts w:ascii="Century Gothic" w:hAnsi="Century Gothic"/>
                <w:sz w:val="20"/>
                <w:szCs w:val="20"/>
              </w:rPr>
              <w:t xml:space="preserve">Pastoral Support Mentor </w:t>
            </w:r>
            <w:r w:rsidR="00C363BD">
              <w:rPr>
                <w:rFonts w:ascii="Century Gothic" w:hAnsi="Century Gothic"/>
                <w:sz w:val="20"/>
                <w:szCs w:val="20"/>
              </w:rPr>
              <w:t>November</w:t>
            </w:r>
            <w:r>
              <w:rPr>
                <w:rFonts w:ascii="Century Gothic" w:hAnsi="Century Gothic"/>
                <w:sz w:val="20"/>
                <w:szCs w:val="20"/>
              </w:rPr>
              <w:t xml:space="preserve"> 2025</w:t>
            </w:r>
          </w:p>
        </w:sdtContent>
      </w:sdt>
    </w:sdtContent>
  </w:sdt>
  <w:p w14:paraId="181DDE67" w14:textId="4B615B90" w:rsidR="003C1347" w:rsidRPr="008E118D" w:rsidRDefault="003C1347" w:rsidP="00A57CD4">
    <w:pPr>
      <w:pStyle w:val="Footer"/>
      <w:rPr>
        <w:rFonts w:ascii="Century Gothic" w:hAnsi="Century Gothic" w:cs="Arial"/>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C4CF8" w14:textId="77777777" w:rsidR="000C6302" w:rsidRDefault="000C6302" w:rsidP="00452E67">
      <w:r>
        <w:separator/>
      </w:r>
    </w:p>
  </w:footnote>
  <w:footnote w:type="continuationSeparator" w:id="0">
    <w:p w14:paraId="61C1B21D" w14:textId="77777777" w:rsidR="000C6302" w:rsidRDefault="000C6302"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D5849"/>
    <w:multiLevelType w:val="hybridMultilevel"/>
    <w:tmpl w:val="640C7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67236"/>
    <w:multiLevelType w:val="hybridMultilevel"/>
    <w:tmpl w:val="DB784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79750F9"/>
    <w:multiLevelType w:val="hybridMultilevel"/>
    <w:tmpl w:val="3B442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3431971"/>
    <w:multiLevelType w:val="hybridMultilevel"/>
    <w:tmpl w:val="5052A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4612391">
    <w:abstractNumId w:val="21"/>
  </w:num>
  <w:num w:numId="2" w16cid:durableId="1925142870">
    <w:abstractNumId w:val="0"/>
  </w:num>
  <w:num w:numId="3" w16cid:durableId="2013991160">
    <w:abstractNumId w:val="24"/>
  </w:num>
  <w:num w:numId="4" w16cid:durableId="549808186">
    <w:abstractNumId w:val="5"/>
  </w:num>
  <w:num w:numId="5" w16cid:durableId="2125270651">
    <w:abstractNumId w:val="14"/>
  </w:num>
  <w:num w:numId="6" w16cid:durableId="1500538397">
    <w:abstractNumId w:val="16"/>
  </w:num>
  <w:num w:numId="7" w16cid:durableId="1833258972">
    <w:abstractNumId w:val="20"/>
  </w:num>
  <w:num w:numId="8" w16cid:durableId="413625834">
    <w:abstractNumId w:val="9"/>
  </w:num>
  <w:num w:numId="9" w16cid:durableId="557279420">
    <w:abstractNumId w:val="7"/>
  </w:num>
  <w:num w:numId="10" w16cid:durableId="128924377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603231">
    <w:abstractNumId w:val="6"/>
  </w:num>
  <w:num w:numId="12" w16cid:durableId="91292959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97953">
    <w:abstractNumId w:val="18"/>
  </w:num>
  <w:num w:numId="14" w16cid:durableId="270211473">
    <w:abstractNumId w:val="23"/>
  </w:num>
  <w:num w:numId="15" w16cid:durableId="1541477402">
    <w:abstractNumId w:val="15"/>
  </w:num>
  <w:num w:numId="16" w16cid:durableId="884373217">
    <w:abstractNumId w:val="25"/>
  </w:num>
  <w:num w:numId="17" w16cid:durableId="939290185">
    <w:abstractNumId w:val="22"/>
  </w:num>
  <w:num w:numId="18" w16cid:durableId="1254390582">
    <w:abstractNumId w:val="8"/>
  </w:num>
  <w:num w:numId="19" w16cid:durableId="344749054">
    <w:abstractNumId w:val="4"/>
  </w:num>
  <w:num w:numId="20" w16cid:durableId="1287194601">
    <w:abstractNumId w:val="26"/>
  </w:num>
  <w:num w:numId="21" w16cid:durableId="211430577">
    <w:abstractNumId w:val="12"/>
  </w:num>
  <w:num w:numId="22" w16cid:durableId="2041782415">
    <w:abstractNumId w:val="19"/>
  </w:num>
  <w:num w:numId="23" w16cid:durableId="1505128403">
    <w:abstractNumId w:val="17"/>
  </w:num>
  <w:num w:numId="24" w16cid:durableId="414594733">
    <w:abstractNumId w:val="2"/>
  </w:num>
  <w:num w:numId="25" w16cid:durableId="400834767">
    <w:abstractNumId w:val="13"/>
  </w:num>
  <w:num w:numId="26" w16cid:durableId="762990161">
    <w:abstractNumId w:val="1"/>
  </w:num>
  <w:num w:numId="27" w16cid:durableId="1797406208">
    <w:abstractNumId w:val="3"/>
  </w:num>
  <w:num w:numId="28" w16cid:durableId="843786624">
    <w:abstractNumId w:val="10"/>
  </w:num>
  <w:num w:numId="29" w16cid:durableId="18853621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1787"/>
    <w:rsid w:val="000045BA"/>
    <w:rsid w:val="00007E41"/>
    <w:rsid w:val="00017758"/>
    <w:rsid w:val="00024B7B"/>
    <w:rsid w:val="0002569A"/>
    <w:rsid w:val="00036F37"/>
    <w:rsid w:val="00037374"/>
    <w:rsid w:val="00042155"/>
    <w:rsid w:val="000451B4"/>
    <w:rsid w:val="00052FF2"/>
    <w:rsid w:val="00057684"/>
    <w:rsid w:val="0006634E"/>
    <w:rsid w:val="000663E1"/>
    <w:rsid w:val="00072010"/>
    <w:rsid w:val="00084E5F"/>
    <w:rsid w:val="0008561D"/>
    <w:rsid w:val="0008612D"/>
    <w:rsid w:val="000900BA"/>
    <w:rsid w:val="00090325"/>
    <w:rsid w:val="00093C30"/>
    <w:rsid w:val="000A11F9"/>
    <w:rsid w:val="000B0596"/>
    <w:rsid w:val="000B35A3"/>
    <w:rsid w:val="000C4F7F"/>
    <w:rsid w:val="000C6302"/>
    <w:rsid w:val="000D605A"/>
    <w:rsid w:val="000D6DFC"/>
    <w:rsid w:val="000E29E2"/>
    <w:rsid w:val="000F1ADB"/>
    <w:rsid w:val="000F34CC"/>
    <w:rsid w:val="000F6405"/>
    <w:rsid w:val="000F79E6"/>
    <w:rsid w:val="0011052F"/>
    <w:rsid w:val="001178DC"/>
    <w:rsid w:val="00117D6C"/>
    <w:rsid w:val="00120A46"/>
    <w:rsid w:val="001227D7"/>
    <w:rsid w:val="001262E8"/>
    <w:rsid w:val="0013223D"/>
    <w:rsid w:val="0013262C"/>
    <w:rsid w:val="00136FA6"/>
    <w:rsid w:val="00142FF2"/>
    <w:rsid w:val="00145E15"/>
    <w:rsid w:val="00151F49"/>
    <w:rsid w:val="0015554F"/>
    <w:rsid w:val="00163F50"/>
    <w:rsid w:val="001764EF"/>
    <w:rsid w:val="00185258"/>
    <w:rsid w:val="001878CD"/>
    <w:rsid w:val="00192DD1"/>
    <w:rsid w:val="001931DD"/>
    <w:rsid w:val="00195412"/>
    <w:rsid w:val="00195DEE"/>
    <w:rsid w:val="001A213C"/>
    <w:rsid w:val="001B0EB9"/>
    <w:rsid w:val="001C5EE0"/>
    <w:rsid w:val="001D0739"/>
    <w:rsid w:val="001D0E6C"/>
    <w:rsid w:val="001D2AD5"/>
    <w:rsid w:val="001D63A2"/>
    <w:rsid w:val="001F0136"/>
    <w:rsid w:val="0021738D"/>
    <w:rsid w:val="00220624"/>
    <w:rsid w:val="00222CDC"/>
    <w:rsid w:val="00226615"/>
    <w:rsid w:val="00236679"/>
    <w:rsid w:val="002368D3"/>
    <w:rsid w:val="00250F73"/>
    <w:rsid w:val="0025375E"/>
    <w:rsid w:val="00272227"/>
    <w:rsid w:val="00274AB2"/>
    <w:rsid w:val="00296617"/>
    <w:rsid w:val="002A0364"/>
    <w:rsid w:val="002C21B1"/>
    <w:rsid w:val="002D1762"/>
    <w:rsid w:val="002D4371"/>
    <w:rsid w:val="002D51FE"/>
    <w:rsid w:val="002E787A"/>
    <w:rsid w:val="002F725B"/>
    <w:rsid w:val="003065D9"/>
    <w:rsid w:val="003120F1"/>
    <w:rsid w:val="003277D0"/>
    <w:rsid w:val="0033056A"/>
    <w:rsid w:val="00356C04"/>
    <w:rsid w:val="00357139"/>
    <w:rsid w:val="003710F7"/>
    <w:rsid w:val="00375B60"/>
    <w:rsid w:val="00397827"/>
    <w:rsid w:val="003A7EC2"/>
    <w:rsid w:val="003B2C72"/>
    <w:rsid w:val="003C1347"/>
    <w:rsid w:val="003C253A"/>
    <w:rsid w:val="003C440C"/>
    <w:rsid w:val="003D4620"/>
    <w:rsid w:val="003D6E8D"/>
    <w:rsid w:val="00401693"/>
    <w:rsid w:val="0040622F"/>
    <w:rsid w:val="00430FE6"/>
    <w:rsid w:val="00433270"/>
    <w:rsid w:val="004352DA"/>
    <w:rsid w:val="004477DB"/>
    <w:rsid w:val="00452E67"/>
    <w:rsid w:val="00453D4F"/>
    <w:rsid w:val="00456C4C"/>
    <w:rsid w:val="00466191"/>
    <w:rsid w:val="004778FB"/>
    <w:rsid w:val="00484920"/>
    <w:rsid w:val="0048687F"/>
    <w:rsid w:val="00486C1C"/>
    <w:rsid w:val="0049151D"/>
    <w:rsid w:val="00491581"/>
    <w:rsid w:val="00495DE1"/>
    <w:rsid w:val="004A542E"/>
    <w:rsid w:val="004A69A7"/>
    <w:rsid w:val="004A6E6F"/>
    <w:rsid w:val="004D49E3"/>
    <w:rsid w:val="004D5F5E"/>
    <w:rsid w:val="004D737E"/>
    <w:rsid w:val="004E7BE1"/>
    <w:rsid w:val="004F2D5F"/>
    <w:rsid w:val="004F5083"/>
    <w:rsid w:val="00505D44"/>
    <w:rsid w:val="00506122"/>
    <w:rsid w:val="005064DA"/>
    <w:rsid w:val="00517FCF"/>
    <w:rsid w:val="00523536"/>
    <w:rsid w:val="0052748C"/>
    <w:rsid w:val="00530627"/>
    <w:rsid w:val="00535158"/>
    <w:rsid w:val="00536A6A"/>
    <w:rsid w:val="00536F15"/>
    <w:rsid w:val="00553617"/>
    <w:rsid w:val="00561BA2"/>
    <w:rsid w:val="00564B90"/>
    <w:rsid w:val="00566D28"/>
    <w:rsid w:val="005725E6"/>
    <w:rsid w:val="005730A1"/>
    <w:rsid w:val="0058272D"/>
    <w:rsid w:val="00582D31"/>
    <w:rsid w:val="00586E09"/>
    <w:rsid w:val="00590486"/>
    <w:rsid w:val="005A0089"/>
    <w:rsid w:val="005A0E19"/>
    <w:rsid w:val="005A3026"/>
    <w:rsid w:val="005A43D2"/>
    <w:rsid w:val="005B0A76"/>
    <w:rsid w:val="005B0E6F"/>
    <w:rsid w:val="005B7F93"/>
    <w:rsid w:val="005C300F"/>
    <w:rsid w:val="005C5C58"/>
    <w:rsid w:val="005D01F7"/>
    <w:rsid w:val="005D033F"/>
    <w:rsid w:val="005D22BB"/>
    <w:rsid w:val="005D4B3D"/>
    <w:rsid w:val="005D557D"/>
    <w:rsid w:val="005E26A0"/>
    <w:rsid w:val="005E44C7"/>
    <w:rsid w:val="005F2A3B"/>
    <w:rsid w:val="005F37D3"/>
    <w:rsid w:val="006035C9"/>
    <w:rsid w:val="00603C4F"/>
    <w:rsid w:val="00605579"/>
    <w:rsid w:val="00630A7C"/>
    <w:rsid w:val="006317BA"/>
    <w:rsid w:val="006322B6"/>
    <w:rsid w:val="0063304D"/>
    <w:rsid w:val="0063729C"/>
    <w:rsid w:val="0064091D"/>
    <w:rsid w:val="006424F6"/>
    <w:rsid w:val="006427A9"/>
    <w:rsid w:val="00644050"/>
    <w:rsid w:val="00651FF3"/>
    <w:rsid w:val="0065688C"/>
    <w:rsid w:val="006676F5"/>
    <w:rsid w:val="006869EA"/>
    <w:rsid w:val="006A48CC"/>
    <w:rsid w:val="006B1FC7"/>
    <w:rsid w:val="006B56DA"/>
    <w:rsid w:val="006D1498"/>
    <w:rsid w:val="006E2031"/>
    <w:rsid w:val="006E4E51"/>
    <w:rsid w:val="006E5A9D"/>
    <w:rsid w:val="006F26D2"/>
    <w:rsid w:val="0070064A"/>
    <w:rsid w:val="007038AA"/>
    <w:rsid w:val="00714C38"/>
    <w:rsid w:val="00734916"/>
    <w:rsid w:val="007414CC"/>
    <w:rsid w:val="00754E4F"/>
    <w:rsid w:val="0075632A"/>
    <w:rsid w:val="00756C61"/>
    <w:rsid w:val="007616FA"/>
    <w:rsid w:val="00765356"/>
    <w:rsid w:val="0078094D"/>
    <w:rsid w:val="007A229D"/>
    <w:rsid w:val="007B3C33"/>
    <w:rsid w:val="007C05FE"/>
    <w:rsid w:val="007C3645"/>
    <w:rsid w:val="007C5175"/>
    <w:rsid w:val="007C52AD"/>
    <w:rsid w:val="007E0F72"/>
    <w:rsid w:val="007E125F"/>
    <w:rsid w:val="007E6AB1"/>
    <w:rsid w:val="007F2847"/>
    <w:rsid w:val="00827648"/>
    <w:rsid w:val="00834384"/>
    <w:rsid w:val="008423BB"/>
    <w:rsid w:val="00863C42"/>
    <w:rsid w:val="00874E9B"/>
    <w:rsid w:val="008910F5"/>
    <w:rsid w:val="008A0000"/>
    <w:rsid w:val="008B48C9"/>
    <w:rsid w:val="008C235A"/>
    <w:rsid w:val="008C48D0"/>
    <w:rsid w:val="008D2F71"/>
    <w:rsid w:val="008E118D"/>
    <w:rsid w:val="008F0D46"/>
    <w:rsid w:val="00924721"/>
    <w:rsid w:val="00932E2A"/>
    <w:rsid w:val="00942953"/>
    <w:rsid w:val="0095392C"/>
    <w:rsid w:val="00953CE9"/>
    <w:rsid w:val="009555C9"/>
    <w:rsid w:val="00964CD7"/>
    <w:rsid w:val="00971EAA"/>
    <w:rsid w:val="009A6D13"/>
    <w:rsid w:val="009A7503"/>
    <w:rsid w:val="009A7BD1"/>
    <w:rsid w:val="009C1D73"/>
    <w:rsid w:val="009E033B"/>
    <w:rsid w:val="009E31E5"/>
    <w:rsid w:val="009E4887"/>
    <w:rsid w:val="009E5846"/>
    <w:rsid w:val="00A02764"/>
    <w:rsid w:val="00A22023"/>
    <w:rsid w:val="00A26D41"/>
    <w:rsid w:val="00A3778F"/>
    <w:rsid w:val="00A40C0B"/>
    <w:rsid w:val="00A413B1"/>
    <w:rsid w:val="00A443B2"/>
    <w:rsid w:val="00A51C59"/>
    <w:rsid w:val="00A57CD4"/>
    <w:rsid w:val="00A57F0A"/>
    <w:rsid w:val="00A70553"/>
    <w:rsid w:val="00A84559"/>
    <w:rsid w:val="00A92479"/>
    <w:rsid w:val="00A94A59"/>
    <w:rsid w:val="00A95FD5"/>
    <w:rsid w:val="00AA43C2"/>
    <w:rsid w:val="00AC2356"/>
    <w:rsid w:val="00AD2BF6"/>
    <w:rsid w:val="00AE46D2"/>
    <w:rsid w:val="00AE6C24"/>
    <w:rsid w:val="00AF3AED"/>
    <w:rsid w:val="00AF6C5B"/>
    <w:rsid w:val="00AF7824"/>
    <w:rsid w:val="00B016D6"/>
    <w:rsid w:val="00B06B05"/>
    <w:rsid w:val="00B264B5"/>
    <w:rsid w:val="00B30823"/>
    <w:rsid w:val="00B33F0D"/>
    <w:rsid w:val="00B3566D"/>
    <w:rsid w:val="00B55EB9"/>
    <w:rsid w:val="00B6725C"/>
    <w:rsid w:val="00B67AB4"/>
    <w:rsid w:val="00B70202"/>
    <w:rsid w:val="00B82B6B"/>
    <w:rsid w:val="00B86B89"/>
    <w:rsid w:val="00B92A42"/>
    <w:rsid w:val="00B936CF"/>
    <w:rsid w:val="00BA0205"/>
    <w:rsid w:val="00BA30B5"/>
    <w:rsid w:val="00BA66B9"/>
    <w:rsid w:val="00BB140D"/>
    <w:rsid w:val="00BB749C"/>
    <w:rsid w:val="00BC165B"/>
    <w:rsid w:val="00BC667F"/>
    <w:rsid w:val="00BC6828"/>
    <w:rsid w:val="00BD0426"/>
    <w:rsid w:val="00BF6A18"/>
    <w:rsid w:val="00C06B17"/>
    <w:rsid w:val="00C15383"/>
    <w:rsid w:val="00C2519E"/>
    <w:rsid w:val="00C2574F"/>
    <w:rsid w:val="00C341EF"/>
    <w:rsid w:val="00C35133"/>
    <w:rsid w:val="00C363BD"/>
    <w:rsid w:val="00C3672F"/>
    <w:rsid w:val="00C403AE"/>
    <w:rsid w:val="00C425EB"/>
    <w:rsid w:val="00C540CA"/>
    <w:rsid w:val="00C611C0"/>
    <w:rsid w:val="00C63092"/>
    <w:rsid w:val="00C63978"/>
    <w:rsid w:val="00C64A90"/>
    <w:rsid w:val="00C71C70"/>
    <w:rsid w:val="00C814FB"/>
    <w:rsid w:val="00C81600"/>
    <w:rsid w:val="00C86FBB"/>
    <w:rsid w:val="00C939A5"/>
    <w:rsid w:val="00CB2A2A"/>
    <w:rsid w:val="00CB31AB"/>
    <w:rsid w:val="00CB6AAF"/>
    <w:rsid w:val="00CC1D86"/>
    <w:rsid w:val="00CD1494"/>
    <w:rsid w:val="00CD79B7"/>
    <w:rsid w:val="00CF3191"/>
    <w:rsid w:val="00CF5FB2"/>
    <w:rsid w:val="00D315BE"/>
    <w:rsid w:val="00D33A59"/>
    <w:rsid w:val="00D53DEE"/>
    <w:rsid w:val="00D559D6"/>
    <w:rsid w:val="00D576A4"/>
    <w:rsid w:val="00D60F3E"/>
    <w:rsid w:val="00D61129"/>
    <w:rsid w:val="00D638AD"/>
    <w:rsid w:val="00D71EB2"/>
    <w:rsid w:val="00D75317"/>
    <w:rsid w:val="00D76108"/>
    <w:rsid w:val="00D8308D"/>
    <w:rsid w:val="00D84654"/>
    <w:rsid w:val="00D85102"/>
    <w:rsid w:val="00D93265"/>
    <w:rsid w:val="00DA113E"/>
    <w:rsid w:val="00DA318D"/>
    <w:rsid w:val="00DB34D9"/>
    <w:rsid w:val="00DB46FC"/>
    <w:rsid w:val="00DB7416"/>
    <w:rsid w:val="00DC76D9"/>
    <w:rsid w:val="00DE138A"/>
    <w:rsid w:val="00DF670C"/>
    <w:rsid w:val="00E04447"/>
    <w:rsid w:val="00E0631B"/>
    <w:rsid w:val="00E16A11"/>
    <w:rsid w:val="00E2067D"/>
    <w:rsid w:val="00E23383"/>
    <w:rsid w:val="00E30131"/>
    <w:rsid w:val="00E33C6D"/>
    <w:rsid w:val="00E35EEF"/>
    <w:rsid w:val="00E51B61"/>
    <w:rsid w:val="00E52326"/>
    <w:rsid w:val="00E527EE"/>
    <w:rsid w:val="00E53F91"/>
    <w:rsid w:val="00E62948"/>
    <w:rsid w:val="00E74D2E"/>
    <w:rsid w:val="00E87CC2"/>
    <w:rsid w:val="00E95DB8"/>
    <w:rsid w:val="00EA19B8"/>
    <w:rsid w:val="00EB7F7C"/>
    <w:rsid w:val="00ED179D"/>
    <w:rsid w:val="00EE3985"/>
    <w:rsid w:val="00EF0B99"/>
    <w:rsid w:val="00EF5D46"/>
    <w:rsid w:val="00F03C3D"/>
    <w:rsid w:val="00F06E81"/>
    <w:rsid w:val="00F076D2"/>
    <w:rsid w:val="00F26D7F"/>
    <w:rsid w:val="00F30926"/>
    <w:rsid w:val="00F3422A"/>
    <w:rsid w:val="00F37FDC"/>
    <w:rsid w:val="00F43AD2"/>
    <w:rsid w:val="00F512CC"/>
    <w:rsid w:val="00F53689"/>
    <w:rsid w:val="00F54346"/>
    <w:rsid w:val="00F558C2"/>
    <w:rsid w:val="00F56B36"/>
    <w:rsid w:val="00F625F4"/>
    <w:rsid w:val="00F734F0"/>
    <w:rsid w:val="00F83155"/>
    <w:rsid w:val="00F855E8"/>
    <w:rsid w:val="00F87FB7"/>
    <w:rsid w:val="00F90725"/>
    <w:rsid w:val="00F9212B"/>
    <w:rsid w:val="00FA3FD9"/>
    <w:rsid w:val="00FA4516"/>
    <w:rsid w:val="00FB02BF"/>
    <w:rsid w:val="00FB3FF8"/>
    <w:rsid w:val="00FC3A1E"/>
    <w:rsid w:val="00FC5C01"/>
    <w:rsid w:val="00FC646F"/>
    <w:rsid w:val="00FC6AA2"/>
    <w:rsid w:val="00FC7A0E"/>
    <w:rsid w:val="00FD1250"/>
    <w:rsid w:val="00FD5CE7"/>
    <w:rsid w:val="00FF4D7F"/>
    <w:rsid w:val="3BFD6508"/>
    <w:rsid w:val="78346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3943.2F15A79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9c9ab6f-8ef8-4a68-b915-b322031ad7be">
      <Terms xmlns="http://schemas.microsoft.com/office/infopath/2007/PartnerControls"/>
    </lcf76f155ced4ddcb4097134ff3c332f>
    <_ip_UnifiedCompliancePolicyProperties xmlns="http://schemas.microsoft.com/sharepoint/v3" xsi:nil="true"/>
    <TaxCatchAll xmlns="c36f6eb0-243a-4754-b999-a7eb0f8220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E3A12031DA41469B9186597D9C0AB9" ma:contentTypeVersion="16" ma:contentTypeDescription="Create a new document." ma:contentTypeScope="" ma:versionID="fb616031c81230522fbd46d5a9e888f6">
  <xsd:schema xmlns:xsd="http://www.w3.org/2001/XMLSchema" xmlns:xs="http://www.w3.org/2001/XMLSchema" xmlns:p="http://schemas.microsoft.com/office/2006/metadata/properties" xmlns:ns1="http://schemas.microsoft.com/sharepoint/v3" xmlns:ns2="c36f6eb0-243a-4754-b999-a7eb0f822024" xmlns:ns3="79c9ab6f-8ef8-4a68-b915-b322031ad7be" targetNamespace="http://schemas.microsoft.com/office/2006/metadata/properties" ma:root="true" ma:fieldsID="956c07d941bc125cdfe575d3d7a1a905" ns1:_="" ns2:_="" ns3:_="">
    <xsd:import namespace="http://schemas.microsoft.com/sharepoint/v3"/>
    <xsd:import namespace="c36f6eb0-243a-4754-b999-a7eb0f822024"/>
    <xsd:import namespace="79c9ab6f-8ef8-4a68-b915-b322031ad7b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c9ab6f-8ef8-4a68-b915-b322031ad7b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3.xml><?xml version="1.0" encoding="utf-8"?>
<ds:datastoreItem xmlns:ds="http://schemas.openxmlformats.org/officeDocument/2006/customXml" ds:itemID="{83D614E3-4513-4356-926E-37E933272C53}"/>
</file>

<file path=customXml/itemProps4.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1648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3</cp:revision>
  <cp:lastPrinted>2025-11-18T11:16:00Z</cp:lastPrinted>
  <dcterms:created xsi:type="dcterms:W3CDTF">2025-11-18T11:36:00Z</dcterms:created>
  <dcterms:modified xsi:type="dcterms:W3CDTF">2025-11-18T11:37:00Z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0x01010049E3A12031DA41469B9186597D9C0AB9</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