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45" w:rsidRDefault="00AB6945">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B6945">
        <w:tc>
          <w:tcPr>
            <w:tcW w:w="8966" w:type="dxa"/>
            <w:gridSpan w:val="2"/>
            <w:tcBorders>
              <w:top w:val="nil"/>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F72B1F">
            <w:pPr>
              <w:jc w:val="center"/>
              <w:rPr>
                <w:rFonts w:ascii="Calibri" w:eastAsia="Calibri" w:hAnsi="Calibri" w:cs="Calibri"/>
                <w:b/>
                <w:color w:val="FFFFFF"/>
                <w:sz w:val="36"/>
                <w:szCs w:val="36"/>
              </w:rPr>
            </w:pPr>
            <w:r>
              <w:rPr>
                <w:rFonts w:ascii="Calibri" w:eastAsia="Calibri" w:hAnsi="Calibri" w:cs="Calibri"/>
                <w:b/>
                <w:color w:val="FFFFFF"/>
                <w:sz w:val="36"/>
                <w:szCs w:val="36"/>
              </w:rPr>
              <w:t>PE</w:t>
            </w:r>
            <w:r w:rsidR="00C317D7">
              <w:rPr>
                <w:rFonts w:ascii="Calibri" w:eastAsia="Calibri" w:hAnsi="Calibri" w:cs="Calibri"/>
                <w:b/>
                <w:color w:val="FFFFFF"/>
                <w:sz w:val="36"/>
                <w:szCs w:val="36"/>
              </w:rPr>
              <w:t xml:space="preserve"> Lead</w:t>
            </w:r>
          </w:p>
          <w:p w:rsidR="00AB6945" w:rsidRDefault="00C317D7">
            <w:pPr>
              <w:jc w:val="center"/>
              <w:rPr>
                <w:rFonts w:ascii="Calibri" w:eastAsia="Calibri" w:hAnsi="Calibri" w:cs="Calibri"/>
                <w:b/>
                <w:color w:val="FFFFFF"/>
                <w:sz w:val="28"/>
                <w:szCs w:val="28"/>
              </w:rPr>
            </w:pPr>
            <w:r>
              <w:rPr>
                <w:rFonts w:ascii="Calibri" w:eastAsia="Calibri" w:hAnsi="Calibri" w:cs="Calibri"/>
                <w:b/>
                <w:color w:val="FFFFFF"/>
                <w:sz w:val="28"/>
                <w:szCs w:val="28"/>
              </w:rPr>
              <w:t>Western House Academy</w:t>
            </w:r>
          </w:p>
        </w:tc>
      </w:tr>
      <w:tr w:rsidR="00AB6945">
        <w:tc>
          <w:tcPr>
            <w:tcW w:w="8966" w:type="dxa"/>
            <w:gridSpan w:val="2"/>
            <w:tcBorders>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1701" w:type="dxa"/>
            <w:shd w:val="clear" w:color="auto" w:fill="E2EFD9"/>
          </w:tcPr>
          <w:p w:rsidR="00AB6945" w:rsidRDefault="005157A2">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rsidR="00AB6945" w:rsidRDefault="00C317D7">
            <w:pPr>
              <w:jc w:val="both"/>
              <w:rPr>
                <w:rFonts w:ascii="Calibri" w:eastAsia="Calibri" w:hAnsi="Calibri" w:cs="Calibri"/>
              </w:rPr>
            </w:pPr>
            <w:r>
              <w:rPr>
                <w:rFonts w:ascii="Calibri" w:eastAsia="Calibri" w:hAnsi="Calibri" w:cs="Calibri"/>
              </w:rPr>
              <w:t>Deputy Principal</w:t>
            </w:r>
          </w:p>
        </w:tc>
      </w:tr>
      <w:tr w:rsidR="000C5104">
        <w:tc>
          <w:tcPr>
            <w:tcW w:w="1701" w:type="dxa"/>
            <w:shd w:val="clear" w:color="auto" w:fill="E2EFD9"/>
          </w:tcPr>
          <w:p w:rsidR="000C5104" w:rsidRDefault="000C5104">
            <w:pPr>
              <w:jc w:val="both"/>
              <w:rPr>
                <w:rFonts w:ascii="Calibri" w:eastAsia="Calibri" w:hAnsi="Calibri" w:cs="Calibri"/>
                <w:b/>
              </w:rPr>
            </w:pPr>
            <w:r>
              <w:rPr>
                <w:rFonts w:ascii="Calibri" w:eastAsia="Calibri" w:hAnsi="Calibri" w:cs="Calibri"/>
                <w:b/>
              </w:rPr>
              <w:t xml:space="preserve">Grade </w:t>
            </w:r>
          </w:p>
        </w:tc>
        <w:tc>
          <w:tcPr>
            <w:tcW w:w="7265" w:type="dxa"/>
            <w:shd w:val="clear" w:color="auto" w:fill="auto"/>
          </w:tcPr>
          <w:p w:rsidR="000C5104" w:rsidRDefault="000C5104">
            <w:pPr>
              <w:jc w:val="both"/>
              <w:rPr>
                <w:rFonts w:ascii="Calibri" w:eastAsia="Calibri" w:hAnsi="Calibri" w:cs="Calibri"/>
              </w:rPr>
            </w:pPr>
            <w:r>
              <w:rPr>
                <w:rFonts w:ascii="Calibri" w:eastAsia="Calibri" w:hAnsi="Calibri" w:cs="Calibri"/>
              </w:rPr>
              <w:t>UNQ</w:t>
            </w:r>
            <w:r w:rsidR="009630F4">
              <w:rPr>
                <w:rFonts w:ascii="Calibri" w:eastAsia="Calibri" w:hAnsi="Calibri" w:cs="Calibri"/>
              </w:rPr>
              <w:t xml:space="preserve"> - MPS</w:t>
            </w:r>
            <w:bookmarkStart w:id="0" w:name="_GoBack"/>
            <w:bookmarkEnd w:id="0"/>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Job Purpose</w:t>
            </w:r>
          </w:p>
        </w:tc>
      </w:tr>
      <w:tr w:rsidR="00AB6945">
        <w:tc>
          <w:tcPr>
            <w:tcW w:w="8966" w:type="dxa"/>
            <w:gridSpan w:val="2"/>
            <w:tcBorders>
              <w:bottom w:val="single" w:sz="12" w:space="0" w:color="385623"/>
            </w:tcBorders>
            <w:shd w:val="clear" w:color="auto" w:fill="auto"/>
          </w:tcPr>
          <w:p w:rsidR="00AB6945" w:rsidRDefault="005157A2" w:rsidP="000C5104">
            <w:pPr>
              <w:spacing w:after="200" w:line="276" w:lineRule="auto"/>
              <w:jc w:val="both"/>
              <w:rPr>
                <w:rFonts w:ascii="Calibri" w:eastAsia="Calibri" w:hAnsi="Calibri" w:cs="Calibri"/>
              </w:rPr>
            </w:pPr>
            <w:r>
              <w:rPr>
                <w:rFonts w:ascii="Calibri" w:eastAsia="Calibri" w:hAnsi="Calibri" w:cs="Calibri"/>
              </w:rPr>
              <w:t>To implement and deliver an appropriately broad, balanced, relevant and differentiated curriculum for pupils.  To monitor and support the overall progress and development of pupils.  To facilitate and encourage a learning experience which provides pupils with the opportunity to achieve their individual potential.   To contribute to raising standards of student attainment.  To share and support the school’s responsibility to provide and monitor opportunities for personal and academic growth. To promote and encourage a healthy l</w:t>
            </w:r>
            <w:r w:rsidR="000C5104">
              <w:rPr>
                <w:rFonts w:ascii="Calibri" w:eastAsia="Calibri" w:hAnsi="Calibri" w:cs="Calibri"/>
              </w:rPr>
              <w:t>ifestyle for pupils and staff</w:t>
            </w:r>
            <w:r>
              <w:rPr>
                <w:rFonts w:ascii="Calibri" w:eastAsia="Calibri" w:hAnsi="Calibri" w:cs="Calibri"/>
              </w:rPr>
              <w:t>.</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Key Accountabilities</w:t>
            </w:r>
          </w:p>
        </w:tc>
      </w:tr>
      <w:tr w:rsidR="00AB6945">
        <w:tc>
          <w:tcPr>
            <w:tcW w:w="8966" w:type="dxa"/>
            <w:gridSpan w:val="2"/>
            <w:tcBorders>
              <w:bottom w:val="single" w:sz="12" w:space="0" w:color="385623"/>
            </w:tcBorders>
            <w:shd w:val="clear" w:color="auto" w:fill="auto"/>
          </w:tcPr>
          <w:p w:rsidR="00AB6945" w:rsidRDefault="005157A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following list </w:t>
            </w:r>
            <w:proofErr w:type="gramStart"/>
            <w:r>
              <w:rPr>
                <w:rFonts w:ascii="Calibri" w:eastAsia="Calibri" w:hAnsi="Calibri" w:cs="Calibri"/>
                <w:color w:val="000000"/>
              </w:rPr>
              <w:t>is not intended</w:t>
            </w:r>
            <w:proofErr w:type="gramEnd"/>
            <w:r>
              <w:rPr>
                <w:rFonts w:ascii="Calibri" w:eastAsia="Calibri" w:hAnsi="Calibri" w:cs="Calibri"/>
                <w:color w:val="000000"/>
              </w:rPr>
              <w:t xml:space="preserve"> to be exhaustive but indicates the range of duties and the level of responsibility involved.</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rPr>
                <w:rFonts w:ascii="Calibri" w:eastAsia="Calibri" w:hAnsi="Calibri" w:cs="Calibri"/>
                <w:b/>
                <w:u w:val="single"/>
              </w:rPr>
            </w:pPr>
            <w:r>
              <w:rPr>
                <w:rFonts w:ascii="Calibri" w:eastAsia="Calibri" w:hAnsi="Calibri" w:cs="Calibri"/>
                <w:b/>
                <w:u w:val="single"/>
              </w:rPr>
              <w:t>Main Duties and Responsibilities</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TEACHING</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Teach consistently high quality lessons</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Plan and deliver schemes of work and lessons that at least meet the requirements of the National Curriculum.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Be a role model for pupils, inspiring them to be actively interested in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bookmarkStart w:id="1" w:name="_heading=h.gjdgxs" w:colFirst="0" w:colLast="0"/>
            <w:bookmarkEnd w:id="1"/>
            <w:r>
              <w:rPr>
                <w:rFonts w:ascii="Calibri" w:eastAsia="Calibri" w:hAnsi="Calibri" w:cs="Calibri"/>
                <w:color w:val="000000"/>
              </w:rPr>
              <w:t xml:space="preserve">To maintain appropriate records and to provide relevant accurate and up-to-date information for the school assessment system.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Set expectations for staff and pupils in relation to standards of achievement and the quality of learning </w:t>
            </w:r>
            <w:r>
              <w:rPr>
                <w:rFonts w:ascii="Calibri" w:eastAsia="Calibri" w:hAnsi="Calibri" w:cs="Calibri"/>
              </w:rPr>
              <w:t>and</w:t>
            </w:r>
            <w:r>
              <w:rPr>
                <w:rFonts w:ascii="Calibri" w:eastAsia="Calibri" w:hAnsi="Calibri" w:cs="Calibri"/>
                <w:color w:val="000000"/>
              </w:rPr>
              <w:t xml:space="preserve"> teaching.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Prioritise</w:t>
            </w:r>
            <w:r>
              <w:rPr>
                <w:rFonts w:ascii="Calibri" w:eastAsia="Calibri" w:hAnsi="Calibri" w:cs="Calibri"/>
                <w:color w:val="000000"/>
              </w:rPr>
              <w:t xml:space="preserve"> and manage time effectively, ensuring continued professional development in line with the role.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follow the school policies and procedures.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ensure the effective/efficient deployment of classroom support where appropriate.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maintain discipline in accordance with the school procedures, and to encourage good practice with regard to punctuality, behaviour and standards of work.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Updating professional knowledge and expertise as appropriate to keep up to date with developments in teaching practice and methodology, in general, and in the curriculum area of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Promote PE learning through out of hours activities.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Ensure a high </w:t>
            </w:r>
            <w:proofErr w:type="gramStart"/>
            <w:r>
              <w:rPr>
                <w:rFonts w:ascii="Calibri" w:eastAsia="Calibri" w:hAnsi="Calibri" w:cs="Calibri"/>
                <w:color w:val="000000"/>
              </w:rPr>
              <w:t>quality learning</w:t>
            </w:r>
            <w:proofErr w:type="gramEnd"/>
            <w:r>
              <w:rPr>
                <w:rFonts w:ascii="Calibri" w:eastAsia="Calibri" w:hAnsi="Calibri" w:cs="Calibri"/>
                <w:color w:val="000000"/>
              </w:rPr>
              <w:t xml:space="preserve"> environment within the PE area.</w:t>
            </w:r>
          </w:p>
          <w:p w:rsidR="00AB6945" w:rsidRDefault="005157A2">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lastRenderedPageBreak/>
              <w:t>To contribute to the organisation of special PE events e.g. sports day, sports week etc.</w:t>
            </w:r>
          </w:p>
          <w:p w:rsidR="00AB6945" w:rsidRDefault="005157A2">
            <w:pPr>
              <w:jc w:val="both"/>
              <w:rPr>
                <w:rFonts w:ascii="Calibri" w:eastAsia="Calibri" w:hAnsi="Calibri" w:cs="Calibri"/>
                <w:b/>
              </w:rPr>
            </w:pPr>
            <w:r>
              <w:rPr>
                <w:rFonts w:ascii="Calibri" w:eastAsia="Calibri" w:hAnsi="Calibri" w:cs="Calibri"/>
                <w:b/>
              </w:rPr>
              <w:t>ASSESSMENT, FEEDBACK AND TRACKING:</w:t>
            </w:r>
          </w:p>
          <w:p w:rsidR="00AB6945" w:rsidRDefault="005157A2">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monitor and evaluate the assessment and feedback to pupils in line with whole school policy.</w:t>
            </w:r>
          </w:p>
          <w:p w:rsidR="00AB6945" w:rsidRDefault="005157A2">
            <w:pPr>
              <w:numPr>
                <w:ilvl w:val="0"/>
                <w:numId w:val="4"/>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To follow school monitoring and tracking systems relating to pupils attainment, progress and achievement.</w:t>
            </w:r>
          </w:p>
          <w:p w:rsidR="00AB6945" w:rsidRDefault="005157A2">
            <w:pPr>
              <w:jc w:val="both"/>
              <w:rPr>
                <w:rFonts w:ascii="Calibri" w:eastAsia="Calibri" w:hAnsi="Calibri" w:cs="Calibri"/>
                <w:b/>
              </w:rPr>
            </w:pPr>
            <w:r>
              <w:rPr>
                <w:rFonts w:ascii="Calibri" w:eastAsia="Calibri" w:hAnsi="Calibri" w:cs="Calibri"/>
                <w:b/>
              </w:rPr>
              <w:t>SAFEGUARDING:</w:t>
            </w:r>
          </w:p>
          <w:p w:rsidR="00AB6945" w:rsidRDefault="005157A2">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Be keenly aware of the responsibility </w:t>
            </w:r>
            <w:proofErr w:type="gramStart"/>
            <w:r>
              <w:rPr>
                <w:rFonts w:ascii="Calibri" w:eastAsia="Calibri" w:hAnsi="Calibri" w:cs="Calibri"/>
                <w:color w:val="000000"/>
              </w:rPr>
              <w:t>for safeguarding children and to help in the application of the Safeguarding and Safe Practices policy within the school</w:t>
            </w:r>
            <w:proofErr w:type="gramEnd"/>
            <w:r>
              <w:rPr>
                <w:rFonts w:ascii="Calibri" w:eastAsia="Calibri" w:hAnsi="Calibri" w:cs="Calibri"/>
                <w:color w:val="000000"/>
              </w:rPr>
              <w:t xml:space="preserve">. </w:t>
            </w:r>
          </w:p>
          <w:p w:rsidR="00AB6945" w:rsidRDefault="005157A2">
            <w:pPr>
              <w:numPr>
                <w:ilvl w:val="0"/>
                <w:numId w:val="5"/>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 xml:space="preserve">Comply with the school’s Safeguarding Policy in order to ensure the welfare of the children. </w:t>
            </w:r>
          </w:p>
          <w:p w:rsidR="00AB6945" w:rsidRDefault="005157A2">
            <w:pPr>
              <w:jc w:val="both"/>
              <w:rPr>
                <w:rFonts w:ascii="Calibri" w:eastAsia="Calibri" w:hAnsi="Calibri" w:cs="Calibri"/>
                <w:b/>
              </w:rPr>
            </w:pPr>
            <w:r>
              <w:rPr>
                <w:rFonts w:ascii="Calibri" w:eastAsia="Calibri" w:hAnsi="Calibri" w:cs="Calibri"/>
                <w:b/>
              </w:rPr>
              <w:t>LIAISON:</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Maintain links with Federation schools and outside agencies to ensure curriculum continuity.</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maintain links with </w:t>
            </w:r>
            <w:r>
              <w:rPr>
                <w:rFonts w:ascii="Calibri" w:eastAsia="Calibri" w:hAnsi="Calibri" w:cs="Calibri"/>
              </w:rPr>
              <w:t>Sports</w:t>
            </w:r>
            <w:r>
              <w:rPr>
                <w:rFonts w:ascii="Calibri" w:eastAsia="Calibri" w:hAnsi="Calibri" w:cs="Calibri"/>
                <w:color w:val="000000"/>
              </w:rPr>
              <w:t xml:space="preserve"> Networks</w:t>
            </w:r>
            <w:r>
              <w:rPr>
                <w:rFonts w:ascii="Calibri" w:eastAsia="Calibri" w:hAnsi="Calibri" w:cs="Calibri"/>
              </w:rPr>
              <w:t>,</w:t>
            </w:r>
            <w:r>
              <w:rPr>
                <w:rFonts w:ascii="Calibri" w:eastAsia="Calibri" w:hAnsi="Calibri" w:cs="Calibri"/>
                <w:color w:val="000000"/>
              </w:rPr>
              <w:t xml:space="preserve"> attend CPD sessions and cluster meetings.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attend termly Federation Sports Managers meetings to discuss and organise Federation events and competitions.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be a full and active member of the school community, attending and contributing to key events, staff meetings (where applicable) etc.</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Awareness of equal opportunities and relevant policies. </w:t>
            </w:r>
          </w:p>
          <w:p w:rsidR="00AB6945" w:rsidRDefault="005157A2">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 xml:space="preserve">Contribute regular features for the school’s website and newsletter. </w:t>
            </w:r>
          </w:p>
          <w:p w:rsidR="00AB6945" w:rsidRDefault="005157A2">
            <w:pPr>
              <w:rPr>
                <w:rFonts w:ascii="Calibri" w:eastAsia="Calibri" w:hAnsi="Calibri" w:cs="Calibri"/>
                <w:b/>
                <w:u w:val="single"/>
              </w:rPr>
            </w:pPr>
            <w:r>
              <w:rPr>
                <w:rFonts w:ascii="Calibri" w:eastAsia="Calibri" w:hAnsi="Calibri" w:cs="Calibri"/>
                <w:b/>
                <w:u w:val="single"/>
              </w:rPr>
              <w:t>General</w:t>
            </w:r>
          </w:p>
          <w:p w:rsidR="00AB6945" w:rsidRDefault="00AB6945">
            <w:pPr>
              <w:rPr>
                <w:rFonts w:ascii="Calibri" w:eastAsia="Calibri" w:hAnsi="Calibri" w:cs="Calibri"/>
                <w:b/>
                <w:u w:val="single"/>
              </w:rPr>
            </w:pPr>
          </w:p>
          <w:p w:rsidR="00AB6945" w:rsidRDefault="005157A2">
            <w:pPr>
              <w:numPr>
                <w:ilvl w:val="0"/>
                <w:numId w:val="2"/>
              </w:numPr>
              <w:rPr>
                <w:rFonts w:ascii="Calibri" w:eastAsia="Calibri" w:hAnsi="Calibri" w:cs="Calibri"/>
              </w:rPr>
            </w:pPr>
            <w:r>
              <w:rPr>
                <w:rFonts w:ascii="Calibri" w:eastAsia="Calibri" w:hAnsi="Calibri" w:cs="Calibri"/>
              </w:rPr>
              <w:t>Maintain confidentiality in and outside the workplace;</w:t>
            </w:r>
          </w:p>
          <w:p w:rsidR="00AB6945" w:rsidRDefault="005157A2">
            <w:pPr>
              <w:numPr>
                <w:ilvl w:val="0"/>
                <w:numId w:val="2"/>
              </w:numPr>
              <w:rPr>
                <w:rFonts w:ascii="Calibri" w:eastAsia="Calibri" w:hAnsi="Calibri" w:cs="Calibri"/>
              </w:rPr>
            </w:pPr>
            <w:r>
              <w:rPr>
                <w:rFonts w:ascii="Calibri" w:eastAsia="Calibri" w:hAnsi="Calibri" w:cs="Calibri"/>
              </w:rPr>
              <w:t>Support the implementation of academy policies;</w:t>
            </w:r>
          </w:p>
          <w:p w:rsidR="00AB6945" w:rsidRDefault="005157A2">
            <w:pPr>
              <w:numPr>
                <w:ilvl w:val="0"/>
                <w:numId w:val="2"/>
              </w:numPr>
              <w:rPr>
                <w:rFonts w:ascii="Calibri" w:eastAsia="Calibri" w:hAnsi="Calibri" w:cs="Calibri"/>
              </w:rPr>
            </w:pPr>
            <w:r>
              <w:rPr>
                <w:rFonts w:ascii="Calibri" w:eastAsia="Calibri" w:hAnsi="Calibri" w:cs="Calibri"/>
              </w:rPr>
              <w:t>Promote the inclusion and acceptance of all pupils;</w:t>
            </w:r>
          </w:p>
          <w:p w:rsidR="00AB6945" w:rsidRDefault="005157A2">
            <w:pPr>
              <w:numPr>
                <w:ilvl w:val="0"/>
                <w:numId w:val="2"/>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rsidR="00AB6945" w:rsidRDefault="005157A2">
            <w:pPr>
              <w:numPr>
                <w:ilvl w:val="0"/>
                <w:numId w:val="2"/>
              </w:numPr>
              <w:rPr>
                <w:rFonts w:ascii="Calibri" w:eastAsia="Calibri" w:hAnsi="Calibri" w:cs="Calibri"/>
              </w:rPr>
            </w:pPr>
            <w:r>
              <w:rPr>
                <w:rFonts w:ascii="Calibri" w:eastAsia="Calibri" w:hAnsi="Calibri" w:cs="Calibri"/>
              </w:rPr>
              <w:t>Attend and participate in meetings and training opportunities;</w:t>
            </w:r>
          </w:p>
          <w:p w:rsidR="00AB6945" w:rsidRDefault="005157A2">
            <w:pPr>
              <w:numPr>
                <w:ilvl w:val="0"/>
                <w:numId w:val="2"/>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rsidR="00AB6945" w:rsidRDefault="00AB6945">
            <w:pPr>
              <w:rPr>
                <w:rFonts w:ascii="Calibri" w:eastAsia="Calibri" w:hAnsi="Calibri" w:cs="Calibri"/>
              </w:rPr>
            </w:pPr>
          </w:p>
          <w:p w:rsidR="00AB6945" w:rsidRDefault="005157A2">
            <w:pPr>
              <w:jc w:val="both"/>
              <w:rPr>
                <w:rFonts w:ascii="Calibri" w:eastAsia="Calibri" w:hAnsi="Calibri" w:cs="Calibri"/>
              </w:rPr>
            </w:pPr>
            <w:r>
              <w:rPr>
                <w:rFonts w:ascii="Calibri" w:eastAsia="Calibri" w:hAnsi="Calibri" w:cs="Calibri"/>
              </w:rPr>
              <w:t xml:space="preserve">This job description </w:t>
            </w:r>
            <w:proofErr w:type="gramStart"/>
            <w:r>
              <w:rPr>
                <w:rFonts w:ascii="Calibri" w:eastAsia="Calibri" w:hAnsi="Calibri" w:cs="Calibri"/>
              </w:rPr>
              <w:t>may be reviewed</w:t>
            </w:r>
            <w:proofErr w:type="gramEnd"/>
            <w:r>
              <w:rPr>
                <w:rFonts w:ascii="Calibri" w:eastAsia="Calibri" w:hAnsi="Calibri" w:cs="Calibri"/>
              </w:rPr>
              <w:t xml:space="preserve">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AB6945">
        <w:tc>
          <w:tcPr>
            <w:tcW w:w="8966" w:type="dxa"/>
            <w:gridSpan w:val="2"/>
            <w:tcBorders>
              <w:left w:val="nil"/>
              <w:bottom w:val="nil"/>
              <w:right w:val="nil"/>
            </w:tcBorders>
            <w:shd w:val="clear" w:color="auto" w:fill="auto"/>
          </w:tcPr>
          <w:p w:rsidR="00AB6945" w:rsidRDefault="00AB6945">
            <w:pPr>
              <w:pBdr>
                <w:top w:val="nil"/>
                <w:left w:val="nil"/>
                <w:bottom w:val="nil"/>
                <w:right w:val="nil"/>
                <w:between w:val="nil"/>
              </w:pBdr>
              <w:jc w:val="both"/>
              <w:rPr>
                <w:rFonts w:ascii="Calibri" w:eastAsia="Calibri" w:hAnsi="Calibri" w:cs="Calibri"/>
                <w:color w:val="000000"/>
              </w:rPr>
            </w:pPr>
          </w:p>
        </w:tc>
      </w:tr>
    </w:tbl>
    <w:p w:rsidR="00AB6945" w:rsidRDefault="005157A2">
      <w:r>
        <w:br w:type="page"/>
      </w: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B6945">
        <w:tc>
          <w:tcPr>
            <w:tcW w:w="9016" w:type="dxa"/>
            <w:shd w:val="clear" w:color="auto" w:fill="E2EFD9"/>
          </w:tcPr>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Confidentiality</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Calibri" w:eastAsia="Calibri" w:hAnsi="Calibri" w:cs="Calibri"/>
              </w:rPr>
              <w:t>be divulged or passed on to any unauthorised person or organisation</w:t>
            </w:r>
            <w:proofErr w:type="gramEnd"/>
            <w:r>
              <w:rPr>
                <w:rFonts w:ascii="Calibri" w:eastAsia="Calibri" w:hAnsi="Calibri" w:cs="Calibri"/>
              </w:rPr>
              <w:t xml:space="preserve">. </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Data Protection</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Safeguarding</w:t>
            </w:r>
          </w:p>
        </w:tc>
      </w:tr>
      <w:tr w:rsidR="00AB6945">
        <w:tc>
          <w:tcPr>
            <w:tcW w:w="9016" w:type="dxa"/>
            <w:shd w:val="clear" w:color="auto" w:fill="auto"/>
          </w:tcPr>
          <w:p w:rsidR="00AB6945" w:rsidRDefault="005157A2">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AB6945" w:rsidRDefault="00AB6945">
      <w:pPr>
        <w:jc w:val="both"/>
        <w:rPr>
          <w:rFonts w:ascii="Calibri" w:eastAsia="Calibri" w:hAnsi="Calibri" w:cs="Calibri"/>
        </w:rPr>
      </w:pPr>
    </w:p>
    <w:p w:rsidR="00AB6945" w:rsidRDefault="005157A2">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B6945">
        <w:tc>
          <w:tcPr>
            <w:tcW w:w="9016" w:type="dxa"/>
            <w:gridSpan w:val="3"/>
            <w:tcBorders>
              <w:top w:val="nil"/>
              <w:left w:val="nil"/>
              <w:right w:val="nil"/>
            </w:tcBorders>
            <w:shd w:val="clear" w:color="auto" w:fill="auto"/>
          </w:tcPr>
          <w:p w:rsidR="00AB6945" w:rsidRDefault="00AB6945">
            <w:pPr>
              <w:jc w:val="center"/>
              <w:rPr>
                <w:rFonts w:ascii="Calibri" w:eastAsia="Calibri" w:hAnsi="Calibri" w:cs="Calibri"/>
                <w:b/>
                <w:sz w:val="24"/>
                <w:szCs w:val="24"/>
              </w:rPr>
            </w:pPr>
          </w:p>
        </w:tc>
      </w:tr>
      <w:tr w:rsidR="00AB6945">
        <w:tc>
          <w:tcPr>
            <w:tcW w:w="9016" w:type="dxa"/>
            <w:gridSpan w:val="3"/>
            <w:tcBorders>
              <w:bottom w:val="single" w:sz="12" w:space="0" w:color="385623"/>
            </w:tcBorders>
            <w:shd w:val="clear" w:color="auto" w:fill="385623"/>
          </w:tcPr>
          <w:p w:rsidR="00AB6945" w:rsidRDefault="005157A2">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AB6945">
        <w:tc>
          <w:tcPr>
            <w:tcW w:w="9016" w:type="dxa"/>
            <w:gridSpan w:val="3"/>
            <w:tcBorders>
              <w:left w:val="nil"/>
              <w:right w:val="nil"/>
            </w:tcBorders>
            <w:shd w:val="clear" w:color="auto" w:fill="auto"/>
          </w:tcPr>
          <w:p w:rsidR="00AB6945" w:rsidRDefault="00AB6945">
            <w:pPr>
              <w:jc w:val="center"/>
              <w:rPr>
                <w:rFonts w:ascii="Calibri" w:eastAsia="Calibri" w:hAnsi="Calibri" w:cs="Calibri"/>
                <w:b/>
              </w:rPr>
            </w:pPr>
          </w:p>
        </w:tc>
      </w:tr>
      <w:tr w:rsidR="00AB6945">
        <w:tc>
          <w:tcPr>
            <w:tcW w:w="1696" w:type="dxa"/>
            <w:shd w:val="clear" w:color="auto" w:fill="E2EFD9"/>
          </w:tcPr>
          <w:p w:rsidR="00AB6945" w:rsidRDefault="005157A2">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rsidR="00AB6945" w:rsidRDefault="005157A2">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rsidR="00AB6945" w:rsidRDefault="005157A2">
            <w:pPr>
              <w:jc w:val="center"/>
              <w:rPr>
                <w:rFonts w:ascii="Calibri" w:eastAsia="Calibri" w:hAnsi="Calibri" w:cs="Calibri"/>
                <w:b/>
              </w:rPr>
            </w:pPr>
            <w:r>
              <w:rPr>
                <w:rFonts w:ascii="Calibri" w:eastAsia="Calibri" w:hAnsi="Calibri" w:cs="Calibri"/>
                <w:b/>
              </w:rPr>
              <w:t>Desirable</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Sports Coach (qualified to a minimum of Level 2 in at least 1 sport)</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Good level of numeracy and literacy :  GCSEs/other similar qualifications at C and above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and understanding of the PE National Curriculum and working with children aged 3-11</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good/outstanding teaching or coaching in a range of sports at the primary age range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Clear understanding of effective teaching and learning strategies that lead to high rates of progress and participation for all groups of learners </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contribute to providing a creative, broad and innovative sporting curriculum</w:t>
            </w:r>
          </w:p>
        </w:tc>
        <w:tc>
          <w:tcPr>
            <w:tcW w:w="3492"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of organising sporting events and competitions</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involvement in a range of sport and physical activities</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Good verbal and written communication skills</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Knowledge and understanding of planning and delivering high quality PE, Health and Safety in Sport and Child Protection in Sport</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High level of organisational skills</w:t>
            </w:r>
          </w:p>
        </w:tc>
        <w:tc>
          <w:tcPr>
            <w:tcW w:w="3492" w:type="dxa"/>
            <w:shd w:val="clear" w:color="auto" w:fill="auto"/>
          </w:tcPr>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Enthusiastic, committed, self-motivated, friendly and hard-working</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Personal Qualities</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Be passionate about children’s involvement in PE and school sport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Effective and age-appropriate behaviour management techniques</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motivate and inspire children to be active, competitive and  lead healthy lifestyles</w:t>
            </w:r>
          </w:p>
        </w:tc>
        <w:tc>
          <w:tcPr>
            <w:tcW w:w="3492"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To be committed to personal professional development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Ability to use one’s own initiative </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Ability to work well both individually and as part of a team</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To be able to evaluate one’s own personal performance</w:t>
            </w:r>
          </w:p>
        </w:tc>
      </w:tr>
    </w:tbl>
    <w:p w:rsidR="00AB6945" w:rsidRDefault="00AB6945">
      <w:pPr>
        <w:jc w:val="both"/>
        <w:rPr>
          <w:rFonts w:ascii="Calibri" w:eastAsia="Calibri" w:hAnsi="Calibri" w:cs="Calibri"/>
        </w:rPr>
      </w:pPr>
    </w:p>
    <w:sectPr w:rsidR="00AB6945">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D5" w:rsidRDefault="005157A2">
      <w:r>
        <w:separator/>
      </w:r>
    </w:p>
  </w:endnote>
  <w:endnote w:type="continuationSeparator" w:id="0">
    <w:p w:rsidR="004B55D5" w:rsidRDefault="0051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9630F4">
      <w:rPr>
        <w:rFonts w:eastAsia="Arial"/>
        <w:noProof/>
        <w:color w:val="385623"/>
        <w:sz w:val="18"/>
        <w:szCs w:val="18"/>
      </w:rPr>
      <w:t>4</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9630F4">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D5" w:rsidRDefault="005157A2">
      <w:r>
        <w:separator/>
      </w:r>
    </w:p>
  </w:footnote>
  <w:footnote w:type="continuationSeparator" w:id="0">
    <w:p w:rsidR="004B55D5" w:rsidRDefault="0051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1B"/>
    <w:multiLevelType w:val="multilevel"/>
    <w:tmpl w:val="D0D4E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5C046F"/>
    <w:multiLevelType w:val="multilevel"/>
    <w:tmpl w:val="9EA8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C2086"/>
    <w:multiLevelType w:val="multilevel"/>
    <w:tmpl w:val="FF5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52351"/>
    <w:multiLevelType w:val="multilevel"/>
    <w:tmpl w:val="2C006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53B10"/>
    <w:multiLevelType w:val="multilevel"/>
    <w:tmpl w:val="4C666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362916"/>
    <w:multiLevelType w:val="multilevel"/>
    <w:tmpl w:val="B2FC1950"/>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45"/>
    <w:rsid w:val="000C5104"/>
    <w:rsid w:val="004B55D5"/>
    <w:rsid w:val="005157A2"/>
    <w:rsid w:val="009630F4"/>
    <w:rsid w:val="00AB6945"/>
    <w:rsid w:val="00C317D7"/>
    <w:rsid w:val="00D078B4"/>
    <w:rsid w:val="00F72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AA27"/>
  <w15:docId w15:val="{4EA791A2-3AED-49BF-B755-F219CC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5U6httvNqe4PUUzAyCPE8C+7Yg==">AMUW2mXQK/zZGv6gPkO5u7rJLb49Nw/I/Ie5dBYMizQqZm1+24Oh8nJnyH6jfIR9w+iArSfv7Zz4+wZ1OfUmL2+5OZ75riJj+94thpz4tuGz0GcPqGYX1h94hGU9i9NDFspuJYJKWXrd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5</cp:revision>
  <dcterms:created xsi:type="dcterms:W3CDTF">2023-05-23T11:31:00Z</dcterms:created>
  <dcterms:modified xsi:type="dcterms:W3CDTF">2025-05-23T10:21:00Z</dcterms:modified>
</cp:coreProperties>
</file>