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911" w:rsidRPr="009A2911" w:rsidRDefault="009A2911" w:rsidP="009A2911">
      <w:pPr>
        <w:pStyle w:val="paragraph"/>
        <w:spacing w:before="0" w:beforeAutospacing="0" w:after="0" w:afterAutospacing="0"/>
        <w:jc w:val="center"/>
        <w:textAlignment w:val="baseline"/>
        <w:rPr>
          <w:rFonts w:ascii="Segoe UI" w:hAnsi="Segoe UI" w:cs="Segoe UI"/>
          <w:sz w:val="32"/>
          <w:szCs w:val="32"/>
        </w:rPr>
      </w:pPr>
      <w:r w:rsidRPr="009A2911">
        <w:rPr>
          <w:rStyle w:val="normaltextrun"/>
          <w:rFonts w:ascii="Calibri" w:hAnsi="Calibri" w:cs="Calibri"/>
          <w:b/>
          <w:bCs/>
          <w:sz w:val="32"/>
          <w:szCs w:val="32"/>
        </w:rPr>
        <w:t>Permanent 0.8 Inclusion Leader required </w:t>
      </w:r>
      <w:r w:rsidRPr="009A2911">
        <w:rPr>
          <w:rStyle w:val="eop"/>
          <w:rFonts w:ascii="Calibri" w:hAnsi="Calibri" w:cs="Calibri"/>
          <w:sz w:val="32"/>
          <w:szCs w:val="32"/>
        </w:rPr>
        <w:t> </w:t>
      </w:r>
    </w:p>
    <w:p w:rsidR="009A2911" w:rsidRPr="009A2911" w:rsidRDefault="009A2911" w:rsidP="009A2911">
      <w:pPr>
        <w:pStyle w:val="paragraph"/>
        <w:spacing w:before="0" w:beforeAutospacing="0" w:after="0" w:afterAutospacing="0"/>
        <w:jc w:val="center"/>
        <w:textAlignment w:val="baseline"/>
        <w:rPr>
          <w:rFonts w:ascii="Segoe UI" w:hAnsi="Segoe UI" w:cs="Segoe UI"/>
          <w:sz w:val="18"/>
          <w:szCs w:val="18"/>
        </w:rPr>
      </w:pPr>
      <w:r w:rsidRPr="009A2911">
        <w:rPr>
          <w:rStyle w:val="normaltextrun"/>
          <w:rFonts w:ascii="Calibri" w:hAnsi="Calibri" w:cs="Calibri"/>
          <w:bCs/>
        </w:rPr>
        <w:t>Required from Easter 2021 </w:t>
      </w:r>
      <w:r w:rsidRPr="009A2911">
        <w:rPr>
          <w:rStyle w:val="eop"/>
          <w:rFonts w:ascii="Calibri" w:hAnsi="Calibri" w:cs="Calibri"/>
        </w:rPr>
        <w:t> </w:t>
      </w:r>
    </w:p>
    <w:p w:rsidR="009A2911" w:rsidRPr="009A2911" w:rsidRDefault="009A2911" w:rsidP="009A2911">
      <w:pPr>
        <w:pStyle w:val="paragraph"/>
        <w:spacing w:before="0" w:beforeAutospacing="0" w:after="0" w:afterAutospacing="0"/>
        <w:jc w:val="center"/>
        <w:textAlignment w:val="baseline"/>
        <w:rPr>
          <w:rFonts w:ascii="Segoe UI" w:hAnsi="Segoe UI" w:cs="Segoe UI"/>
          <w:sz w:val="18"/>
          <w:szCs w:val="18"/>
        </w:rPr>
      </w:pPr>
      <w:r w:rsidRPr="009A2911">
        <w:rPr>
          <w:rStyle w:val="normaltextrun"/>
          <w:rFonts w:ascii="Calibri" w:hAnsi="Calibri" w:cs="Calibri"/>
          <w:bCs/>
        </w:rPr>
        <w:t>Pay grade TLR2, £2873 per annum</w:t>
      </w:r>
      <w:r w:rsidRPr="009A2911">
        <w:rPr>
          <w:rStyle w:val="eop"/>
          <w:rFonts w:ascii="Calibri" w:hAnsi="Calibri" w:cs="Calibri"/>
        </w:rPr>
        <w:t> </w:t>
      </w:r>
    </w:p>
    <w:p w:rsidR="009A2911" w:rsidRDefault="009A2911" w:rsidP="009A29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A2911" w:rsidRDefault="009A2911" w:rsidP="009A291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Are you looking for a new challenge? Polehampton Infant and Junior Schools have created this new role, to be Inclusion Leader across both our schools to determine the strategic development of the Special Educational Needs policy and provision from 4-11</w:t>
      </w:r>
      <w:r>
        <w:rPr>
          <w:rStyle w:val="eop"/>
          <w:rFonts w:ascii="Calibri" w:hAnsi="Calibri" w:cs="Calibri"/>
        </w:rPr>
        <w:t> </w:t>
      </w:r>
    </w:p>
    <w:p w:rsidR="009A2911" w:rsidRDefault="009A2911" w:rsidP="009A29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A2911" w:rsidRDefault="009A2911" w:rsidP="009A29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You will: </w:t>
      </w:r>
      <w:r>
        <w:rPr>
          <w:rStyle w:val="eop"/>
          <w:rFonts w:ascii="Calibri" w:hAnsi="Calibri" w:cs="Calibri"/>
        </w:rPr>
        <w:t> </w:t>
      </w:r>
    </w:p>
    <w:p w:rsidR="009A2911" w:rsidRDefault="009A2911" w:rsidP="009A2911">
      <w:pPr>
        <w:pStyle w:val="paragraph"/>
        <w:numPr>
          <w:ilvl w:val="0"/>
          <w:numId w:val="22"/>
        </w:numPr>
        <w:spacing w:before="0" w:beforeAutospacing="0" w:after="0" w:afterAutospacing="0"/>
        <w:ind w:left="360" w:firstLine="0"/>
        <w:textAlignment w:val="baseline"/>
        <w:rPr>
          <w:rFonts w:ascii="Calibri" w:hAnsi="Calibri" w:cs="Calibri"/>
        </w:rPr>
      </w:pPr>
      <w:r>
        <w:rPr>
          <w:rStyle w:val="normaltextrun"/>
          <w:rFonts w:ascii="Calibri" w:hAnsi="Calibri" w:cs="Calibri"/>
        </w:rPr>
        <w:t>be a qualified teacher with a proven record of excellent teaching to meet children's needs academically and socially</w:t>
      </w:r>
      <w:r>
        <w:rPr>
          <w:rStyle w:val="eop"/>
          <w:rFonts w:ascii="Calibri" w:hAnsi="Calibri" w:cs="Calibri"/>
        </w:rPr>
        <w:t> </w:t>
      </w:r>
    </w:p>
    <w:p w:rsidR="009A2911" w:rsidRDefault="009A2911" w:rsidP="009A2911">
      <w:pPr>
        <w:pStyle w:val="paragraph"/>
        <w:numPr>
          <w:ilvl w:val="0"/>
          <w:numId w:val="22"/>
        </w:numPr>
        <w:spacing w:before="0" w:beforeAutospacing="0" w:after="0" w:afterAutospacing="0"/>
        <w:ind w:left="360" w:firstLine="0"/>
        <w:textAlignment w:val="baseline"/>
        <w:rPr>
          <w:rFonts w:ascii="Calibri" w:hAnsi="Calibri" w:cs="Calibri"/>
        </w:rPr>
      </w:pPr>
      <w:r>
        <w:rPr>
          <w:rStyle w:val="normaltextrun"/>
          <w:rFonts w:ascii="Calibri" w:hAnsi="Calibri" w:cs="Calibri"/>
        </w:rPr>
        <w:t>have experience of conducting training and supporting colleagues </w:t>
      </w:r>
      <w:r>
        <w:rPr>
          <w:rStyle w:val="eop"/>
          <w:rFonts w:ascii="Calibri" w:hAnsi="Calibri" w:cs="Calibri"/>
        </w:rPr>
        <w:t> </w:t>
      </w:r>
    </w:p>
    <w:p w:rsidR="009A2911" w:rsidRDefault="009A2911" w:rsidP="009A2911">
      <w:pPr>
        <w:pStyle w:val="paragraph"/>
        <w:numPr>
          <w:ilvl w:val="0"/>
          <w:numId w:val="22"/>
        </w:numPr>
        <w:spacing w:before="0" w:beforeAutospacing="0" w:after="0" w:afterAutospacing="0"/>
        <w:ind w:left="360" w:firstLine="0"/>
        <w:textAlignment w:val="baseline"/>
      </w:pPr>
      <w:r>
        <w:rPr>
          <w:rStyle w:val="normaltextrun"/>
          <w:rFonts w:ascii="Calibri" w:hAnsi="Calibri" w:cs="Calibri"/>
        </w:rPr>
        <w:t>b</w:t>
      </w:r>
      <w:r>
        <w:rPr>
          <w:rStyle w:val="normaltextrun"/>
          <w:rFonts w:ascii="Calibri" w:hAnsi="Calibri" w:cs="Calibri"/>
        </w:rPr>
        <w:t>e a champion for children with additional needs and/or in receipt of Pupil Premium</w:t>
      </w:r>
      <w:r>
        <w:rPr>
          <w:rStyle w:val="eop"/>
          <w:rFonts w:ascii="Calibri" w:hAnsi="Calibri" w:cs="Calibri"/>
        </w:rPr>
        <w:t> </w:t>
      </w:r>
    </w:p>
    <w:p w:rsidR="009A2911" w:rsidRDefault="009A2911" w:rsidP="009A2911">
      <w:pPr>
        <w:pStyle w:val="paragraph"/>
        <w:numPr>
          <w:ilvl w:val="0"/>
          <w:numId w:val="23"/>
        </w:numPr>
        <w:spacing w:before="0" w:beforeAutospacing="0" w:after="0" w:afterAutospacing="0"/>
        <w:ind w:left="360" w:firstLine="0"/>
        <w:textAlignment w:val="baseline"/>
        <w:rPr>
          <w:rFonts w:ascii="Calibri" w:hAnsi="Calibri" w:cs="Calibri"/>
        </w:rPr>
      </w:pPr>
      <w:r>
        <w:rPr>
          <w:rStyle w:val="normaltextrun"/>
          <w:rFonts w:ascii="Calibri" w:hAnsi="Calibri" w:cs="Calibri"/>
        </w:rPr>
        <w:t>h</w:t>
      </w:r>
      <w:r>
        <w:rPr>
          <w:rStyle w:val="normaltextrun"/>
          <w:rFonts w:ascii="Calibri" w:hAnsi="Calibri" w:cs="Calibri"/>
        </w:rPr>
        <w:t>ave a sound knowledge of quality first teaching as described within the SEND Code of Practice </w:t>
      </w:r>
      <w:r>
        <w:rPr>
          <w:rStyle w:val="eop"/>
          <w:rFonts w:ascii="Calibri" w:hAnsi="Calibri" w:cs="Calibri"/>
        </w:rPr>
        <w:t> </w:t>
      </w:r>
    </w:p>
    <w:p w:rsidR="009A2911" w:rsidRDefault="009A2911" w:rsidP="009A2911">
      <w:pPr>
        <w:pStyle w:val="paragraph"/>
        <w:numPr>
          <w:ilvl w:val="0"/>
          <w:numId w:val="23"/>
        </w:numPr>
        <w:spacing w:before="0" w:beforeAutospacing="0" w:after="0" w:afterAutospacing="0"/>
        <w:ind w:left="360" w:firstLine="0"/>
        <w:textAlignment w:val="baseline"/>
        <w:rPr>
          <w:rFonts w:ascii="Calibri" w:hAnsi="Calibri" w:cs="Calibri"/>
        </w:rPr>
      </w:pPr>
      <w:r>
        <w:rPr>
          <w:rStyle w:val="normaltextrun"/>
          <w:rFonts w:ascii="Calibri" w:hAnsi="Calibri" w:cs="Calibri"/>
        </w:rPr>
        <w:t>demonstrate excellent communication and interpersonal skills with pupils, staff and families and other agencies</w:t>
      </w:r>
      <w:r>
        <w:rPr>
          <w:rStyle w:val="eop"/>
          <w:rFonts w:ascii="Calibri" w:hAnsi="Calibri" w:cs="Calibri"/>
        </w:rPr>
        <w:t> </w:t>
      </w:r>
    </w:p>
    <w:p w:rsidR="009A2911" w:rsidRDefault="009A2911" w:rsidP="009A2911">
      <w:pPr>
        <w:pStyle w:val="paragraph"/>
        <w:numPr>
          <w:ilvl w:val="0"/>
          <w:numId w:val="23"/>
        </w:numPr>
        <w:spacing w:before="0" w:beforeAutospacing="0" w:after="0" w:afterAutospacing="0"/>
        <w:ind w:left="360" w:firstLine="0"/>
        <w:textAlignment w:val="baseline"/>
        <w:rPr>
          <w:rFonts w:ascii="Calibri" w:hAnsi="Calibri" w:cs="Calibri"/>
        </w:rPr>
      </w:pPr>
      <w:r>
        <w:rPr>
          <w:rStyle w:val="normaltextrun"/>
          <w:rFonts w:ascii="Calibri" w:hAnsi="Calibri" w:cs="Calibri"/>
        </w:rPr>
        <w:t>have good knowledge of safeguarding policies such as Keeping Children Safe in Education.</w:t>
      </w:r>
      <w:r>
        <w:rPr>
          <w:rStyle w:val="eop"/>
          <w:rFonts w:ascii="Calibri" w:hAnsi="Calibri" w:cs="Calibri"/>
        </w:rPr>
        <w:t> </w:t>
      </w:r>
    </w:p>
    <w:p w:rsidR="009A2911" w:rsidRDefault="009A2911" w:rsidP="009A29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We offer you: </w:t>
      </w:r>
      <w:r>
        <w:rPr>
          <w:rStyle w:val="eop"/>
          <w:rFonts w:ascii="Calibri" w:hAnsi="Calibri" w:cs="Calibri"/>
        </w:rPr>
        <w:t> </w:t>
      </w:r>
    </w:p>
    <w:p w:rsidR="009A2911" w:rsidRDefault="009A2911" w:rsidP="009A2911">
      <w:pPr>
        <w:pStyle w:val="paragraph"/>
        <w:numPr>
          <w:ilvl w:val="0"/>
          <w:numId w:val="24"/>
        </w:numPr>
        <w:spacing w:before="0" w:beforeAutospacing="0" w:after="0" w:afterAutospacing="0"/>
        <w:ind w:left="360" w:firstLine="0"/>
        <w:textAlignment w:val="baseline"/>
        <w:rPr>
          <w:rFonts w:ascii="Calibri" w:hAnsi="Calibri" w:cs="Calibri"/>
        </w:rPr>
      </w:pPr>
      <w:r>
        <w:rPr>
          <w:rStyle w:val="normaltextrun"/>
          <w:rFonts w:ascii="Calibri" w:hAnsi="Calibri" w:cs="Calibri"/>
        </w:rPr>
        <w:t>welcoming, supportive working environments with friendly team ethos across two schools</w:t>
      </w:r>
      <w:r>
        <w:rPr>
          <w:rStyle w:val="eop"/>
          <w:rFonts w:ascii="Calibri" w:hAnsi="Calibri" w:cs="Calibri"/>
        </w:rPr>
        <w:t> </w:t>
      </w:r>
    </w:p>
    <w:p w:rsidR="009A2911" w:rsidRDefault="009A2911" w:rsidP="009A2911">
      <w:pPr>
        <w:pStyle w:val="paragraph"/>
        <w:numPr>
          <w:ilvl w:val="0"/>
          <w:numId w:val="25"/>
        </w:numPr>
        <w:spacing w:before="0" w:beforeAutospacing="0" w:after="0" w:afterAutospacing="0"/>
        <w:ind w:left="360" w:firstLine="0"/>
        <w:textAlignment w:val="baseline"/>
        <w:rPr>
          <w:rFonts w:ascii="Calibri" w:hAnsi="Calibri" w:cs="Calibri"/>
        </w:rPr>
      </w:pPr>
      <w:r>
        <w:rPr>
          <w:rStyle w:val="normaltextrun"/>
          <w:rFonts w:ascii="Calibri" w:hAnsi="Calibri" w:cs="Calibri"/>
        </w:rPr>
        <w:t>a strong commitment to an investment in your continued professional development</w:t>
      </w:r>
      <w:r>
        <w:rPr>
          <w:rStyle w:val="eop"/>
          <w:rFonts w:ascii="Calibri" w:hAnsi="Calibri" w:cs="Calibri"/>
        </w:rPr>
        <w:t> </w:t>
      </w:r>
    </w:p>
    <w:p w:rsidR="009A2911" w:rsidRDefault="009A2911" w:rsidP="009A2911">
      <w:pPr>
        <w:pStyle w:val="paragraph"/>
        <w:numPr>
          <w:ilvl w:val="0"/>
          <w:numId w:val="25"/>
        </w:numPr>
        <w:spacing w:before="0" w:beforeAutospacing="0" w:after="0" w:afterAutospacing="0"/>
        <w:ind w:left="360" w:firstLine="0"/>
        <w:textAlignment w:val="baseline"/>
        <w:rPr>
          <w:rFonts w:ascii="Calibri" w:hAnsi="Calibri" w:cs="Calibri"/>
        </w:rPr>
      </w:pPr>
      <w:r>
        <w:rPr>
          <w:rStyle w:val="normaltextrun"/>
          <w:rFonts w:ascii="Calibri" w:hAnsi="Calibri" w:cs="Calibri"/>
        </w:rPr>
        <w:t>the chance to collaborate and learn from colleagues as well as other schools</w:t>
      </w:r>
      <w:r>
        <w:rPr>
          <w:rStyle w:val="eop"/>
          <w:rFonts w:ascii="Calibri" w:hAnsi="Calibri" w:cs="Calibri"/>
        </w:rPr>
        <w:t> </w:t>
      </w:r>
    </w:p>
    <w:p w:rsidR="009A2911" w:rsidRDefault="009A2911" w:rsidP="009A2911">
      <w:pPr>
        <w:pStyle w:val="paragraph"/>
        <w:numPr>
          <w:ilvl w:val="0"/>
          <w:numId w:val="25"/>
        </w:numPr>
        <w:spacing w:before="0" w:beforeAutospacing="0" w:after="0" w:afterAutospacing="0"/>
        <w:ind w:left="360" w:firstLine="0"/>
        <w:textAlignment w:val="baseline"/>
        <w:rPr>
          <w:rFonts w:ascii="Calibri" w:hAnsi="Calibri" w:cs="Calibri"/>
        </w:rPr>
      </w:pPr>
      <w:r>
        <w:rPr>
          <w:rStyle w:val="normaltextrun"/>
          <w:rFonts w:ascii="Calibri" w:hAnsi="Calibri" w:cs="Calibri"/>
        </w:rPr>
        <w:t>delightful, hard-working and enthusiastic children</w:t>
      </w:r>
      <w:r>
        <w:rPr>
          <w:rStyle w:val="eop"/>
          <w:rFonts w:ascii="Calibri" w:hAnsi="Calibri" w:cs="Calibri"/>
        </w:rPr>
        <w:t> </w:t>
      </w:r>
    </w:p>
    <w:p w:rsidR="009A2911" w:rsidRDefault="009A2911" w:rsidP="009A2911">
      <w:pPr>
        <w:pStyle w:val="paragraph"/>
        <w:numPr>
          <w:ilvl w:val="0"/>
          <w:numId w:val="25"/>
        </w:numPr>
        <w:spacing w:before="0" w:beforeAutospacing="0" w:after="0" w:afterAutospacing="0"/>
        <w:ind w:left="360" w:firstLine="0"/>
        <w:textAlignment w:val="baseline"/>
        <w:rPr>
          <w:rFonts w:ascii="Calibri" w:hAnsi="Calibri" w:cs="Calibri"/>
        </w:rPr>
      </w:pPr>
      <w:r>
        <w:rPr>
          <w:rStyle w:val="normaltextrun"/>
          <w:rFonts w:ascii="Calibri" w:hAnsi="Calibri" w:cs="Calibri"/>
        </w:rPr>
        <w:t>families who are keen to work with the schools to support their children</w:t>
      </w:r>
      <w:r>
        <w:rPr>
          <w:rStyle w:val="eop"/>
          <w:rFonts w:ascii="Calibri" w:hAnsi="Calibri" w:cs="Calibri"/>
        </w:rPr>
        <w:t> </w:t>
      </w:r>
    </w:p>
    <w:p w:rsidR="009A2911" w:rsidRDefault="009A2911" w:rsidP="009A29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A2911" w:rsidRDefault="009A2911" w:rsidP="009A29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As a member of The Keys Academy Trust, the successful applicant will have access to high quality professional development and career progression within The Trust. The Polehampton Schools have very recently joined the Keys Academy Trust making it a very exciting time to join the school</w:t>
      </w:r>
      <w:r>
        <w:rPr>
          <w:rStyle w:val="normaltextrun"/>
          <w:rFonts w:ascii="Calibri" w:hAnsi="Calibri" w:cs="Calibri"/>
        </w:rPr>
        <w:t>s</w:t>
      </w:r>
      <w:r>
        <w:rPr>
          <w:rStyle w:val="normaltextrun"/>
          <w:rFonts w:ascii="Calibri" w:hAnsi="Calibri" w:cs="Calibri"/>
        </w:rPr>
        <w:t>.</w:t>
      </w:r>
      <w:r>
        <w:rPr>
          <w:rStyle w:val="eop"/>
          <w:rFonts w:ascii="Calibri" w:hAnsi="Calibri" w:cs="Calibri"/>
        </w:rPr>
        <w:t> </w:t>
      </w:r>
    </w:p>
    <w:p w:rsidR="009A2911" w:rsidRDefault="009A2911" w:rsidP="009A29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A2911" w:rsidRDefault="009A2911" w:rsidP="009A291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Please see the schools’ website for the information letter, including job description and person specification. Application forms can be found on the schools’ </w:t>
      </w:r>
      <w:r>
        <w:rPr>
          <w:rStyle w:val="normaltextrun"/>
          <w:rFonts w:ascii="Calibri" w:hAnsi="Calibri" w:cs="Calibri"/>
        </w:rPr>
        <w:t xml:space="preserve">website </w:t>
      </w:r>
      <w:r>
        <w:rPr>
          <w:rStyle w:val="normaltextrun"/>
          <w:rFonts w:ascii="Calibri" w:hAnsi="Calibri" w:cs="Calibri"/>
        </w:rPr>
        <w:t>or Wokingham Borough Website.</w:t>
      </w:r>
      <w:r>
        <w:rPr>
          <w:rStyle w:val="eop"/>
          <w:rFonts w:ascii="Calibri" w:hAnsi="Calibri" w:cs="Calibri"/>
        </w:rPr>
        <w:t> </w:t>
      </w:r>
    </w:p>
    <w:p w:rsidR="009A2911" w:rsidRDefault="009A2911" w:rsidP="009A291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Closing date: 9.00am Wednesday 20</w:t>
      </w:r>
      <w:r>
        <w:rPr>
          <w:rStyle w:val="normaltextrun"/>
          <w:rFonts w:ascii="Calibri" w:hAnsi="Calibri" w:cs="Calibri"/>
          <w:sz w:val="19"/>
          <w:szCs w:val="19"/>
          <w:vertAlign w:val="superscript"/>
        </w:rPr>
        <w:t>th</w:t>
      </w:r>
      <w:r>
        <w:rPr>
          <w:rStyle w:val="normaltextrun"/>
          <w:rFonts w:ascii="Calibri" w:hAnsi="Calibri" w:cs="Calibri"/>
        </w:rPr>
        <w:t> January 2021</w:t>
      </w:r>
      <w:r>
        <w:rPr>
          <w:rStyle w:val="eop"/>
          <w:rFonts w:ascii="Calibri" w:hAnsi="Calibri" w:cs="Calibri"/>
        </w:rPr>
        <w:t> </w:t>
      </w:r>
    </w:p>
    <w:p w:rsidR="009A2911" w:rsidRDefault="009A2911" w:rsidP="009A291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Interviews date: week beginning 25</w:t>
      </w:r>
      <w:r>
        <w:rPr>
          <w:rStyle w:val="normaltextrun"/>
          <w:rFonts w:ascii="Calibri" w:hAnsi="Calibri" w:cs="Calibri"/>
          <w:sz w:val="19"/>
          <w:szCs w:val="19"/>
          <w:vertAlign w:val="superscript"/>
        </w:rPr>
        <w:t>th</w:t>
      </w:r>
      <w:r>
        <w:rPr>
          <w:rStyle w:val="normaltextrun"/>
          <w:rFonts w:ascii="Calibri" w:hAnsi="Calibri" w:cs="Calibri"/>
        </w:rPr>
        <w:t> January 2021</w:t>
      </w:r>
      <w:r>
        <w:rPr>
          <w:rStyle w:val="eop"/>
          <w:rFonts w:ascii="Calibri" w:hAnsi="Calibri" w:cs="Calibri"/>
        </w:rPr>
        <w:t> </w:t>
      </w:r>
    </w:p>
    <w:p w:rsidR="009A2911" w:rsidRDefault="009A2911" w:rsidP="009A291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9A2911" w:rsidRDefault="009A2911" w:rsidP="009A2911">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Virtual visits are warmly welcomed and encouraged. Please contact the Junior School office for further information. 0118 934 1338 </w:t>
      </w:r>
      <w:hyperlink r:id="rId7" w:tgtFrame="_blank" w:history="1">
        <w:r>
          <w:rPr>
            <w:rStyle w:val="normaltextrun"/>
            <w:rFonts w:ascii="Calibri" w:hAnsi="Calibri" w:cs="Calibri"/>
            <w:b/>
            <w:bCs/>
            <w:color w:val="0563C1"/>
            <w:u w:val="single"/>
          </w:rPr>
          <w:t>admin@polehampton-jun.wokingham.sch.uk</w:t>
        </w:r>
      </w:hyperlink>
      <w:r>
        <w:rPr>
          <w:rStyle w:val="normaltextrun"/>
          <w:rFonts w:ascii="Calibri" w:hAnsi="Calibri" w:cs="Calibri"/>
          <w:b/>
          <w:bCs/>
        </w:rPr>
        <w:t>  </w:t>
      </w:r>
      <w:r>
        <w:rPr>
          <w:rStyle w:val="eop"/>
          <w:rFonts w:ascii="Calibri" w:hAnsi="Calibri" w:cs="Calibri"/>
        </w:rPr>
        <w:t> </w:t>
      </w:r>
    </w:p>
    <w:p w:rsidR="009A2911" w:rsidRDefault="009A2911" w:rsidP="009A2911">
      <w:pPr>
        <w:pStyle w:val="paragraph"/>
        <w:spacing w:before="0" w:beforeAutospacing="0" w:after="0" w:afterAutospacing="0"/>
        <w:textAlignment w:val="baseline"/>
        <w:rPr>
          <w:rFonts w:ascii="Segoe UI" w:hAnsi="Segoe UI" w:cs="Segoe UI"/>
          <w:sz w:val="18"/>
          <w:szCs w:val="18"/>
        </w:rPr>
      </w:pPr>
      <w:bookmarkStart w:id="0" w:name="_GoBack"/>
      <w:bookmarkEnd w:id="0"/>
    </w:p>
    <w:p w:rsidR="009A2911" w:rsidRDefault="009A2911" w:rsidP="009A291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rPr>
        <w:t>This school is committed to safeguarding and promoting the welfare of children and expect all staff and volunteers to share this commitment. All appointments are subject to an Enhanced DBS disclosure and will need two strong references.</w:t>
      </w:r>
      <w:r>
        <w:rPr>
          <w:rStyle w:val="eop"/>
          <w:rFonts w:ascii="Calibri" w:hAnsi="Calibri" w:cs="Calibri"/>
        </w:rPr>
        <w:t> </w:t>
      </w:r>
    </w:p>
    <w:p w:rsidR="00AC41BE" w:rsidRPr="00A9214C" w:rsidRDefault="005D0C57" w:rsidP="005D0C57">
      <w:pPr>
        <w:jc w:val="center"/>
        <w:rPr>
          <w:rFonts w:cstheme="minorHAnsi"/>
        </w:rPr>
      </w:pPr>
      <w:r w:rsidRPr="00A9214C">
        <w:rPr>
          <w:rFonts w:cstheme="minorHAnsi"/>
        </w:rPr>
        <w:br w:type="textWrapping" w:clear="all"/>
      </w:r>
    </w:p>
    <w:p w:rsidR="005D0C57" w:rsidRPr="00A9214C" w:rsidRDefault="005D0C57" w:rsidP="005D0C57">
      <w:pPr>
        <w:jc w:val="center"/>
        <w:rPr>
          <w:rFonts w:cstheme="minorHAnsi"/>
        </w:rPr>
      </w:pPr>
    </w:p>
    <w:sectPr w:rsidR="005D0C57" w:rsidRPr="00A9214C" w:rsidSect="00A9214C">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816" w:rsidRDefault="00E72816" w:rsidP="005D0C57">
      <w:pPr>
        <w:spacing w:after="0" w:line="240" w:lineRule="auto"/>
      </w:pPr>
      <w:r>
        <w:separator/>
      </w:r>
    </w:p>
  </w:endnote>
  <w:endnote w:type="continuationSeparator" w:id="0">
    <w:p w:rsidR="00E72816" w:rsidRDefault="00E72816" w:rsidP="005D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AD" w:rsidRDefault="00572CAD">
    <w:pPr>
      <w:pStyle w:val="Footer"/>
      <w:jc w:val="right"/>
    </w:pPr>
  </w:p>
  <w:p w:rsidR="00572CAD" w:rsidRDefault="00572C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816" w:rsidRDefault="00E72816" w:rsidP="005D0C57">
      <w:pPr>
        <w:spacing w:after="0" w:line="240" w:lineRule="auto"/>
      </w:pPr>
      <w:r>
        <w:separator/>
      </w:r>
    </w:p>
  </w:footnote>
  <w:footnote w:type="continuationSeparator" w:id="0">
    <w:p w:rsidR="00E72816" w:rsidRDefault="00E72816" w:rsidP="005D0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C57" w:rsidRDefault="00A9214C" w:rsidP="006055FB">
    <w:pPr>
      <w:pStyle w:val="Header"/>
    </w:pPr>
    <w:r w:rsidRPr="001A0B8C">
      <w:rPr>
        <w:noProof/>
        <w:lang w:eastAsia="en-GB"/>
      </w:rPr>
      <w:drawing>
        <wp:inline distT="0" distB="0" distL="0" distR="0" wp14:anchorId="05D2E4B6" wp14:editId="069CD0E5">
          <wp:extent cx="1349350" cy="361950"/>
          <wp:effectExtent l="0" t="0" r="381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9543" cy="367367"/>
                  </a:xfrm>
                  <a:prstGeom prst="rect">
                    <a:avLst/>
                  </a:prstGeom>
                </pic:spPr>
              </pic:pic>
            </a:graphicData>
          </a:graphic>
        </wp:inline>
      </w:drawing>
    </w:r>
    <w:r>
      <w:rPr>
        <w:b/>
        <w:sz w:val="28"/>
        <w:szCs w:val="28"/>
      </w:rPr>
      <w:t xml:space="preserve">                </w:t>
    </w:r>
    <w:r w:rsidR="005D0C57" w:rsidRPr="005D0C57">
      <w:rPr>
        <w:b/>
        <w:sz w:val="28"/>
        <w:szCs w:val="28"/>
      </w:rPr>
      <w:t>The Polehampton C. of E. Schools</w:t>
    </w:r>
    <w:r w:rsidR="005D0C57">
      <w:t xml:space="preserve">  </w:t>
    </w:r>
    <w:r>
      <w:t xml:space="preserve">              </w:t>
    </w:r>
    <w:r w:rsidR="005D0C57">
      <w:t xml:space="preserve">          </w:t>
    </w:r>
    <w:r w:rsidR="005D0C57" w:rsidRPr="005D0C57">
      <w:rPr>
        <w:noProof/>
        <w:lang w:eastAsia="en-GB"/>
      </w:rPr>
      <w:drawing>
        <wp:inline distT="0" distB="0" distL="0" distR="0">
          <wp:extent cx="438150" cy="438150"/>
          <wp:effectExtent l="0" t="0" r="0" b="0"/>
          <wp:docPr id="2" name="Picture 2" descr="C:\Users\head\Downloads\B7ABFCC8-428B-45C8-BB64-3775138EBA9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Downloads\B7ABFCC8-428B-45C8-BB64-3775138EBA9A.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5D0C57" w:rsidRDefault="005D0C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ADD"/>
    <w:multiLevelType w:val="multilevel"/>
    <w:tmpl w:val="78E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A7CDE"/>
    <w:multiLevelType w:val="multilevel"/>
    <w:tmpl w:val="6A34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03CBD"/>
    <w:multiLevelType w:val="hybridMultilevel"/>
    <w:tmpl w:val="BEB6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33185"/>
    <w:multiLevelType w:val="hybridMultilevel"/>
    <w:tmpl w:val="8A127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76083"/>
    <w:multiLevelType w:val="hybridMultilevel"/>
    <w:tmpl w:val="7F8CC5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E653B"/>
    <w:multiLevelType w:val="hybridMultilevel"/>
    <w:tmpl w:val="92C2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53EF7"/>
    <w:multiLevelType w:val="hybridMultilevel"/>
    <w:tmpl w:val="84F0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50102"/>
    <w:multiLevelType w:val="hybridMultilevel"/>
    <w:tmpl w:val="18084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B3D5F"/>
    <w:multiLevelType w:val="hybridMultilevel"/>
    <w:tmpl w:val="58AC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0064C"/>
    <w:multiLevelType w:val="hybridMultilevel"/>
    <w:tmpl w:val="66D6A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97C4D"/>
    <w:multiLevelType w:val="hybridMultilevel"/>
    <w:tmpl w:val="81680F6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5B2A77"/>
    <w:multiLevelType w:val="hybridMultilevel"/>
    <w:tmpl w:val="A178E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C148F"/>
    <w:multiLevelType w:val="hybridMultilevel"/>
    <w:tmpl w:val="BB564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F2037B"/>
    <w:multiLevelType w:val="hybridMultilevel"/>
    <w:tmpl w:val="7FD47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24357A"/>
    <w:multiLevelType w:val="hybridMultilevel"/>
    <w:tmpl w:val="A714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A769CB"/>
    <w:multiLevelType w:val="hybridMultilevel"/>
    <w:tmpl w:val="BEAA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4E5378"/>
    <w:multiLevelType w:val="hybridMultilevel"/>
    <w:tmpl w:val="A55C3748"/>
    <w:lvl w:ilvl="0" w:tplc="301AD52C">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3786431"/>
    <w:multiLevelType w:val="hybridMultilevel"/>
    <w:tmpl w:val="F580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304B94"/>
    <w:multiLevelType w:val="hybridMultilevel"/>
    <w:tmpl w:val="6EB6D3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4BE2862"/>
    <w:multiLevelType w:val="multilevel"/>
    <w:tmpl w:val="D2E8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48278D"/>
    <w:multiLevelType w:val="hybridMultilevel"/>
    <w:tmpl w:val="01B8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E1151D"/>
    <w:multiLevelType w:val="hybridMultilevel"/>
    <w:tmpl w:val="48B82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B08CB"/>
    <w:multiLevelType w:val="hybridMultilevel"/>
    <w:tmpl w:val="578E3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D4B32"/>
    <w:multiLevelType w:val="multilevel"/>
    <w:tmpl w:val="17F2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36595D"/>
    <w:multiLevelType w:val="hybridMultilevel"/>
    <w:tmpl w:val="12B4D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3"/>
  </w:num>
  <w:num w:numId="4">
    <w:abstractNumId w:val="14"/>
  </w:num>
  <w:num w:numId="5">
    <w:abstractNumId w:val="24"/>
  </w:num>
  <w:num w:numId="6">
    <w:abstractNumId w:val="9"/>
  </w:num>
  <w:num w:numId="7">
    <w:abstractNumId w:val="8"/>
  </w:num>
  <w:num w:numId="8">
    <w:abstractNumId w:val="10"/>
  </w:num>
  <w:num w:numId="9">
    <w:abstractNumId w:val="6"/>
  </w:num>
  <w:num w:numId="10">
    <w:abstractNumId w:val="12"/>
  </w:num>
  <w:num w:numId="11">
    <w:abstractNumId w:val="22"/>
  </w:num>
  <w:num w:numId="12">
    <w:abstractNumId w:val="11"/>
  </w:num>
  <w:num w:numId="13">
    <w:abstractNumId w:val="2"/>
  </w:num>
  <w:num w:numId="14">
    <w:abstractNumId w:val="20"/>
  </w:num>
  <w:num w:numId="15">
    <w:abstractNumId w:val="5"/>
  </w:num>
  <w:num w:numId="16">
    <w:abstractNumId w:val="21"/>
  </w:num>
  <w:num w:numId="17">
    <w:abstractNumId w:val="18"/>
  </w:num>
  <w:num w:numId="18">
    <w:abstractNumId w:val="15"/>
  </w:num>
  <w:num w:numId="19">
    <w:abstractNumId w:val="3"/>
  </w:num>
  <w:num w:numId="20">
    <w:abstractNumId w:val="16"/>
  </w:num>
  <w:num w:numId="21">
    <w:abstractNumId w:val="4"/>
  </w:num>
  <w:num w:numId="22">
    <w:abstractNumId w:val="1"/>
  </w:num>
  <w:num w:numId="23">
    <w:abstractNumId w:val="19"/>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57"/>
    <w:rsid w:val="000322DC"/>
    <w:rsid w:val="0020382A"/>
    <w:rsid w:val="003A63B1"/>
    <w:rsid w:val="00420F97"/>
    <w:rsid w:val="00490452"/>
    <w:rsid w:val="00572CAD"/>
    <w:rsid w:val="005D0C57"/>
    <w:rsid w:val="005F3421"/>
    <w:rsid w:val="006055FB"/>
    <w:rsid w:val="00666A5E"/>
    <w:rsid w:val="007524D4"/>
    <w:rsid w:val="007A4774"/>
    <w:rsid w:val="007B0050"/>
    <w:rsid w:val="007B0836"/>
    <w:rsid w:val="00894BB3"/>
    <w:rsid w:val="00993240"/>
    <w:rsid w:val="009A2911"/>
    <w:rsid w:val="00A604DB"/>
    <w:rsid w:val="00A75347"/>
    <w:rsid w:val="00A76F25"/>
    <w:rsid w:val="00A906A9"/>
    <w:rsid w:val="00A9214C"/>
    <w:rsid w:val="00AC2537"/>
    <w:rsid w:val="00BE6BF7"/>
    <w:rsid w:val="00CB0CB6"/>
    <w:rsid w:val="00CD66A0"/>
    <w:rsid w:val="00E22014"/>
    <w:rsid w:val="00E71EF5"/>
    <w:rsid w:val="00E72816"/>
    <w:rsid w:val="00E7724D"/>
    <w:rsid w:val="00F25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200DF"/>
  <w15:chartTrackingRefBased/>
  <w15:docId w15:val="{AB6C1A17-F67D-4166-A8FC-1F01F2A2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C57"/>
  </w:style>
  <w:style w:type="paragraph" w:styleId="Footer">
    <w:name w:val="footer"/>
    <w:basedOn w:val="Normal"/>
    <w:link w:val="FooterChar"/>
    <w:uiPriority w:val="99"/>
    <w:unhideWhenUsed/>
    <w:rsid w:val="005D0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C57"/>
  </w:style>
  <w:style w:type="table" w:styleId="TableGrid">
    <w:name w:val="Table Grid"/>
    <w:basedOn w:val="TableNormal"/>
    <w:uiPriority w:val="39"/>
    <w:rsid w:val="005D0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21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055FB"/>
    <w:rPr>
      <w:color w:val="0563C1" w:themeColor="hyperlink"/>
      <w:u w:val="single"/>
    </w:rPr>
  </w:style>
  <w:style w:type="paragraph" w:styleId="ListParagraph">
    <w:name w:val="List Paragraph"/>
    <w:basedOn w:val="Normal"/>
    <w:uiPriority w:val="34"/>
    <w:qFormat/>
    <w:rsid w:val="00894BB3"/>
    <w:pPr>
      <w:ind w:left="720"/>
      <w:contextualSpacing/>
    </w:pPr>
  </w:style>
  <w:style w:type="paragraph" w:customStyle="1" w:styleId="paragraph">
    <w:name w:val="paragraph"/>
    <w:basedOn w:val="Normal"/>
    <w:rsid w:val="009A29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A2911"/>
  </w:style>
  <w:style w:type="character" w:customStyle="1" w:styleId="eop">
    <w:name w:val="eop"/>
    <w:basedOn w:val="DefaultParagraphFont"/>
    <w:rsid w:val="009A2911"/>
  </w:style>
  <w:style w:type="paragraph" w:styleId="BalloonText">
    <w:name w:val="Balloon Text"/>
    <w:basedOn w:val="Normal"/>
    <w:link w:val="BalloonTextChar"/>
    <w:uiPriority w:val="99"/>
    <w:semiHidden/>
    <w:unhideWhenUsed/>
    <w:rsid w:val="009A2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16570">
      <w:bodyDiv w:val="1"/>
      <w:marLeft w:val="0"/>
      <w:marRight w:val="0"/>
      <w:marTop w:val="0"/>
      <w:marBottom w:val="0"/>
      <w:divBdr>
        <w:top w:val="none" w:sz="0" w:space="0" w:color="auto"/>
        <w:left w:val="none" w:sz="0" w:space="0" w:color="auto"/>
        <w:bottom w:val="none" w:sz="0" w:space="0" w:color="auto"/>
        <w:right w:val="none" w:sz="0" w:space="0" w:color="auto"/>
      </w:divBdr>
      <w:divsChild>
        <w:div w:id="1551382174">
          <w:marLeft w:val="0"/>
          <w:marRight w:val="0"/>
          <w:marTop w:val="0"/>
          <w:marBottom w:val="0"/>
          <w:divBdr>
            <w:top w:val="none" w:sz="0" w:space="0" w:color="auto"/>
            <w:left w:val="none" w:sz="0" w:space="0" w:color="auto"/>
            <w:bottom w:val="none" w:sz="0" w:space="0" w:color="auto"/>
            <w:right w:val="none" w:sz="0" w:space="0" w:color="auto"/>
          </w:divBdr>
        </w:div>
        <w:div w:id="1409423822">
          <w:marLeft w:val="0"/>
          <w:marRight w:val="0"/>
          <w:marTop w:val="0"/>
          <w:marBottom w:val="0"/>
          <w:divBdr>
            <w:top w:val="none" w:sz="0" w:space="0" w:color="auto"/>
            <w:left w:val="none" w:sz="0" w:space="0" w:color="auto"/>
            <w:bottom w:val="none" w:sz="0" w:space="0" w:color="auto"/>
            <w:right w:val="none" w:sz="0" w:space="0" w:color="auto"/>
          </w:divBdr>
        </w:div>
        <w:div w:id="1892616044">
          <w:marLeft w:val="0"/>
          <w:marRight w:val="0"/>
          <w:marTop w:val="0"/>
          <w:marBottom w:val="0"/>
          <w:divBdr>
            <w:top w:val="none" w:sz="0" w:space="0" w:color="auto"/>
            <w:left w:val="none" w:sz="0" w:space="0" w:color="auto"/>
            <w:bottom w:val="none" w:sz="0" w:space="0" w:color="auto"/>
            <w:right w:val="none" w:sz="0" w:space="0" w:color="auto"/>
          </w:divBdr>
        </w:div>
        <w:div w:id="976908601">
          <w:marLeft w:val="0"/>
          <w:marRight w:val="0"/>
          <w:marTop w:val="0"/>
          <w:marBottom w:val="0"/>
          <w:divBdr>
            <w:top w:val="none" w:sz="0" w:space="0" w:color="auto"/>
            <w:left w:val="none" w:sz="0" w:space="0" w:color="auto"/>
            <w:bottom w:val="none" w:sz="0" w:space="0" w:color="auto"/>
            <w:right w:val="none" w:sz="0" w:space="0" w:color="auto"/>
          </w:divBdr>
        </w:div>
        <w:div w:id="995037226">
          <w:marLeft w:val="0"/>
          <w:marRight w:val="0"/>
          <w:marTop w:val="0"/>
          <w:marBottom w:val="0"/>
          <w:divBdr>
            <w:top w:val="none" w:sz="0" w:space="0" w:color="auto"/>
            <w:left w:val="none" w:sz="0" w:space="0" w:color="auto"/>
            <w:bottom w:val="none" w:sz="0" w:space="0" w:color="auto"/>
            <w:right w:val="none" w:sz="0" w:space="0" w:color="auto"/>
          </w:divBdr>
        </w:div>
        <w:div w:id="520778045">
          <w:marLeft w:val="0"/>
          <w:marRight w:val="0"/>
          <w:marTop w:val="0"/>
          <w:marBottom w:val="0"/>
          <w:divBdr>
            <w:top w:val="none" w:sz="0" w:space="0" w:color="auto"/>
            <w:left w:val="none" w:sz="0" w:space="0" w:color="auto"/>
            <w:bottom w:val="none" w:sz="0" w:space="0" w:color="auto"/>
            <w:right w:val="none" w:sz="0" w:space="0" w:color="auto"/>
          </w:divBdr>
          <w:divsChild>
            <w:div w:id="606236584">
              <w:marLeft w:val="0"/>
              <w:marRight w:val="0"/>
              <w:marTop w:val="0"/>
              <w:marBottom w:val="0"/>
              <w:divBdr>
                <w:top w:val="none" w:sz="0" w:space="0" w:color="auto"/>
                <w:left w:val="none" w:sz="0" w:space="0" w:color="auto"/>
                <w:bottom w:val="none" w:sz="0" w:space="0" w:color="auto"/>
                <w:right w:val="none" w:sz="0" w:space="0" w:color="auto"/>
              </w:divBdr>
            </w:div>
            <w:div w:id="604339069">
              <w:marLeft w:val="0"/>
              <w:marRight w:val="0"/>
              <w:marTop w:val="0"/>
              <w:marBottom w:val="0"/>
              <w:divBdr>
                <w:top w:val="none" w:sz="0" w:space="0" w:color="auto"/>
                <w:left w:val="none" w:sz="0" w:space="0" w:color="auto"/>
                <w:bottom w:val="none" w:sz="0" w:space="0" w:color="auto"/>
                <w:right w:val="none" w:sz="0" w:space="0" w:color="auto"/>
              </w:divBdr>
            </w:div>
            <w:div w:id="1224826300">
              <w:marLeft w:val="0"/>
              <w:marRight w:val="0"/>
              <w:marTop w:val="0"/>
              <w:marBottom w:val="0"/>
              <w:divBdr>
                <w:top w:val="none" w:sz="0" w:space="0" w:color="auto"/>
                <w:left w:val="none" w:sz="0" w:space="0" w:color="auto"/>
                <w:bottom w:val="none" w:sz="0" w:space="0" w:color="auto"/>
                <w:right w:val="none" w:sz="0" w:space="0" w:color="auto"/>
              </w:divBdr>
            </w:div>
          </w:divsChild>
        </w:div>
        <w:div w:id="1141924410">
          <w:marLeft w:val="0"/>
          <w:marRight w:val="0"/>
          <w:marTop w:val="0"/>
          <w:marBottom w:val="0"/>
          <w:divBdr>
            <w:top w:val="none" w:sz="0" w:space="0" w:color="auto"/>
            <w:left w:val="none" w:sz="0" w:space="0" w:color="auto"/>
            <w:bottom w:val="none" w:sz="0" w:space="0" w:color="auto"/>
            <w:right w:val="none" w:sz="0" w:space="0" w:color="auto"/>
          </w:divBdr>
          <w:divsChild>
            <w:div w:id="198205065">
              <w:marLeft w:val="0"/>
              <w:marRight w:val="0"/>
              <w:marTop w:val="0"/>
              <w:marBottom w:val="0"/>
              <w:divBdr>
                <w:top w:val="none" w:sz="0" w:space="0" w:color="auto"/>
                <w:left w:val="none" w:sz="0" w:space="0" w:color="auto"/>
                <w:bottom w:val="none" w:sz="0" w:space="0" w:color="auto"/>
                <w:right w:val="none" w:sz="0" w:space="0" w:color="auto"/>
              </w:divBdr>
            </w:div>
            <w:div w:id="1649745075">
              <w:marLeft w:val="0"/>
              <w:marRight w:val="0"/>
              <w:marTop w:val="0"/>
              <w:marBottom w:val="0"/>
              <w:divBdr>
                <w:top w:val="none" w:sz="0" w:space="0" w:color="auto"/>
                <w:left w:val="none" w:sz="0" w:space="0" w:color="auto"/>
                <w:bottom w:val="none" w:sz="0" w:space="0" w:color="auto"/>
                <w:right w:val="none" w:sz="0" w:space="0" w:color="auto"/>
              </w:divBdr>
            </w:div>
            <w:div w:id="1254700224">
              <w:marLeft w:val="0"/>
              <w:marRight w:val="0"/>
              <w:marTop w:val="0"/>
              <w:marBottom w:val="0"/>
              <w:divBdr>
                <w:top w:val="none" w:sz="0" w:space="0" w:color="auto"/>
                <w:left w:val="none" w:sz="0" w:space="0" w:color="auto"/>
                <w:bottom w:val="none" w:sz="0" w:space="0" w:color="auto"/>
                <w:right w:val="none" w:sz="0" w:space="0" w:color="auto"/>
              </w:divBdr>
            </w:div>
          </w:divsChild>
        </w:div>
        <w:div w:id="882525646">
          <w:marLeft w:val="0"/>
          <w:marRight w:val="0"/>
          <w:marTop w:val="0"/>
          <w:marBottom w:val="0"/>
          <w:divBdr>
            <w:top w:val="none" w:sz="0" w:space="0" w:color="auto"/>
            <w:left w:val="none" w:sz="0" w:space="0" w:color="auto"/>
            <w:bottom w:val="none" w:sz="0" w:space="0" w:color="auto"/>
            <w:right w:val="none" w:sz="0" w:space="0" w:color="auto"/>
          </w:divBdr>
          <w:divsChild>
            <w:div w:id="79177477">
              <w:marLeft w:val="0"/>
              <w:marRight w:val="0"/>
              <w:marTop w:val="0"/>
              <w:marBottom w:val="0"/>
              <w:divBdr>
                <w:top w:val="none" w:sz="0" w:space="0" w:color="auto"/>
                <w:left w:val="none" w:sz="0" w:space="0" w:color="auto"/>
                <w:bottom w:val="none" w:sz="0" w:space="0" w:color="auto"/>
                <w:right w:val="none" w:sz="0" w:space="0" w:color="auto"/>
              </w:divBdr>
            </w:div>
            <w:div w:id="204677924">
              <w:marLeft w:val="0"/>
              <w:marRight w:val="0"/>
              <w:marTop w:val="0"/>
              <w:marBottom w:val="0"/>
              <w:divBdr>
                <w:top w:val="none" w:sz="0" w:space="0" w:color="auto"/>
                <w:left w:val="none" w:sz="0" w:space="0" w:color="auto"/>
                <w:bottom w:val="none" w:sz="0" w:space="0" w:color="auto"/>
                <w:right w:val="none" w:sz="0" w:space="0" w:color="auto"/>
              </w:divBdr>
            </w:div>
          </w:divsChild>
        </w:div>
        <w:div w:id="373046151">
          <w:marLeft w:val="0"/>
          <w:marRight w:val="0"/>
          <w:marTop w:val="0"/>
          <w:marBottom w:val="0"/>
          <w:divBdr>
            <w:top w:val="none" w:sz="0" w:space="0" w:color="auto"/>
            <w:left w:val="none" w:sz="0" w:space="0" w:color="auto"/>
            <w:bottom w:val="none" w:sz="0" w:space="0" w:color="auto"/>
            <w:right w:val="none" w:sz="0" w:space="0" w:color="auto"/>
          </w:divBdr>
        </w:div>
        <w:div w:id="1124543989">
          <w:marLeft w:val="0"/>
          <w:marRight w:val="0"/>
          <w:marTop w:val="0"/>
          <w:marBottom w:val="0"/>
          <w:divBdr>
            <w:top w:val="none" w:sz="0" w:space="0" w:color="auto"/>
            <w:left w:val="none" w:sz="0" w:space="0" w:color="auto"/>
            <w:bottom w:val="none" w:sz="0" w:space="0" w:color="auto"/>
            <w:right w:val="none" w:sz="0" w:space="0" w:color="auto"/>
          </w:divBdr>
        </w:div>
        <w:div w:id="904757004">
          <w:marLeft w:val="0"/>
          <w:marRight w:val="0"/>
          <w:marTop w:val="0"/>
          <w:marBottom w:val="0"/>
          <w:divBdr>
            <w:top w:val="none" w:sz="0" w:space="0" w:color="auto"/>
            <w:left w:val="none" w:sz="0" w:space="0" w:color="auto"/>
            <w:bottom w:val="none" w:sz="0" w:space="0" w:color="auto"/>
            <w:right w:val="none" w:sz="0" w:space="0" w:color="auto"/>
          </w:divBdr>
        </w:div>
        <w:div w:id="353385023">
          <w:marLeft w:val="0"/>
          <w:marRight w:val="0"/>
          <w:marTop w:val="0"/>
          <w:marBottom w:val="0"/>
          <w:divBdr>
            <w:top w:val="none" w:sz="0" w:space="0" w:color="auto"/>
            <w:left w:val="none" w:sz="0" w:space="0" w:color="auto"/>
            <w:bottom w:val="none" w:sz="0" w:space="0" w:color="auto"/>
            <w:right w:val="none" w:sz="0" w:space="0" w:color="auto"/>
          </w:divBdr>
        </w:div>
        <w:div w:id="487404329">
          <w:marLeft w:val="0"/>
          <w:marRight w:val="0"/>
          <w:marTop w:val="0"/>
          <w:marBottom w:val="0"/>
          <w:divBdr>
            <w:top w:val="none" w:sz="0" w:space="0" w:color="auto"/>
            <w:left w:val="none" w:sz="0" w:space="0" w:color="auto"/>
            <w:bottom w:val="none" w:sz="0" w:space="0" w:color="auto"/>
            <w:right w:val="none" w:sz="0" w:space="0" w:color="auto"/>
          </w:divBdr>
        </w:div>
        <w:div w:id="875971250">
          <w:marLeft w:val="0"/>
          <w:marRight w:val="0"/>
          <w:marTop w:val="0"/>
          <w:marBottom w:val="0"/>
          <w:divBdr>
            <w:top w:val="none" w:sz="0" w:space="0" w:color="auto"/>
            <w:left w:val="none" w:sz="0" w:space="0" w:color="auto"/>
            <w:bottom w:val="none" w:sz="0" w:space="0" w:color="auto"/>
            <w:right w:val="none" w:sz="0" w:space="0" w:color="auto"/>
          </w:divBdr>
        </w:div>
        <w:div w:id="864753027">
          <w:marLeft w:val="0"/>
          <w:marRight w:val="0"/>
          <w:marTop w:val="0"/>
          <w:marBottom w:val="0"/>
          <w:divBdr>
            <w:top w:val="none" w:sz="0" w:space="0" w:color="auto"/>
            <w:left w:val="none" w:sz="0" w:space="0" w:color="auto"/>
            <w:bottom w:val="none" w:sz="0" w:space="0" w:color="auto"/>
            <w:right w:val="none" w:sz="0" w:space="0" w:color="auto"/>
          </w:divBdr>
        </w:div>
        <w:div w:id="1574663283">
          <w:marLeft w:val="0"/>
          <w:marRight w:val="0"/>
          <w:marTop w:val="0"/>
          <w:marBottom w:val="0"/>
          <w:divBdr>
            <w:top w:val="none" w:sz="0" w:space="0" w:color="auto"/>
            <w:left w:val="none" w:sz="0" w:space="0" w:color="auto"/>
            <w:bottom w:val="none" w:sz="0" w:space="0" w:color="auto"/>
            <w:right w:val="none" w:sz="0" w:space="0" w:color="auto"/>
          </w:divBdr>
        </w:div>
      </w:divsChild>
    </w:div>
    <w:div w:id="13374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polehampton-jun.wokingham.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cp:lastPrinted>2020-12-16T13:56:00Z</cp:lastPrinted>
  <dcterms:created xsi:type="dcterms:W3CDTF">2020-12-16T13:59:00Z</dcterms:created>
  <dcterms:modified xsi:type="dcterms:W3CDTF">2020-12-16T13:59:00Z</dcterms:modified>
</cp:coreProperties>
</file>