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6B94F" w14:textId="391DEB8B" w:rsidR="003B1524" w:rsidRPr="00E97F57"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 xml:space="preserve">Job Title: </w:t>
      </w:r>
      <w:r w:rsidR="00E97F57">
        <w:rPr>
          <w:rFonts w:eastAsiaTheme="minorHAnsi"/>
          <w:b/>
          <w:bCs/>
          <w:color w:val="000000" w:themeColor="text1"/>
          <w:kern w:val="2"/>
          <w:sz w:val="28"/>
          <w:szCs w:val="28"/>
          <w14:ligatures w14:val="standardContextual"/>
        </w:rPr>
        <w:t xml:space="preserve">Level 3 </w:t>
      </w:r>
      <w:r w:rsidRPr="00E97F57">
        <w:rPr>
          <w:rFonts w:eastAsiaTheme="minorHAnsi"/>
          <w:b/>
          <w:bCs/>
          <w:color w:val="000000" w:themeColor="text1"/>
          <w:kern w:val="2"/>
          <w:sz w:val="28"/>
          <w:szCs w:val="28"/>
          <w14:ligatures w14:val="standardContextual"/>
        </w:rPr>
        <w:t>Teaching Assistant</w:t>
      </w:r>
    </w:p>
    <w:p w14:paraId="24A00071" w14:textId="2272FBEA" w:rsidR="003B1524" w:rsidRPr="00E97F57"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 xml:space="preserve">Location: </w:t>
      </w:r>
      <w:r w:rsidR="00AC1D79" w:rsidRPr="00E97F57">
        <w:rPr>
          <w:rFonts w:eastAsiaTheme="minorHAnsi"/>
          <w:b/>
          <w:bCs/>
          <w:color w:val="000000" w:themeColor="text1"/>
          <w:kern w:val="2"/>
          <w:sz w:val="28"/>
          <w:szCs w:val="28"/>
          <w14:ligatures w14:val="standardContextual"/>
        </w:rPr>
        <w:t xml:space="preserve">Wynyard </w:t>
      </w:r>
      <w:r w:rsidRPr="00E97F57">
        <w:rPr>
          <w:rFonts w:eastAsiaTheme="minorHAnsi"/>
          <w:b/>
          <w:bCs/>
          <w:color w:val="000000" w:themeColor="text1"/>
          <w:kern w:val="2"/>
          <w:sz w:val="28"/>
          <w:szCs w:val="28"/>
          <w14:ligatures w14:val="standardContextual"/>
        </w:rPr>
        <w:t>C</w:t>
      </w:r>
      <w:r w:rsidR="00AC1D79" w:rsidRPr="00E97F57">
        <w:rPr>
          <w:rFonts w:eastAsiaTheme="minorHAnsi"/>
          <w:b/>
          <w:bCs/>
          <w:color w:val="000000" w:themeColor="text1"/>
          <w:kern w:val="2"/>
          <w:sz w:val="28"/>
          <w:szCs w:val="28"/>
          <w14:ligatures w14:val="standardContextual"/>
        </w:rPr>
        <w:t xml:space="preserve">hurch </w:t>
      </w:r>
      <w:r w:rsidRPr="00E97F57">
        <w:rPr>
          <w:rFonts w:eastAsiaTheme="minorHAnsi"/>
          <w:b/>
          <w:bCs/>
          <w:color w:val="000000" w:themeColor="text1"/>
          <w:kern w:val="2"/>
          <w:sz w:val="28"/>
          <w:szCs w:val="28"/>
          <w14:ligatures w14:val="standardContextual"/>
        </w:rPr>
        <w:t>of</w:t>
      </w:r>
      <w:r w:rsidR="00AC1D79" w:rsidRPr="00E97F57">
        <w:rPr>
          <w:rFonts w:eastAsiaTheme="minorHAnsi"/>
          <w:b/>
          <w:bCs/>
          <w:color w:val="000000" w:themeColor="text1"/>
          <w:kern w:val="2"/>
          <w:sz w:val="28"/>
          <w:szCs w:val="28"/>
          <w14:ligatures w14:val="standardContextual"/>
        </w:rPr>
        <w:t xml:space="preserve"> </w:t>
      </w:r>
      <w:r w:rsidRPr="00E97F57">
        <w:rPr>
          <w:rFonts w:eastAsiaTheme="minorHAnsi"/>
          <w:b/>
          <w:bCs/>
          <w:color w:val="000000" w:themeColor="text1"/>
          <w:kern w:val="2"/>
          <w:sz w:val="28"/>
          <w:szCs w:val="28"/>
          <w14:ligatures w14:val="standardContextual"/>
        </w:rPr>
        <w:t>E</w:t>
      </w:r>
      <w:r w:rsidR="00AC1D79" w:rsidRPr="00E97F57">
        <w:rPr>
          <w:rFonts w:eastAsiaTheme="minorHAnsi"/>
          <w:b/>
          <w:bCs/>
          <w:color w:val="000000" w:themeColor="text1"/>
          <w:kern w:val="2"/>
          <w:sz w:val="28"/>
          <w:szCs w:val="28"/>
          <w14:ligatures w14:val="standardContextual"/>
        </w:rPr>
        <w:t>ngland</w:t>
      </w:r>
      <w:r w:rsidRPr="00E97F57">
        <w:rPr>
          <w:rFonts w:eastAsiaTheme="minorHAnsi"/>
          <w:b/>
          <w:bCs/>
          <w:color w:val="000000" w:themeColor="text1"/>
          <w:kern w:val="2"/>
          <w:sz w:val="28"/>
          <w:szCs w:val="28"/>
          <w14:ligatures w14:val="standardContextual"/>
        </w:rPr>
        <w:t xml:space="preserve"> Primary School</w:t>
      </w:r>
    </w:p>
    <w:p w14:paraId="293DA287" w14:textId="0AFB916C" w:rsidR="003B1524" w:rsidRPr="00E97F57"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Start Date:</w:t>
      </w:r>
      <w:r w:rsidR="00AC1D79" w:rsidRPr="00E97F57">
        <w:rPr>
          <w:rFonts w:eastAsiaTheme="minorHAnsi"/>
          <w:b/>
          <w:bCs/>
          <w:color w:val="000000" w:themeColor="text1"/>
          <w:kern w:val="2"/>
          <w:sz w:val="28"/>
          <w:szCs w:val="28"/>
          <w14:ligatures w14:val="standardContextual"/>
        </w:rPr>
        <w:t xml:space="preserve"> </w:t>
      </w:r>
      <w:r w:rsidR="00F44E63">
        <w:rPr>
          <w:rFonts w:eastAsiaTheme="minorHAnsi"/>
          <w:b/>
          <w:bCs/>
          <w:color w:val="000000" w:themeColor="text1"/>
          <w:kern w:val="2"/>
          <w:sz w:val="28"/>
          <w:szCs w:val="28"/>
          <w14:ligatures w14:val="standardContextual"/>
        </w:rPr>
        <w:t>A</w:t>
      </w:r>
      <w:r w:rsidR="005740CA">
        <w:rPr>
          <w:rFonts w:eastAsiaTheme="minorHAnsi"/>
          <w:b/>
          <w:bCs/>
          <w:color w:val="000000" w:themeColor="text1"/>
          <w:kern w:val="2"/>
          <w:sz w:val="28"/>
          <w:szCs w:val="28"/>
          <w14:ligatures w14:val="standardContextual"/>
        </w:rPr>
        <w:t>s soon as possible</w:t>
      </w:r>
    </w:p>
    <w:p w14:paraId="3C90E6B7" w14:textId="3E14BF6C" w:rsidR="003B1524" w:rsidRPr="00B45AA8"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 xml:space="preserve">Contract </w:t>
      </w:r>
      <w:r w:rsidRPr="00B45AA8">
        <w:rPr>
          <w:rFonts w:eastAsiaTheme="minorHAnsi"/>
          <w:b/>
          <w:bCs/>
          <w:color w:val="000000" w:themeColor="text1"/>
          <w:kern w:val="2"/>
          <w:sz w:val="28"/>
          <w:szCs w:val="28"/>
          <w14:ligatures w14:val="standardContextual"/>
        </w:rPr>
        <w:t xml:space="preserve">Type: </w:t>
      </w:r>
      <w:r w:rsidR="00153B17">
        <w:rPr>
          <w:rFonts w:eastAsiaTheme="minorHAnsi"/>
          <w:b/>
          <w:bCs/>
          <w:color w:val="000000" w:themeColor="text1"/>
          <w:kern w:val="2"/>
          <w:sz w:val="28"/>
          <w:szCs w:val="28"/>
          <w14:ligatures w14:val="standardContextual"/>
        </w:rPr>
        <w:t>Permanent</w:t>
      </w:r>
    </w:p>
    <w:p w14:paraId="1DEFD3DF" w14:textId="6B945648" w:rsidR="003B1524" w:rsidRDefault="00C5675A" w:rsidP="003B1524">
      <w:pPr>
        <w:spacing w:line="278" w:lineRule="auto"/>
        <w:rPr>
          <w:rFonts w:eastAsiaTheme="minorHAnsi"/>
          <w:b/>
          <w:bCs/>
          <w:color w:val="000000" w:themeColor="text1"/>
          <w:kern w:val="2"/>
          <w:sz w:val="28"/>
          <w:szCs w:val="28"/>
          <w14:ligatures w14:val="standardContextual"/>
        </w:rPr>
      </w:pPr>
      <w:r>
        <w:rPr>
          <w:rFonts w:eastAsiaTheme="minorHAnsi"/>
          <w:b/>
          <w:bCs/>
          <w:color w:val="000000" w:themeColor="text1"/>
          <w:kern w:val="2"/>
          <w:sz w:val="28"/>
          <w:szCs w:val="28"/>
          <w14:ligatures w14:val="standardContextual"/>
        </w:rPr>
        <w:t>Pay Scale</w:t>
      </w:r>
      <w:r w:rsidR="003B1524" w:rsidRPr="00B45AA8">
        <w:rPr>
          <w:rFonts w:eastAsiaTheme="minorHAnsi"/>
          <w:b/>
          <w:bCs/>
          <w:color w:val="000000" w:themeColor="text1"/>
          <w:kern w:val="2"/>
          <w:sz w:val="28"/>
          <w:szCs w:val="28"/>
          <w14:ligatures w14:val="standardContextual"/>
        </w:rPr>
        <w:t>: NJC point 14 – 17</w:t>
      </w:r>
    </w:p>
    <w:p w14:paraId="2417949A" w14:textId="51F24399" w:rsidR="00C5675A" w:rsidRPr="00E97F57" w:rsidRDefault="00C5675A" w:rsidP="003B1524">
      <w:pPr>
        <w:spacing w:line="278" w:lineRule="auto"/>
        <w:rPr>
          <w:rFonts w:eastAsiaTheme="minorHAnsi"/>
          <w:b/>
          <w:bCs/>
          <w:color w:val="000000" w:themeColor="text1"/>
          <w:kern w:val="2"/>
          <w:sz w:val="28"/>
          <w:szCs w:val="28"/>
          <w14:ligatures w14:val="standardContextual"/>
        </w:rPr>
      </w:pPr>
      <w:r>
        <w:rPr>
          <w:rFonts w:eastAsiaTheme="minorHAnsi"/>
          <w:b/>
          <w:bCs/>
          <w:color w:val="000000" w:themeColor="text1"/>
          <w:kern w:val="2"/>
          <w:sz w:val="28"/>
          <w:szCs w:val="28"/>
          <w14:ligatures w14:val="standardContextual"/>
        </w:rPr>
        <w:t>Pro Rata Salary: £17,817 - £18,707</w:t>
      </w:r>
    </w:p>
    <w:p w14:paraId="441DE3A5" w14:textId="49B31545" w:rsidR="00C5675A" w:rsidRPr="00E97F57"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 xml:space="preserve">Weekly Hours: </w:t>
      </w:r>
      <w:r w:rsidR="00C726CB">
        <w:rPr>
          <w:rFonts w:eastAsiaTheme="minorHAnsi"/>
          <w:b/>
          <w:bCs/>
          <w:color w:val="000000" w:themeColor="text1"/>
          <w:kern w:val="2"/>
          <w:sz w:val="28"/>
          <w:szCs w:val="28"/>
          <w14:ligatures w14:val="standardContextual"/>
        </w:rPr>
        <w:t>2</w:t>
      </w:r>
      <w:r w:rsidR="00AC1D79" w:rsidRPr="00E97F57">
        <w:rPr>
          <w:rFonts w:eastAsiaTheme="minorHAnsi"/>
          <w:b/>
          <w:bCs/>
          <w:color w:val="000000" w:themeColor="text1"/>
          <w:kern w:val="2"/>
          <w:sz w:val="28"/>
          <w:szCs w:val="28"/>
          <w14:ligatures w14:val="standardContextual"/>
        </w:rPr>
        <w:t>5</w:t>
      </w:r>
      <w:r w:rsidRPr="00E97F57">
        <w:rPr>
          <w:rFonts w:eastAsiaTheme="minorHAnsi"/>
          <w:b/>
          <w:bCs/>
          <w:color w:val="000000" w:themeColor="text1"/>
          <w:kern w:val="2"/>
          <w:sz w:val="28"/>
          <w:szCs w:val="28"/>
          <w14:ligatures w14:val="standardContextual"/>
        </w:rPr>
        <w:t>h</w:t>
      </w:r>
      <w:r w:rsidR="00C726CB">
        <w:rPr>
          <w:rFonts w:eastAsiaTheme="minorHAnsi"/>
          <w:b/>
          <w:bCs/>
          <w:color w:val="000000" w:themeColor="text1"/>
          <w:kern w:val="2"/>
          <w:sz w:val="28"/>
          <w:szCs w:val="28"/>
          <w14:ligatures w14:val="standardContextual"/>
        </w:rPr>
        <w:t xml:space="preserve"> (working hours: 1pm until 6pm)</w:t>
      </w:r>
    </w:p>
    <w:p w14:paraId="546A4FE9" w14:textId="77777777" w:rsidR="003B1524" w:rsidRPr="00E97F57" w:rsidRDefault="003B1524" w:rsidP="003B1524">
      <w:pPr>
        <w:spacing w:line="278" w:lineRule="auto"/>
        <w:rPr>
          <w:rFonts w:eastAsiaTheme="minorHAnsi"/>
          <w:b/>
          <w:bCs/>
          <w:color w:val="000000" w:themeColor="text1"/>
          <w:kern w:val="2"/>
          <w:sz w:val="28"/>
          <w:szCs w:val="28"/>
          <w14:ligatures w14:val="standardContextual"/>
        </w:rPr>
      </w:pPr>
      <w:r w:rsidRPr="00E97F57">
        <w:rPr>
          <w:rFonts w:eastAsiaTheme="minorHAnsi"/>
          <w:b/>
          <w:bCs/>
          <w:color w:val="000000" w:themeColor="text1"/>
          <w:kern w:val="2"/>
          <w:sz w:val="28"/>
          <w:szCs w:val="28"/>
          <w14:ligatures w14:val="standardContextual"/>
        </w:rPr>
        <w:t>Working Weeks: 190 days TTO + 5 days</w:t>
      </w:r>
    </w:p>
    <w:p w14:paraId="0D888FFD" w14:textId="77777777" w:rsidR="003B1524" w:rsidRPr="003B1524" w:rsidRDefault="003B1524" w:rsidP="003B1524">
      <w:pPr>
        <w:spacing w:line="278" w:lineRule="auto"/>
        <w:rPr>
          <w:rFonts w:eastAsiaTheme="minorHAnsi"/>
          <w:b/>
          <w:bCs/>
          <w:color w:val="000000" w:themeColor="text1"/>
          <w:kern w:val="2"/>
          <w:sz w:val="28"/>
          <w:szCs w:val="28"/>
          <w14:ligatures w14:val="standardContextual"/>
        </w:rPr>
      </w:pPr>
    </w:p>
    <w:p w14:paraId="4B08976E" w14:textId="77777777" w:rsidR="003B1524" w:rsidRPr="00E97F57" w:rsidRDefault="003B1524" w:rsidP="003B1524">
      <w:pPr>
        <w:spacing w:line="278" w:lineRule="auto"/>
        <w:rPr>
          <w:rFonts w:eastAsiaTheme="minorHAnsi"/>
          <w:b/>
          <w:bCs/>
          <w:color w:val="000000" w:themeColor="text1"/>
          <w:kern w:val="2"/>
          <w14:ligatures w14:val="standardContextual"/>
        </w:rPr>
      </w:pPr>
      <w:r w:rsidRPr="00E97F57">
        <w:rPr>
          <w:rFonts w:eastAsiaTheme="minorHAnsi"/>
          <w:b/>
          <w:bCs/>
          <w:color w:val="000000" w:themeColor="text1"/>
          <w:kern w:val="2"/>
          <w14:ligatures w14:val="standardContextual"/>
        </w:rPr>
        <w:t>About Us:</w:t>
      </w:r>
    </w:p>
    <w:p w14:paraId="23A62B7B" w14:textId="051E5636" w:rsidR="003B1524" w:rsidRPr="0054263A" w:rsidRDefault="00AC1D79" w:rsidP="003B1524">
      <w:pPr>
        <w:pStyle w:val="NoSpacing"/>
        <w:rPr>
          <w:rFonts w:asciiTheme="minorHAnsi" w:hAnsiTheme="minorHAnsi" w:cstheme="minorHAnsi"/>
          <w:color w:val="000000" w:themeColor="text1"/>
          <w:sz w:val="22"/>
          <w:szCs w:val="22"/>
        </w:rPr>
      </w:pPr>
      <w:r w:rsidRPr="0054263A">
        <w:rPr>
          <w:rFonts w:asciiTheme="minorHAnsi" w:hAnsiTheme="minorHAnsi" w:cstheme="minorHAnsi"/>
          <w:color w:val="000000" w:themeColor="text1"/>
          <w:sz w:val="22"/>
          <w:szCs w:val="22"/>
        </w:rPr>
        <w:t>Wynyard Church of England</w:t>
      </w:r>
      <w:r w:rsidR="003B1524" w:rsidRPr="0054263A">
        <w:rPr>
          <w:rFonts w:asciiTheme="minorHAnsi" w:hAnsiTheme="minorHAnsi" w:cstheme="minorHAnsi"/>
          <w:color w:val="000000" w:themeColor="text1"/>
          <w:sz w:val="22"/>
          <w:szCs w:val="22"/>
        </w:rPr>
        <w:t xml:space="preserve"> Primary School opened in </w:t>
      </w:r>
      <w:r w:rsidRPr="0054263A">
        <w:rPr>
          <w:rFonts w:asciiTheme="minorHAnsi" w:hAnsiTheme="minorHAnsi" w:cstheme="minorHAnsi"/>
          <w:color w:val="000000" w:themeColor="text1"/>
          <w:sz w:val="22"/>
          <w:szCs w:val="22"/>
        </w:rPr>
        <w:t>2015</w:t>
      </w:r>
      <w:r w:rsidR="003B1524" w:rsidRPr="0054263A">
        <w:rPr>
          <w:rFonts w:asciiTheme="minorHAnsi" w:hAnsiTheme="minorHAnsi" w:cstheme="minorHAnsi"/>
          <w:color w:val="000000" w:themeColor="text1"/>
          <w:sz w:val="22"/>
          <w:szCs w:val="22"/>
        </w:rPr>
        <w:t>, quickly establishing itself within the local community, as well as achieving an ‘</w:t>
      </w:r>
      <w:r w:rsidRPr="0054263A">
        <w:rPr>
          <w:rFonts w:asciiTheme="minorHAnsi" w:hAnsiTheme="minorHAnsi" w:cstheme="minorHAnsi"/>
          <w:color w:val="000000" w:themeColor="text1"/>
          <w:sz w:val="22"/>
          <w:szCs w:val="22"/>
        </w:rPr>
        <w:t>Outstanding’</w:t>
      </w:r>
      <w:r w:rsidR="003B1524" w:rsidRPr="0054263A">
        <w:rPr>
          <w:rFonts w:asciiTheme="minorHAnsi" w:hAnsiTheme="minorHAnsi" w:cstheme="minorHAnsi"/>
          <w:color w:val="000000" w:themeColor="text1"/>
          <w:sz w:val="22"/>
          <w:szCs w:val="22"/>
        </w:rPr>
        <w:t xml:space="preserve"> grade from Ofsted in </w:t>
      </w:r>
      <w:r w:rsidRPr="0054263A">
        <w:rPr>
          <w:rFonts w:asciiTheme="minorHAnsi" w:hAnsiTheme="minorHAnsi" w:cstheme="minorHAnsi"/>
          <w:color w:val="000000" w:themeColor="text1"/>
          <w:sz w:val="22"/>
          <w:szCs w:val="22"/>
        </w:rPr>
        <w:t>2018 and 2024</w:t>
      </w:r>
      <w:r w:rsidR="003B1524" w:rsidRPr="0054263A">
        <w:rPr>
          <w:rFonts w:asciiTheme="minorHAnsi" w:hAnsiTheme="minorHAnsi" w:cstheme="minorHAnsi"/>
          <w:color w:val="000000" w:themeColor="text1"/>
          <w:sz w:val="22"/>
          <w:szCs w:val="22"/>
        </w:rPr>
        <w:t>. The school offers an inspiring curriculum and provides children with high achievement, confidence and strong moral values underpinned by a distinctly Christian ethos.</w:t>
      </w:r>
    </w:p>
    <w:p w14:paraId="38DEE354" w14:textId="77777777" w:rsidR="003B1524" w:rsidRPr="0054263A" w:rsidRDefault="003B1524" w:rsidP="003B1524">
      <w:pPr>
        <w:spacing w:line="278" w:lineRule="auto"/>
        <w:rPr>
          <w:rFonts w:asciiTheme="minorHAnsi" w:eastAsiaTheme="minorHAnsi" w:hAnsiTheme="minorHAnsi" w:cstheme="minorHAnsi"/>
          <w:b/>
          <w:bCs/>
          <w:color w:val="000000" w:themeColor="text1"/>
          <w:kern w:val="2"/>
          <w14:ligatures w14:val="standardContextual"/>
        </w:rPr>
      </w:pPr>
    </w:p>
    <w:p w14:paraId="59C3D898" w14:textId="211FCDFB" w:rsidR="003B1524" w:rsidRPr="0054263A" w:rsidRDefault="003B1524" w:rsidP="003B1524">
      <w:pPr>
        <w:spacing w:line="278" w:lineRule="auto"/>
        <w:rPr>
          <w:rFonts w:asciiTheme="minorHAnsi" w:eastAsiaTheme="minorHAnsi" w:hAnsiTheme="minorHAnsi" w:cstheme="minorHAnsi"/>
          <w:color w:val="000000" w:themeColor="text1"/>
          <w:kern w:val="2"/>
          <w14:ligatures w14:val="standardContextual"/>
        </w:rPr>
      </w:pPr>
      <w:r w:rsidRPr="0054263A">
        <w:rPr>
          <w:rFonts w:asciiTheme="minorHAnsi" w:eastAsiaTheme="minorHAnsi" w:hAnsiTheme="minorHAnsi" w:cstheme="minorHAnsi"/>
          <w:color w:val="000000" w:themeColor="text1"/>
          <w:kern w:val="2"/>
          <w14:ligatures w14:val="standardContextual"/>
        </w:rPr>
        <w:t xml:space="preserve">Our school </w:t>
      </w:r>
      <w:r w:rsidRPr="0054263A">
        <w:rPr>
          <w:rFonts w:asciiTheme="minorHAnsi" w:hAnsiTheme="minorHAnsi" w:cstheme="minorHAnsi"/>
          <w:color w:val="000000" w:themeColor="text1"/>
        </w:rPr>
        <w:t xml:space="preserve">is a vibrant and inclusive </w:t>
      </w:r>
      <w:r w:rsidRPr="0054263A">
        <w:rPr>
          <w:rFonts w:asciiTheme="minorHAnsi" w:hAnsiTheme="minorHAnsi" w:cstheme="minorHAnsi"/>
          <w:color w:val="000000" w:themeColor="text1"/>
          <w:lang w:val="en"/>
        </w:rPr>
        <w:t>educational community committed to providing high quality learning experiences for all pupils. The school has a holist</w:t>
      </w:r>
      <w:r w:rsidR="005740CA">
        <w:rPr>
          <w:rFonts w:asciiTheme="minorHAnsi" w:hAnsiTheme="minorHAnsi" w:cstheme="minorHAnsi"/>
          <w:color w:val="000000" w:themeColor="text1"/>
          <w:lang w:val="en"/>
        </w:rPr>
        <w:t>ic</w:t>
      </w:r>
      <w:r w:rsidRPr="0054263A">
        <w:rPr>
          <w:rFonts w:asciiTheme="minorHAnsi" w:hAnsiTheme="minorHAnsi" w:cstheme="minorHAnsi"/>
          <w:color w:val="000000" w:themeColor="text1"/>
          <w:lang w:val="en"/>
        </w:rPr>
        <w:t xml:space="preserve"> approach in ensuring </w:t>
      </w:r>
      <w:proofErr w:type="spellStart"/>
      <w:r w:rsidRPr="0054263A">
        <w:rPr>
          <w:rFonts w:asciiTheme="minorHAnsi" w:hAnsiTheme="minorHAnsi" w:cstheme="minorHAnsi"/>
          <w:color w:val="000000" w:themeColor="text1"/>
          <w:lang w:val="en"/>
        </w:rPr>
        <w:t>personalised</w:t>
      </w:r>
      <w:proofErr w:type="spellEnd"/>
      <w:r w:rsidRPr="0054263A">
        <w:rPr>
          <w:rFonts w:asciiTheme="minorHAnsi" w:hAnsiTheme="minorHAnsi" w:cstheme="minorHAnsi"/>
          <w:color w:val="000000" w:themeColor="text1"/>
          <w:lang w:val="en"/>
        </w:rPr>
        <w:t xml:space="preserve"> support for all pupils and strive</w:t>
      </w:r>
      <w:r w:rsidR="005740CA">
        <w:rPr>
          <w:rFonts w:asciiTheme="minorHAnsi" w:hAnsiTheme="minorHAnsi" w:cstheme="minorHAnsi"/>
          <w:color w:val="000000" w:themeColor="text1"/>
          <w:lang w:val="en"/>
        </w:rPr>
        <w:t>s</w:t>
      </w:r>
      <w:r w:rsidRPr="0054263A">
        <w:rPr>
          <w:rFonts w:asciiTheme="minorHAnsi" w:hAnsiTheme="minorHAnsi" w:cstheme="minorHAnsi"/>
          <w:color w:val="000000" w:themeColor="text1"/>
          <w:lang w:val="en"/>
        </w:rPr>
        <w:t xml:space="preserve"> to create an environment where every child can </w:t>
      </w:r>
      <w:r w:rsidRPr="0054263A">
        <w:rPr>
          <w:rFonts w:asciiTheme="minorHAnsi" w:eastAsiaTheme="minorHAnsi" w:hAnsiTheme="minorHAnsi" w:cstheme="minorHAnsi"/>
          <w:color w:val="000000" w:themeColor="text1"/>
          <w:kern w:val="2"/>
          <w14:ligatures w14:val="standardContextual"/>
        </w:rPr>
        <w:t xml:space="preserve">believe in themselves, achieve their goals and develop the skills necessary to succeed in their future. </w:t>
      </w:r>
    </w:p>
    <w:p w14:paraId="49591935" w14:textId="77777777" w:rsidR="003B1524" w:rsidRPr="0054263A" w:rsidRDefault="003B1524" w:rsidP="003B1524">
      <w:pPr>
        <w:spacing w:line="278" w:lineRule="auto"/>
        <w:rPr>
          <w:rFonts w:asciiTheme="minorHAnsi" w:eastAsiaTheme="minorHAnsi" w:hAnsiTheme="minorHAnsi" w:cstheme="minorHAnsi"/>
          <w:b/>
          <w:bCs/>
          <w:color w:val="000000" w:themeColor="text1"/>
          <w:kern w:val="2"/>
          <w14:ligatures w14:val="standardContextual"/>
        </w:rPr>
      </w:pPr>
    </w:p>
    <w:p w14:paraId="78C770AD" w14:textId="1A95F8AF" w:rsidR="00C726CB" w:rsidRDefault="00C726CB" w:rsidP="00C726CB">
      <w:pPr>
        <w:rPr>
          <w:rFonts w:asciiTheme="minorHAnsi" w:hAnsiTheme="minorHAnsi" w:cstheme="minorHAnsi"/>
          <w:lang w:val="en-GB"/>
        </w:rPr>
      </w:pPr>
      <w:r w:rsidRPr="00C726CB">
        <w:rPr>
          <w:rFonts w:asciiTheme="minorHAnsi" w:hAnsiTheme="minorHAnsi" w:cstheme="minorHAnsi"/>
          <w:lang w:val="en-GB"/>
        </w:rPr>
        <w:t xml:space="preserve">This is a varied Teaching Assistant role combining classroom support with our Tea Club provision. During the afternoon, the successful candidate will </w:t>
      </w:r>
      <w:r>
        <w:rPr>
          <w:rFonts w:asciiTheme="minorHAnsi" w:hAnsiTheme="minorHAnsi" w:cstheme="minorHAnsi"/>
          <w:lang w:val="en-GB"/>
        </w:rPr>
        <w:t>be</w:t>
      </w:r>
      <w:r w:rsidRPr="00C726CB">
        <w:rPr>
          <w:rFonts w:asciiTheme="minorHAnsi" w:hAnsiTheme="minorHAnsi" w:cstheme="minorHAnsi"/>
          <w:lang w:val="en-GB"/>
        </w:rPr>
        <w:t xml:space="preserve"> supporting pupils with their learning, development and well</w:t>
      </w:r>
      <w:r>
        <w:rPr>
          <w:rFonts w:asciiTheme="minorHAnsi" w:hAnsiTheme="minorHAnsi" w:cstheme="minorHAnsi"/>
          <w:lang w:val="en-GB"/>
        </w:rPr>
        <w:t>-</w:t>
      </w:r>
      <w:r w:rsidRPr="00C726CB">
        <w:rPr>
          <w:rFonts w:asciiTheme="minorHAnsi" w:hAnsiTheme="minorHAnsi" w:cstheme="minorHAnsi"/>
          <w:lang w:val="en-GB"/>
        </w:rPr>
        <w:t>being and working closely with class teache</w:t>
      </w:r>
      <w:r>
        <w:rPr>
          <w:rFonts w:asciiTheme="minorHAnsi" w:hAnsiTheme="minorHAnsi" w:cstheme="minorHAnsi"/>
          <w:lang w:val="en-GB"/>
        </w:rPr>
        <w:t>rs</w:t>
      </w:r>
      <w:r w:rsidRPr="00C726CB">
        <w:rPr>
          <w:rFonts w:asciiTheme="minorHAnsi" w:hAnsiTheme="minorHAnsi" w:cstheme="minorHAnsi"/>
          <w:lang w:val="en-GB"/>
        </w:rPr>
        <w:t xml:space="preserve"> and wider school team.</w:t>
      </w:r>
      <w:r>
        <w:rPr>
          <w:rFonts w:asciiTheme="minorHAnsi" w:hAnsiTheme="minorHAnsi" w:cstheme="minorHAnsi"/>
          <w:lang w:val="en-GB"/>
        </w:rPr>
        <w:t xml:space="preserve">  </w:t>
      </w:r>
      <w:r w:rsidRPr="00C726CB">
        <w:rPr>
          <w:rFonts w:asciiTheme="minorHAnsi" w:hAnsiTheme="minorHAnsi" w:cstheme="minorHAnsi"/>
          <w:lang w:val="en-GB"/>
        </w:rPr>
        <w:t>From 3.30pm until 6.00pm each day, the role will then move into our Tea Club provision, helping to provide a safe, welcoming and enjoyable environment for children at the end of the school day. This will involve supporting and engaging children in a range of activities, promoting positive relationships and ensuring that children are well cared for throughout the session.</w:t>
      </w:r>
    </w:p>
    <w:p w14:paraId="1D2E76F3" w14:textId="77777777" w:rsidR="00C726CB" w:rsidRPr="00C726CB" w:rsidRDefault="00C726CB" w:rsidP="00C726CB">
      <w:pPr>
        <w:rPr>
          <w:rFonts w:asciiTheme="minorHAnsi" w:hAnsiTheme="minorHAnsi" w:cstheme="minorHAnsi"/>
          <w:lang w:val="en-GB"/>
        </w:rPr>
      </w:pPr>
    </w:p>
    <w:p w14:paraId="163AA2AC" w14:textId="77777777" w:rsidR="00C726CB" w:rsidRPr="00C726CB" w:rsidRDefault="00C726CB" w:rsidP="00C726CB">
      <w:pPr>
        <w:rPr>
          <w:rFonts w:asciiTheme="minorHAnsi" w:hAnsiTheme="minorHAnsi" w:cstheme="minorHAnsi"/>
          <w:lang w:val="en-GB"/>
        </w:rPr>
      </w:pPr>
      <w:r w:rsidRPr="00C726CB">
        <w:rPr>
          <w:rFonts w:asciiTheme="minorHAnsi" w:hAnsiTheme="minorHAnsi" w:cstheme="minorHAnsi"/>
          <w:lang w:val="en-GB"/>
        </w:rPr>
        <w:t>We are looking for someone who is flexible, enthusiastic and nurturing, and who will enjoy working with children in both the classroom and wraparound-care environments. The ability to build positive relationships with children, colleagues and families will be an important part of the role.</w:t>
      </w:r>
    </w:p>
    <w:p w14:paraId="2BDF1F5C" w14:textId="77777777" w:rsidR="00AC1D79" w:rsidRPr="0054263A" w:rsidRDefault="00AC1D79" w:rsidP="00AC1D79">
      <w:pPr>
        <w:rPr>
          <w:rFonts w:asciiTheme="minorHAnsi" w:hAnsiTheme="minorHAnsi" w:cstheme="minorHAnsi"/>
        </w:rPr>
      </w:pPr>
    </w:p>
    <w:p w14:paraId="44E6DF53" w14:textId="1D2D1570" w:rsidR="00AC1D79" w:rsidRPr="0054263A" w:rsidRDefault="00AC1D79" w:rsidP="00AC1D79">
      <w:pPr>
        <w:rPr>
          <w:rFonts w:asciiTheme="minorHAnsi" w:hAnsiTheme="minorHAnsi" w:cstheme="minorHAnsi"/>
        </w:rPr>
      </w:pPr>
      <w:r w:rsidRPr="0054263A">
        <w:rPr>
          <w:rFonts w:asciiTheme="minorHAnsi" w:hAnsiTheme="minorHAnsi" w:cstheme="minorHAnsi"/>
        </w:rPr>
        <w:t xml:space="preserve">If you are ready for a new and exciting </w:t>
      </w:r>
      <w:r w:rsidR="007A49E7" w:rsidRPr="0054263A">
        <w:rPr>
          <w:rFonts w:asciiTheme="minorHAnsi" w:hAnsiTheme="minorHAnsi" w:cstheme="minorHAnsi"/>
        </w:rPr>
        <w:t>challenge,</w:t>
      </w:r>
      <w:r w:rsidRPr="0054263A">
        <w:rPr>
          <w:rFonts w:asciiTheme="minorHAnsi" w:hAnsiTheme="minorHAnsi" w:cstheme="minorHAnsi"/>
        </w:rPr>
        <w:t xml:space="preserve"> we will offer you: </w:t>
      </w:r>
    </w:p>
    <w:p w14:paraId="68124B91" w14:textId="1D9D95BA" w:rsidR="00AC1D79" w:rsidRDefault="00AC1D79" w:rsidP="00AC1D79">
      <w:pPr>
        <w:pStyle w:val="ListParagraph"/>
        <w:widowControl/>
        <w:numPr>
          <w:ilvl w:val="0"/>
          <w:numId w:val="18"/>
        </w:numPr>
        <w:autoSpaceDE/>
        <w:autoSpaceDN/>
        <w:contextualSpacing/>
        <w:rPr>
          <w:rFonts w:asciiTheme="minorHAnsi" w:hAnsiTheme="minorHAnsi" w:cstheme="minorHAnsi"/>
        </w:rPr>
      </w:pPr>
      <w:r w:rsidRPr="0054263A">
        <w:rPr>
          <w:rFonts w:asciiTheme="minorHAnsi" w:hAnsiTheme="minorHAnsi" w:cstheme="minorHAnsi"/>
        </w:rPr>
        <w:t xml:space="preserve">A positive and </w:t>
      </w:r>
      <w:r w:rsidR="0054263A" w:rsidRPr="0054263A">
        <w:rPr>
          <w:rFonts w:asciiTheme="minorHAnsi" w:hAnsiTheme="minorHAnsi" w:cstheme="minorHAnsi"/>
        </w:rPr>
        <w:t xml:space="preserve">welcoming </w:t>
      </w:r>
      <w:r w:rsidRPr="0054263A">
        <w:rPr>
          <w:rFonts w:asciiTheme="minorHAnsi" w:hAnsiTheme="minorHAnsi" w:cstheme="minorHAnsi"/>
        </w:rPr>
        <w:t xml:space="preserve">working environment </w:t>
      </w:r>
    </w:p>
    <w:p w14:paraId="45667680" w14:textId="0367D5BA" w:rsidR="00E97F57" w:rsidRPr="00E97F57" w:rsidRDefault="00E97F57" w:rsidP="00E97F57">
      <w:pPr>
        <w:pStyle w:val="NoSpacing"/>
        <w:numPr>
          <w:ilvl w:val="0"/>
          <w:numId w:val="18"/>
        </w:numPr>
        <w:rPr>
          <w:rFonts w:asciiTheme="minorHAnsi" w:hAnsiTheme="minorHAnsi" w:cs="Arial"/>
          <w:sz w:val="22"/>
          <w:szCs w:val="22"/>
        </w:rPr>
      </w:pPr>
      <w:r w:rsidRPr="00E97F57">
        <w:rPr>
          <w:rFonts w:asciiTheme="minorHAnsi" w:hAnsiTheme="minorHAnsi" w:cs="Arial"/>
          <w:sz w:val="22"/>
          <w:szCs w:val="22"/>
        </w:rPr>
        <w:t>Children who are excited and eager to learn</w:t>
      </w:r>
    </w:p>
    <w:p w14:paraId="20E9E068" w14:textId="77777777" w:rsidR="00AC1D79" w:rsidRPr="0054263A" w:rsidRDefault="00AC1D79" w:rsidP="00AC1D79">
      <w:pPr>
        <w:pStyle w:val="NoSpacing"/>
        <w:numPr>
          <w:ilvl w:val="0"/>
          <w:numId w:val="18"/>
        </w:numPr>
        <w:rPr>
          <w:rFonts w:asciiTheme="minorHAnsi" w:hAnsiTheme="minorHAnsi" w:cstheme="minorHAnsi"/>
          <w:sz w:val="22"/>
          <w:szCs w:val="22"/>
        </w:rPr>
      </w:pPr>
      <w:r w:rsidRPr="0054263A">
        <w:rPr>
          <w:rFonts w:asciiTheme="minorHAnsi" w:hAnsiTheme="minorHAnsi" w:cstheme="minorHAnsi"/>
          <w:sz w:val="22"/>
          <w:szCs w:val="22"/>
        </w:rPr>
        <w:t xml:space="preserve">High quality, personalised professional development </w:t>
      </w:r>
    </w:p>
    <w:p w14:paraId="4175C0BD" w14:textId="1241697C" w:rsidR="0054263A" w:rsidRPr="0054263A" w:rsidRDefault="00AC1D79" w:rsidP="0054263A">
      <w:pPr>
        <w:pStyle w:val="NoSpacing"/>
        <w:numPr>
          <w:ilvl w:val="0"/>
          <w:numId w:val="18"/>
        </w:numPr>
        <w:rPr>
          <w:rFonts w:asciiTheme="minorHAnsi" w:hAnsiTheme="minorHAnsi" w:cstheme="minorHAnsi"/>
          <w:sz w:val="22"/>
          <w:szCs w:val="22"/>
        </w:rPr>
      </w:pPr>
      <w:r w:rsidRPr="0054263A">
        <w:rPr>
          <w:rFonts w:asciiTheme="minorHAnsi" w:hAnsiTheme="minorHAnsi" w:cstheme="minorHAnsi"/>
          <w:sz w:val="22"/>
          <w:szCs w:val="22"/>
        </w:rPr>
        <w:t>Creative and innovative approaches to teaching and learning</w:t>
      </w:r>
    </w:p>
    <w:p w14:paraId="79CB5B8D" w14:textId="77777777" w:rsidR="003B1524" w:rsidRPr="0054263A" w:rsidRDefault="003B1524" w:rsidP="003B1524">
      <w:pPr>
        <w:pStyle w:val="NoSpacing"/>
        <w:rPr>
          <w:rFonts w:asciiTheme="minorHAnsi" w:hAnsiTheme="minorHAnsi" w:cstheme="minorHAnsi"/>
          <w:color w:val="000000" w:themeColor="text1"/>
          <w:sz w:val="22"/>
          <w:szCs w:val="22"/>
          <w:lang w:val="en"/>
        </w:rPr>
      </w:pPr>
    </w:p>
    <w:p w14:paraId="4607CA73" w14:textId="456EFC8D" w:rsidR="00E97F57" w:rsidRPr="00E97F57" w:rsidRDefault="00E97F57" w:rsidP="00E97F57">
      <w:pPr>
        <w:widowControl/>
        <w:autoSpaceDE/>
        <w:autoSpaceDN/>
        <w:contextualSpacing/>
        <w:rPr>
          <w:color w:val="000000" w:themeColor="text1"/>
        </w:rPr>
      </w:pPr>
      <w:r>
        <w:rPr>
          <w:rFonts w:asciiTheme="minorHAnsi" w:hAnsiTheme="minorHAnsi" w:cstheme="minorHAnsi"/>
          <w:color w:val="000000" w:themeColor="text1"/>
          <w:lang w:val="en"/>
        </w:rPr>
        <w:t>Do you have a</w:t>
      </w:r>
      <w:r w:rsidRPr="00E97F57">
        <w:rPr>
          <w:color w:val="000000" w:themeColor="text1"/>
        </w:rPr>
        <w:t xml:space="preserve"> passion for working with children and a commitment to promoting well-being and academic development, ensuring every pupil is supported to fulfil their potential and flourish in education</w:t>
      </w:r>
      <w:r>
        <w:rPr>
          <w:color w:val="000000" w:themeColor="text1"/>
        </w:rPr>
        <w:t>?</w:t>
      </w:r>
      <w:r w:rsidRPr="00E97F57">
        <w:rPr>
          <w:rFonts w:asciiTheme="minorHAnsi" w:hAnsiTheme="minorHAnsi" w:cstheme="minorHAnsi"/>
          <w:color w:val="000000" w:themeColor="text1"/>
          <w:lang w:val="en"/>
        </w:rPr>
        <w:t xml:space="preserve"> </w:t>
      </w:r>
      <w:r>
        <w:rPr>
          <w:rFonts w:asciiTheme="minorHAnsi" w:hAnsiTheme="minorHAnsi" w:cstheme="minorHAnsi"/>
          <w:color w:val="000000" w:themeColor="text1"/>
          <w:lang w:val="en"/>
        </w:rPr>
        <w:t xml:space="preserve"> </w:t>
      </w:r>
      <w:r w:rsidRPr="00E97F57">
        <w:rPr>
          <w:rFonts w:asciiTheme="minorHAnsi" w:hAnsiTheme="minorHAnsi" w:cstheme="minorHAnsi"/>
          <w:color w:val="000000" w:themeColor="text1"/>
          <w:lang w:val="en"/>
        </w:rPr>
        <w:t xml:space="preserve">This is an exciting opportunity for anyone wanting to work in a brilliantly supportive, inspiring, and enjoyable working environment, giving you the opportunity to make a positive difference to the lives of young children every day. </w:t>
      </w:r>
      <w:r>
        <w:rPr>
          <w:rFonts w:asciiTheme="minorHAnsi" w:hAnsiTheme="minorHAnsi" w:cstheme="minorHAnsi"/>
          <w:color w:val="000000" w:themeColor="text1"/>
          <w:lang w:val="en"/>
        </w:rPr>
        <w:t xml:space="preserve"> </w:t>
      </w:r>
    </w:p>
    <w:p w14:paraId="2030C9AE" w14:textId="77777777" w:rsidR="003B1524" w:rsidRPr="003B1524" w:rsidRDefault="003B1524" w:rsidP="003B1524">
      <w:pPr>
        <w:rPr>
          <w:color w:val="000000" w:themeColor="text1"/>
          <w:szCs w:val="24"/>
        </w:rPr>
      </w:pPr>
    </w:p>
    <w:p w14:paraId="0AB5CE3D" w14:textId="77777777" w:rsidR="003B1524" w:rsidRPr="003B1524" w:rsidRDefault="003B1524" w:rsidP="003B1524">
      <w:pPr>
        <w:rPr>
          <w:b/>
          <w:bCs/>
          <w:color w:val="000000" w:themeColor="text1"/>
          <w:szCs w:val="24"/>
        </w:rPr>
      </w:pPr>
      <w:r w:rsidRPr="003B1524">
        <w:rPr>
          <w:b/>
          <w:bCs/>
          <w:color w:val="000000" w:themeColor="text1"/>
          <w:szCs w:val="24"/>
        </w:rPr>
        <w:t xml:space="preserve">How to Apply: </w:t>
      </w:r>
    </w:p>
    <w:p w14:paraId="7BB5AC35" w14:textId="1CDEA841" w:rsidR="003B1524" w:rsidRPr="003B1524" w:rsidRDefault="003B1524" w:rsidP="003B1524">
      <w:pPr>
        <w:spacing w:line="278" w:lineRule="auto"/>
        <w:rPr>
          <w:rFonts w:eastAsiaTheme="minorHAnsi"/>
          <w:color w:val="000000" w:themeColor="text1"/>
          <w:kern w:val="2"/>
          <w:szCs w:val="24"/>
          <w14:ligatures w14:val="standardContextual"/>
        </w:rPr>
      </w:pPr>
      <w:r w:rsidRPr="003B1524">
        <w:rPr>
          <w:rFonts w:eastAsiaTheme="minorHAnsi"/>
          <w:color w:val="000000" w:themeColor="text1"/>
          <w:kern w:val="2"/>
          <w:szCs w:val="24"/>
          <w14:ligatures w14:val="standardContextual"/>
        </w:rPr>
        <w:t xml:space="preserve">If you have the </w:t>
      </w:r>
      <w:r w:rsidRPr="0054263A">
        <w:rPr>
          <w:rFonts w:eastAsiaTheme="minorHAnsi"/>
          <w:color w:val="000000" w:themeColor="text1"/>
          <w:kern w:val="2"/>
          <w:szCs w:val="24"/>
          <w14:ligatures w14:val="standardContextual"/>
        </w:rPr>
        <w:t xml:space="preserve">skills and drive to be successful in this role, please contact school on </w:t>
      </w:r>
      <w:r w:rsidR="0054263A" w:rsidRPr="0054263A">
        <w:rPr>
          <w:rFonts w:eastAsiaTheme="minorHAnsi"/>
          <w:color w:val="000000" w:themeColor="text1"/>
          <w:kern w:val="2"/>
          <w:szCs w:val="24"/>
          <w14:ligatures w14:val="standardContextual"/>
        </w:rPr>
        <w:t>01740 555005 or email</w:t>
      </w:r>
      <w:r w:rsidRPr="0054263A">
        <w:rPr>
          <w:rFonts w:eastAsiaTheme="minorHAnsi"/>
          <w:color w:val="000000" w:themeColor="text1"/>
          <w:kern w:val="2"/>
          <w:szCs w:val="24"/>
          <w14:ligatures w14:val="standardContextual"/>
        </w:rPr>
        <w:t xml:space="preserve"> </w:t>
      </w:r>
      <w:hyperlink r:id="rId10" w:history="1">
        <w:r w:rsidR="0054263A" w:rsidRPr="0054263A">
          <w:rPr>
            <w:rStyle w:val="Hyperlink"/>
            <w:rFonts w:eastAsiaTheme="minorHAnsi"/>
            <w:kern w:val="2"/>
            <w:szCs w:val="24"/>
            <w14:ligatures w14:val="standardContextual"/>
          </w:rPr>
          <w:t>admin@wynyardprimary.org.uk</w:t>
        </w:r>
      </w:hyperlink>
      <w:r w:rsidRPr="003B1524">
        <w:rPr>
          <w:rFonts w:eastAsiaTheme="minorHAnsi"/>
          <w:color w:val="000000" w:themeColor="text1"/>
          <w:kern w:val="2"/>
          <w:szCs w:val="24"/>
          <w14:ligatures w14:val="standardContextual"/>
        </w:rPr>
        <w:t xml:space="preserve"> </w:t>
      </w:r>
    </w:p>
    <w:p w14:paraId="7D8AAAEC" w14:textId="77777777" w:rsidR="003B1524" w:rsidRPr="003B1524" w:rsidRDefault="003B1524" w:rsidP="003B1524">
      <w:pPr>
        <w:spacing w:line="278" w:lineRule="auto"/>
        <w:rPr>
          <w:rFonts w:eastAsiaTheme="minorHAnsi"/>
          <w:color w:val="000000" w:themeColor="text1"/>
          <w:kern w:val="2"/>
          <w:szCs w:val="24"/>
          <w14:ligatures w14:val="standardContextual"/>
        </w:rPr>
      </w:pPr>
    </w:p>
    <w:p w14:paraId="039C7A59" w14:textId="70AF6F0F" w:rsidR="003B1524" w:rsidRDefault="00C5675A" w:rsidP="003B1524">
      <w:pPr>
        <w:spacing w:line="278" w:lineRule="auto"/>
        <w:rPr>
          <w:rFonts w:eastAsiaTheme="minorHAnsi"/>
          <w:color w:val="000000" w:themeColor="text1"/>
          <w:kern w:val="2"/>
          <w:szCs w:val="24"/>
          <w14:ligatures w14:val="standardContextual"/>
        </w:rPr>
      </w:pPr>
      <w:r>
        <w:rPr>
          <w:rFonts w:eastAsiaTheme="minorHAnsi"/>
          <w:color w:val="000000" w:themeColor="text1"/>
          <w:kern w:val="2"/>
          <w:szCs w:val="24"/>
          <w14:ligatures w14:val="standardContextual"/>
        </w:rPr>
        <w:t>We warmly accept v</w:t>
      </w:r>
      <w:r w:rsidR="003B1524" w:rsidRPr="003B1524">
        <w:rPr>
          <w:rFonts w:eastAsiaTheme="minorHAnsi"/>
          <w:color w:val="000000" w:themeColor="text1"/>
          <w:kern w:val="2"/>
          <w:szCs w:val="24"/>
          <w14:ligatures w14:val="standardContextual"/>
        </w:rPr>
        <w:t>isits to school a</w:t>
      </w:r>
      <w:r>
        <w:rPr>
          <w:rFonts w:eastAsiaTheme="minorHAnsi"/>
          <w:color w:val="000000" w:themeColor="text1"/>
          <w:kern w:val="2"/>
          <w:szCs w:val="24"/>
          <w14:ligatures w14:val="standardContextual"/>
        </w:rPr>
        <w:t>nd</w:t>
      </w:r>
      <w:r w:rsidR="003B1524" w:rsidRPr="003B1524">
        <w:rPr>
          <w:rFonts w:eastAsiaTheme="minorHAnsi"/>
          <w:color w:val="000000" w:themeColor="text1"/>
          <w:kern w:val="2"/>
          <w:szCs w:val="24"/>
          <w14:ligatures w14:val="standardContextual"/>
        </w:rPr>
        <w:t xml:space="preserve"> encouraged</w:t>
      </w:r>
      <w:r>
        <w:rPr>
          <w:rFonts w:eastAsiaTheme="minorHAnsi"/>
          <w:color w:val="000000" w:themeColor="text1"/>
          <w:kern w:val="2"/>
          <w:szCs w:val="24"/>
          <w14:ligatures w14:val="standardContextual"/>
        </w:rPr>
        <w:t xml:space="preserve"> all interest parties to </w:t>
      </w:r>
      <w:r w:rsidR="003B1524" w:rsidRPr="003B1524">
        <w:rPr>
          <w:rFonts w:eastAsiaTheme="minorHAnsi"/>
          <w:color w:val="000000" w:themeColor="text1"/>
          <w:kern w:val="2"/>
          <w:szCs w:val="24"/>
          <w14:ligatures w14:val="standardContextual"/>
        </w:rPr>
        <w:t xml:space="preserve">contact us </w:t>
      </w:r>
      <w:r>
        <w:rPr>
          <w:rFonts w:eastAsiaTheme="minorHAnsi"/>
          <w:color w:val="000000" w:themeColor="text1"/>
          <w:kern w:val="2"/>
          <w:szCs w:val="24"/>
          <w14:ligatures w14:val="standardContextual"/>
        </w:rPr>
        <w:t xml:space="preserve">so that we may arrange a </w:t>
      </w:r>
      <w:r>
        <w:rPr>
          <w:rFonts w:eastAsiaTheme="minorHAnsi"/>
          <w:color w:val="000000" w:themeColor="text1"/>
          <w:kern w:val="2"/>
          <w:szCs w:val="24"/>
          <w14:ligatures w14:val="standardContextual"/>
        </w:rPr>
        <w:lastRenderedPageBreak/>
        <w:t xml:space="preserve">suitable time. </w:t>
      </w:r>
    </w:p>
    <w:p w14:paraId="41324B7F" w14:textId="77777777" w:rsidR="00C5675A" w:rsidRPr="003B1524" w:rsidRDefault="00C5675A" w:rsidP="003B1524">
      <w:pPr>
        <w:spacing w:line="278" w:lineRule="auto"/>
        <w:rPr>
          <w:rFonts w:eastAsiaTheme="minorHAnsi"/>
          <w:color w:val="000000" w:themeColor="text1"/>
          <w:kern w:val="2"/>
          <w:szCs w:val="24"/>
          <w14:ligatures w14:val="standardContextual"/>
        </w:rPr>
      </w:pPr>
    </w:p>
    <w:p w14:paraId="250E5D02" w14:textId="6FD76BF2" w:rsidR="003B1524" w:rsidRPr="003B1524" w:rsidRDefault="003B1524" w:rsidP="003B1524">
      <w:pPr>
        <w:spacing w:line="278" w:lineRule="auto"/>
        <w:rPr>
          <w:rFonts w:eastAsiaTheme="minorHAnsi"/>
          <w:color w:val="000000" w:themeColor="text1"/>
          <w:kern w:val="2"/>
          <w:szCs w:val="24"/>
          <w14:ligatures w14:val="standardContextual"/>
        </w:rPr>
      </w:pPr>
      <w:r w:rsidRPr="003B1524">
        <w:rPr>
          <w:rFonts w:eastAsiaTheme="minorHAnsi"/>
          <w:color w:val="000000" w:themeColor="text1"/>
          <w:kern w:val="2"/>
          <w:szCs w:val="24"/>
          <w14:ligatures w14:val="standardContextual"/>
        </w:rPr>
        <w:t xml:space="preserve">For more information about us, please visit </w:t>
      </w:r>
      <w:hyperlink r:id="rId11" w:history="1">
        <w:r w:rsidR="0054263A" w:rsidRPr="004D04DC">
          <w:rPr>
            <w:rStyle w:val="Hyperlink"/>
            <w:rFonts w:eastAsiaTheme="minorHAnsi"/>
            <w:kern w:val="2"/>
            <w:szCs w:val="24"/>
            <w14:ligatures w14:val="standardContextual"/>
          </w:rPr>
          <w:t>www.wynyardprimary.org.uk</w:t>
        </w:r>
      </w:hyperlink>
      <w:r w:rsidRPr="003B1524">
        <w:rPr>
          <w:rFonts w:eastAsiaTheme="minorHAnsi"/>
          <w:color w:val="000000" w:themeColor="text1"/>
          <w:kern w:val="2"/>
          <w:szCs w:val="24"/>
          <w14:ligatures w14:val="standardContextual"/>
        </w:rPr>
        <w:t xml:space="preserve"> </w:t>
      </w:r>
    </w:p>
    <w:p w14:paraId="3312E3CE" w14:textId="77777777" w:rsidR="003B1524" w:rsidRPr="003B1524" w:rsidRDefault="003B1524" w:rsidP="003B1524">
      <w:pPr>
        <w:spacing w:after="10" w:line="242" w:lineRule="auto"/>
        <w:jc w:val="both"/>
        <w:rPr>
          <w:b/>
          <w:bCs/>
          <w:color w:val="000000" w:themeColor="text1"/>
          <w:szCs w:val="24"/>
        </w:rPr>
      </w:pPr>
    </w:p>
    <w:p w14:paraId="3FD82683" w14:textId="106A09D7" w:rsidR="004C4A0A" w:rsidRPr="003B1524" w:rsidRDefault="004C4A0A" w:rsidP="004C4A0A">
      <w:pPr>
        <w:spacing w:line="278" w:lineRule="auto"/>
        <w:rPr>
          <w:rFonts w:eastAsiaTheme="minorHAnsi"/>
          <w:color w:val="000000" w:themeColor="text1"/>
          <w:kern w:val="2"/>
          <w:sz w:val="28"/>
          <w:szCs w:val="28"/>
          <w14:ligatures w14:val="standardContextual"/>
        </w:rPr>
      </w:pPr>
      <w:r w:rsidRPr="003B1524">
        <w:rPr>
          <w:rFonts w:eastAsiaTheme="minorHAnsi"/>
          <w:b/>
          <w:bCs/>
          <w:color w:val="000000" w:themeColor="text1"/>
          <w:kern w:val="2"/>
          <w:sz w:val="28"/>
          <w:szCs w:val="28"/>
          <w14:ligatures w14:val="standardContextual"/>
        </w:rPr>
        <w:t>Closing Date for Applications:</w:t>
      </w:r>
      <w:r w:rsidRPr="003B1524">
        <w:rPr>
          <w:rFonts w:eastAsiaTheme="minorHAnsi"/>
          <w:color w:val="000000" w:themeColor="text1"/>
          <w:kern w:val="2"/>
          <w:sz w:val="28"/>
          <w:szCs w:val="28"/>
          <w14:ligatures w14:val="standardContextual"/>
        </w:rPr>
        <w:t xml:space="preserve"> </w:t>
      </w:r>
      <w:r w:rsidR="00DA010E">
        <w:rPr>
          <w:rFonts w:eastAsiaTheme="minorHAnsi"/>
          <w:color w:val="000000" w:themeColor="text1"/>
          <w:kern w:val="2"/>
          <w:sz w:val="28"/>
          <w:szCs w:val="28"/>
          <w14:ligatures w14:val="standardContextual"/>
        </w:rPr>
        <w:t>Monday</w:t>
      </w:r>
      <w:r w:rsidR="00CF6299">
        <w:rPr>
          <w:rFonts w:eastAsiaTheme="minorHAnsi"/>
          <w:color w:val="000000" w:themeColor="text1"/>
          <w:kern w:val="2"/>
          <w:sz w:val="28"/>
          <w:szCs w:val="28"/>
          <w14:ligatures w14:val="standardContextual"/>
        </w:rPr>
        <w:t xml:space="preserve"> </w:t>
      </w:r>
      <w:r w:rsidR="00C726CB">
        <w:rPr>
          <w:rFonts w:eastAsiaTheme="minorHAnsi"/>
          <w:color w:val="000000" w:themeColor="text1"/>
          <w:kern w:val="2"/>
          <w:sz w:val="28"/>
          <w:szCs w:val="28"/>
          <w14:ligatures w14:val="standardContextual"/>
        </w:rPr>
        <w:t>9</w:t>
      </w:r>
      <w:r w:rsidR="00DA010E" w:rsidRPr="00DA010E">
        <w:rPr>
          <w:rFonts w:eastAsiaTheme="minorHAnsi"/>
          <w:color w:val="000000" w:themeColor="text1"/>
          <w:kern w:val="2"/>
          <w:sz w:val="28"/>
          <w:szCs w:val="28"/>
          <w:vertAlign w:val="superscript"/>
          <w14:ligatures w14:val="standardContextual"/>
        </w:rPr>
        <w:t>th</w:t>
      </w:r>
      <w:r w:rsidR="00DA010E">
        <w:rPr>
          <w:rFonts w:eastAsiaTheme="minorHAnsi"/>
          <w:color w:val="000000" w:themeColor="text1"/>
          <w:kern w:val="2"/>
          <w:sz w:val="28"/>
          <w:szCs w:val="28"/>
          <w14:ligatures w14:val="standardContextual"/>
        </w:rPr>
        <w:t xml:space="preserve"> </w:t>
      </w:r>
      <w:r w:rsidR="00C726CB">
        <w:rPr>
          <w:rFonts w:eastAsiaTheme="minorHAnsi"/>
          <w:color w:val="000000" w:themeColor="text1"/>
          <w:kern w:val="2"/>
          <w:sz w:val="28"/>
          <w:szCs w:val="28"/>
          <w14:ligatures w14:val="standardContextual"/>
        </w:rPr>
        <w:t>November</w:t>
      </w:r>
      <w:r>
        <w:rPr>
          <w:rFonts w:eastAsiaTheme="minorHAnsi"/>
          <w:color w:val="000000" w:themeColor="text1"/>
          <w:kern w:val="2"/>
          <w:sz w:val="28"/>
          <w:szCs w:val="28"/>
          <w14:ligatures w14:val="standardContextual"/>
        </w:rPr>
        <w:t xml:space="preserve"> 202</w:t>
      </w:r>
      <w:r w:rsidR="00153B17">
        <w:rPr>
          <w:rFonts w:eastAsiaTheme="minorHAnsi"/>
          <w:color w:val="000000" w:themeColor="text1"/>
          <w:kern w:val="2"/>
          <w:sz w:val="28"/>
          <w:szCs w:val="28"/>
          <w14:ligatures w14:val="standardContextual"/>
        </w:rPr>
        <w:t>6</w:t>
      </w:r>
      <w:r>
        <w:rPr>
          <w:rFonts w:eastAsiaTheme="minorHAnsi"/>
          <w:color w:val="000000" w:themeColor="text1"/>
          <w:kern w:val="2"/>
          <w:sz w:val="28"/>
          <w:szCs w:val="28"/>
          <w14:ligatures w14:val="standardContextual"/>
        </w:rPr>
        <w:t xml:space="preserve"> at 10am</w:t>
      </w:r>
    </w:p>
    <w:p w14:paraId="624A454E" w14:textId="1C8AC3B1" w:rsidR="004C4A0A" w:rsidRPr="003B1524" w:rsidRDefault="004C4A0A" w:rsidP="004C4A0A">
      <w:pPr>
        <w:spacing w:line="278" w:lineRule="auto"/>
        <w:rPr>
          <w:rFonts w:eastAsiaTheme="minorHAnsi"/>
          <w:color w:val="000000" w:themeColor="text1"/>
          <w:kern w:val="2"/>
          <w:sz w:val="28"/>
          <w:szCs w:val="28"/>
          <w14:ligatures w14:val="standardContextual"/>
        </w:rPr>
      </w:pPr>
      <w:r w:rsidRPr="003B1524">
        <w:rPr>
          <w:rFonts w:eastAsiaTheme="minorHAnsi"/>
          <w:b/>
          <w:bCs/>
          <w:color w:val="000000" w:themeColor="text1"/>
          <w:kern w:val="2"/>
          <w:sz w:val="28"/>
          <w:szCs w:val="28"/>
          <w14:ligatures w14:val="standardContextual"/>
        </w:rPr>
        <w:t>Interviews</w:t>
      </w:r>
      <w:r w:rsidRPr="0054263A">
        <w:rPr>
          <w:rFonts w:eastAsiaTheme="minorHAnsi"/>
          <w:b/>
          <w:bCs/>
          <w:color w:val="000000" w:themeColor="text1"/>
          <w:kern w:val="2"/>
          <w:sz w:val="28"/>
          <w:szCs w:val="28"/>
          <w14:ligatures w14:val="standardContextual"/>
        </w:rPr>
        <w:t>:</w:t>
      </w:r>
      <w:r w:rsidRPr="0054263A">
        <w:rPr>
          <w:rFonts w:eastAsiaTheme="minorHAnsi"/>
          <w:color w:val="000000" w:themeColor="text1"/>
          <w:kern w:val="2"/>
          <w:sz w:val="28"/>
          <w:szCs w:val="28"/>
          <w14:ligatures w14:val="standardContextual"/>
        </w:rPr>
        <w:t xml:space="preserve"> </w:t>
      </w:r>
      <w:r w:rsidR="00156009">
        <w:rPr>
          <w:rFonts w:eastAsiaTheme="minorHAnsi"/>
          <w:color w:val="000000" w:themeColor="text1"/>
          <w:kern w:val="2"/>
          <w:sz w:val="28"/>
          <w:szCs w:val="28"/>
          <w14:ligatures w14:val="standardContextual"/>
        </w:rPr>
        <w:t>Thursday 12</w:t>
      </w:r>
      <w:r w:rsidR="00156009" w:rsidRPr="00156009">
        <w:rPr>
          <w:rFonts w:eastAsiaTheme="minorHAnsi"/>
          <w:color w:val="000000" w:themeColor="text1"/>
          <w:kern w:val="2"/>
          <w:sz w:val="28"/>
          <w:szCs w:val="28"/>
          <w:vertAlign w:val="superscript"/>
          <w14:ligatures w14:val="standardContextual"/>
        </w:rPr>
        <w:t>th</w:t>
      </w:r>
      <w:r w:rsidR="00156009">
        <w:rPr>
          <w:rFonts w:eastAsiaTheme="minorHAnsi"/>
          <w:color w:val="000000" w:themeColor="text1"/>
          <w:kern w:val="2"/>
          <w:sz w:val="28"/>
          <w:szCs w:val="28"/>
          <w14:ligatures w14:val="standardContextual"/>
        </w:rPr>
        <w:t xml:space="preserve"> November or</w:t>
      </w:r>
      <w:r w:rsidR="00DA010E">
        <w:rPr>
          <w:rFonts w:eastAsiaTheme="minorHAnsi"/>
          <w:color w:val="000000" w:themeColor="text1"/>
          <w:kern w:val="2"/>
          <w:sz w:val="28"/>
          <w:szCs w:val="28"/>
          <w14:ligatures w14:val="standardContextual"/>
        </w:rPr>
        <w:t xml:space="preserve"> </w:t>
      </w:r>
      <w:r w:rsidR="00156009">
        <w:rPr>
          <w:rFonts w:eastAsiaTheme="minorHAnsi"/>
          <w:color w:val="000000" w:themeColor="text1"/>
          <w:kern w:val="2"/>
          <w:sz w:val="28"/>
          <w:szCs w:val="28"/>
          <w14:ligatures w14:val="standardContextual"/>
        </w:rPr>
        <w:t>Tuesday</w:t>
      </w:r>
      <w:r w:rsidR="00DA010E">
        <w:rPr>
          <w:rFonts w:eastAsiaTheme="minorHAnsi"/>
          <w:color w:val="000000" w:themeColor="text1"/>
          <w:kern w:val="2"/>
          <w:sz w:val="28"/>
          <w:szCs w:val="28"/>
          <w14:ligatures w14:val="standardContextual"/>
        </w:rPr>
        <w:t xml:space="preserve"> </w:t>
      </w:r>
      <w:r w:rsidR="00156009">
        <w:rPr>
          <w:rFonts w:eastAsiaTheme="minorHAnsi"/>
          <w:color w:val="000000" w:themeColor="text1"/>
          <w:kern w:val="2"/>
          <w:sz w:val="28"/>
          <w:szCs w:val="28"/>
          <w14:ligatures w14:val="standardContextual"/>
        </w:rPr>
        <w:t>17</w:t>
      </w:r>
      <w:r w:rsidR="00DA010E" w:rsidRPr="00DA010E">
        <w:rPr>
          <w:rFonts w:eastAsiaTheme="minorHAnsi"/>
          <w:color w:val="000000" w:themeColor="text1"/>
          <w:kern w:val="2"/>
          <w:sz w:val="28"/>
          <w:szCs w:val="28"/>
          <w:vertAlign w:val="superscript"/>
          <w14:ligatures w14:val="standardContextual"/>
        </w:rPr>
        <w:t>t</w:t>
      </w:r>
      <w:r w:rsidR="005740CA">
        <w:rPr>
          <w:rFonts w:eastAsiaTheme="minorHAnsi"/>
          <w:color w:val="000000" w:themeColor="text1"/>
          <w:kern w:val="2"/>
          <w:sz w:val="28"/>
          <w:szCs w:val="28"/>
          <w:vertAlign w:val="superscript"/>
          <w14:ligatures w14:val="standardContextual"/>
        </w:rPr>
        <w:t>h</w:t>
      </w:r>
      <w:r w:rsidR="00DA010E">
        <w:rPr>
          <w:rFonts w:eastAsiaTheme="minorHAnsi"/>
          <w:color w:val="000000" w:themeColor="text1"/>
          <w:kern w:val="2"/>
          <w:sz w:val="28"/>
          <w:szCs w:val="28"/>
          <w14:ligatures w14:val="standardContextual"/>
        </w:rPr>
        <w:t xml:space="preserve"> </w:t>
      </w:r>
      <w:r w:rsidR="00156009">
        <w:rPr>
          <w:rFonts w:eastAsiaTheme="minorHAnsi"/>
          <w:color w:val="000000" w:themeColor="text1"/>
          <w:kern w:val="2"/>
          <w:sz w:val="28"/>
          <w:szCs w:val="28"/>
          <w14:ligatures w14:val="standardContextual"/>
        </w:rPr>
        <w:t>November</w:t>
      </w:r>
      <w:r>
        <w:rPr>
          <w:rFonts w:eastAsiaTheme="minorHAnsi"/>
          <w:color w:val="000000" w:themeColor="text1"/>
          <w:kern w:val="2"/>
          <w:sz w:val="28"/>
          <w:szCs w:val="28"/>
          <w14:ligatures w14:val="standardContextual"/>
        </w:rPr>
        <w:t xml:space="preserve"> 202</w:t>
      </w:r>
      <w:r w:rsidR="00153B17">
        <w:rPr>
          <w:rFonts w:eastAsiaTheme="minorHAnsi"/>
          <w:color w:val="000000" w:themeColor="text1"/>
          <w:kern w:val="2"/>
          <w:sz w:val="28"/>
          <w:szCs w:val="28"/>
          <w14:ligatures w14:val="standardContextual"/>
        </w:rPr>
        <w:t>6</w:t>
      </w:r>
    </w:p>
    <w:p w14:paraId="5651B9BF" w14:textId="1996ABBA" w:rsidR="004C4A0A" w:rsidRPr="003B1524" w:rsidRDefault="004C4A0A" w:rsidP="004C4A0A">
      <w:pPr>
        <w:spacing w:line="278" w:lineRule="auto"/>
        <w:rPr>
          <w:rFonts w:eastAsiaTheme="minorHAnsi"/>
          <w:color w:val="000000" w:themeColor="text1"/>
          <w:kern w:val="2"/>
          <w:sz w:val="28"/>
          <w:szCs w:val="28"/>
          <w14:ligatures w14:val="standardContextual"/>
        </w:rPr>
      </w:pPr>
      <w:r w:rsidRPr="003B1524">
        <w:rPr>
          <w:rFonts w:eastAsiaTheme="minorHAnsi"/>
          <w:b/>
          <w:bCs/>
          <w:color w:val="000000" w:themeColor="text1"/>
          <w:kern w:val="2"/>
          <w:sz w:val="28"/>
          <w:szCs w:val="28"/>
          <w14:ligatures w14:val="standardContextual"/>
        </w:rPr>
        <w:t>Position Available</w:t>
      </w:r>
      <w:r w:rsidR="00F44E63">
        <w:rPr>
          <w:rFonts w:eastAsiaTheme="minorHAnsi"/>
          <w:b/>
          <w:bCs/>
          <w:color w:val="000000" w:themeColor="text1"/>
          <w:kern w:val="2"/>
          <w:sz w:val="28"/>
          <w:szCs w:val="28"/>
          <w14:ligatures w14:val="standardContextual"/>
        </w:rPr>
        <w:t xml:space="preserve">: </w:t>
      </w:r>
      <w:r w:rsidR="00F44E63" w:rsidRPr="00F44E63">
        <w:rPr>
          <w:rFonts w:eastAsiaTheme="minorHAnsi"/>
          <w:color w:val="000000" w:themeColor="text1"/>
          <w:kern w:val="2"/>
          <w:sz w:val="28"/>
          <w:szCs w:val="28"/>
          <w14:ligatures w14:val="standardContextual"/>
        </w:rPr>
        <w:t>A</w:t>
      </w:r>
      <w:r w:rsidR="005740CA" w:rsidRPr="00F44E63">
        <w:rPr>
          <w:rFonts w:eastAsiaTheme="minorHAnsi"/>
          <w:color w:val="000000" w:themeColor="text1"/>
          <w:kern w:val="2"/>
          <w:sz w:val="28"/>
          <w:szCs w:val="28"/>
          <w14:ligatures w14:val="standardContextual"/>
        </w:rPr>
        <w:t>s</w:t>
      </w:r>
      <w:r w:rsidR="005740CA">
        <w:rPr>
          <w:rFonts w:eastAsiaTheme="minorHAnsi"/>
          <w:color w:val="000000" w:themeColor="text1"/>
          <w:kern w:val="2"/>
          <w:sz w:val="28"/>
          <w:szCs w:val="28"/>
          <w14:ligatures w14:val="standardContextual"/>
        </w:rPr>
        <w:t xml:space="preserve"> soon as possible</w:t>
      </w:r>
    </w:p>
    <w:p w14:paraId="33292625" w14:textId="77777777" w:rsidR="003B1524" w:rsidRPr="003B1524" w:rsidRDefault="003B1524" w:rsidP="003B1524">
      <w:pPr>
        <w:spacing w:after="10" w:line="242" w:lineRule="auto"/>
        <w:jc w:val="both"/>
        <w:rPr>
          <w:b/>
          <w:bCs/>
          <w:color w:val="000000" w:themeColor="text1"/>
          <w:szCs w:val="24"/>
        </w:rPr>
      </w:pPr>
    </w:p>
    <w:p w14:paraId="6E85D85B" w14:textId="3EBA00C5" w:rsidR="003B1524" w:rsidRPr="003B1524" w:rsidRDefault="0054263A" w:rsidP="003B1524">
      <w:pPr>
        <w:spacing w:after="10" w:line="242" w:lineRule="auto"/>
        <w:jc w:val="both"/>
        <w:rPr>
          <w:i/>
          <w:iCs/>
          <w:color w:val="000000" w:themeColor="text1"/>
          <w:szCs w:val="24"/>
        </w:rPr>
      </w:pPr>
      <w:r>
        <w:rPr>
          <w:i/>
          <w:iCs/>
          <w:color w:val="000000" w:themeColor="text1"/>
          <w:szCs w:val="24"/>
        </w:rPr>
        <w:t xml:space="preserve">Wynyard Church of England Primary </w:t>
      </w:r>
      <w:r w:rsidR="003B1524" w:rsidRPr="003B1524">
        <w:rPr>
          <w:i/>
          <w:iCs/>
          <w:color w:val="000000" w:themeColor="text1"/>
          <w:szCs w:val="24"/>
        </w:rPr>
        <w:t xml:space="preserve">School is committed to safeguarding and promoting the welfare of children and expects all staff and volunteers to share this commitment. The successful applicant will be subject to relevant vetting checks in line with Keeping Children Safe in Education Part 3, including an enhanced disclosure, satisfactory references, before an offer of employment is confirmed. All shortlisted candidates will be subject to an online check as part of the safer recruitment process. </w:t>
      </w:r>
      <w:r>
        <w:rPr>
          <w:rFonts w:eastAsiaTheme="minorHAnsi"/>
          <w:i/>
          <w:iCs/>
          <w:color w:val="000000" w:themeColor="text1"/>
          <w:kern w:val="2"/>
          <w:szCs w:val="24"/>
          <w14:ligatures w14:val="standardContextual"/>
        </w:rPr>
        <w:t>Wynyard Church of England</w:t>
      </w:r>
      <w:r w:rsidR="003B1524" w:rsidRPr="003B1524">
        <w:rPr>
          <w:rFonts w:eastAsiaTheme="minorHAnsi"/>
          <w:i/>
          <w:iCs/>
          <w:color w:val="000000" w:themeColor="text1"/>
          <w:kern w:val="2"/>
          <w:szCs w:val="24"/>
          <w14:ligatures w14:val="standardContextual"/>
        </w:rPr>
        <w:t xml:space="preserve"> Primary School welcomes a diverse population of both children and staff and is committed to promoting and developing equality of opportunity in all its functions.</w:t>
      </w:r>
    </w:p>
    <w:p w14:paraId="1FC9FFD7" w14:textId="77777777" w:rsidR="003B1524" w:rsidRDefault="003B1524" w:rsidP="003B1524">
      <w:pPr>
        <w:spacing w:after="10" w:line="242" w:lineRule="auto"/>
        <w:jc w:val="both"/>
        <w:rPr>
          <w:rFonts w:eastAsiaTheme="minorHAnsi"/>
          <w:i/>
          <w:iCs/>
          <w:kern w:val="2"/>
          <w:szCs w:val="24"/>
          <w14:ligatures w14:val="standardContextual"/>
        </w:rPr>
      </w:pPr>
    </w:p>
    <w:p w14:paraId="67152F72" w14:textId="77777777" w:rsidR="003B1524" w:rsidRDefault="003B1524" w:rsidP="003B1524">
      <w:pPr>
        <w:spacing w:after="10" w:line="242" w:lineRule="auto"/>
        <w:jc w:val="both"/>
        <w:rPr>
          <w:rFonts w:eastAsiaTheme="minorHAnsi"/>
          <w:i/>
          <w:iCs/>
          <w:kern w:val="2"/>
          <w:szCs w:val="24"/>
          <w14:ligatures w14:val="standardContextual"/>
        </w:rPr>
      </w:pPr>
    </w:p>
    <w:p w14:paraId="0ECA5AFD" w14:textId="77777777" w:rsidR="003B1524" w:rsidRDefault="003B1524" w:rsidP="003B1524">
      <w:pPr>
        <w:spacing w:after="10" w:line="242" w:lineRule="auto"/>
        <w:jc w:val="both"/>
        <w:rPr>
          <w:rFonts w:eastAsiaTheme="minorHAnsi"/>
          <w:i/>
          <w:iCs/>
          <w:kern w:val="2"/>
          <w:szCs w:val="24"/>
          <w14:ligatures w14:val="standardContextual"/>
        </w:rPr>
      </w:pPr>
    </w:p>
    <w:p w14:paraId="2A2D3776" w14:textId="77777777" w:rsidR="003B1524" w:rsidRDefault="003B1524" w:rsidP="003B1524">
      <w:pPr>
        <w:spacing w:after="10" w:line="242" w:lineRule="auto"/>
        <w:jc w:val="both"/>
        <w:rPr>
          <w:rFonts w:eastAsiaTheme="minorHAnsi"/>
          <w:i/>
          <w:iCs/>
          <w:kern w:val="2"/>
          <w:szCs w:val="24"/>
          <w14:ligatures w14:val="standardContextual"/>
        </w:rPr>
      </w:pPr>
    </w:p>
    <w:p w14:paraId="043757B1" w14:textId="77777777" w:rsidR="003B1524" w:rsidRDefault="003B1524" w:rsidP="003B1524">
      <w:pPr>
        <w:spacing w:after="10" w:line="242" w:lineRule="auto"/>
        <w:jc w:val="both"/>
        <w:rPr>
          <w:rFonts w:eastAsiaTheme="minorHAnsi"/>
          <w:i/>
          <w:iCs/>
          <w:kern w:val="2"/>
          <w:szCs w:val="24"/>
          <w14:ligatures w14:val="standardContextual"/>
        </w:rPr>
      </w:pPr>
    </w:p>
    <w:p w14:paraId="5CA03E35" w14:textId="77777777" w:rsidR="003B1524" w:rsidRDefault="003B1524" w:rsidP="003B1524">
      <w:pPr>
        <w:spacing w:after="10" w:line="242" w:lineRule="auto"/>
        <w:jc w:val="both"/>
        <w:rPr>
          <w:rFonts w:eastAsiaTheme="minorHAnsi"/>
          <w:i/>
          <w:iCs/>
          <w:kern w:val="2"/>
          <w:szCs w:val="24"/>
          <w14:ligatures w14:val="standardContextual"/>
        </w:rPr>
      </w:pPr>
    </w:p>
    <w:p w14:paraId="5402F89C" w14:textId="77777777" w:rsidR="003B1524" w:rsidRDefault="003B1524" w:rsidP="003B1524">
      <w:pPr>
        <w:spacing w:after="10" w:line="242" w:lineRule="auto"/>
        <w:jc w:val="both"/>
        <w:rPr>
          <w:rFonts w:eastAsiaTheme="minorHAnsi"/>
          <w:i/>
          <w:iCs/>
          <w:kern w:val="2"/>
          <w:szCs w:val="24"/>
          <w14:ligatures w14:val="standardContextual"/>
        </w:rPr>
      </w:pPr>
    </w:p>
    <w:p w14:paraId="09BF2155" w14:textId="77777777" w:rsidR="003B1524" w:rsidRDefault="003B1524" w:rsidP="003B1524">
      <w:pPr>
        <w:spacing w:after="10" w:line="242" w:lineRule="auto"/>
        <w:jc w:val="both"/>
        <w:rPr>
          <w:rFonts w:eastAsiaTheme="minorHAnsi"/>
          <w:i/>
          <w:iCs/>
          <w:kern w:val="2"/>
          <w:szCs w:val="24"/>
          <w14:ligatures w14:val="standardContextual"/>
        </w:rPr>
      </w:pPr>
    </w:p>
    <w:p w14:paraId="23689A6C" w14:textId="77777777" w:rsidR="003B1524" w:rsidRDefault="003B1524" w:rsidP="003B1524">
      <w:pPr>
        <w:spacing w:after="10" w:line="242" w:lineRule="auto"/>
        <w:jc w:val="both"/>
        <w:rPr>
          <w:i/>
          <w:iCs/>
          <w:color w:val="FF0000"/>
          <w:szCs w:val="24"/>
        </w:rPr>
      </w:pPr>
    </w:p>
    <w:p w14:paraId="71799C94" w14:textId="77777777" w:rsidR="00E97F57" w:rsidRDefault="00E97F57" w:rsidP="003B1524">
      <w:pPr>
        <w:spacing w:after="10" w:line="242" w:lineRule="auto"/>
        <w:jc w:val="both"/>
        <w:rPr>
          <w:i/>
          <w:iCs/>
          <w:color w:val="FF0000"/>
          <w:szCs w:val="24"/>
        </w:rPr>
      </w:pPr>
    </w:p>
    <w:p w14:paraId="72BF42BD" w14:textId="77777777" w:rsidR="00E97F57" w:rsidRDefault="00E97F57" w:rsidP="003B1524">
      <w:pPr>
        <w:spacing w:after="10" w:line="242" w:lineRule="auto"/>
        <w:jc w:val="both"/>
        <w:rPr>
          <w:i/>
          <w:iCs/>
          <w:color w:val="FF0000"/>
          <w:szCs w:val="24"/>
        </w:rPr>
      </w:pPr>
    </w:p>
    <w:p w14:paraId="24CBB169" w14:textId="77777777" w:rsidR="00E97F57" w:rsidRDefault="00E97F57" w:rsidP="003B1524">
      <w:pPr>
        <w:spacing w:after="10" w:line="242" w:lineRule="auto"/>
        <w:jc w:val="both"/>
        <w:rPr>
          <w:i/>
          <w:iCs/>
          <w:color w:val="FF0000"/>
          <w:szCs w:val="24"/>
        </w:rPr>
      </w:pPr>
    </w:p>
    <w:p w14:paraId="05E65F63" w14:textId="77777777" w:rsidR="00E97F57" w:rsidRDefault="00E97F57" w:rsidP="003B1524">
      <w:pPr>
        <w:spacing w:after="10" w:line="242" w:lineRule="auto"/>
        <w:jc w:val="both"/>
        <w:rPr>
          <w:i/>
          <w:iCs/>
          <w:color w:val="FF0000"/>
          <w:szCs w:val="24"/>
        </w:rPr>
      </w:pPr>
    </w:p>
    <w:p w14:paraId="23DC612E" w14:textId="77777777" w:rsidR="00E97F57" w:rsidRDefault="00E97F57" w:rsidP="003B1524">
      <w:pPr>
        <w:spacing w:after="10" w:line="242" w:lineRule="auto"/>
        <w:jc w:val="both"/>
        <w:rPr>
          <w:i/>
          <w:iCs/>
          <w:color w:val="FF0000"/>
          <w:szCs w:val="24"/>
        </w:rPr>
      </w:pPr>
    </w:p>
    <w:p w14:paraId="15085CDF" w14:textId="77777777" w:rsidR="00E97F57" w:rsidRDefault="00E97F57" w:rsidP="003B1524">
      <w:pPr>
        <w:spacing w:after="10" w:line="242" w:lineRule="auto"/>
        <w:jc w:val="both"/>
        <w:rPr>
          <w:i/>
          <w:iCs/>
          <w:color w:val="FF0000"/>
          <w:szCs w:val="24"/>
        </w:rPr>
      </w:pPr>
    </w:p>
    <w:p w14:paraId="26A870E5" w14:textId="77777777" w:rsidR="00E97F57" w:rsidRDefault="00E97F57" w:rsidP="003B1524">
      <w:pPr>
        <w:spacing w:after="10" w:line="242" w:lineRule="auto"/>
        <w:jc w:val="both"/>
        <w:rPr>
          <w:i/>
          <w:iCs/>
          <w:color w:val="FF0000"/>
          <w:szCs w:val="24"/>
        </w:rPr>
      </w:pPr>
    </w:p>
    <w:p w14:paraId="3D973534" w14:textId="77777777" w:rsidR="00E97F57" w:rsidRDefault="00E97F57" w:rsidP="003B1524">
      <w:pPr>
        <w:spacing w:after="10" w:line="242" w:lineRule="auto"/>
        <w:jc w:val="both"/>
        <w:rPr>
          <w:i/>
          <w:iCs/>
          <w:color w:val="FF0000"/>
          <w:szCs w:val="24"/>
        </w:rPr>
      </w:pPr>
    </w:p>
    <w:p w14:paraId="0A614E0A" w14:textId="77777777" w:rsidR="00E97F57" w:rsidRDefault="00E97F57" w:rsidP="003B1524">
      <w:pPr>
        <w:spacing w:after="10" w:line="242" w:lineRule="auto"/>
        <w:jc w:val="both"/>
        <w:rPr>
          <w:i/>
          <w:iCs/>
          <w:color w:val="FF0000"/>
          <w:szCs w:val="24"/>
        </w:rPr>
      </w:pPr>
    </w:p>
    <w:p w14:paraId="3CA7A7BD" w14:textId="77777777" w:rsidR="00E97F57" w:rsidRDefault="00E97F57" w:rsidP="003B1524">
      <w:pPr>
        <w:spacing w:after="10" w:line="242" w:lineRule="auto"/>
        <w:jc w:val="both"/>
        <w:rPr>
          <w:i/>
          <w:iCs/>
          <w:color w:val="FF0000"/>
          <w:szCs w:val="24"/>
        </w:rPr>
      </w:pPr>
    </w:p>
    <w:p w14:paraId="1198FD0F" w14:textId="77777777" w:rsidR="00E97F57" w:rsidRDefault="00E97F57" w:rsidP="003B1524">
      <w:pPr>
        <w:spacing w:after="10" w:line="242" w:lineRule="auto"/>
        <w:jc w:val="both"/>
        <w:rPr>
          <w:i/>
          <w:iCs/>
          <w:color w:val="FF0000"/>
          <w:szCs w:val="24"/>
        </w:rPr>
      </w:pPr>
    </w:p>
    <w:p w14:paraId="2F355BFA" w14:textId="77777777" w:rsidR="00E97F57" w:rsidRDefault="00E97F57" w:rsidP="003B1524">
      <w:pPr>
        <w:spacing w:after="10" w:line="242" w:lineRule="auto"/>
        <w:jc w:val="both"/>
        <w:rPr>
          <w:i/>
          <w:iCs/>
          <w:color w:val="FF0000"/>
          <w:szCs w:val="24"/>
        </w:rPr>
      </w:pPr>
    </w:p>
    <w:p w14:paraId="4C8EFD04" w14:textId="77777777" w:rsidR="00E97F57" w:rsidRDefault="00E97F57" w:rsidP="003B1524">
      <w:pPr>
        <w:spacing w:after="10" w:line="242" w:lineRule="auto"/>
        <w:jc w:val="both"/>
        <w:rPr>
          <w:i/>
          <w:iCs/>
          <w:color w:val="FF0000"/>
          <w:szCs w:val="24"/>
        </w:rPr>
      </w:pPr>
    </w:p>
    <w:p w14:paraId="6059610D" w14:textId="77777777" w:rsidR="00E97F57" w:rsidRDefault="00E97F57" w:rsidP="003B1524">
      <w:pPr>
        <w:spacing w:after="10" w:line="242" w:lineRule="auto"/>
        <w:jc w:val="both"/>
        <w:rPr>
          <w:i/>
          <w:iCs/>
          <w:color w:val="FF0000"/>
          <w:szCs w:val="24"/>
        </w:rPr>
      </w:pPr>
    </w:p>
    <w:p w14:paraId="267A499F" w14:textId="77777777" w:rsidR="00E97F57" w:rsidRDefault="00E97F57" w:rsidP="003B1524">
      <w:pPr>
        <w:spacing w:after="10" w:line="242" w:lineRule="auto"/>
        <w:jc w:val="both"/>
        <w:rPr>
          <w:i/>
          <w:iCs/>
          <w:color w:val="FF0000"/>
          <w:szCs w:val="24"/>
        </w:rPr>
      </w:pPr>
    </w:p>
    <w:p w14:paraId="59DFBFBA" w14:textId="77777777" w:rsidR="00E97F57" w:rsidRDefault="00E97F57" w:rsidP="003B1524">
      <w:pPr>
        <w:spacing w:after="10" w:line="242" w:lineRule="auto"/>
        <w:jc w:val="both"/>
        <w:rPr>
          <w:i/>
          <w:iCs/>
          <w:color w:val="FF0000"/>
          <w:szCs w:val="24"/>
        </w:rPr>
      </w:pPr>
    </w:p>
    <w:p w14:paraId="45C2FD2E" w14:textId="77777777" w:rsidR="00E97F57" w:rsidRDefault="00E97F57" w:rsidP="003B1524">
      <w:pPr>
        <w:spacing w:after="10" w:line="242" w:lineRule="auto"/>
        <w:jc w:val="both"/>
        <w:rPr>
          <w:i/>
          <w:iCs/>
          <w:color w:val="FF0000"/>
          <w:szCs w:val="24"/>
        </w:rPr>
      </w:pPr>
    </w:p>
    <w:p w14:paraId="5C21AC61" w14:textId="77777777" w:rsidR="00E97F57" w:rsidRDefault="00E97F57" w:rsidP="003B1524">
      <w:pPr>
        <w:spacing w:after="10" w:line="242" w:lineRule="auto"/>
        <w:jc w:val="both"/>
        <w:rPr>
          <w:i/>
          <w:iCs/>
          <w:color w:val="FF0000"/>
          <w:szCs w:val="24"/>
        </w:rPr>
      </w:pPr>
    </w:p>
    <w:p w14:paraId="0B3D92A6" w14:textId="77777777" w:rsidR="00E97F57" w:rsidRDefault="00E97F57" w:rsidP="003B1524">
      <w:pPr>
        <w:spacing w:after="10" w:line="242" w:lineRule="auto"/>
        <w:jc w:val="both"/>
        <w:rPr>
          <w:i/>
          <w:iCs/>
          <w:color w:val="FF0000"/>
          <w:szCs w:val="24"/>
        </w:rPr>
      </w:pPr>
    </w:p>
    <w:p w14:paraId="41465905" w14:textId="77777777" w:rsidR="00E97F57" w:rsidRDefault="00E97F57" w:rsidP="003B1524">
      <w:pPr>
        <w:spacing w:after="10" w:line="242" w:lineRule="auto"/>
        <w:jc w:val="both"/>
        <w:rPr>
          <w:i/>
          <w:iCs/>
          <w:color w:val="FF0000"/>
          <w:szCs w:val="24"/>
        </w:rPr>
      </w:pPr>
    </w:p>
    <w:p w14:paraId="0919C797" w14:textId="77777777" w:rsidR="00E97F57" w:rsidRDefault="00E97F57" w:rsidP="003B1524">
      <w:pPr>
        <w:spacing w:after="10" w:line="242" w:lineRule="auto"/>
        <w:jc w:val="both"/>
        <w:rPr>
          <w:i/>
          <w:iCs/>
          <w:color w:val="FF0000"/>
          <w:szCs w:val="24"/>
        </w:rPr>
      </w:pPr>
    </w:p>
    <w:p w14:paraId="59AC6747" w14:textId="77777777" w:rsidR="00E97F57" w:rsidRDefault="00E97F57" w:rsidP="003B1524">
      <w:pPr>
        <w:spacing w:after="10" w:line="242" w:lineRule="auto"/>
        <w:jc w:val="both"/>
        <w:rPr>
          <w:i/>
          <w:iCs/>
          <w:color w:val="FF0000"/>
          <w:szCs w:val="24"/>
        </w:rPr>
      </w:pPr>
    </w:p>
    <w:p w14:paraId="78D71E31" w14:textId="77777777" w:rsidR="00E97F57" w:rsidRDefault="00E97F57" w:rsidP="003B1524">
      <w:pPr>
        <w:spacing w:after="10" w:line="242" w:lineRule="auto"/>
        <w:jc w:val="both"/>
        <w:rPr>
          <w:i/>
          <w:iCs/>
          <w:color w:val="FF0000"/>
          <w:szCs w:val="24"/>
        </w:rPr>
      </w:pPr>
    </w:p>
    <w:p w14:paraId="0ADDFA7E" w14:textId="77777777" w:rsidR="00E97F57" w:rsidRDefault="00E97F57" w:rsidP="003B1524">
      <w:pPr>
        <w:spacing w:after="10" w:line="242" w:lineRule="auto"/>
        <w:jc w:val="both"/>
        <w:rPr>
          <w:i/>
          <w:iCs/>
          <w:color w:val="FF0000"/>
          <w:szCs w:val="24"/>
        </w:rPr>
      </w:pPr>
    </w:p>
    <w:p w14:paraId="167A4910" w14:textId="77777777" w:rsidR="00E97F57" w:rsidRDefault="00E97F57" w:rsidP="003B1524">
      <w:pPr>
        <w:spacing w:after="10" w:line="242" w:lineRule="auto"/>
        <w:jc w:val="both"/>
        <w:rPr>
          <w:i/>
          <w:iCs/>
          <w:color w:val="FF0000"/>
          <w:szCs w:val="24"/>
        </w:rPr>
      </w:pPr>
    </w:p>
    <w:p w14:paraId="11FE9C63" w14:textId="77777777" w:rsidR="00E97F57" w:rsidRDefault="00E97F57" w:rsidP="003B1524">
      <w:pPr>
        <w:spacing w:after="10" w:line="242" w:lineRule="auto"/>
        <w:jc w:val="both"/>
        <w:rPr>
          <w:i/>
          <w:iCs/>
          <w:color w:val="FF0000"/>
          <w:szCs w:val="24"/>
        </w:rPr>
      </w:pPr>
    </w:p>
    <w:p w14:paraId="0A496D8D" w14:textId="77777777" w:rsidR="00E97F57" w:rsidRDefault="00E97F57" w:rsidP="003B1524">
      <w:pPr>
        <w:spacing w:after="10" w:line="242" w:lineRule="auto"/>
        <w:jc w:val="both"/>
        <w:rPr>
          <w:i/>
          <w:iCs/>
          <w:color w:val="FF0000"/>
          <w:szCs w:val="24"/>
        </w:rPr>
      </w:pPr>
    </w:p>
    <w:p w14:paraId="19622E2F" w14:textId="77777777" w:rsidR="00E97F57" w:rsidRDefault="00E97F57" w:rsidP="003B1524">
      <w:pPr>
        <w:spacing w:after="10" w:line="242" w:lineRule="auto"/>
        <w:jc w:val="both"/>
        <w:rPr>
          <w:i/>
          <w:iCs/>
          <w:color w:val="FF0000"/>
          <w:szCs w:val="24"/>
        </w:rPr>
      </w:pPr>
    </w:p>
    <w:p w14:paraId="1C1DD06E" w14:textId="77777777" w:rsidR="00E97F57" w:rsidRDefault="00E97F57" w:rsidP="003B1524">
      <w:pPr>
        <w:spacing w:after="10" w:line="242" w:lineRule="auto"/>
        <w:jc w:val="both"/>
        <w:rPr>
          <w:i/>
          <w:iCs/>
          <w:color w:val="FF0000"/>
          <w:szCs w:val="24"/>
        </w:rPr>
      </w:pPr>
    </w:p>
    <w:p w14:paraId="1336547F" w14:textId="77777777" w:rsidR="00E97F57" w:rsidRDefault="00E97F57" w:rsidP="003B1524">
      <w:pPr>
        <w:spacing w:after="10" w:line="242" w:lineRule="auto"/>
        <w:jc w:val="both"/>
        <w:rPr>
          <w:i/>
          <w:iCs/>
          <w:color w:val="FF0000"/>
          <w:szCs w:val="24"/>
        </w:rPr>
      </w:pPr>
    </w:p>
    <w:p w14:paraId="095878DE" w14:textId="77777777" w:rsidR="00E97F57" w:rsidRDefault="00E97F57" w:rsidP="003B1524">
      <w:pPr>
        <w:spacing w:after="10" w:line="242" w:lineRule="auto"/>
        <w:jc w:val="both"/>
        <w:rPr>
          <w:i/>
          <w:iCs/>
          <w:color w:val="FF0000"/>
          <w:szCs w:val="24"/>
        </w:rPr>
      </w:pPr>
    </w:p>
    <w:p w14:paraId="7A7B0620" w14:textId="77777777" w:rsidR="00E97F57" w:rsidRDefault="00E97F57" w:rsidP="003B1524">
      <w:pPr>
        <w:spacing w:after="10" w:line="242" w:lineRule="auto"/>
        <w:jc w:val="both"/>
        <w:rPr>
          <w:i/>
          <w:iCs/>
          <w:color w:val="FF0000"/>
          <w:szCs w:val="24"/>
        </w:rPr>
      </w:pPr>
    </w:p>
    <w:p w14:paraId="57AC23AD" w14:textId="4F1082DE" w:rsidR="004816F0" w:rsidRDefault="005F22B5" w:rsidP="00E74BA8">
      <w:pPr>
        <w:tabs>
          <w:tab w:val="left" w:pos="7578"/>
        </w:tabs>
        <w:rPr>
          <w:rFonts w:ascii="Times New Roman"/>
          <w:sz w:val="20"/>
        </w:rPr>
      </w:pPr>
      <w:r>
        <w:rPr>
          <w:rFonts w:ascii="Times New Roman"/>
          <w:position w:val="21"/>
          <w:sz w:val="20"/>
        </w:rPr>
        <w:tab/>
      </w:r>
    </w:p>
    <w:sectPr w:rsidR="004816F0" w:rsidSect="003B1524">
      <w:headerReference w:type="default" r:id="rId12"/>
      <w:footerReference w:type="default" r:id="rId13"/>
      <w:type w:val="continuous"/>
      <w:pgSz w:w="11910" w:h="16850"/>
      <w:pgMar w:top="1300" w:right="62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F72F8" w14:textId="77777777" w:rsidR="006F74E5" w:rsidRDefault="006F74E5" w:rsidP="00C467B6">
      <w:r>
        <w:separator/>
      </w:r>
    </w:p>
  </w:endnote>
  <w:endnote w:type="continuationSeparator" w:id="0">
    <w:p w14:paraId="4E06A100" w14:textId="77777777" w:rsidR="006F74E5" w:rsidRDefault="006F74E5" w:rsidP="00C46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93D3" w14:textId="055A5B7C" w:rsidR="003B1524" w:rsidRPr="00843652" w:rsidRDefault="003B1524" w:rsidP="00843652">
    <w:pPr>
      <w:pStyle w:val="Footer"/>
      <w:tabs>
        <w:tab w:val="right" w:pos="9639"/>
      </w:tabs>
      <w:spacing w:line="276" w:lineRule="auto"/>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E7D22" w14:textId="77777777" w:rsidR="006F74E5" w:rsidRDefault="006F74E5" w:rsidP="00C467B6">
      <w:r>
        <w:separator/>
      </w:r>
    </w:p>
  </w:footnote>
  <w:footnote w:type="continuationSeparator" w:id="0">
    <w:p w14:paraId="5C1547FE" w14:textId="77777777" w:rsidR="006F74E5" w:rsidRDefault="006F74E5" w:rsidP="00C46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908B" w14:textId="305FCB86" w:rsidR="003B1524" w:rsidRDefault="003B1524" w:rsidP="003B1524">
    <w:pPr>
      <w:pStyle w:val="Header"/>
      <w:rPr>
        <w:rFonts w:ascii="Arial" w:hAnsi="Arial" w:cs="Arial"/>
        <w:b/>
        <w:sz w:val="32"/>
        <w:szCs w:val="32"/>
      </w:rPr>
    </w:pPr>
    <w:r>
      <w:rPr>
        <w:noProof/>
      </w:rPr>
      <w:drawing>
        <wp:anchor distT="0" distB="0" distL="114300" distR="114300" simplePos="0" relativeHeight="251658240" behindDoc="0" locked="0" layoutInCell="1" allowOverlap="1" wp14:anchorId="0F596171" wp14:editId="31BE0DC1">
          <wp:simplePos x="0" y="0"/>
          <wp:positionH relativeFrom="page">
            <wp:posOffset>5946775</wp:posOffset>
          </wp:positionH>
          <wp:positionV relativeFrom="page">
            <wp:posOffset>95250</wp:posOffset>
          </wp:positionV>
          <wp:extent cx="1420054" cy="742950"/>
          <wp:effectExtent l="0" t="0" r="8890" b="0"/>
          <wp:wrapSquare wrapText="bothSides"/>
          <wp:docPr id="11" name="Picture 163816829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8168297"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0054"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32"/>
        <w:szCs w:val="32"/>
      </w:rPr>
      <w:t xml:space="preserve">       </w:t>
    </w:r>
  </w:p>
  <w:p w14:paraId="7EDBEDC6" w14:textId="77777777" w:rsidR="003B1524" w:rsidRDefault="003B1524" w:rsidP="00843652">
    <w:pPr>
      <w:pStyle w:val="Header"/>
      <w:jc w:val="center"/>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19F"/>
    <w:multiLevelType w:val="hybridMultilevel"/>
    <w:tmpl w:val="5300789A"/>
    <w:lvl w:ilvl="0" w:tplc="4D0AC7DA">
      <w:start w:val="1"/>
      <w:numFmt w:val="decimal"/>
      <w:lvlText w:val="%1."/>
      <w:lvlJc w:val="left"/>
      <w:pPr>
        <w:ind w:left="935" w:hanging="721"/>
      </w:pPr>
      <w:rPr>
        <w:rFonts w:ascii="Calibri" w:eastAsia="Calibri" w:hAnsi="Calibri" w:cs="Calibri" w:hint="default"/>
        <w:b w:val="0"/>
        <w:bCs w:val="0"/>
        <w:i w:val="0"/>
        <w:iCs w:val="0"/>
        <w:spacing w:val="0"/>
        <w:w w:val="100"/>
        <w:sz w:val="24"/>
        <w:szCs w:val="24"/>
        <w:lang w:val="en-US" w:eastAsia="en-US" w:bidi="ar-SA"/>
      </w:rPr>
    </w:lvl>
    <w:lvl w:ilvl="1" w:tplc="8F68F34E">
      <w:numFmt w:val="bullet"/>
      <w:lvlText w:val=""/>
      <w:lvlJc w:val="left"/>
      <w:pPr>
        <w:ind w:left="1492" w:hanging="284"/>
      </w:pPr>
      <w:rPr>
        <w:rFonts w:ascii="Symbol" w:eastAsia="Symbol" w:hAnsi="Symbol" w:cs="Symbol" w:hint="default"/>
        <w:b w:val="0"/>
        <w:bCs w:val="0"/>
        <w:i w:val="0"/>
        <w:iCs w:val="0"/>
        <w:spacing w:val="0"/>
        <w:w w:val="100"/>
        <w:sz w:val="24"/>
        <w:szCs w:val="24"/>
        <w:lang w:val="en-US" w:eastAsia="en-US" w:bidi="ar-SA"/>
      </w:rPr>
    </w:lvl>
    <w:lvl w:ilvl="2" w:tplc="76DAF1C0">
      <w:numFmt w:val="bullet"/>
      <w:lvlText w:val="•"/>
      <w:lvlJc w:val="left"/>
      <w:pPr>
        <w:ind w:left="2485" w:hanging="284"/>
      </w:pPr>
      <w:rPr>
        <w:rFonts w:hint="default"/>
        <w:lang w:val="en-US" w:eastAsia="en-US" w:bidi="ar-SA"/>
      </w:rPr>
    </w:lvl>
    <w:lvl w:ilvl="3" w:tplc="FFC49520">
      <w:numFmt w:val="bullet"/>
      <w:lvlText w:val="•"/>
      <w:lvlJc w:val="left"/>
      <w:pPr>
        <w:ind w:left="3470" w:hanging="284"/>
      </w:pPr>
      <w:rPr>
        <w:rFonts w:hint="default"/>
        <w:lang w:val="en-US" w:eastAsia="en-US" w:bidi="ar-SA"/>
      </w:rPr>
    </w:lvl>
    <w:lvl w:ilvl="4" w:tplc="97B8EB5C">
      <w:numFmt w:val="bullet"/>
      <w:lvlText w:val="•"/>
      <w:lvlJc w:val="left"/>
      <w:pPr>
        <w:ind w:left="4455" w:hanging="284"/>
      </w:pPr>
      <w:rPr>
        <w:rFonts w:hint="default"/>
        <w:lang w:val="en-US" w:eastAsia="en-US" w:bidi="ar-SA"/>
      </w:rPr>
    </w:lvl>
    <w:lvl w:ilvl="5" w:tplc="BC9C2000">
      <w:numFmt w:val="bullet"/>
      <w:lvlText w:val="•"/>
      <w:lvlJc w:val="left"/>
      <w:pPr>
        <w:ind w:left="5440" w:hanging="284"/>
      </w:pPr>
      <w:rPr>
        <w:rFonts w:hint="default"/>
        <w:lang w:val="en-US" w:eastAsia="en-US" w:bidi="ar-SA"/>
      </w:rPr>
    </w:lvl>
    <w:lvl w:ilvl="6" w:tplc="1554AC26">
      <w:numFmt w:val="bullet"/>
      <w:lvlText w:val="•"/>
      <w:lvlJc w:val="left"/>
      <w:pPr>
        <w:ind w:left="6425" w:hanging="284"/>
      </w:pPr>
      <w:rPr>
        <w:rFonts w:hint="default"/>
        <w:lang w:val="en-US" w:eastAsia="en-US" w:bidi="ar-SA"/>
      </w:rPr>
    </w:lvl>
    <w:lvl w:ilvl="7" w:tplc="DEBA071E">
      <w:numFmt w:val="bullet"/>
      <w:lvlText w:val="•"/>
      <w:lvlJc w:val="left"/>
      <w:pPr>
        <w:ind w:left="7410" w:hanging="284"/>
      </w:pPr>
      <w:rPr>
        <w:rFonts w:hint="default"/>
        <w:lang w:val="en-US" w:eastAsia="en-US" w:bidi="ar-SA"/>
      </w:rPr>
    </w:lvl>
    <w:lvl w:ilvl="8" w:tplc="4CE8ED86">
      <w:numFmt w:val="bullet"/>
      <w:lvlText w:val="•"/>
      <w:lvlJc w:val="left"/>
      <w:pPr>
        <w:ind w:left="8396" w:hanging="284"/>
      </w:pPr>
      <w:rPr>
        <w:rFonts w:hint="default"/>
        <w:lang w:val="en-US" w:eastAsia="en-US" w:bidi="ar-SA"/>
      </w:rPr>
    </w:lvl>
  </w:abstractNum>
  <w:abstractNum w:abstractNumId="1" w15:restartNumberingAfterBreak="0">
    <w:nsid w:val="0DA347BF"/>
    <w:multiLevelType w:val="hybridMultilevel"/>
    <w:tmpl w:val="659C8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584A79"/>
    <w:multiLevelType w:val="hybridMultilevel"/>
    <w:tmpl w:val="0EA2E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06954"/>
    <w:multiLevelType w:val="hybridMultilevel"/>
    <w:tmpl w:val="4DA65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3A500F"/>
    <w:multiLevelType w:val="hybridMultilevel"/>
    <w:tmpl w:val="75AE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17CFE"/>
    <w:multiLevelType w:val="hybridMultilevel"/>
    <w:tmpl w:val="CE9A9DD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247E287D"/>
    <w:multiLevelType w:val="hybridMultilevel"/>
    <w:tmpl w:val="006C6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F64F93"/>
    <w:multiLevelType w:val="hybridMultilevel"/>
    <w:tmpl w:val="1422C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642B72"/>
    <w:multiLevelType w:val="hybridMultilevel"/>
    <w:tmpl w:val="D91EE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27437C"/>
    <w:multiLevelType w:val="hybridMultilevel"/>
    <w:tmpl w:val="499E9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75C8C"/>
    <w:multiLevelType w:val="hybridMultilevel"/>
    <w:tmpl w:val="7E805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2301C8"/>
    <w:multiLevelType w:val="hybridMultilevel"/>
    <w:tmpl w:val="F462F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BA58E9"/>
    <w:multiLevelType w:val="hybridMultilevel"/>
    <w:tmpl w:val="43B26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2570BE"/>
    <w:multiLevelType w:val="hybridMultilevel"/>
    <w:tmpl w:val="D63C5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1469B0"/>
    <w:multiLevelType w:val="hybridMultilevel"/>
    <w:tmpl w:val="D90E8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B838FA"/>
    <w:multiLevelType w:val="hybridMultilevel"/>
    <w:tmpl w:val="0A40A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DB28FD"/>
    <w:multiLevelType w:val="hybridMultilevel"/>
    <w:tmpl w:val="4A1094FA"/>
    <w:lvl w:ilvl="0" w:tplc="BE78794C">
      <w:numFmt w:val="bullet"/>
      <w:lvlText w:val="•"/>
      <w:lvlJc w:val="left"/>
      <w:pPr>
        <w:ind w:left="935" w:hanging="360"/>
      </w:pPr>
      <w:rPr>
        <w:rFonts w:ascii="Calibri" w:eastAsia="Calibri" w:hAnsi="Calibri" w:cs="Calibri" w:hint="default"/>
        <w:b w:val="0"/>
        <w:bCs w:val="0"/>
        <w:i w:val="0"/>
        <w:iCs w:val="0"/>
        <w:spacing w:val="0"/>
        <w:w w:val="100"/>
        <w:sz w:val="22"/>
        <w:szCs w:val="22"/>
        <w:lang w:val="en-US" w:eastAsia="en-US" w:bidi="ar-SA"/>
      </w:rPr>
    </w:lvl>
    <w:lvl w:ilvl="1" w:tplc="E78200A4">
      <w:numFmt w:val="bullet"/>
      <w:lvlText w:val="•"/>
      <w:lvlJc w:val="left"/>
      <w:pPr>
        <w:ind w:left="1882" w:hanging="360"/>
      </w:pPr>
      <w:rPr>
        <w:rFonts w:hint="default"/>
        <w:lang w:val="en-US" w:eastAsia="en-US" w:bidi="ar-SA"/>
      </w:rPr>
    </w:lvl>
    <w:lvl w:ilvl="2" w:tplc="FEE06E48">
      <w:numFmt w:val="bullet"/>
      <w:lvlText w:val="•"/>
      <w:lvlJc w:val="left"/>
      <w:pPr>
        <w:ind w:left="2825" w:hanging="360"/>
      </w:pPr>
      <w:rPr>
        <w:rFonts w:hint="default"/>
        <w:lang w:val="en-US" w:eastAsia="en-US" w:bidi="ar-SA"/>
      </w:rPr>
    </w:lvl>
    <w:lvl w:ilvl="3" w:tplc="26D2C0F0">
      <w:numFmt w:val="bullet"/>
      <w:lvlText w:val="•"/>
      <w:lvlJc w:val="left"/>
      <w:pPr>
        <w:ind w:left="3767" w:hanging="360"/>
      </w:pPr>
      <w:rPr>
        <w:rFonts w:hint="default"/>
        <w:lang w:val="en-US" w:eastAsia="en-US" w:bidi="ar-SA"/>
      </w:rPr>
    </w:lvl>
    <w:lvl w:ilvl="4" w:tplc="62F6F6F2">
      <w:numFmt w:val="bullet"/>
      <w:lvlText w:val="•"/>
      <w:lvlJc w:val="left"/>
      <w:pPr>
        <w:ind w:left="4710" w:hanging="360"/>
      </w:pPr>
      <w:rPr>
        <w:rFonts w:hint="default"/>
        <w:lang w:val="en-US" w:eastAsia="en-US" w:bidi="ar-SA"/>
      </w:rPr>
    </w:lvl>
    <w:lvl w:ilvl="5" w:tplc="2626DBD0">
      <w:numFmt w:val="bullet"/>
      <w:lvlText w:val="•"/>
      <w:lvlJc w:val="left"/>
      <w:pPr>
        <w:ind w:left="5653" w:hanging="360"/>
      </w:pPr>
      <w:rPr>
        <w:rFonts w:hint="default"/>
        <w:lang w:val="en-US" w:eastAsia="en-US" w:bidi="ar-SA"/>
      </w:rPr>
    </w:lvl>
    <w:lvl w:ilvl="6" w:tplc="7D245E32">
      <w:numFmt w:val="bullet"/>
      <w:lvlText w:val="•"/>
      <w:lvlJc w:val="left"/>
      <w:pPr>
        <w:ind w:left="6595" w:hanging="360"/>
      </w:pPr>
      <w:rPr>
        <w:rFonts w:hint="default"/>
        <w:lang w:val="en-US" w:eastAsia="en-US" w:bidi="ar-SA"/>
      </w:rPr>
    </w:lvl>
    <w:lvl w:ilvl="7" w:tplc="4126A216">
      <w:numFmt w:val="bullet"/>
      <w:lvlText w:val="•"/>
      <w:lvlJc w:val="left"/>
      <w:pPr>
        <w:ind w:left="7538" w:hanging="360"/>
      </w:pPr>
      <w:rPr>
        <w:rFonts w:hint="default"/>
        <w:lang w:val="en-US" w:eastAsia="en-US" w:bidi="ar-SA"/>
      </w:rPr>
    </w:lvl>
    <w:lvl w:ilvl="8" w:tplc="A4E69888">
      <w:numFmt w:val="bullet"/>
      <w:lvlText w:val="•"/>
      <w:lvlJc w:val="left"/>
      <w:pPr>
        <w:ind w:left="8481" w:hanging="360"/>
      </w:pPr>
      <w:rPr>
        <w:rFonts w:hint="default"/>
        <w:lang w:val="en-US" w:eastAsia="en-US" w:bidi="ar-SA"/>
      </w:rPr>
    </w:lvl>
  </w:abstractNum>
  <w:abstractNum w:abstractNumId="17" w15:restartNumberingAfterBreak="0">
    <w:nsid w:val="7AAA207D"/>
    <w:multiLevelType w:val="hybridMultilevel"/>
    <w:tmpl w:val="2F52C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7E19C2"/>
    <w:multiLevelType w:val="hybridMultilevel"/>
    <w:tmpl w:val="9A5A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7412367">
    <w:abstractNumId w:val="0"/>
  </w:num>
  <w:num w:numId="2" w16cid:durableId="2001426192">
    <w:abstractNumId w:val="16"/>
  </w:num>
  <w:num w:numId="3" w16cid:durableId="1418135578">
    <w:abstractNumId w:val="1"/>
  </w:num>
  <w:num w:numId="4" w16cid:durableId="31003431">
    <w:abstractNumId w:val="17"/>
  </w:num>
  <w:num w:numId="5" w16cid:durableId="1467818674">
    <w:abstractNumId w:val="10"/>
  </w:num>
  <w:num w:numId="6" w16cid:durableId="190340536">
    <w:abstractNumId w:val="6"/>
  </w:num>
  <w:num w:numId="7" w16cid:durableId="2135320733">
    <w:abstractNumId w:val="7"/>
  </w:num>
  <w:num w:numId="8" w16cid:durableId="1432050027">
    <w:abstractNumId w:val="4"/>
  </w:num>
  <w:num w:numId="9" w16cid:durableId="1401059937">
    <w:abstractNumId w:val="9"/>
  </w:num>
  <w:num w:numId="10" w16cid:durableId="511843111">
    <w:abstractNumId w:val="14"/>
  </w:num>
  <w:num w:numId="11" w16cid:durableId="139152048">
    <w:abstractNumId w:val="2"/>
  </w:num>
  <w:num w:numId="12" w16cid:durableId="2113475939">
    <w:abstractNumId w:val="8"/>
  </w:num>
  <w:num w:numId="13" w16cid:durableId="990983944">
    <w:abstractNumId w:val="12"/>
  </w:num>
  <w:num w:numId="14" w16cid:durableId="772163675">
    <w:abstractNumId w:val="3"/>
  </w:num>
  <w:num w:numId="15" w16cid:durableId="978338579">
    <w:abstractNumId w:val="18"/>
  </w:num>
  <w:num w:numId="16" w16cid:durableId="1341159857">
    <w:abstractNumId w:val="11"/>
  </w:num>
  <w:num w:numId="17" w16cid:durableId="1721400611">
    <w:abstractNumId w:val="15"/>
  </w:num>
  <w:num w:numId="18" w16cid:durableId="797450444">
    <w:abstractNumId w:val="5"/>
  </w:num>
  <w:num w:numId="19" w16cid:durableId="3058643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F0"/>
    <w:rsid w:val="00080E83"/>
    <w:rsid w:val="000D0963"/>
    <w:rsid w:val="00153B17"/>
    <w:rsid w:val="00156009"/>
    <w:rsid w:val="001831E5"/>
    <w:rsid w:val="001C775E"/>
    <w:rsid w:val="00211AC1"/>
    <w:rsid w:val="002E6644"/>
    <w:rsid w:val="003747F5"/>
    <w:rsid w:val="003B1524"/>
    <w:rsid w:val="00441DDA"/>
    <w:rsid w:val="004816F0"/>
    <w:rsid w:val="00491588"/>
    <w:rsid w:val="004C4A0A"/>
    <w:rsid w:val="0054263A"/>
    <w:rsid w:val="005740CA"/>
    <w:rsid w:val="00574631"/>
    <w:rsid w:val="005F22B5"/>
    <w:rsid w:val="00662CCD"/>
    <w:rsid w:val="00676E40"/>
    <w:rsid w:val="006F74E5"/>
    <w:rsid w:val="00774DCB"/>
    <w:rsid w:val="007A328C"/>
    <w:rsid w:val="007A49E7"/>
    <w:rsid w:val="0080652B"/>
    <w:rsid w:val="00964DAF"/>
    <w:rsid w:val="009762BA"/>
    <w:rsid w:val="00AC1D79"/>
    <w:rsid w:val="00AD6629"/>
    <w:rsid w:val="00AF791C"/>
    <w:rsid w:val="00B45AA8"/>
    <w:rsid w:val="00BD7876"/>
    <w:rsid w:val="00BF763F"/>
    <w:rsid w:val="00C11AC4"/>
    <w:rsid w:val="00C467B6"/>
    <w:rsid w:val="00C5675A"/>
    <w:rsid w:val="00C726CB"/>
    <w:rsid w:val="00C803A8"/>
    <w:rsid w:val="00CA18EE"/>
    <w:rsid w:val="00CF6299"/>
    <w:rsid w:val="00D8476A"/>
    <w:rsid w:val="00DA010E"/>
    <w:rsid w:val="00E5728D"/>
    <w:rsid w:val="00E74BA8"/>
    <w:rsid w:val="00E97F57"/>
    <w:rsid w:val="00F44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C23AD"/>
  <w15:docId w15:val="{147A0F88-C77D-45D0-BBC2-B44D75F6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94"/>
      <w:ind w:right="15"/>
      <w:jc w:val="center"/>
    </w:pPr>
    <w:rPr>
      <w:b/>
      <w:bCs/>
      <w:sz w:val="28"/>
      <w:szCs w:val="28"/>
    </w:rPr>
  </w:style>
  <w:style w:type="paragraph" w:styleId="ListParagraph">
    <w:name w:val="List Paragraph"/>
    <w:basedOn w:val="Normal"/>
    <w:uiPriority w:val="34"/>
    <w:qFormat/>
    <w:pPr>
      <w:ind w:left="935" w:hanging="360"/>
    </w:pPr>
  </w:style>
  <w:style w:type="paragraph" w:customStyle="1" w:styleId="TableParagraph">
    <w:name w:val="Table Paragraph"/>
    <w:basedOn w:val="Normal"/>
    <w:uiPriority w:val="1"/>
    <w:qFormat/>
  </w:style>
  <w:style w:type="paragraph" w:styleId="NoSpacing">
    <w:name w:val="No Spacing"/>
    <w:qFormat/>
    <w:rsid w:val="00211AC1"/>
    <w:pPr>
      <w:widowControl/>
      <w:autoSpaceDE/>
      <w:autoSpaceDN/>
    </w:pPr>
    <w:rPr>
      <w:rFonts w:ascii="Times New Roman" w:eastAsia="Times New Roman" w:hAnsi="Times New Roman" w:cs="Times New Roman"/>
      <w:sz w:val="20"/>
      <w:szCs w:val="20"/>
      <w:lang w:val="en-GB" w:eastAsia="en-GB"/>
    </w:rPr>
  </w:style>
  <w:style w:type="character" w:styleId="Hyperlink">
    <w:name w:val="Hyperlink"/>
    <w:rsid w:val="00C467B6"/>
    <w:rPr>
      <w:color w:val="4498B8"/>
      <w:u w:val="single"/>
    </w:rPr>
  </w:style>
  <w:style w:type="character" w:styleId="UnresolvedMention">
    <w:name w:val="Unresolved Mention"/>
    <w:basedOn w:val="DefaultParagraphFont"/>
    <w:uiPriority w:val="99"/>
    <w:semiHidden/>
    <w:unhideWhenUsed/>
    <w:rsid w:val="00C467B6"/>
    <w:rPr>
      <w:color w:val="605E5C"/>
      <w:shd w:val="clear" w:color="auto" w:fill="E1DFDD"/>
    </w:rPr>
  </w:style>
  <w:style w:type="paragraph" w:styleId="Header">
    <w:name w:val="header"/>
    <w:basedOn w:val="Normal"/>
    <w:link w:val="HeaderChar"/>
    <w:unhideWhenUsed/>
    <w:rsid w:val="00C467B6"/>
    <w:pPr>
      <w:tabs>
        <w:tab w:val="center" w:pos="4513"/>
        <w:tab w:val="right" w:pos="9026"/>
      </w:tabs>
    </w:pPr>
  </w:style>
  <w:style w:type="character" w:customStyle="1" w:styleId="HeaderChar">
    <w:name w:val="Header Char"/>
    <w:basedOn w:val="DefaultParagraphFont"/>
    <w:link w:val="Header"/>
    <w:rsid w:val="00C467B6"/>
    <w:rPr>
      <w:rFonts w:ascii="Calibri" w:eastAsia="Calibri" w:hAnsi="Calibri" w:cs="Calibri"/>
    </w:rPr>
  </w:style>
  <w:style w:type="paragraph" w:styleId="Footer">
    <w:name w:val="footer"/>
    <w:basedOn w:val="Normal"/>
    <w:link w:val="FooterChar"/>
    <w:uiPriority w:val="99"/>
    <w:unhideWhenUsed/>
    <w:rsid w:val="00C467B6"/>
    <w:pPr>
      <w:tabs>
        <w:tab w:val="center" w:pos="4513"/>
        <w:tab w:val="right" w:pos="9026"/>
      </w:tabs>
    </w:pPr>
  </w:style>
  <w:style w:type="character" w:customStyle="1" w:styleId="FooterChar">
    <w:name w:val="Footer Char"/>
    <w:basedOn w:val="DefaultParagraphFont"/>
    <w:link w:val="Footer"/>
    <w:uiPriority w:val="99"/>
    <w:rsid w:val="00C467B6"/>
    <w:rPr>
      <w:rFonts w:ascii="Calibri" w:eastAsia="Calibri" w:hAnsi="Calibri" w:cs="Calibri"/>
    </w:rPr>
  </w:style>
  <w:style w:type="table" w:customStyle="1" w:styleId="TableGrid2">
    <w:name w:val="Table Grid2"/>
    <w:basedOn w:val="TableNormal"/>
    <w:next w:val="TableGrid"/>
    <w:uiPriority w:val="39"/>
    <w:rsid w:val="003B1524"/>
    <w:pPr>
      <w:widowControl/>
      <w:autoSpaceDE/>
      <w:autoSpaceDN/>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B1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ynyardprimary.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dmin@wynyardprimary.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527F85E180584A88E3BD80F7B69D65" ma:contentTypeVersion="14" ma:contentTypeDescription="Create a new document." ma:contentTypeScope="" ma:versionID="b229f2eff91b6544bf242c4613048f0c">
  <xsd:schema xmlns:xsd="http://www.w3.org/2001/XMLSchema" xmlns:xs="http://www.w3.org/2001/XMLSchema" xmlns:p="http://schemas.microsoft.com/office/2006/metadata/properties" xmlns:ns2="cc43c45e-8978-474a-840e-b2103d8718be" xmlns:ns3="8243a3f5-766e-4fb2-bcd9-c30136b789db" targetNamespace="http://schemas.microsoft.com/office/2006/metadata/properties" ma:root="true" ma:fieldsID="8da1efc36c0d952f83f2c2e4c07f9cc7" ns2:_="" ns3:_="">
    <xsd:import namespace="cc43c45e-8978-474a-840e-b2103d8718be"/>
    <xsd:import namespace="8243a3f5-766e-4fb2-bcd9-c30136b789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43c45e-8978-474a-840e-b2103d871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934d24b-6698-431d-85ed-52d4a431fd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43a3f5-766e-4fb2-bcd9-c30136b789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43c45e-8978-474a-840e-b2103d8718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B3ABAE-EC38-4DB5-A9F9-CB14084B3EEF}">
  <ds:schemaRefs>
    <ds:schemaRef ds:uri="http://schemas.microsoft.com/sharepoint/v3/contenttype/forms"/>
  </ds:schemaRefs>
</ds:datastoreItem>
</file>

<file path=customXml/itemProps2.xml><?xml version="1.0" encoding="utf-8"?>
<ds:datastoreItem xmlns:ds="http://schemas.openxmlformats.org/officeDocument/2006/customXml" ds:itemID="{BD93C1F4-4869-41A6-B616-75471A77B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43c45e-8978-474a-840e-b2103d8718be"/>
    <ds:schemaRef ds:uri="8243a3f5-766e-4fb2-bcd9-c30136b78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9AD27-9EEA-4470-B8E0-63A1897C9AA2}">
  <ds:schemaRefs>
    <ds:schemaRef ds:uri="http://schemas.microsoft.com/office/2006/metadata/properties"/>
    <ds:schemaRef ds:uri="http://schemas.microsoft.com/office/infopath/2007/PartnerControls"/>
    <ds:schemaRef ds:uri="cc43c45e-8978-474a-840e-b2103d8718b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creator>Unknown User</dc:creator>
  <cp:lastModifiedBy>Wassell, Sarah</cp:lastModifiedBy>
  <cp:revision>2</cp:revision>
  <dcterms:created xsi:type="dcterms:W3CDTF">2026-10-23T16:06:00Z</dcterms:created>
  <dcterms:modified xsi:type="dcterms:W3CDTF">2026-10-23T16:06:00Z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Creator">
    <vt:lpwstr>Microsoft® Word 2016</vt:lpwstr>
  </property>
  <property fmtid="{D5CDD505-2E9C-101B-9397-08002B2CF9AE}" pid="4" name="LastSaved">
    <vt:filetime>2024-07-17T00:00:00Z</vt:filetime>
  </property>
  <property fmtid="{D5CDD505-2E9C-101B-9397-08002B2CF9AE}" pid="5" name="Producer">
    <vt:lpwstr>Microsoft® Word 2016</vt:lpwstr>
  </property>
  <property fmtid="{D5CDD505-2E9C-101B-9397-08002B2CF9AE}" pid="6" name="ContentTypeId">
    <vt:lpwstr>0x01010042527F85E180584A88E3BD80F7B69D65</vt:lpwstr>
  </property>
  <property fmtid="{D5CDD505-2E9C-101B-9397-08002B2CF9AE}" pid="7" name="MediaServiceImageTags">
    <vt:lpwstr/>
  </property>
</Properties>
</file>