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2F90" w14:textId="60113427" w:rsidR="00F10EBB" w:rsidRDefault="00F10EBB" w:rsidP="00525CA8">
      <w:pPr>
        <w:spacing w:after="0" w:line="240" w:lineRule="auto"/>
        <w:rPr>
          <w:rFonts w:ascii="Calibri" w:eastAsia="Calibri" w:hAnsi="Calibri" w:cs="Times New Roman"/>
          <w:b/>
          <w:sz w:val="40"/>
          <w:szCs w:val="40"/>
          <w:u w:val="single"/>
        </w:rPr>
      </w:pPr>
      <w:r w:rsidRPr="00111478">
        <w:rPr>
          <w:rFonts w:cstheme="minorHAnsi"/>
          <w:b/>
          <w:noProof/>
          <w:sz w:val="36"/>
          <w:szCs w:val="36"/>
          <w:lang w:eastAsia="en-GB"/>
        </w:rPr>
        <w:drawing>
          <wp:inline distT="0" distB="0" distL="0" distR="0" wp14:anchorId="1BFD9F60" wp14:editId="25C4B66A">
            <wp:extent cx="2019300" cy="625522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P Ful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944" cy="64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C613BB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C613BB">
        <w:rPr>
          <w:noProof/>
        </w:rPr>
        <w:drawing>
          <wp:inline distT="0" distB="0" distL="0" distR="0" wp14:anchorId="672326A7" wp14:editId="7FD9B012">
            <wp:extent cx="597494" cy="5614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15" cy="57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56BD3" w14:textId="77777777" w:rsidR="00F10EBB" w:rsidRPr="004E264C" w:rsidRDefault="00F10EBB" w:rsidP="00BA32A9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14:paraId="21DE36DE" w14:textId="63BFE390" w:rsidR="00BA32A9" w:rsidRDefault="00C3426E" w:rsidP="00BA32A9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u w:val="single"/>
        </w:rPr>
      </w:pPr>
      <w:r>
        <w:rPr>
          <w:rFonts w:ascii="Calibri" w:eastAsia="Calibri" w:hAnsi="Calibri" w:cs="Times New Roman"/>
          <w:b/>
          <w:sz w:val="40"/>
          <w:szCs w:val="40"/>
          <w:u w:val="single"/>
        </w:rPr>
        <w:t xml:space="preserve">Foxwood </w:t>
      </w:r>
      <w:r w:rsidR="00153AB1">
        <w:rPr>
          <w:rFonts w:ascii="Calibri" w:eastAsia="Calibri" w:hAnsi="Calibri" w:cs="Times New Roman"/>
          <w:b/>
          <w:sz w:val="40"/>
          <w:szCs w:val="40"/>
          <w:u w:val="single"/>
        </w:rPr>
        <w:t>Personal Care Assistant</w:t>
      </w:r>
      <w:r w:rsidR="00982733">
        <w:rPr>
          <w:rFonts w:ascii="Calibri" w:eastAsia="Calibri" w:hAnsi="Calibri" w:cs="Times New Roman"/>
          <w:b/>
          <w:sz w:val="40"/>
          <w:szCs w:val="40"/>
          <w:u w:val="single"/>
        </w:rPr>
        <w:t xml:space="preserve"> </w:t>
      </w:r>
      <w:r>
        <w:rPr>
          <w:rFonts w:ascii="Calibri" w:eastAsia="Calibri" w:hAnsi="Calibri" w:cs="Times New Roman"/>
          <w:b/>
          <w:sz w:val="40"/>
          <w:szCs w:val="40"/>
          <w:u w:val="single"/>
        </w:rPr>
        <w:t xml:space="preserve">- </w:t>
      </w:r>
      <w:r w:rsidR="00BA32A9" w:rsidRPr="00616BCA">
        <w:rPr>
          <w:rFonts w:ascii="Calibri" w:eastAsia="Calibri" w:hAnsi="Calibri" w:cs="Times New Roman"/>
          <w:b/>
          <w:sz w:val="40"/>
          <w:szCs w:val="40"/>
          <w:u w:val="single"/>
        </w:rPr>
        <w:t>Person Specification</w:t>
      </w:r>
    </w:p>
    <w:p w14:paraId="64EBA9AE" w14:textId="77777777" w:rsidR="00BA32A9" w:rsidRPr="00401A15" w:rsidRDefault="00BA32A9" w:rsidP="00BA32A9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W w:w="5283" w:type="pct"/>
        <w:tblInd w:w="-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529"/>
        <w:gridCol w:w="1276"/>
        <w:gridCol w:w="1322"/>
        <w:gridCol w:w="1207"/>
      </w:tblGrid>
      <w:tr w:rsidR="00BA32A9" w:rsidRPr="00BA32A9" w14:paraId="6B9699AE" w14:textId="77777777" w:rsidTr="003A6A42">
        <w:trPr>
          <w:trHeight w:hRule="exact" w:val="851"/>
        </w:trPr>
        <w:tc>
          <w:tcPr>
            <w:tcW w:w="3276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D9598B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</w:rPr>
              <w:t>Re</w:t>
            </w:r>
            <w:r w:rsidRPr="00BA32A9">
              <w:rPr>
                <w:b/>
                <w:bCs/>
                <w:spacing w:val="1"/>
              </w:rPr>
              <w:t>qu</w:t>
            </w:r>
            <w:r w:rsidRPr="00BA32A9">
              <w:rPr>
                <w:b/>
                <w:bCs/>
                <w:spacing w:val="-1"/>
              </w:rPr>
              <w:t>i</w:t>
            </w:r>
            <w:r w:rsidRPr="00BA32A9">
              <w:rPr>
                <w:b/>
                <w:bCs/>
                <w:spacing w:val="1"/>
              </w:rPr>
              <w:t>r</w:t>
            </w:r>
            <w:r w:rsidRPr="00BA32A9">
              <w:rPr>
                <w:b/>
                <w:bCs/>
              </w:rPr>
              <w:t>e</w:t>
            </w:r>
            <w:r w:rsidRPr="00BA32A9">
              <w:rPr>
                <w:b/>
                <w:bCs/>
                <w:spacing w:val="1"/>
              </w:rPr>
              <w:t>m</w:t>
            </w:r>
            <w:r w:rsidRPr="00BA32A9">
              <w:rPr>
                <w:b/>
                <w:bCs/>
              </w:rPr>
              <w:t>e</w:t>
            </w:r>
            <w:r w:rsidRPr="00BA32A9">
              <w:rPr>
                <w:b/>
                <w:bCs/>
                <w:spacing w:val="1"/>
              </w:rPr>
              <w:t>n</w:t>
            </w:r>
            <w:r w:rsidRPr="00BA32A9">
              <w:rPr>
                <w:b/>
                <w:bCs/>
              </w:rPr>
              <w:t>ts</w:t>
            </w: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4D0177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  <w:spacing w:val="-1"/>
              </w:rPr>
              <w:t>E</w:t>
            </w:r>
            <w:r w:rsidRPr="00BA32A9">
              <w:rPr>
                <w:b/>
                <w:bCs/>
              </w:rPr>
              <w:t>sse</w:t>
            </w:r>
            <w:r w:rsidRPr="00BA32A9">
              <w:rPr>
                <w:b/>
                <w:bCs/>
                <w:spacing w:val="1"/>
              </w:rPr>
              <w:t>n</w:t>
            </w:r>
            <w:r w:rsidRPr="00BA32A9">
              <w:rPr>
                <w:b/>
                <w:bCs/>
              </w:rPr>
              <w:t>t</w:t>
            </w:r>
            <w:r w:rsidRPr="00BA32A9">
              <w:rPr>
                <w:b/>
                <w:bCs/>
                <w:spacing w:val="1"/>
              </w:rPr>
              <w:t>i</w:t>
            </w:r>
            <w:r w:rsidRPr="00BA32A9">
              <w:rPr>
                <w:b/>
                <w:bCs/>
              </w:rPr>
              <w:t>al</w:t>
            </w: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3DEF25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  <w:spacing w:val="-1"/>
              </w:rPr>
              <w:t>D</w:t>
            </w:r>
            <w:r w:rsidRPr="00BA32A9">
              <w:rPr>
                <w:b/>
                <w:bCs/>
              </w:rPr>
              <w:t>es</w:t>
            </w:r>
            <w:r w:rsidRPr="00BA32A9">
              <w:rPr>
                <w:b/>
                <w:bCs/>
                <w:spacing w:val="-1"/>
              </w:rPr>
              <w:t>i</w:t>
            </w:r>
            <w:r w:rsidRPr="00BA32A9">
              <w:rPr>
                <w:b/>
                <w:bCs/>
                <w:spacing w:val="1"/>
              </w:rPr>
              <w:t>r</w:t>
            </w:r>
            <w:r w:rsidRPr="00BA32A9">
              <w:rPr>
                <w:b/>
                <w:bCs/>
              </w:rPr>
              <w:t>a</w:t>
            </w:r>
            <w:r w:rsidRPr="00BA32A9">
              <w:rPr>
                <w:b/>
                <w:bCs/>
                <w:spacing w:val="1"/>
              </w:rPr>
              <w:t>b</w:t>
            </w:r>
            <w:r w:rsidRPr="00BA32A9">
              <w:rPr>
                <w:b/>
                <w:bCs/>
                <w:spacing w:val="-1"/>
              </w:rPr>
              <w:t>l</w:t>
            </w:r>
            <w:r w:rsidRPr="00BA32A9">
              <w:rPr>
                <w:b/>
                <w:bCs/>
              </w:rPr>
              <w:t>e</w:t>
            </w: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0C5221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</w:rPr>
              <w:t>P</w:t>
            </w:r>
            <w:r w:rsidRPr="00BA32A9">
              <w:rPr>
                <w:b/>
                <w:bCs/>
                <w:spacing w:val="1"/>
              </w:rPr>
              <w:t>ropo</w:t>
            </w:r>
            <w:r w:rsidRPr="00BA32A9">
              <w:rPr>
                <w:b/>
                <w:bCs/>
              </w:rPr>
              <w:t>sed</w:t>
            </w:r>
          </w:p>
          <w:p w14:paraId="47B7A736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</w:rPr>
              <w:t>se</w:t>
            </w:r>
            <w:r w:rsidRPr="00BA32A9">
              <w:rPr>
                <w:b/>
                <w:bCs/>
                <w:spacing w:val="-1"/>
              </w:rPr>
              <w:t>l</w:t>
            </w:r>
            <w:r w:rsidRPr="00BA32A9">
              <w:rPr>
                <w:b/>
                <w:bCs/>
              </w:rPr>
              <w:t>e</w:t>
            </w:r>
            <w:r w:rsidRPr="00BA32A9">
              <w:rPr>
                <w:b/>
                <w:bCs/>
                <w:spacing w:val="1"/>
              </w:rPr>
              <w:t>c</w:t>
            </w:r>
            <w:r w:rsidRPr="00BA32A9">
              <w:rPr>
                <w:b/>
                <w:bCs/>
              </w:rPr>
              <w:t>t</w:t>
            </w:r>
            <w:r w:rsidRPr="00BA32A9">
              <w:rPr>
                <w:b/>
                <w:bCs/>
                <w:spacing w:val="1"/>
              </w:rPr>
              <w:t>io</w:t>
            </w:r>
            <w:r w:rsidRPr="00BA32A9">
              <w:rPr>
                <w:b/>
                <w:bCs/>
              </w:rPr>
              <w:t xml:space="preserve">n </w:t>
            </w:r>
            <w:r w:rsidRPr="00BA32A9">
              <w:rPr>
                <w:b/>
                <w:bCs/>
                <w:spacing w:val="1"/>
              </w:rPr>
              <w:t>m</w:t>
            </w:r>
            <w:r w:rsidRPr="00BA32A9">
              <w:rPr>
                <w:b/>
                <w:bCs/>
              </w:rPr>
              <w:t>et</w:t>
            </w:r>
            <w:r w:rsidRPr="00BA32A9">
              <w:rPr>
                <w:b/>
                <w:bCs/>
                <w:spacing w:val="1"/>
              </w:rPr>
              <w:t>hod</w:t>
            </w:r>
            <w:r w:rsidRPr="00BA32A9">
              <w:rPr>
                <w:b/>
                <w:bCs/>
              </w:rPr>
              <w:t>*</w:t>
            </w:r>
          </w:p>
        </w:tc>
      </w:tr>
      <w:tr w:rsidR="00BA32A9" w:rsidRPr="00BA32A9" w14:paraId="51926821" w14:textId="77777777" w:rsidTr="00B818A2">
        <w:trPr>
          <w:trHeight w:hRule="exact" w:val="3507"/>
        </w:trPr>
        <w:tc>
          <w:tcPr>
            <w:tcW w:w="77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92AAF7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</w:rPr>
              <w:t>Experience</w:t>
            </w:r>
          </w:p>
        </w:tc>
        <w:tc>
          <w:tcPr>
            <w:tcW w:w="2505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195D0C" w14:textId="7D9C43FC" w:rsidR="00BA32A9" w:rsidRDefault="00BA32A9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 w:rsidRPr="00BA32A9">
              <w:rPr>
                <w:lang w:val="en-US"/>
              </w:rPr>
              <w:t xml:space="preserve">Experience of </w:t>
            </w:r>
            <w:r w:rsidR="00B97F66">
              <w:rPr>
                <w:lang w:val="en-US"/>
              </w:rPr>
              <w:t>working with children</w:t>
            </w:r>
          </w:p>
          <w:p w14:paraId="7F3E2EDF" w14:textId="6354DA88" w:rsidR="00B97F66" w:rsidRDefault="00B97F66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Experience of working with children in a special school</w:t>
            </w:r>
          </w:p>
          <w:p w14:paraId="324FE3F3" w14:textId="7A27345E" w:rsidR="00B97F66" w:rsidRDefault="00B97F66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Experience of working with children with special needs</w:t>
            </w:r>
          </w:p>
          <w:p w14:paraId="624B87CF" w14:textId="686E52E6" w:rsidR="00B1569B" w:rsidRPr="00BA32A9" w:rsidRDefault="00B1569B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Experience of meeting</w:t>
            </w:r>
            <w:r w:rsidR="0080659B">
              <w:rPr>
                <w:lang w:val="en-US"/>
              </w:rPr>
              <w:t xml:space="preserve"> intimate and personal care needs for children on adults</w:t>
            </w:r>
          </w:p>
          <w:p w14:paraId="74806DD3" w14:textId="1E4A033F" w:rsidR="00ED6F43" w:rsidRDefault="00ED6F43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Commitment to the aims and ethos of the academy in relation</w:t>
            </w:r>
            <w:r w:rsidR="00953B1F">
              <w:rPr>
                <w:lang w:val="en-US"/>
              </w:rPr>
              <w:t xml:space="preserve"> particularly to the welfare of children and partnership working with colleagues</w:t>
            </w:r>
          </w:p>
          <w:p w14:paraId="184AFA9B" w14:textId="1FBE9E39" w:rsidR="008A3469" w:rsidRDefault="008A3469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Flexibility to changing demands</w:t>
            </w:r>
          </w:p>
          <w:p w14:paraId="7B7CF77A" w14:textId="1812395A" w:rsidR="00886681" w:rsidRDefault="00886681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Reliability</w:t>
            </w:r>
          </w:p>
          <w:p w14:paraId="236C03F2" w14:textId="077744FE" w:rsidR="008A3469" w:rsidRDefault="008A3469" w:rsidP="00886681">
            <w:pPr>
              <w:pStyle w:val="NoSpacing"/>
              <w:rPr>
                <w:lang w:val="en-US"/>
              </w:rPr>
            </w:pPr>
          </w:p>
          <w:p w14:paraId="49646674" w14:textId="77777777" w:rsidR="00BA32A9" w:rsidRPr="00BA32A9" w:rsidRDefault="00BA32A9" w:rsidP="00BA32A9">
            <w:pPr>
              <w:pStyle w:val="NoSpacing"/>
            </w:pP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0327AF" w14:textId="77777777" w:rsid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28E8A639" w14:textId="77777777" w:rsidR="00AC50E4" w:rsidRDefault="00AC50E4" w:rsidP="00843F79">
            <w:pPr>
              <w:pStyle w:val="NoSpacing"/>
              <w:jc w:val="center"/>
            </w:pPr>
          </w:p>
          <w:p w14:paraId="5576CA64" w14:textId="77777777" w:rsidR="00AC50E4" w:rsidRDefault="00AC50E4" w:rsidP="00843F79">
            <w:pPr>
              <w:pStyle w:val="NoSpacing"/>
              <w:jc w:val="center"/>
            </w:pPr>
          </w:p>
          <w:p w14:paraId="19B9856A" w14:textId="77777777" w:rsidR="00AC50E4" w:rsidRDefault="00AC50E4" w:rsidP="00843F79">
            <w:pPr>
              <w:pStyle w:val="NoSpacing"/>
              <w:jc w:val="center"/>
            </w:pPr>
          </w:p>
          <w:p w14:paraId="1961AE24" w14:textId="77777777" w:rsidR="00AC50E4" w:rsidRDefault="00AC50E4" w:rsidP="00843F79">
            <w:pPr>
              <w:pStyle w:val="NoSpacing"/>
              <w:jc w:val="center"/>
            </w:pPr>
          </w:p>
          <w:p w14:paraId="002F8F73" w14:textId="77777777" w:rsidR="00AC50E4" w:rsidRDefault="00AC50E4" w:rsidP="00843F79">
            <w:pPr>
              <w:pStyle w:val="NoSpacing"/>
              <w:jc w:val="center"/>
            </w:pPr>
          </w:p>
          <w:p w14:paraId="56D6C641" w14:textId="77777777" w:rsidR="00AC50E4" w:rsidRDefault="00AC50E4" w:rsidP="00843F79">
            <w:pPr>
              <w:pStyle w:val="NoSpacing"/>
              <w:jc w:val="center"/>
            </w:pPr>
          </w:p>
          <w:p w14:paraId="706C4A90" w14:textId="77777777" w:rsidR="00AC50E4" w:rsidRDefault="00AC50E4" w:rsidP="00843F79">
            <w:pPr>
              <w:pStyle w:val="NoSpacing"/>
              <w:jc w:val="center"/>
            </w:pPr>
            <w:r>
              <w:t>*</w:t>
            </w:r>
          </w:p>
          <w:p w14:paraId="070B4F39" w14:textId="77777777" w:rsidR="0000451E" w:rsidRDefault="0000451E" w:rsidP="00843F79">
            <w:pPr>
              <w:pStyle w:val="NoSpacing"/>
              <w:jc w:val="center"/>
            </w:pPr>
          </w:p>
          <w:p w14:paraId="6B3C095B" w14:textId="77777777" w:rsidR="0000451E" w:rsidRDefault="0000451E" w:rsidP="00843F79">
            <w:pPr>
              <w:pStyle w:val="NoSpacing"/>
              <w:jc w:val="center"/>
            </w:pPr>
          </w:p>
          <w:p w14:paraId="6D4A5085" w14:textId="56FFE5F1" w:rsidR="002346A9" w:rsidRDefault="002346A9" w:rsidP="00843F79">
            <w:pPr>
              <w:pStyle w:val="NoSpacing"/>
              <w:jc w:val="center"/>
            </w:pPr>
            <w:r>
              <w:t>*</w:t>
            </w:r>
          </w:p>
          <w:p w14:paraId="57C1C808" w14:textId="4023C395" w:rsidR="002346A9" w:rsidRDefault="002346A9" w:rsidP="00843F79">
            <w:pPr>
              <w:pStyle w:val="NoSpacing"/>
              <w:jc w:val="center"/>
            </w:pPr>
            <w:r>
              <w:t>*</w:t>
            </w:r>
          </w:p>
          <w:p w14:paraId="2BBB5DFD" w14:textId="3C358C0B" w:rsidR="002346A9" w:rsidRPr="00BA32A9" w:rsidRDefault="002346A9" w:rsidP="002346A9">
            <w:pPr>
              <w:pStyle w:val="NoSpacing"/>
            </w:pP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CE3E34" w14:textId="77777777" w:rsidR="00387DCC" w:rsidRDefault="00387DCC" w:rsidP="00843F79">
            <w:pPr>
              <w:pStyle w:val="NoSpacing"/>
              <w:jc w:val="center"/>
            </w:pPr>
          </w:p>
          <w:p w14:paraId="5DA05123" w14:textId="7A354626" w:rsid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75D4D376" w14:textId="77777777" w:rsidR="00387DCC" w:rsidRDefault="00387DCC" w:rsidP="00843F79">
            <w:pPr>
              <w:pStyle w:val="NoSpacing"/>
              <w:jc w:val="center"/>
            </w:pPr>
          </w:p>
          <w:p w14:paraId="33848BCD" w14:textId="77DA8E5E" w:rsidR="00387DCC" w:rsidRPr="00BA32A9" w:rsidRDefault="00387DCC" w:rsidP="00843F79">
            <w:pPr>
              <w:pStyle w:val="NoSpacing"/>
              <w:jc w:val="center"/>
            </w:pPr>
            <w:r>
              <w:t>*</w:t>
            </w:r>
          </w:p>
          <w:p w14:paraId="6A558E65" w14:textId="77777777" w:rsidR="00BA32A9" w:rsidRDefault="00BA32A9" w:rsidP="00843F79">
            <w:pPr>
              <w:pStyle w:val="NoSpacing"/>
              <w:jc w:val="center"/>
            </w:pPr>
          </w:p>
          <w:p w14:paraId="21F6324B" w14:textId="7CF439E3" w:rsidR="0080659B" w:rsidRPr="00BA32A9" w:rsidRDefault="0080659B" w:rsidP="00843F79">
            <w:pPr>
              <w:pStyle w:val="NoSpacing"/>
              <w:jc w:val="center"/>
            </w:pPr>
            <w:r>
              <w:t>*</w:t>
            </w:r>
          </w:p>
          <w:p w14:paraId="6F449AFF" w14:textId="77777777" w:rsidR="00BA32A9" w:rsidRPr="00BA32A9" w:rsidRDefault="00BA32A9" w:rsidP="00843F79">
            <w:pPr>
              <w:pStyle w:val="NoSpacing"/>
              <w:jc w:val="center"/>
            </w:pPr>
          </w:p>
          <w:p w14:paraId="35FB0E77" w14:textId="77777777" w:rsidR="00BA32A9" w:rsidRPr="00BA32A9" w:rsidRDefault="00BA32A9" w:rsidP="00843F79">
            <w:pPr>
              <w:pStyle w:val="NoSpacing"/>
              <w:jc w:val="center"/>
            </w:pPr>
          </w:p>
          <w:p w14:paraId="7B66BF5F" w14:textId="77777777" w:rsidR="00BA32A9" w:rsidRPr="00BA32A9" w:rsidRDefault="00BA32A9" w:rsidP="00843F79">
            <w:pPr>
              <w:pStyle w:val="NoSpacing"/>
              <w:jc w:val="center"/>
            </w:pPr>
          </w:p>
          <w:p w14:paraId="2FC89F0A" w14:textId="77777777" w:rsidR="00BA32A9" w:rsidRPr="00BA32A9" w:rsidRDefault="00BA32A9" w:rsidP="00843F79">
            <w:pPr>
              <w:pStyle w:val="NoSpacing"/>
              <w:jc w:val="center"/>
            </w:pPr>
          </w:p>
          <w:p w14:paraId="3E8A2277" w14:textId="77777777" w:rsidR="00BA32A9" w:rsidRPr="00BA32A9" w:rsidRDefault="00BA32A9" w:rsidP="00843F79">
            <w:pPr>
              <w:pStyle w:val="NoSpacing"/>
              <w:jc w:val="center"/>
            </w:pPr>
          </w:p>
          <w:p w14:paraId="54591548" w14:textId="77777777" w:rsidR="00BA32A9" w:rsidRPr="00BA32A9" w:rsidRDefault="00BA32A9" w:rsidP="00843F79">
            <w:pPr>
              <w:pStyle w:val="NoSpacing"/>
              <w:jc w:val="center"/>
            </w:pPr>
          </w:p>
          <w:p w14:paraId="78925421" w14:textId="77777777" w:rsidR="00BA32A9" w:rsidRPr="00BA32A9" w:rsidRDefault="00BA32A9" w:rsidP="00843F79">
            <w:pPr>
              <w:pStyle w:val="NoSpacing"/>
              <w:jc w:val="center"/>
            </w:pPr>
          </w:p>
          <w:p w14:paraId="20B26230" w14:textId="77777777" w:rsidR="00BA32A9" w:rsidRPr="00BA32A9" w:rsidRDefault="00BA32A9" w:rsidP="00843F79">
            <w:pPr>
              <w:pStyle w:val="NoSpacing"/>
              <w:jc w:val="center"/>
            </w:pPr>
          </w:p>
          <w:p w14:paraId="766D8A00" w14:textId="77777777" w:rsidR="00BA32A9" w:rsidRPr="00BA32A9" w:rsidRDefault="00BA32A9" w:rsidP="00843F79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D66019" w14:textId="550F7153" w:rsidR="00BA32A9" w:rsidRDefault="00BA32A9" w:rsidP="00843F79">
            <w:pPr>
              <w:pStyle w:val="NoSpacing"/>
              <w:jc w:val="center"/>
            </w:pPr>
            <w:r w:rsidRPr="00BA32A9">
              <w:t>A</w:t>
            </w:r>
            <w:r w:rsidR="00AC514D">
              <w:t>/I/R</w:t>
            </w:r>
          </w:p>
          <w:p w14:paraId="38D0856D" w14:textId="388B96FA" w:rsidR="00BA32A9" w:rsidRDefault="00BA32A9" w:rsidP="00843F79">
            <w:pPr>
              <w:pStyle w:val="NoSpacing"/>
              <w:jc w:val="center"/>
            </w:pPr>
            <w:r w:rsidRPr="00BA32A9">
              <w:t>A</w:t>
            </w:r>
            <w:r w:rsidR="005507E9">
              <w:t>/I/R</w:t>
            </w:r>
          </w:p>
          <w:p w14:paraId="0F1762D7" w14:textId="77777777" w:rsidR="00387DCC" w:rsidRDefault="00387DCC" w:rsidP="00843F79">
            <w:pPr>
              <w:pStyle w:val="NoSpacing"/>
              <w:jc w:val="center"/>
            </w:pPr>
          </w:p>
          <w:p w14:paraId="1C023123" w14:textId="7DDF681E" w:rsidR="00387DCC" w:rsidRDefault="00387DCC" w:rsidP="00843F79">
            <w:pPr>
              <w:pStyle w:val="NoSpacing"/>
              <w:jc w:val="center"/>
            </w:pPr>
            <w:r>
              <w:t>A</w:t>
            </w:r>
            <w:r w:rsidR="00215C97">
              <w:t>/I/R</w:t>
            </w:r>
          </w:p>
          <w:p w14:paraId="44CF5375" w14:textId="77777777" w:rsidR="00875AF9" w:rsidRDefault="00875AF9" w:rsidP="00843F79">
            <w:pPr>
              <w:pStyle w:val="NoSpacing"/>
              <w:jc w:val="center"/>
            </w:pPr>
          </w:p>
          <w:p w14:paraId="664858AD" w14:textId="77777777" w:rsidR="00875AF9" w:rsidRDefault="00215C97" w:rsidP="00843F79">
            <w:pPr>
              <w:pStyle w:val="NoSpacing"/>
              <w:jc w:val="center"/>
            </w:pPr>
            <w:r>
              <w:t>A/I/R</w:t>
            </w:r>
          </w:p>
          <w:p w14:paraId="1A40ADC8" w14:textId="77777777" w:rsidR="00215C97" w:rsidRDefault="00215C97" w:rsidP="00843F79">
            <w:pPr>
              <w:pStyle w:val="NoSpacing"/>
              <w:jc w:val="center"/>
            </w:pPr>
          </w:p>
          <w:p w14:paraId="11DA955B" w14:textId="77777777" w:rsidR="00215C97" w:rsidRDefault="00215C97" w:rsidP="00843F79">
            <w:pPr>
              <w:pStyle w:val="NoSpacing"/>
              <w:jc w:val="center"/>
            </w:pPr>
            <w:r>
              <w:t>I/R</w:t>
            </w:r>
          </w:p>
          <w:p w14:paraId="6B6A1C33" w14:textId="77777777" w:rsidR="00215C97" w:rsidRDefault="00215C97" w:rsidP="00843F79">
            <w:pPr>
              <w:pStyle w:val="NoSpacing"/>
              <w:jc w:val="center"/>
            </w:pPr>
          </w:p>
          <w:p w14:paraId="0FBACD30" w14:textId="77777777" w:rsidR="00215C97" w:rsidRDefault="00215C97" w:rsidP="00843F79">
            <w:pPr>
              <w:pStyle w:val="NoSpacing"/>
              <w:jc w:val="center"/>
            </w:pPr>
          </w:p>
          <w:p w14:paraId="26A20D23" w14:textId="77777777" w:rsidR="00215C97" w:rsidRDefault="00215C97" w:rsidP="00843F79">
            <w:pPr>
              <w:pStyle w:val="NoSpacing"/>
              <w:jc w:val="center"/>
            </w:pPr>
            <w:r>
              <w:t>R</w:t>
            </w:r>
          </w:p>
          <w:p w14:paraId="2C79A3EC" w14:textId="31DEB5AF" w:rsidR="00215C97" w:rsidRPr="00BA32A9" w:rsidRDefault="00215C97" w:rsidP="00843F79">
            <w:pPr>
              <w:pStyle w:val="NoSpacing"/>
              <w:jc w:val="center"/>
            </w:pPr>
            <w:r>
              <w:t>R</w:t>
            </w:r>
          </w:p>
        </w:tc>
      </w:tr>
      <w:tr w:rsidR="00BA32A9" w:rsidRPr="00BA32A9" w14:paraId="6811A3EC" w14:textId="77777777" w:rsidTr="00886681">
        <w:trPr>
          <w:trHeight w:hRule="exact" w:val="374"/>
        </w:trPr>
        <w:tc>
          <w:tcPr>
            <w:tcW w:w="77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B19A31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  <w:spacing w:val="1"/>
              </w:rPr>
              <w:t>Qua</w:t>
            </w:r>
            <w:r w:rsidRPr="00BA32A9">
              <w:rPr>
                <w:b/>
                <w:bCs/>
              </w:rPr>
              <w:t>lific</w:t>
            </w:r>
            <w:r w:rsidRPr="00BA32A9">
              <w:rPr>
                <w:b/>
                <w:bCs/>
                <w:spacing w:val="1"/>
              </w:rPr>
              <w:t>a</w:t>
            </w:r>
            <w:r w:rsidRPr="00BA32A9">
              <w:rPr>
                <w:b/>
                <w:bCs/>
              </w:rPr>
              <w:t>ti</w:t>
            </w:r>
            <w:r w:rsidRPr="00BA32A9">
              <w:rPr>
                <w:b/>
                <w:bCs/>
                <w:spacing w:val="1"/>
              </w:rPr>
              <w:t>on</w:t>
            </w:r>
            <w:r w:rsidRPr="00BA32A9">
              <w:rPr>
                <w:b/>
                <w:bCs/>
              </w:rPr>
              <w:t>s</w:t>
            </w:r>
          </w:p>
        </w:tc>
        <w:tc>
          <w:tcPr>
            <w:tcW w:w="2505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383FD9" w14:textId="61B717C1" w:rsidR="00D964A3" w:rsidRPr="00BA32A9" w:rsidRDefault="00B64D5C" w:rsidP="00961EA2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Qualifications at GCSE level</w:t>
            </w: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F63709" w14:textId="77777777" w:rsidR="00BA32A9" w:rsidRP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5DAA0785" w14:textId="77777777" w:rsidR="00BA32A9" w:rsidRPr="00BA32A9" w:rsidRDefault="00BA32A9" w:rsidP="00843F79">
            <w:pPr>
              <w:pStyle w:val="NoSpacing"/>
              <w:jc w:val="center"/>
            </w:pPr>
          </w:p>
          <w:p w14:paraId="5EEF5C73" w14:textId="634DF12F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</w:r>
          </w:p>
          <w:p w14:paraId="1FBA7E2C" w14:textId="77777777" w:rsidR="00BA32A9" w:rsidRPr="00BA32A9" w:rsidRDefault="00BA32A9" w:rsidP="00843F79">
            <w:pPr>
              <w:pStyle w:val="NoSpacing"/>
              <w:jc w:val="center"/>
            </w:pP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43D9FD" w14:textId="77777777" w:rsidR="00BA32A9" w:rsidRPr="00BA32A9" w:rsidRDefault="00BA32A9" w:rsidP="00C613BB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A642F7" w14:textId="4822A22C" w:rsidR="00BA32A9" w:rsidRPr="00BA32A9" w:rsidRDefault="00BA32A9" w:rsidP="00843F79">
            <w:pPr>
              <w:pStyle w:val="NoSpacing"/>
              <w:jc w:val="center"/>
            </w:pPr>
            <w:r w:rsidRPr="00BA32A9">
              <w:t>A</w:t>
            </w:r>
            <w:r w:rsidRPr="00BA32A9">
              <w:br/>
            </w:r>
          </w:p>
          <w:p w14:paraId="120E960E" w14:textId="54B621F2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</w:r>
          </w:p>
          <w:p w14:paraId="549F5414" w14:textId="77777777" w:rsidR="00BA32A9" w:rsidRPr="00BA32A9" w:rsidRDefault="00BA32A9" w:rsidP="00843F79">
            <w:pPr>
              <w:pStyle w:val="NoSpacing"/>
              <w:jc w:val="center"/>
            </w:pPr>
          </w:p>
          <w:p w14:paraId="7F69578E" w14:textId="73B44C1F" w:rsidR="00BA32A9" w:rsidRPr="00BA32A9" w:rsidRDefault="00BA32A9" w:rsidP="00843F79">
            <w:pPr>
              <w:pStyle w:val="NoSpacing"/>
              <w:jc w:val="center"/>
            </w:pPr>
          </w:p>
          <w:p w14:paraId="5830ED6F" w14:textId="5F08F349" w:rsidR="00BA32A9" w:rsidRPr="00BA32A9" w:rsidRDefault="00BA32A9" w:rsidP="00843F79">
            <w:pPr>
              <w:pStyle w:val="NoSpacing"/>
              <w:jc w:val="center"/>
            </w:pPr>
          </w:p>
        </w:tc>
      </w:tr>
      <w:tr w:rsidR="00BA32A9" w:rsidRPr="00BA32A9" w14:paraId="27EF6FA5" w14:textId="77777777" w:rsidTr="00886681">
        <w:trPr>
          <w:trHeight w:hRule="exact" w:val="4406"/>
        </w:trPr>
        <w:tc>
          <w:tcPr>
            <w:tcW w:w="77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CA8475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</w:p>
          <w:p w14:paraId="7F48294F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</w:rPr>
              <w:t>S</w:t>
            </w:r>
            <w:r w:rsidRPr="00BA32A9">
              <w:rPr>
                <w:b/>
                <w:bCs/>
                <w:spacing w:val="1"/>
              </w:rPr>
              <w:t>k</w:t>
            </w:r>
            <w:r w:rsidRPr="00BA32A9">
              <w:rPr>
                <w:b/>
                <w:bCs/>
              </w:rPr>
              <w:t>il</w:t>
            </w:r>
            <w:r w:rsidRPr="00BA32A9">
              <w:rPr>
                <w:b/>
                <w:bCs/>
                <w:spacing w:val="-1"/>
              </w:rPr>
              <w:t>l</w:t>
            </w:r>
            <w:r w:rsidRPr="00BA32A9">
              <w:rPr>
                <w:b/>
                <w:bCs/>
              </w:rPr>
              <w:t>s</w:t>
            </w:r>
            <w:r w:rsidRPr="00BA32A9">
              <w:rPr>
                <w:b/>
                <w:bCs/>
                <w:spacing w:val="-4"/>
              </w:rPr>
              <w:t xml:space="preserve"> </w:t>
            </w:r>
            <w:r w:rsidRPr="00BA32A9">
              <w:rPr>
                <w:b/>
                <w:bCs/>
                <w:spacing w:val="1"/>
              </w:rPr>
              <w:t>an</w:t>
            </w:r>
            <w:r w:rsidRPr="00BA32A9">
              <w:rPr>
                <w:b/>
                <w:bCs/>
              </w:rPr>
              <w:t>d</w:t>
            </w:r>
          </w:p>
          <w:p w14:paraId="0E65AD5E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</w:rPr>
              <w:t>K</w:t>
            </w:r>
            <w:r w:rsidRPr="00BA32A9">
              <w:rPr>
                <w:b/>
                <w:bCs/>
                <w:spacing w:val="1"/>
              </w:rPr>
              <w:t>no</w:t>
            </w:r>
            <w:r w:rsidRPr="00BA32A9">
              <w:rPr>
                <w:b/>
                <w:bCs/>
              </w:rPr>
              <w:t>wl</w:t>
            </w:r>
            <w:r w:rsidRPr="00BA32A9">
              <w:rPr>
                <w:b/>
                <w:bCs/>
                <w:spacing w:val="-1"/>
              </w:rPr>
              <w:t>e</w:t>
            </w:r>
            <w:r w:rsidRPr="00BA32A9">
              <w:rPr>
                <w:b/>
                <w:bCs/>
                <w:spacing w:val="1"/>
              </w:rPr>
              <w:t>d</w:t>
            </w:r>
            <w:r w:rsidRPr="00BA32A9">
              <w:rPr>
                <w:b/>
                <w:bCs/>
                <w:spacing w:val="2"/>
              </w:rPr>
              <w:t>g</w:t>
            </w:r>
            <w:r w:rsidRPr="00BA32A9">
              <w:rPr>
                <w:b/>
                <w:bCs/>
              </w:rPr>
              <w:t>e</w:t>
            </w:r>
          </w:p>
        </w:tc>
        <w:tc>
          <w:tcPr>
            <w:tcW w:w="2505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CBF2D3" w14:textId="1E0B0022" w:rsidR="00843F79" w:rsidRDefault="00CC1E73" w:rsidP="00BA32A9">
            <w:pPr>
              <w:pStyle w:val="NoSpacing"/>
              <w:numPr>
                <w:ilvl w:val="0"/>
                <w:numId w:val="5"/>
              </w:numPr>
            </w:pPr>
            <w:r w:rsidRPr="00E223DB">
              <w:rPr>
                <w:rFonts w:cstheme="minorHAnsi"/>
              </w:rPr>
              <w:t>A warm and caring personality and ability to relate effectively and sensitively to children, young people, and parents/carers</w:t>
            </w:r>
            <w:r>
              <w:t xml:space="preserve"> </w:t>
            </w:r>
          </w:p>
          <w:p w14:paraId="6496B1C0" w14:textId="3B3C453B" w:rsidR="00AA0871" w:rsidRDefault="00CC1E73" w:rsidP="00BA32A9">
            <w:pPr>
              <w:pStyle w:val="NoSpacing"/>
              <w:numPr>
                <w:ilvl w:val="0"/>
                <w:numId w:val="5"/>
              </w:numPr>
            </w:pPr>
            <w:r>
              <w:t>Able to work as part of a team</w:t>
            </w:r>
            <w:r w:rsidR="00AA0871">
              <w:t xml:space="preserve"> </w:t>
            </w:r>
          </w:p>
          <w:p w14:paraId="3E3F0AB2" w14:textId="0F2BC5D9" w:rsidR="00DE1F4D" w:rsidRDefault="00DE1F4D" w:rsidP="00BA32A9">
            <w:pPr>
              <w:pStyle w:val="NoSpacing"/>
              <w:numPr>
                <w:ilvl w:val="0"/>
                <w:numId w:val="5"/>
              </w:numPr>
            </w:pPr>
            <w:r>
              <w:t>Able to be flexible and supportive</w:t>
            </w:r>
          </w:p>
          <w:p w14:paraId="7896ECD0" w14:textId="7DDBF9B7" w:rsidR="00843F79" w:rsidRDefault="00BA32A9" w:rsidP="00BA32A9">
            <w:pPr>
              <w:pStyle w:val="NoSpacing"/>
              <w:numPr>
                <w:ilvl w:val="0"/>
                <w:numId w:val="5"/>
              </w:numPr>
            </w:pPr>
            <w:r w:rsidRPr="00BA32A9">
              <w:t xml:space="preserve">Good </w:t>
            </w:r>
            <w:r w:rsidR="00DE1F4D">
              <w:t>communication skills</w:t>
            </w:r>
          </w:p>
          <w:p w14:paraId="70411814" w14:textId="04C20609" w:rsidR="00843F79" w:rsidRDefault="00DE1F4D" w:rsidP="00BA32A9">
            <w:pPr>
              <w:pStyle w:val="NoSpacing"/>
              <w:numPr>
                <w:ilvl w:val="0"/>
                <w:numId w:val="5"/>
              </w:numPr>
            </w:pPr>
            <w:r>
              <w:t>An awareness of what cons</w:t>
            </w:r>
            <w:r w:rsidR="00580B90">
              <w:t>titut</w:t>
            </w:r>
            <w:r>
              <w:t xml:space="preserve">es </w:t>
            </w:r>
            <w:r w:rsidR="00580B90" w:rsidRPr="00A93D44">
              <w:rPr>
                <w:rFonts w:cstheme="minorHAnsi"/>
              </w:rPr>
              <w:t>good classroom practice and an ability to demonstrate a good role model to colleagues and learners</w:t>
            </w:r>
          </w:p>
          <w:p w14:paraId="680F159B" w14:textId="10A624B1" w:rsidR="0021365D" w:rsidRDefault="00580B90" w:rsidP="0021365D">
            <w:pPr>
              <w:pStyle w:val="NoSpacing"/>
              <w:numPr>
                <w:ilvl w:val="0"/>
                <w:numId w:val="5"/>
              </w:numPr>
            </w:pPr>
            <w:r>
              <w:t>An awareness of child protection issues</w:t>
            </w:r>
          </w:p>
          <w:p w14:paraId="565F9227" w14:textId="77777777" w:rsidR="00AE74A9" w:rsidRPr="00AE74A9" w:rsidRDefault="00AE74A9" w:rsidP="0021365D">
            <w:pPr>
              <w:pStyle w:val="NoSpacing"/>
              <w:numPr>
                <w:ilvl w:val="0"/>
                <w:numId w:val="5"/>
              </w:numPr>
            </w:pPr>
            <w:r w:rsidRPr="00A93D44">
              <w:rPr>
                <w:rFonts w:cstheme="minorHAnsi"/>
              </w:rPr>
              <w:t>An awareness and adherence to the strict code of confidentiality involved in all aspects of work</w:t>
            </w:r>
          </w:p>
          <w:p w14:paraId="1AE2CF6A" w14:textId="77777777" w:rsidR="009B4052" w:rsidRPr="00410287" w:rsidRDefault="00410287" w:rsidP="0021365D">
            <w:pPr>
              <w:pStyle w:val="NoSpacing"/>
              <w:numPr>
                <w:ilvl w:val="0"/>
                <w:numId w:val="5"/>
              </w:numPr>
            </w:pPr>
            <w:r w:rsidRPr="00A93D44">
              <w:rPr>
                <w:rFonts w:cstheme="minorHAnsi"/>
              </w:rPr>
              <w:t>An ability to deal effectively with a range of priorities happening at the same time</w:t>
            </w:r>
          </w:p>
          <w:p w14:paraId="6EACB161" w14:textId="41565E4D" w:rsidR="00410287" w:rsidRPr="00BA32A9" w:rsidRDefault="005913BA" w:rsidP="0021365D">
            <w:pPr>
              <w:pStyle w:val="NoSpacing"/>
              <w:numPr>
                <w:ilvl w:val="0"/>
                <w:numId w:val="5"/>
              </w:numPr>
            </w:pPr>
            <w:r w:rsidRPr="00A93D44">
              <w:rPr>
                <w:rFonts w:cstheme="minorHAnsi"/>
              </w:rPr>
              <w:t>An ability to deal effectively and with dignity when providing personal care for learners</w:t>
            </w: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7EBDB9" w14:textId="77777777" w:rsidR="00CC1E73" w:rsidRDefault="00BA32A9" w:rsidP="00843F79">
            <w:pPr>
              <w:pStyle w:val="NoSpacing"/>
              <w:jc w:val="center"/>
            </w:pPr>
            <w:r w:rsidRPr="00BA32A9">
              <w:t>*</w:t>
            </w:r>
            <w:r w:rsidRPr="00BA32A9">
              <w:br/>
            </w:r>
            <w:r w:rsidRPr="00BA32A9">
              <w:br/>
            </w:r>
          </w:p>
          <w:p w14:paraId="78580DFB" w14:textId="7708CD88" w:rsidR="00BA32A9" w:rsidRPr="00BA32A9" w:rsidRDefault="00843F79" w:rsidP="00843F79">
            <w:pPr>
              <w:pStyle w:val="NoSpacing"/>
              <w:jc w:val="center"/>
            </w:pPr>
            <w:r>
              <w:t>*</w:t>
            </w:r>
            <w:r w:rsidR="00BA32A9" w:rsidRPr="00BA32A9">
              <w:br/>
            </w:r>
            <w:r w:rsidR="005913BA">
              <w:t>*</w:t>
            </w:r>
          </w:p>
          <w:p w14:paraId="33CA13A0" w14:textId="27C1D152" w:rsid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16162E3E" w14:textId="77777777" w:rsidR="00843F79" w:rsidRDefault="00843F79" w:rsidP="00843F79">
            <w:pPr>
              <w:pStyle w:val="NoSpacing"/>
              <w:jc w:val="center"/>
            </w:pPr>
            <w:r>
              <w:t>*</w:t>
            </w:r>
          </w:p>
          <w:p w14:paraId="23708A82" w14:textId="77777777" w:rsidR="005913BA" w:rsidRDefault="005913BA" w:rsidP="00747AAC">
            <w:pPr>
              <w:pStyle w:val="NoSpacing"/>
              <w:jc w:val="center"/>
            </w:pPr>
          </w:p>
          <w:p w14:paraId="1CC5513C" w14:textId="77777777" w:rsidR="005913BA" w:rsidRDefault="005913BA" w:rsidP="00747AAC">
            <w:pPr>
              <w:pStyle w:val="NoSpacing"/>
              <w:jc w:val="center"/>
            </w:pPr>
          </w:p>
          <w:p w14:paraId="1C6F84DD" w14:textId="58683590" w:rsidR="00747AAC" w:rsidRDefault="00747AAC" w:rsidP="002C2544">
            <w:pPr>
              <w:pStyle w:val="NoSpacing"/>
              <w:jc w:val="center"/>
            </w:pPr>
            <w:r>
              <w:t>*</w:t>
            </w:r>
          </w:p>
          <w:p w14:paraId="766B9863" w14:textId="77777777" w:rsidR="00747AAC" w:rsidRDefault="00747AAC" w:rsidP="00747AAC">
            <w:pPr>
              <w:pStyle w:val="NoSpacing"/>
              <w:jc w:val="center"/>
            </w:pPr>
            <w:r>
              <w:t>*</w:t>
            </w:r>
          </w:p>
          <w:p w14:paraId="64FFF7E3" w14:textId="77777777" w:rsidR="002C2544" w:rsidRDefault="002C2544" w:rsidP="00747AAC">
            <w:pPr>
              <w:pStyle w:val="NoSpacing"/>
              <w:jc w:val="center"/>
            </w:pPr>
          </w:p>
          <w:p w14:paraId="0266947B" w14:textId="77777777" w:rsidR="002C2544" w:rsidRDefault="002C2544" w:rsidP="00747AAC">
            <w:pPr>
              <w:pStyle w:val="NoSpacing"/>
              <w:jc w:val="center"/>
            </w:pPr>
          </w:p>
          <w:p w14:paraId="33E58FE7" w14:textId="77777777" w:rsidR="002C2544" w:rsidRDefault="002C2544" w:rsidP="00747AAC">
            <w:pPr>
              <w:pStyle w:val="NoSpacing"/>
              <w:jc w:val="center"/>
            </w:pPr>
            <w:r>
              <w:t>*</w:t>
            </w:r>
          </w:p>
          <w:p w14:paraId="71D9C689" w14:textId="77777777" w:rsidR="002C2544" w:rsidRDefault="002C2544" w:rsidP="00747AAC">
            <w:pPr>
              <w:pStyle w:val="NoSpacing"/>
              <w:jc w:val="center"/>
            </w:pPr>
          </w:p>
          <w:p w14:paraId="651D44B3" w14:textId="4AA25B86" w:rsidR="002C2544" w:rsidRPr="00BA32A9" w:rsidRDefault="002C2544" w:rsidP="00747AAC">
            <w:pPr>
              <w:pStyle w:val="NoSpacing"/>
              <w:jc w:val="center"/>
            </w:pPr>
            <w:r>
              <w:t>*</w:t>
            </w: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00423B" w14:textId="77777777" w:rsidR="00843F79" w:rsidRDefault="00843F79" w:rsidP="00843F79">
            <w:pPr>
              <w:pStyle w:val="NoSpacing"/>
              <w:jc w:val="center"/>
            </w:pPr>
          </w:p>
          <w:p w14:paraId="4A6E4702" w14:textId="77777777" w:rsidR="00BA32A9" w:rsidRDefault="00BA32A9" w:rsidP="00843F79">
            <w:pPr>
              <w:pStyle w:val="NoSpacing"/>
              <w:jc w:val="center"/>
            </w:pPr>
            <w:r w:rsidRPr="00BA32A9">
              <w:br/>
            </w:r>
          </w:p>
          <w:p w14:paraId="385724C9" w14:textId="77777777" w:rsidR="00747AAC" w:rsidRDefault="00747AAC" w:rsidP="00843F79">
            <w:pPr>
              <w:pStyle w:val="NoSpacing"/>
              <w:jc w:val="center"/>
            </w:pPr>
          </w:p>
          <w:p w14:paraId="48120BAC" w14:textId="77777777" w:rsidR="00747AAC" w:rsidRDefault="00747AAC" w:rsidP="00843F79">
            <w:pPr>
              <w:pStyle w:val="NoSpacing"/>
              <w:jc w:val="center"/>
            </w:pPr>
          </w:p>
          <w:p w14:paraId="5161B95F" w14:textId="77777777" w:rsidR="00747AAC" w:rsidRDefault="00747AAC" w:rsidP="00843F79">
            <w:pPr>
              <w:pStyle w:val="NoSpacing"/>
              <w:jc w:val="center"/>
            </w:pPr>
          </w:p>
          <w:p w14:paraId="09DB2083" w14:textId="77777777" w:rsidR="00747AAC" w:rsidRDefault="00747AAC" w:rsidP="00843F79">
            <w:pPr>
              <w:pStyle w:val="NoSpacing"/>
              <w:jc w:val="center"/>
            </w:pPr>
          </w:p>
          <w:p w14:paraId="2571A65A" w14:textId="77777777" w:rsidR="00747AAC" w:rsidRDefault="00747AAC" w:rsidP="00843F79">
            <w:pPr>
              <w:pStyle w:val="NoSpacing"/>
              <w:jc w:val="center"/>
            </w:pPr>
          </w:p>
          <w:p w14:paraId="7FC2212B" w14:textId="77777777" w:rsidR="00747AAC" w:rsidRDefault="00747AAC" w:rsidP="00843F79">
            <w:pPr>
              <w:pStyle w:val="NoSpacing"/>
              <w:jc w:val="center"/>
            </w:pPr>
          </w:p>
          <w:p w14:paraId="148C293F" w14:textId="77777777" w:rsidR="00747AAC" w:rsidRDefault="00747AAC" w:rsidP="00843F79">
            <w:pPr>
              <w:pStyle w:val="NoSpacing"/>
              <w:jc w:val="center"/>
            </w:pPr>
          </w:p>
          <w:p w14:paraId="71DFC326" w14:textId="77777777" w:rsidR="00747AAC" w:rsidRDefault="00747AAC" w:rsidP="00843F79">
            <w:pPr>
              <w:pStyle w:val="NoSpacing"/>
              <w:jc w:val="center"/>
            </w:pPr>
          </w:p>
          <w:p w14:paraId="4DF999EC" w14:textId="77777777" w:rsidR="00747AAC" w:rsidRDefault="00747AAC" w:rsidP="00843F79">
            <w:pPr>
              <w:pStyle w:val="NoSpacing"/>
              <w:jc w:val="center"/>
            </w:pPr>
          </w:p>
          <w:p w14:paraId="49601957" w14:textId="77777777" w:rsidR="00747AAC" w:rsidRDefault="00747AAC" w:rsidP="00843F79">
            <w:pPr>
              <w:pStyle w:val="NoSpacing"/>
              <w:jc w:val="center"/>
            </w:pPr>
          </w:p>
          <w:p w14:paraId="2EE1843C" w14:textId="06B90CFB" w:rsidR="00747AAC" w:rsidRPr="00BA32A9" w:rsidRDefault="00747AAC" w:rsidP="002C2544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EF2863" w14:textId="77777777" w:rsidR="00DE1F4D" w:rsidRDefault="00843F79" w:rsidP="00843F79">
            <w:pPr>
              <w:pStyle w:val="NoSpacing"/>
              <w:jc w:val="center"/>
            </w:pPr>
            <w:r>
              <w:t>A/</w:t>
            </w:r>
            <w:r w:rsidR="00BA32A9">
              <w:t>I</w:t>
            </w:r>
            <w:r w:rsidR="00BA32A9" w:rsidRPr="00BA32A9">
              <w:t>/R</w:t>
            </w:r>
            <w:r w:rsidR="00BA32A9" w:rsidRPr="00BA32A9">
              <w:br/>
            </w:r>
            <w:r w:rsidR="00BA32A9" w:rsidRPr="00BA32A9">
              <w:br/>
            </w:r>
          </w:p>
          <w:p w14:paraId="28FAAB47" w14:textId="0BA5A88F" w:rsidR="00FC452F" w:rsidRDefault="00843F79" w:rsidP="00843F79">
            <w:pPr>
              <w:pStyle w:val="NoSpacing"/>
              <w:jc w:val="center"/>
            </w:pPr>
            <w:r>
              <w:t>A/</w:t>
            </w:r>
            <w:r w:rsidR="00BA32A9" w:rsidRPr="00BA32A9">
              <w:t>I</w:t>
            </w:r>
            <w:r w:rsidR="00BA32A9" w:rsidRPr="00BA32A9">
              <w:br/>
            </w:r>
            <w:r w:rsidR="002C2544">
              <w:t>A</w:t>
            </w:r>
            <w:r w:rsidR="00176EB6">
              <w:t>/I</w:t>
            </w:r>
            <w:r w:rsidR="00BA32A9" w:rsidRPr="00BA32A9">
              <w:br/>
            </w:r>
            <w:r w:rsidR="00176EB6">
              <w:t>A/I/R</w:t>
            </w:r>
          </w:p>
          <w:p w14:paraId="7B0F28B9" w14:textId="33899AC3" w:rsidR="00FC452F" w:rsidRDefault="00BA32A9" w:rsidP="00843F79">
            <w:pPr>
              <w:pStyle w:val="NoSpacing"/>
              <w:jc w:val="center"/>
            </w:pPr>
            <w:r w:rsidRPr="00BA32A9">
              <w:t xml:space="preserve"> A/I</w:t>
            </w:r>
            <w:r w:rsidRPr="00BA32A9">
              <w:br/>
            </w:r>
          </w:p>
          <w:p w14:paraId="534837D6" w14:textId="77777777" w:rsidR="00176EB6" w:rsidRDefault="00176EB6" w:rsidP="00843F79">
            <w:pPr>
              <w:pStyle w:val="NoSpacing"/>
              <w:jc w:val="center"/>
            </w:pPr>
          </w:p>
          <w:p w14:paraId="75274FC5" w14:textId="6D403543" w:rsidR="00843F79" w:rsidRDefault="00BA32A9" w:rsidP="00843F79">
            <w:pPr>
              <w:pStyle w:val="NoSpacing"/>
              <w:jc w:val="center"/>
            </w:pPr>
            <w:r w:rsidRPr="00BA32A9">
              <w:t xml:space="preserve"> I/R</w:t>
            </w:r>
          </w:p>
          <w:p w14:paraId="76AA3034" w14:textId="77777777" w:rsidR="00FC452F" w:rsidRDefault="00FC452F" w:rsidP="00843F79">
            <w:pPr>
              <w:pStyle w:val="NoSpacing"/>
              <w:jc w:val="center"/>
            </w:pPr>
            <w:r>
              <w:t>I/</w:t>
            </w:r>
            <w:r w:rsidR="00843F79">
              <w:t>R</w:t>
            </w:r>
          </w:p>
          <w:p w14:paraId="5F227A03" w14:textId="77777777" w:rsidR="00C52461" w:rsidRDefault="00C52461" w:rsidP="00843F79">
            <w:pPr>
              <w:pStyle w:val="NoSpacing"/>
              <w:jc w:val="center"/>
            </w:pPr>
          </w:p>
          <w:p w14:paraId="16C6C73C" w14:textId="77777777" w:rsidR="00C52461" w:rsidRDefault="00C52461" w:rsidP="00843F79">
            <w:pPr>
              <w:pStyle w:val="NoSpacing"/>
              <w:jc w:val="center"/>
            </w:pPr>
          </w:p>
          <w:p w14:paraId="0EFEC773" w14:textId="48AFAE84" w:rsidR="008A799C" w:rsidRDefault="008A799C" w:rsidP="00843F79">
            <w:pPr>
              <w:pStyle w:val="NoSpacing"/>
              <w:jc w:val="center"/>
            </w:pPr>
            <w:r>
              <w:t>I/R</w:t>
            </w:r>
          </w:p>
          <w:p w14:paraId="5AAE6A05" w14:textId="77777777" w:rsidR="00DC6BDF" w:rsidRDefault="00DC6BDF" w:rsidP="00156782">
            <w:pPr>
              <w:pStyle w:val="NoSpacing"/>
              <w:jc w:val="center"/>
            </w:pPr>
          </w:p>
          <w:p w14:paraId="76C2BD92" w14:textId="1D5B829C" w:rsidR="00BA32A9" w:rsidRPr="00BA32A9" w:rsidRDefault="008A799C" w:rsidP="00156782">
            <w:pPr>
              <w:pStyle w:val="NoSpacing"/>
              <w:jc w:val="center"/>
            </w:pPr>
            <w:r>
              <w:t>I/R</w:t>
            </w:r>
            <w:r w:rsidR="00BA32A9" w:rsidRPr="00BA32A9">
              <w:br/>
            </w:r>
            <w:r w:rsidR="00BA32A9" w:rsidRPr="00BA32A9">
              <w:br/>
            </w:r>
          </w:p>
        </w:tc>
      </w:tr>
      <w:tr w:rsidR="00BA32A9" w:rsidRPr="00BA32A9" w14:paraId="3001745D" w14:textId="77777777" w:rsidTr="00511916">
        <w:trPr>
          <w:trHeight w:hRule="exact" w:val="2101"/>
        </w:trPr>
        <w:tc>
          <w:tcPr>
            <w:tcW w:w="77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9ACC1C" w14:textId="77777777" w:rsidR="00BA32A9" w:rsidRPr="00843F79" w:rsidRDefault="00BA32A9" w:rsidP="00BA32A9">
            <w:pPr>
              <w:pStyle w:val="NoSpacing"/>
              <w:rPr>
                <w:b/>
                <w:bCs/>
              </w:rPr>
            </w:pPr>
            <w:r w:rsidRPr="00843F79">
              <w:rPr>
                <w:b/>
                <w:bCs/>
              </w:rPr>
              <w:t>Per</w:t>
            </w:r>
            <w:r w:rsidRPr="00843F79">
              <w:rPr>
                <w:b/>
                <w:bCs/>
                <w:spacing w:val="-1"/>
              </w:rPr>
              <w:t>s</w:t>
            </w:r>
            <w:r w:rsidRPr="00843F79">
              <w:rPr>
                <w:b/>
                <w:bCs/>
                <w:spacing w:val="1"/>
              </w:rPr>
              <w:t>ona</w:t>
            </w:r>
            <w:r w:rsidRPr="00843F79">
              <w:rPr>
                <w:b/>
                <w:bCs/>
              </w:rPr>
              <w:t>l</w:t>
            </w:r>
            <w:r w:rsidRPr="00843F79">
              <w:rPr>
                <w:b/>
                <w:bCs/>
                <w:spacing w:val="-7"/>
              </w:rPr>
              <w:t xml:space="preserve"> </w:t>
            </w:r>
            <w:r w:rsidRPr="00843F79">
              <w:rPr>
                <w:b/>
                <w:bCs/>
              </w:rPr>
              <w:t>Q</w:t>
            </w:r>
            <w:r w:rsidRPr="00843F79">
              <w:rPr>
                <w:b/>
                <w:bCs/>
                <w:spacing w:val="1"/>
              </w:rPr>
              <w:t>ua</w:t>
            </w:r>
            <w:r w:rsidRPr="00843F79">
              <w:rPr>
                <w:b/>
                <w:bCs/>
              </w:rPr>
              <w:t>l</w:t>
            </w:r>
            <w:r w:rsidRPr="00843F79">
              <w:rPr>
                <w:b/>
                <w:bCs/>
                <w:spacing w:val="-1"/>
              </w:rPr>
              <w:t>i</w:t>
            </w:r>
            <w:r w:rsidRPr="00843F79">
              <w:rPr>
                <w:b/>
                <w:bCs/>
              </w:rPr>
              <w:t>t</w:t>
            </w:r>
            <w:r w:rsidRPr="00843F79">
              <w:rPr>
                <w:b/>
                <w:bCs/>
                <w:spacing w:val="2"/>
              </w:rPr>
              <w:t>i</w:t>
            </w:r>
            <w:r w:rsidRPr="00843F79">
              <w:rPr>
                <w:b/>
                <w:bCs/>
              </w:rPr>
              <w:t>es</w:t>
            </w:r>
          </w:p>
        </w:tc>
        <w:tc>
          <w:tcPr>
            <w:tcW w:w="2505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BA8B37" w14:textId="77777777" w:rsidR="00D168FA" w:rsidRDefault="00D168FA" w:rsidP="00843F79">
            <w:pPr>
              <w:pStyle w:val="NoSpacing"/>
              <w:numPr>
                <w:ilvl w:val="0"/>
                <w:numId w:val="6"/>
              </w:numPr>
              <w:rPr>
                <w:lang w:val="en-US"/>
              </w:rPr>
            </w:pPr>
            <w:r w:rsidRPr="00E223DB">
              <w:rPr>
                <w:rFonts w:cstheme="minorHAnsi"/>
              </w:rPr>
              <w:t>An understanding of equal opportunities</w:t>
            </w:r>
            <w:r w:rsidRPr="00843F79">
              <w:rPr>
                <w:lang w:val="en-US"/>
              </w:rPr>
              <w:t xml:space="preserve"> </w:t>
            </w:r>
          </w:p>
          <w:p w14:paraId="043B9A71" w14:textId="5CAFDAAF" w:rsidR="00BA32A9" w:rsidRPr="009F0E2B" w:rsidRDefault="009F0E2B" w:rsidP="009F0E2B">
            <w:pPr>
              <w:pStyle w:val="NoSpacing"/>
              <w:numPr>
                <w:ilvl w:val="0"/>
                <w:numId w:val="6"/>
              </w:numPr>
              <w:rPr>
                <w:lang w:val="en-US"/>
              </w:rPr>
            </w:pPr>
            <w:r w:rsidRPr="00E223DB">
              <w:rPr>
                <w:rFonts w:cstheme="minorHAnsi"/>
              </w:rPr>
              <w:t>A commitment to fair and non</w:t>
            </w:r>
            <w:r>
              <w:rPr>
                <w:rFonts w:cstheme="minorHAnsi"/>
              </w:rPr>
              <w:t>-</w:t>
            </w:r>
            <w:r w:rsidRPr="00E223DB">
              <w:rPr>
                <w:rFonts w:cstheme="minorHAnsi"/>
              </w:rPr>
              <w:t>discriminatory service delivery regardless of protected characteristics</w:t>
            </w:r>
          </w:p>
          <w:p w14:paraId="048F4BE9" w14:textId="313A69C2" w:rsidR="009F0E2B" w:rsidRPr="00BE61B8" w:rsidRDefault="00473A30" w:rsidP="009F0E2B">
            <w:pPr>
              <w:pStyle w:val="NoSpacing"/>
              <w:numPr>
                <w:ilvl w:val="0"/>
                <w:numId w:val="6"/>
              </w:numPr>
              <w:rPr>
                <w:lang w:val="en-US"/>
              </w:rPr>
            </w:pPr>
            <w:r w:rsidRPr="00E223DB">
              <w:rPr>
                <w:rFonts w:cstheme="minorHAnsi"/>
                <w:bCs/>
              </w:rPr>
              <w:t xml:space="preserve">A commitment to promoting a positive image of the </w:t>
            </w:r>
            <w:r>
              <w:rPr>
                <w:rFonts w:cstheme="minorHAnsi"/>
                <w:bCs/>
              </w:rPr>
              <w:t>academy</w:t>
            </w:r>
          </w:p>
          <w:p w14:paraId="454F6C82" w14:textId="1350A1FF" w:rsidR="00BE61B8" w:rsidRPr="00BA32A9" w:rsidRDefault="00BE61B8" w:rsidP="009F0E2B">
            <w:pPr>
              <w:pStyle w:val="NoSpacing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rFonts w:cstheme="minorHAnsi"/>
                <w:bCs/>
              </w:rPr>
              <w:t>A tolerant and non-judgemental attitude towards children with special educational needs</w:t>
            </w:r>
          </w:p>
          <w:p w14:paraId="13329EF2" w14:textId="77777777" w:rsidR="00BA32A9" w:rsidRPr="00BA32A9" w:rsidRDefault="00BA32A9" w:rsidP="00BA32A9">
            <w:pPr>
              <w:pStyle w:val="NoSpacing"/>
              <w:rPr>
                <w:lang w:val="en-US"/>
              </w:rPr>
            </w:pPr>
          </w:p>
          <w:p w14:paraId="095606D9" w14:textId="77777777" w:rsidR="00BA32A9" w:rsidRPr="00BA32A9" w:rsidRDefault="00BA32A9" w:rsidP="00BA32A9">
            <w:pPr>
              <w:pStyle w:val="NoSpacing"/>
              <w:rPr>
                <w:lang w:val="en-US"/>
              </w:rPr>
            </w:pPr>
          </w:p>
          <w:p w14:paraId="082226D5" w14:textId="76ADEC7A" w:rsidR="00BA32A9" w:rsidRPr="00BA32A9" w:rsidRDefault="00BA32A9" w:rsidP="00BA32A9">
            <w:pPr>
              <w:pStyle w:val="NoSpacing"/>
              <w:rPr>
                <w:lang w:val="en-US"/>
              </w:rPr>
            </w:pP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387566" w14:textId="0DE76AFB" w:rsidR="00BA32A9" w:rsidRP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6CD76803" w14:textId="77777777" w:rsid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0317FC72" w14:textId="77777777" w:rsidR="00473A30" w:rsidRDefault="00473A30" w:rsidP="00843F79">
            <w:pPr>
              <w:pStyle w:val="NoSpacing"/>
              <w:jc w:val="center"/>
            </w:pPr>
          </w:p>
          <w:p w14:paraId="06E22865" w14:textId="77777777" w:rsidR="00473A30" w:rsidRDefault="00473A30" w:rsidP="00843F79">
            <w:pPr>
              <w:pStyle w:val="NoSpacing"/>
              <w:jc w:val="center"/>
            </w:pPr>
          </w:p>
          <w:p w14:paraId="3F0B9BD2" w14:textId="77777777" w:rsidR="00473A30" w:rsidRDefault="00473A30" w:rsidP="00843F79">
            <w:pPr>
              <w:pStyle w:val="NoSpacing"/>
              <w:jc w:val="center"/>
            </w:pPr>
            <w:r>
              <w:t>*</w:t>
            </w:r>
          </w:p>
          <w:p w14:paraId="44116A1A" w14:textId="77777777" w:rsidR="00ED6F43" w:rsidRDefault="00ED6F43" w:rsidP="00843F79">
            <w:pPr>
              <w:pStyle w:val="NoSpacing"/>
              <w:jc w:val="center"/>
            </w:pPr>
          </w:p>
          <w:p w14:paraId="05CF2AFF" w14:textId="632B333B" w:rsidR="00ED6F43" w:rsidRPr="00BA32A9" w:rsidRDefault="00ED6F43" w:rsidP="00843F79">
            <w:pPr>
              <w:pStyle w:val="NoSpacing"/>
              <w:jc w:val="center"/>
            </w:pPr>
            <w:r>
              <w:t>*</w:t>
            </w: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B1328E" w14:textId="77777777" w:rsidR="00BA32A9" w:rsidRPr="00BA32A9" w:rsidRDefault="00BA32A9" w:rsidP="00843F79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ED5B15" w14:textId="53C3DE0D" w:rsidR="00BA32A9" w:rsidRPr="00BA32A9" w:rsidRDefault="00BA32A9" w:rsidP="00843F79">
            <w:pPr>
              <w:pStyle w:val="NoSpacing"/>
              <w:jc w:val="center"/>
            </w:pPr>
            <w:r w:rsidRPr="00BA32A9">
              <w:t>I/R</w:t>
            </w:r>
          </w:p>
          <w:p w14:paraId="70A03590" w14:textId="4887C763" w:rsidR="00BA32A9" w:rsidRDefault="00B97F66" w:rsidP="00843F79">
            <w:pPr>
              <w:pStyle w:val="NoSpacing"/>
              <w:jc w:val="center"/>
            </w:pPr>
            <w:r>
              <w:t>I/</w:t>
            </w:r>
            <w:r w:rsidR="00BA32A9" w:rsidRPr="00BA32A9">
              <w:t>R</w:t>
            </w:r>
          </w:p>
          <w:p w14:paraId="3BA60C65" w14:textId="77777777" w:rsidR="00B97F66" w:rsidRDefault="00B97F66" w:rsidP="00843F79">
            <w:pPr>
              <w:pStyle w:val="NoSpacing"/>
              <w:jc w:val="center"/>
            </w:pPr>
          </w:p>
          <w:p w14:paraId="79BEA44B" w14:textId="77777777" w:rsidR="00B97F66" w:rsidRDefault="00B97F66" w:rsidP="00843F79">
            <w:pPr>
              <w:pStyle w:val="NoSpacing"/>
              <w:jc w:val="center"/>
            </w:pPr>
          </w:p>
          <w:p w14:paraId="3D60FEAA" w14:textId="1D95591B" w:rsidR="00B97F66" w:rsidRDefault="001C1C0F" w:rsidP="00843F79">
            <w:pPr>
              <w:pStyle w:val="NoSpacing"/>
              <w:jc w:val="center"/>
            </w:pPr>
            <w:r>
              <w:t>I/</w:t>
            </w:r>
            <w:r w:rsidR="00B97F66">
              <w:t>R</w:t>
            </w:r>
          </w:p>
          <w:p w14:paraId="7D121615" w14:textId="77777777" w:rsidR="00473A30" w:rsidRDefault="00473A30" w:rsidP="00843F79">
            <w:pPr>
              <w:pStyle w:val="NoSpacing"/>
              <w:jc w:val="center"/>
            </w:pPr>
          </w:p>
          <w:p w14:paraId="73D791CE" w14:textId="0158E1A0" w:rsidR="00ED6F43" w:rsidRPr="00BA32A9" w:rsidRDefault="00ED6F43" w:rsidP="00843F79">
            <w:pPr>
              <w:pStyle w:val="NoSpacing"/>
              <w:jc w:val="center"/>
            </w:pPr>
            <w:r>
              <w:t>I/R</w:t>
            </w:r>
          </w:p>
        </w:tc>
      </w:tr>
      <w:tr w:rsidR="00BA32A9" w:rsidRPr="00BA32A9" w14:paraId="7B103817" w14:textId="77777777" w:rsidTr="00511916">
        <w:trPr>
          <w:trHeight w:hRule="exact" w:val="714"/>
        </w:trPr>
        <w:tc>
          <w:tcPr>
            <w:tcW w:w="77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A5EE4C" w14:textId="77777777" w:rsidR="00BA32A9" w:rsidRPr="00BA32A9" w:rsidRDefault="00BA32A9" w:rsidP="00BA32A9">
            <w:pPr>
              <w:pStyle w:val="NoSpacing"/>
            </w:pPr>
          </w:p>
          <w:p w14:paraId="23B39AE0" w14:textId="77777777" w:rsidR="00BA32A9" w:rsidRPr="00843F79" w:rsidRDefault="00BA32A9" w:rsidP="00BA32A9">
            <w:pPr>
              <w:pStyle w:val="NoSpacing"/>
              <w:rPr>
                <w:b/>
                <w:bCs/>
              </w:rPr>
            </w:pPr>
            <w:r w:rsidRPr="00843F79">
              <w:rPr>
                <w:b/>
                <w:bCs/>
              </w:rPr>
              <w:t>Working Practices</w:t>
            </w:r>
          </w:p>
        </w:tc>
        <w:tc>
          <w:tcPr>
            <w:tcW w:w="2505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E3D256" w14:textId="3CE73980" w:rsidR="00BA32A9" w:rsidRPr="00511916" w:rsidRDefault="00511916" w:rsidP="009B4052">
            <w:pPr>
              <w:pStyle w:val="NoSpacing"/>
              <w:numPr>
                <w:ilvl w:val="0"/>
                <w:numId w:val="7"/>
              </w:numPr>
              <w:rPr>
                <w:iCs/>
                <w:lang w:val="en-US"/>
              </w:rPr>
            </w:pPr>
            <w:r w:rsidRPr="00511916">
              <w:rPr>
                <w:iCs/>
                <w:lang w:val="en-US"/>
              </w:rPr>
              <w:t>A willingness to engage in training initiatives relevant to the post</w:t>
            </w:r>
          </w:p>
          <w:p w14:paraId="0509238F" w14:textId="77777777" w:rsidR="00BA32A9" w:rsidRPr="00BA32A9" w:rsidRDefault="00BA32A9" w:rsidP="00BA32A9">
            <w:pPr>
              <w:pStyle w:val="NoSpacing"/>
              <w:rPr>
                <w:iCs/>
                <w:lang w:val="en-US"/>
              </w:rPr>
            </w:pP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A5D13B" w14:textId="002D6542" w:rsidR="00BA32A9" w:rsidRP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5658ABAF" w14:textId="77777777" w:rsidR="00BA32A9" w:rsidRPr="00BA32A9" w:rsidRDefault="00BA32A9" w:rsidP="00843F79">
            <w:pPr>
              <w:pStyle w:val="NoSpacing"/>
              <w:jc w:val="center"/>
            </w:pPr>
          </w:p>
          <w:p w14:paraId="649246E5" w14:textId="09D4DC71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</w:r>
          </w:p>
          <w:p w14:paraId="5AB6AC10" w14:textId="77777777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</w:r>
            <w:r w:rsidRPr="00BA32A9">
              <w:br/>
            </w:r>
          </w:p>
          <w:p w14:paraId="2CF3B8BB" w14:textId="77777777" w:rsidR="00BA32A9" w:rsidRPr="00BA32A9" w:rsidRDefault="00BA32A9" w:rsidP="00843F79">
            <w:pPr>
              <w:pStyle w:val="NoSpacing"/>
              <w:jc w:val="center"/>
            </w:pP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02AC63" w14:textId="77777777" w:rsidR="00BA32A9" w:rsidRPr="00BA32A9" w:rsidRDefault="00BA32A9" w:rsidP="00843F79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8F25F5" w14:textId="6051B246" w:rsidR="00BA32A9" w:rsidRPr="00BA32A9" w:rsidRDefault="00BA32A9" w:rsidP="00843F79">
            <w:pPr>
              <w:pStyle w:val="NoSpacing"/>
              <w:jc w:val="center"/>
            </w:pPr>
            <w:r w:rsidRPr="00BA32A9">
              <w:t>A/I</w:t>
            </w:r>
          </w:p>
          <w:p w14:paraId="51AFE3A5" w14:textId="77777777" w:rsidR="00BA32A9" w:rsidRPr="00BA32A9" w:rsidRDefault="00BA32A9" w:rsidP="00843F79">
            <w:pPr>
              <w:pStyle w:val="NoSpacing"/>
              <w:jc w:val="center"/>
            </w:pPr>
          </w:p>
          <w:p w14:paraId="5E7CF6AD" w14:textId="206733A9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</w:r>
            <w:r w:rsidRPr="00BA32A9">
              <w:br/>
            </w:r>
            <w:r w:rsidRPr="00BA32A9">
              <w:br/>
            </w:r>
          </w:p>
        </w:tc>
      </w:tr>
    </w:tbl>
    <w:p w14:paraId="47DC8985" w14:textId="77777777" w:rsidR="004E264C" w:rsidRDefault="004E264C" w:rsidP="00BA32A9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Verdana" w:eastAsia="Calibri" w:hAnsi="Verdana" w:cs="Calibri"/>
          <w:sz w:val="20"/>
          <w:szCs w:val="24"/>
        </w:rPr>
      </w:pPr>
    </w:p>
    <w:p w14:paraId="2D6F776D" w14:textId="7E4F71E8" w:rsidR="00BA32A9" w:rsidRPr="00175965" w:rsidRDefault="00BA32A9" w:rsidP="004E264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vian" w:hAnsi="Avian"/>
          <w:b/>
          <w:noProof/>
          <w:color w:val="FFFFFF" w:themeColor="background1"/>
          <w:sz w:val="48"/>
          <w:szCs w:val="40"/>
          <w:lang w:eastAsia="en-GB"/>
        </w:rPr>
      </w:pPr>
      <w:r w:rsidRPr="00616BCA">
        <w:rPr>
          <w:rFonts w:ascii="Verdana" w:eastAsia="Calibri" w:hAnsi="Verdana" w:cs="Calibri"/>
          <w:sz w:val="20"/>
          <w:szCs w:val="24"/>
        </w:rPr>
        <w:t>A = Application</w:t>
      </w:r>
      <w:r w:rsidR="005655D6">
        <w:rPr>
          <w:rFonts w:ascii="Verdana" w:eastAsia="Calibri" w:hAnsi="Verdana" w:cs="Calibri"/>
          <w:sz w:val="20"/>
          <w:szCs w:val="24"/>
        </w:rPr>
        <w:tab/>
      </w:r>
      <w:r w:rsidRPr="00616BCA">
        <w:rPr>
          <w:rFonts w:ascii="Verdana" w:eastAsia="Calibri" w:hAnsi="Verdana" w:cs="Calibri"/>
          <w:sz w:val="20"/>
          <w:szCs w:val="24"/>
        </w:rPr>
        <w:t>I = Interview</w:t>
      </w:r>
      <w:r w:rsidRPr="00616BCA">
        <w:rPr>
          <w:rFonts w:ascii="Verdana" w:eastAsia="Calibri" w:hAnsi="Verdana" w:cs="Calibri"/>
          <w:sz w:val="20"/>
          <w:szCs w:val="24"/>
        </w:rPr>
        <w:tab/>
        <w:t>R = Referenc</w:t>
      </w:r>
      <w:r w:rsidR="005655D6">
        <w:rPr>
          <w:rFonts w:ascii="Verdana" w:eastAsia="Calibri" w:hAnsi="Verdana" w:cs="Calibri"/>
          <w:sz w:val="20"/>
          <w:szCs w:val="24"/>
        </w:rPr>
        <w:t>e</w:t>
      </w:r>
      <w:r>
        <w:rPr>
          <w:rFonts w:ascii="Avian" w:hAnsi="Avian"/>
          <w:b/>
          <w:noProof/>
          <w:color w:val="FFFFFF" w:themeColor="background1"/>
          <w:sz w:val="48"/>
          <w:szCs w:val="40"/>
          <w:lang w:eastAsia="en-GB"/>
        </w:rPr>
        <w:t xml:space="preserve"> </w:t>
      </w:r>
    </w:p>
    <w:sectPr w:rsidR="00BA32A9" w:rsidRPr="00175965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i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95C30"/>
    <w:multiLevelType w:val="hybridMultilevel"/>
    <w:tmpl w:val="A668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4A5E"/>
    <w:multiLevelType w:val="hybridMultilevel"/>
    <w:tmpl w:val="03205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07490"/>
    <w:multiLevelType w:val="hybridMultilevel"/>
    <w:tmpl w:val="F22E5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D0A32"/>
    <w:multiLevelType w:val="hybridMultilevel"/>
    <w:tmpl w:val="7F904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5411D"/>
    <w:multiLevelType w:val="hybridMultilevel"/>
    <w:tmpl w:val="8084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D3D30"/>
    <w:multiLevelType w:val="hybridMultilevel"/>
    <w:tmpl w:val="4B183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F0133"/>
    <w:multiLevelType w:val="hybridMultilevel"/>
    <w:tmpl w:val="49302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2A9"/>
    <w:rsid w:val="0000451E"/>
    <w:rsid w:val="00025A76"/>
    <w:rsid w:val="00153AB1"/>
    <w:rsid w:val="00156782"/>
    <w:rsid w:val="00170562"/>
    <w:rsid w:val="00176EB6"/>
    <w:rsid w:val="001932B5"/>
    <w:rsid w:val="001C1C0F"/>
    <w:rsid w:val="0021365D"/>
    <w:rsid w:val="00215C97"/>
    <w:rsid w:val="002346A9"/>
    <w:rsid w:val="002A3955"/>
    <w:rsid w:val="002C2544"/>
    <w:rsid w:val="0032560B"/>
    <w:rsid w:val="00350ED2"/>
    <w:rsid w:val="00387DCC"/>
    <w:rsid w:val="003A6A42"/>
    <w:rsid w:val="003D6957"/>
    <w:rsid w:val="00401A15"/>
    <w:rsid w:val="00410287"/>
    <w:rsid w:val="0042018A"/>
    <w:rsid w:val="00473A30"/>
    <w:rsid w:val="004E264C"/>
    <w:rsid w:val="00511916"/>
    <w:rsid w:val="00516AE4"/>
    <w:rsid w:val="00525CA8"/>
    <w:rsid w:val="0053750D"/>
    <w:rsid w:val="005507E9"/>
    <w:rsid w:val="00560C56"/>
    <w:rsid w:val="005655D6"/>
    <w:rsid w:val="00580B90"/>
    <w:rsid w:val="005913BA"/>
    <w:rsid w:val="00622494"/>
    <w:rsid w:val="00685E6F"/>
    <w:rsid w:val="006E50B3"/>
    <w:rsid w:val="00747AAC"/>
    <w:rsid w:val="007F0070"/>
    <w:rsid w:val="0080659B"/>
    <w:rsid w:val="00843F79"/>
    <w:rsid w:val="00875AF9"/>
    <w:rsid w:val="00886681"/>
    <w:rsid w:val="008A3469"/>
    <w:rsid w:val="008A38C6"/>
    <w:rsid w:val="008A799C"/>
    <w:rsid w:val="009015A7"/>
    <w:rsid w:val="00953B1F"/>
    <w:rsid w:val="00961EA2"/>
    <w:rsid w:val="0096213C"/>
    <w:rsid w:val="00982733"/>
    <w:rsid w:val="009B4052"/>
    <w:rsid w:val="009F0E2B"/>
    <w:rsid w:val="00A07EAD"/>
    <w:rsid w:val="00A426FA"/>
    <w:rsid w:val="00AA0871"/>
    <w:rsid w:val="00AC50E4"/>
    <w:rsid w:val="00AC514D"/>
    <w:rsid w:val="00AE74A9"/>
    <w:rsid w:val="00B0252B"/>
    <w:rsid w:val="00B13AC2"/>
    <w:rsid w:val="00B1569B"/>
    <w:rsid w:val="00B64D5C"/>
    <w:rsid w:val="00B818A2"/>
    <w:rsid w:val="00B97F66"/>
    <w:rsid w:val="00BA32A9"/>
    <w:rsid w:val="00BC732D"/>
    <w:rsid w:val="00BD7B8E"/>
    <w:rsid w:val="00BE61B8"/>
    <w:rsid w:val="00C3426E"/>
    <w:rsid w:val="00C52461"/>
    <w:rsid w:val="00C52E0E"/>
    <w:rsid w:val="00C613BB"/>
    <w:rsid w:val="00CC1E73"/>
    <w:rsid w:val="00D168FA"/>
    <w:rsid w:val="00D964A3"/>
    <w:rsid w:val="00DC6BDF"/>
    <w:rsid w:val="00DE1F4D"/>
    <w:rsid w:val="00EB2296"/>
    <w:rsid w:val="00ED6F43"/>
    <w:rsid w:val="00F04A16"/>
    <w:rsid w:val="00F10EBB"/>
    <w:rsid w:val="00F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7CA4"/>
  <w15:chartTrackingRefBased/>
  <w15:docId w15:val="{914B0B89-E953-4CD7-BBAB-59BEB084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3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20" ma:contentTypeDescription="Create a new document." ma:contentTypeScope="" ma:versionID="ab261d255421d8c2ec6563afc153b32e">
  <xsd:schema xmlns:xsd="http://www.w3.org/2001/XMLSchema" xmlns:xs="http://www.w3.org/2001/XMLSchema" xmlns:p="http://schemas.microsoft.com/office/2006/metadata/properties" xmlns:ns1="http://schemas.microsoft.com/sharepoint/v3" xmlns:ns2="d2181671-f705-4360-8ae2-d1a69d0d2f45" xmlns:ns3="18c9b6c3-3906-4feb-828d-0167a8e88f33" targetNamespace="http://schemas.microsoft.com/office/2006/metadata/properties" ma:root="true" ma:fieldsID="31d7a357b442c8f52473a2663cbc21a5" ns1:_="" ns2:_="" ns3:_="">
    <xsd:import namespace="http://schemas.microsoft.com/sharepoint/v3"/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816E2-72C5-4B0A-AED1-4FF0B05D5EF5}"/>
</file>

<file path=customXml/itemProps2.xml><?xml version="1.0" encoding="utf-8"?>
<ds:datastoreItem xmlns:ds="http://schemas.openxmlformats.org/officeDocument/2006/customXml" ds:itemID="{50709748-EE92-4F8E-983E-2C28D03646A5}">
  <ds:schemaRefs>
    <ds:schemaRef ds:uri="http://schemas.microsoft.com/office/2006/metadata/properties"/>
    <ds:schemaRef ds:uri="http://schemas.microsoft.com/office/infopath/2007/PartnerControls"/>
    <ds:schemaRef ds:uri="d2181671-f705-4360-8ae2-d1a69d0d2f45"/>
    <ds:schemaRef ds:uri="18c9b6c3-3906-4feb-828d-0167a8e88f33"/>
  </ds:schemaRefs>
</ds:datastoreItem>
</file>

<file path=customXml/itemProps3.xml><?xml version="1.0" encoding="utf-8"?>
<ds:datastoreItem xmlns:ds="http://schemas.openxmlformats.org/officeDocument/2006/customXml" ds:itemID="{041369E0-50C7-46FC-BAE7-6A60DD93F1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Sims</dc:creator>
  <cp:keywords/>
  <dc:description/>
  <cp:lastModifiedBy>Sam Marshall</cp:lastModifiedBy>
  <cp:revision>2</cp:revision>
  <dcterms:created xsi:type="dcterms:W3CDTF">2024-09-25T12:37:00Z</dcterms:created>
  <dcterms:modified xsi:type="dcterms:W3CDTF">2024-09-25T12:37:00Z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0x0101005322413FA60E064D8A0E442D4E8146B0</vt:lpwstr>
  </property>
</Properties>
</file>