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AE64" w14:textId="77777777" w:rsidR="00D11297" w:rsidRDefault="00D11297" w:rsidP="00D11297">
      <w:pPr>
        <w:pStyle w:val="Title"/>
        <w:jc w:val="center"/>
      </w:pPr>
      <w:r w:rsidRPr="00D11297">
        <w:t>Personal Care Assistant</w:t>
      </w:r>
    </w:p>
    <w:p w14:paraId="2C38A8CE" w14:textId="77777777" w:rsidR="0099088D" w:rsidRPr="0099088D" w:rsidRDefault="0099088D" w:rsidP="0099088D"/>
    <w:p w14:paraId="307577C0" w14:textId="77777777" w:rsidR="00203E38" w:rsidRDefault="00D11297" w:rsidP="00203E38">
      <w:pPr>
        <w:spacing w:after="0"/>
        <w:rPr>
          <w:i/>
          <w:iCs/>
        </w:rPr>
      </w:pPr>
      <w:r w:rsidRPr="00D11297">
        <w:rPr>
          <w:b/>
          <w:bCs/>
          <w:i/>
          <w:iCs/>
        </w:rPr>
        <w:t>Salary Range:</w:t>
      </w:r>
      <w:r w:rsidRPr="00D11297">
        <w:rPr>
          <w:i/>
          <w:iCs/>
        </w:rPr>
        <w:t xml:space="preserve"> SCP5-SCP9 </w:t>
      </w:r>
    </w:p>
    <w:p w14:paraId="381AF650" w14:textId="7FE7950B" w:rsidR="00D11297" w:rsidRPr="00D11297" w:rsidRDefault="00D11297" w:rsidP="00D11297">
      <w:pPr>
        <w:rPr>
          <w:i/>
          <w:iCs/>
        </w:rPr>
      </w:pPr>
      <w:r w:rsidRPr="00D11297">
        <w:rPr>
          <w:b/>
          <w:bCs/>
          <w:i/>
          <w:iCs/>
        </w:rPr>
        <w:t>Contract Type:</w:t>
      </w:r>
      <w:r w:rsidRPr="00D11297">
        <w:rPr>
          <w:i/>
          <w:iCs/>
        </w:rPr>
        <w:t xml:space="preserve"> Permanent. Term-time only. Subject to a probation period.</w:t>
      </w:r>
      <w:r w:rsidRPr="00D11297">
        <w:br/>
      </w:r>
      <w:r w:rsidRPr="00D11297">
        <w:rPr>
          <w:b/>
          <w:bCs/>
          <w:i/>
          <w:iCs/>
        </w:rPr>
        <w:t>Hours:</w:t>
      </w:r>
      <w:r w:rsidRPr="00D11297">
        <w:rPr>
          <w:i/>
          <w:iCs/>
        </w:rPr>
        <w:t xml:space="preserve"> 9:30am-2:30pm Monday-Friday (25 hours per week)</w:t>
      </w:r>
      <w:r w:rsidRPr="00D11297">
        <w:br/>
      </w:r>
    </w:p>
    <w:p w14:paraId="19413481" w14:textId="77777777" w:rsidR="00D11297" w:rsidRPr="00D11297" w:rsidRDefault="00D11297" w:rsidP="00D11297">
      <w:pPr>
        <w:rPr>
          <w:b/>
          <w:bCs/>
        </w:rPr>
      </w:pPr>
      <w:r w:rsidRPr="00D11297">
        <w:rPr>
          <w:b/>
          <w:bCs/>
          <w:i/>
          <w:iCs/>
        </w:rPr>
        <w:t>Key Tasks and Responsibilities:</w:t>
      </w:r>
    </w:p>
    <w:p w14:paraId="75880391" w14:textId="36F39640" w:rsidR="00D11297" w:rsidRPr="00D11297" w:rsidRDefault="00D11297" w:rsidP="00D11297">
      <w:r w:rsidRPr="00D11297">
        <w:t>As a Personal Care Assistant, your role will involve providing dedicated support to pupils with their personal care, health, wellbeing and daily living needs throughout the school day. You will work closely with teaching and support staff to ensure that pupils are safe, comfortable, dignified and able to access learning opportunities. You will be expected to promote and secure high standards of care whilst supporting pupil achievement, independence and personal development. You will need to actively contribute to the Pegasus School vision, aims and objectives.</w:t>
      </w:r>
    </w:p>
    <w:p w14:paraId="7DFDBAAF" w14:textId="350122FB" w:rsidR="00D11297" w:rsidRPr="00D11297" w:rsidRDefault="00D11297" w:rsidP="00D11297">
      <w:r w:rsidRPr="00D11297">
        <w:t xml:space="preserve">This is a role which involves working very closely with Special Educational Needs students, individually and in groups, to enable them to take the fullest advantage of all that takes place at Pegasus School. You will support pupils with personal care needs including toileting, </w:t>
      </w:r>
      <w:r>
        <w:t xml:space="preserve">nappy </w:t>
      </w:r>
      <w:r w:rsidRPr="00D11297">
        <w:t>changing and hygiene routines where required. You will take a proactive role in promoting independence, communication and self</w:t>
      </w:r>
      <w:r w:rsidRPr="00D11297">
        <w:rPr>
          <w:b/>
          <w:bCs/>
          <w:i/>
          <w:iCs/>
        </w:rPr>
        <w:t>-</w:t>
      </w:r>
      <w:r w:rsidRPr="00D11297">
        <w:t>care skills, working closely with teachers and other professionals to identify and meet student needs. You will be somebody who is able to build positive relationships with young people so that alongside their academic development, their health, wellbeing and dignity are promoted at all times. You should be prepared and have some knowledge of working with children and young people from all age ranges from 4-19.</w:t>
      </w:r>
      <w:r>
        <w:t xml:space="preserve"> However, this role will mostly involve working with our younger students following an EYFS curriculum. </w:t>
      </w:r>
    </w:p>
    <w:p w14:paraId="4FD0DE62" w14:textId="364159F8" w:rsidR="00D11297" w:rsidRPr="00D11297" w:rsidRDefault="00D11297" w:rsidP="00D11297">
      <w:r w:rsidRPr="00D11297">
        <w:t xml:space="preserve">We are looking for a caring, patient and reliable individual to support students with personal care needs across the </w:t>
      </w:r>
      <w:r>
        <w:t>Connect One pathway (an informal curriculum pathway for our young</w:t>
      </w:r>
      <w:r w:rsidR="004250B6">
        <w:t>est</w:t>
      </w:r>
      <w:r>
        <w:t xml:space="preserve"> students)</w:t>
      </w:r>
      <w:r w:rsidRPr="00D11297">
        <w:t xml:space="preserve">. The role will include toileting support, </w:t>
      </w:r>
      <w:r>
        <w:t xml:space="preserve">nappy </w:t>
      </w:r>
      <w:r w:rsidRPr="00D11297">
        <w:t>changing and promoting independence in daily living skills.</w:t>
      </w:r>
    </w:p>
    <w:p w14:paraId="1AF03B0F" w14:textId="456A0C10" w:rsidR="00D11297" w:rsidRPr="00D11297" w:rsidRDefault="00D11297" w:rsidP="00D11297">
      <w:pPr>
        <w:rPr>
          <w:b/>
          <w:bCs/>
        </w:rPr>
      </w:pPr>
      <w:r w:rsidRPr="00D11297">
        <w:rPr>
          <w:b/>
          <w:bCs/>
        </w:rPr>
        <w:t>Why choose Pegasus?</w:t>
      </w:r>
    </w:p>
    <w:p w14:paraId="0D165FAE" w14:textId="77777777" w:rsidR="00D11297" w:rsidRPr="00D11297" w:rsidRDefault="00D11297" w:rsidP="00D11297">
      <w:r w:rsidRPr="00D11297">
        <w:t>In joining the Pegasus team, you will have the opportunity to work at an inclusive and forward-thinking school. You should be prepared to work with children from all age ranges from 4-19. You will also benefit from the specialist knowledge and training from across our experienced and specialist staff.</w:t>
      </w:r>
    </w:p>
    <w:p w14:paraId="2E6156A7" w14:textId="45402E5F" w:rsidR="00D11297" w:rsidRPr="00D11297" w:rsidRDefault="00D11297" w:rsidP="00D11297">
      <w:r w:rsidRPr="00D11297">
        <w:t xml:space="preserve">Pegasus School is a school for children and young people with autism, located in Patchway, South Gloucestershire. </w:t>
      </w:r>
      <w:r>
        <w:t>A</w:t>
      </w:r>
      <w:r w:rsidRPr="00D11297">
        <w:t>t Pegasus</w:t>
      </w:r>
      <w:r>
        <w:t xml:space="preserve"> we</w:t>
      </w:r>
      <w:r w:rsidRPr="00D11297">
        <w:t xml:space="preserve"> look beyond autism in order to create an individual academic, social and emotional learning experience to ensure each of our children realises their potential. We aim to </w:t>
      </w:r>
      <w:r w:rsidRPr="00D11297">
        <w:lastRenderedPageBreak/>
        <w:t>develop the whole child by creating a bespoke learning experience that celebrates their talents and successes.</w:t>
      </w:r>
    </w:p>
    <w:p w14:paraId="6746003C" w14:textId="0A0472F0" w:rsidR="00D11297" w:rsidRPr="00D11297" w:rsidRDefault="00D11297" w:rsidP="00D11297">
      <w:r w:rsidRPr="00D11297">
        <w:t>Pegasus serves a vibrant multicultural intake and celebrates diversity. Pegasus' leadership and staff are passionate about the development of Equality, Diversity and Inclusion and want this to be reflected throughout the school, including representation within the staff body. Students benefit from a positive and supportive learning environment.</w:t>
      </w:r>
    </w:p>
    <w:p w14:paraId="0383E726" w14:textId="77777777" w:rsidR="00D11297" w:rsidRPr="00D11297" w:rsidRDefault="00D11297" w:rsidP="00D11297">
      <w:r w:rsidRPr="00D11297">
        <w:t>The successful applicant will be required to obtain and maintain a satisfactory Disclosure Certificate, Enhanced with Children's Barred List check, and complete a Childcare Disqualification Declaration, as a requirement of the job.</w:t>
      </w:r>
    </w:p>
    <w:p w14:paraId="7F83B9A9" w14:textId="687EA8E3" w:rsidR="003E0773" w:rsidRDefault="00D11297" w:rsidP="00D11297">
      <w:r w:rsidRPr="00D11297">
        <w:t>South Gloucestershire and Stroud Academy Trust welcomes applications from all sectors of the community and is an equal opportunities employe</w:t>
      </w:r>
      <w:r w:rsidR="003E0773">
        <w:t>r.</w:t>
      </w:r>
    </w:p>
    <w:p w14:paraId="5ABFF421" w14:textId="77777777" w:rsidR="003E0773" w:rsidRPr="00D11297" w:rsidRDefault="003E0773" w:rsidP="00D11297"/>
    <w:p w14:paraId="2B18D239" w14:textId="77777777" w:rsidR="00D11297" w:rsidRPr="00D11297" w:rsidRDefault="00D11297" w:rsidP="00D11297">
      <w:pPr>
        <w:rPr>
          <w:b/>
          <w:bCs/>
        </w:rPr>
      </w:pPr>
      <w:r w:rsidRPr="00D11297">
        <w:rPr>
          <w:b/>
          <w:bCs/>
          <w:i/>
          <w:iCs/>
        </w:rPr>
        <w:t>Person Specification</w:t>
      </w:r>
    </w:p>
    <w:tbl>
      <w:tblPr>
        <w:tblStyle w:val="TableGrid"/>
        <w:tblW w:w="10206" w:type="dxa"/>
        <w:jc w:val="center"/>
        <w:tblLook w:val="04A0" w:firstRow="1" w:lastRow="0" w:firstColumn="1" w:lastColumn="0" w:noHBand="0" w:noVBand="1"/>
      </w:tblPr>
      <w:tblGrid>
        <w:gridCol w:w="2268"/>
        <w:gridCol w:w="4575"/>
        <w:gridCol w:w="3363"/>
      </w:tblGrid>
      <w:tr w:rsidR="00D11297" w:rsidRPr="00D11297" w14:paraId="1463A6F5" w14:textId="77777777" w:rsidTr="00D11297">
        <w:trPr>
          <w:jc w:val="center"/>
        </w:trPr>
        <w:tc>
          <w:tcPr>
            <w:tcW w:w="2268" w:type="dxa"/>
            <w:hideMark/>
          </w:tcPr>
          <w:p w14:paraId="7245A3C1" w14:textId="77777777" w:rsidR="00D11297" w:rsidRPr="00D11297" w:rsidRDefault="00D11297" w:rsidP="00D11297">
            <w:pPr>
              <w:spacing w:after="160" w:line="278" w:lineRule="auto"/>
            </w:pPr>
          </w:p>
        </w:tc>
        <w:tc>
          <w:tcPr>
            <w:tcW w:w="4575" w:type="dxa"/>
            <w:hideMark/>
          </w:tcPr>
          <w:p w14:paraId="74A81527" w14:textId="77777777" w:rsidR="00D11297" w:rsidRPr="00D11297" w:rsidRDefault="00D11297" w:rsidP="00D11297">
            <w:pPr>
              <w:spacing w:after="160" w:line="278" w:lineRule="auto"/>
              <w:rPr>
                <w:b/>
                <w:bCs/>
              </w:rPr>
            </w:pPr>
            <w:r w:rsidRPr="00D11297">
              <w:rPr>
                <w:b/>
                <w:bCs/>
              </w:rPr>
              <w:t>Essential</w:t>
            </w:r>
          </w:p>
        </w:tc>
        <w:tc>
          <w:tcPr>
            <w:tcW w:w="3363" w:type="dxa"/>
            <w:hideMark/>
          </w:tcPr>
          <w:p w14:paraId="6F4064B0" w14:textId="77777777" w:rsidR="00D11297" w:rsidRPr="00D11297" w:rsidRDefault="00D11297" w:rsidP="00D11297">
            <w:pPr>
              <w:spacing w:after="160" w:line="278" w:lineRule="auto"/>
              <w:rPr>
                <w:b/>
                <w:bCs/>
              </w:rPr>
            </w:pPr>
            <w:r w:rsidRPr="00D11297">
              <w:rPr>
                <w:b/>
                <w:bCs/>
              </w:rPr>
              <w:t>Desirable</w:t>
            </w:r>
          </w:p>
        </w:tc>
      </w:tr>
      <w:tr w:rsidR="00D11297" w:rsidRPr="00D11297" w14:paraId="4E6D1B59" w14:textId="77777777" w:rsidTr="00D11297">
        <w:trPr>
          <w:jc w:val="center"/>
        </w:trPr>
        <w:tc>
          <w:tcPr>
            <w:tcW w:w="2268" w:type="dxa"/>
            <w:hideMark/>
          </w:tcPr>
          <w:p w14:paraId="4E08B196" w14:textId="77777777" w:rsidR="00D11297" w:rsidRPr="00D11297" w:rsidRDefault="00D11297" w:rsidP="00D11297">
            <w:pPr>
              <w:spacing w:after="160" w:line="278" w:lineRule="auto"/>
              <w:rPr>
                <w:b/>
                <w:bCs/>
              </w:rPr>
            </w:pPr>
            <w:r w:rsidRPr="00D11297">
              <w:rPr>
                <w:b/>
                <w:bCs/>
              </w:rPr>
              <w:t>Qualifications</w:t>
            </w:r>
          </w:p>
        </w:tc>
        <w:tc>
          <w:tcPr>
            <w:tcW w:w="4575" w:type="dxa"/>
            <w:hideMark/>
          </w:tcPr>
          <w:p w14:paraId="3E91A441" w14:textId="77777777" w:rsidR="00D11297" w:rsidRPr="00D11297" w:rsidRDefault="00D11297" w:rsidP="00D11297">
            <w:pPr>
              <w:spacing w:after="160" w:line="278" w:lineRule="auto"/>
            </w:pPr>
            <w:r w:rsidRPr="00D11297">
              <w:t>GCSEs in a range of subjects (or other Level 2 qualifications)</w:t>
            </w:r>
          </w:p>
        </w:tc>
        <w:tc>
          <w:tcPr>
            <w:tcW w:w="3363" w:type="dxa"/>
            <w:hideMark/>
          </w:tcPr>
          <w:p w14:paraId="74572681" w14:textId="32FE43F5" w:rsidR="00D11297" w:rsidRPr="00D11297" w:rsidRDefault="00D11297" w:rsidP="00D11297">
            <w:pPr>
              <w:spacing w:after="160" w:line="278" w:lineRule="auto"/>
            </w:pPr>
            <w:r w:rsidRPr="00D11297">
              <w:t>Good passes in English and Maths GCSE</w:t>
            </w:r>
            <w:r w:rsidR="004250B6">
              <w:t>.</w:t>
            </w:r>
            <w:r w:rsidRPr="00D11297">
              <w:t xml:space="preserve"> Level 3 qualification</w:t>
            </w:r>
            <w:r w:rsidR="004250B6">
              <w:t>.</w:t>
            </w:r>
            <w:r w:rsidRPr="00D11297">
              <w:t xml:space="preserve"> Care-related qualification</w:t>
            </w:r>
            <w:r w:rsidR="004250B6">
              <w:t xml:space="preserve">. Makaton. </w:t>
            </w:r>
          </w:p>
        </w:tc>
      </w:tr>
      <w:tr w:rsidR="00D11297" w:rsidRPr="00D11297" w14:paraId="68731F91" w14:textId="77777777" w:rsidTr="00D11297">
        <w:trPr>
          <w:jc w:val="center"/>
        </w:trPr>
        <w:tc>
          <w:tcPr>
            <w:tcW w:w="2268" w:type="dxa"/>
            <w:hideMark/>
          </w:tcPr>
          <w:p w14:paraId="4ABF022B" w14:textId="77777777" w:rsidR="00D11297" w:rsidRPr="00D11297" w:rsidRDefault="00D11297" w:rsidP="00D11297">
            <w:pPr>
              <w:spacing w:after="160" w:line="278" w:lineRule="auto"/>
              <w:rPr>
                <w:b/>
                <w:bCs/>
              </w:rPr>
            </w:pPr>
            <w:r w:rsidRPr="00D11297">
              <w:rPr>
                <w:b/>
                <w:bCs/>
              </w:rPr>
              <w:t>Experience</w:t>
            </w:r>
          </w:p>
        </w:tc>
        <w:tc>
          <w:tcPr>
            <w:tcW w:w="4575" w:type="dxa"/>
            <w:hideMark/>
          </w:tcPr>
          <w:p w14:paraId="1CC3077C" w14:textId="3D068290" w:rsidR="00D11297" w:rsidRPr="00D11297" w:rsidRDefault="00D11297" w:rsidP="00D11297">
            <w:pPr>
              <w:spacing w:after="160" w:line="278" w:lineRule="auto"/>
            </w:pPr>
            <w:r w:rsidRPr="00D11297">
              <w:t>Experience of supporting children or young people with additional needs</w:t>
            </w:r>
            <w:r w:rsidR="004250B6">
              <w:t>, including those who are pre-verbal</w:t>
            </w:r>
            <w:r>
              <w:t xml:space="preserve">. </w:t>
            </w:r>
            <w:r w:rsidRPr="00D11297">
              <w:t>Experience of supporting personal care routines</w:t>
            </w:r>
            <w:r>
              <w:t xml:space="preserve"> – including nappy changing.</w:t>
            </w:r>
            <w:r w:rsidRPr="00D11297">
              <w:t xml:space="preserve"> Good practice in social inclusion</w:t>
            </w:r>
            <w:r>
              <w:t xml:space="preserve">. </w:t>
            </w:r>
          </w:p>
        </w:tc>
        <w:tc>
          <w:tcPr>
            <w:tcW w:w="3363" w:type="dxa"/>
            <w:hideMark/>
          </w:tcPr>
          <w:p w14:paraId="0102EE0D" w14:textId="56E53247" w:rsidR="00D11297" w:rsidRPr="00D11297" w:rsidRDefault="00D11297" w:rsidP="00D11297">
            <w:pPr>
              <w:spacing w:after="160" w:line="278" w:lineRule="auto"/>
            </w:pPr>
            <w:r w:rsidRPr="00D11297">
              <w:t>Experience working with autistic children and young people</w:t>
            </w:r>
            <w:r>
              <w:t>.</w:t>
            </w:r>
            <w:r w:rsidRPr="00D11297">
              <w:t xml:space="preserve"> Experience within a school, care or healthcare setting</w:t>
            </w:r>
          </w:p>
        </w:tc>
      </w:tr>
      <w:tr w:rsidR="00D11297" w:rsidRPr="00D11297" w14:paraId="30E1FE36" w14:textId="77777777" w:rsidTr="00D11297">
        <w:trPr>
          <w:jc w:val="center"/>
        </w:trPr>
        <w:tc>
          <w:tcPr>
            <w:tcW w:w="2268" w:type="dxa"/>
            <w:hideMark/>
          </w:tcPr>
          <w:p w14:paraId="238EFC62" w14:textId="77777777" w:rsidR="00D11297" w:rsidRPr="00D11297" w:rsidRDefault="00D11297" w:rsidP="00D11297">
            <w:pPr>
              <w:spacing w:after="160" w:line="278" w:lineRule="auto"/>
              <w:rPr>
                <w:b/>
                <w:bCs/>
              </w:rPr>
            </w:pPr>
            <w:r w:rsidRPr="00D11297">
              <w:rPr>
                <w:b/>
                <w:bCs/>
              </w:rPr>
              <w:t xml:space="preserve">Knowledge and </w:t>
            </w:r>
            <w:proofErr w:type="gramStart"/>
            <w:r w:rsidRPr="00D11297">
              <w:rPr>
                <w:b/>
                <w:bCs/>
              </w:rPr>
              <w:t>Understanding</w:t>
            </w:r>
            <w:proofErr w:type="gramEnd"/>
          </w:p>
        </w:tc>
        <w:tc>
          <w:tcPr>
            <w:tcW w:w="4575" w:type="dxa"/>
            <w:hideMark/>
          </w:tcPr>
          <w:p w14:paraId="3F750076" w14:textId="2D2EC2C5" w:rsidR="00D11297" w:rsidRPr="00D11297" w:rsidRDefault="00D11297" w:rsidP="00D11297">
            <w:pPr>
              <w:spacing w:after="160" w:line="278" w:lineRule="auto"/>
            </w:pPr>
            <w:r w:rsidRPr="00D11297">
              <w:t>Understanding of dignity, safeguarding and personal care</w:t>
            </w:r>
            <w:r>
              <w:t>.</w:t>
            </w:r>
            <w:r w:rsidRPr="00D11297">
              <w:t xml:space="preserve"> Good practice in socialisation and personalised support</w:t>
            </w:r>
            <w:r>
              <w:t>.</w:t>
            </w:r>
            <w:r w:rsidRPr="00D11297">
              <w:t xml:space="preserve"> Provision for children who are vulnerable or at risk</w:t>
            </w:r>
            <w:r>
              <w:t>.</w:t>
            </w:r>
          </w:p>
        </w:tc>
        <w:tc>
          <w:tcPr>
            <w:tcW w:w="3363" w:type="dxa"/>
            <w:hideMark/>
          </w:tcPr>
          <w:p w14:paraId="069F85F0" w14:textId="369AAC22" w:rsidR="00D11297" w:rsidRPr="00D11297" w:rsidRDefault="00D11297" w:rsidP="00D11297">
            <w:pPr>
              <w:spacing w:after="160" w:line="278" w:lineRule="auto"/>
            </w:pPr>
            <w:r w:rsidRPr="00D11297">
              <w:t>Partnership working</w:t>
            </w:r>
            <w:r>
              <w:t xml:space="preserve">. </w:t>
            </w:r>
            <w:r w:rsidRPr="00D11297">
              <w:t>Knowledge of autism and associated needs</w:t>
            </w:r>
            <w:r>
              <w:t xml:space="preserve">. </w:t>
            </w:r>
            <w:r w:rsidRPr="00D11297">
              <w:t xml:space="preserve">Understanding of </w:t>
            </w:r>
            <w:r>
              <w:t>safe physical intervention</w:t>
            </w:r>
            <w:r w:rsidRPr="00D11297">
              <w:t xml:space="preserve"> procedures</w:t>
            </w:r>
            <w:r>
              <w:t xml:space="preserve">. </w:t>
            </w:r>
          </w:p>
        </w:tc>
      </w:tr>
      <w:tr w:rsidR="00D11297" w:rsidRPr="00D11297" w14:paraId="10B0C509" w14:textId="77777777" w:rsidTr="00D11297">
        <w:trPr>
          <w:jc w:val="center"/>
        </w:trPr>
        <w:tc>
          <w:tcPr>
            <w:tcW w:w="2268" w:type="dxa"/>
            <w:hideMark/>
          </w:tcPr>
          <w:p w14:paraId="68E23608" w14:textId="77777777" w:rsidR="00D11297" w:rsidRPr="00D11297" w:rsidRDefault="00D11297" w:rsidP="00D11297">
            <w:pPr>
              <w:spacing w:after="160" w:line="278" w:lineRule="auto"/>
              <w:rPr>
                <w:b/>
                <w:bCs/>
              </w:rPr>
            </w:pPr>
            <w:r w:rsidRPr="00D11297">
              <w:rPr>
                <w:b/>
                <w:bCs/>
              </w:rPr>
              <w:t>Skills/Qualities</w:t>
            </w:r>
          </w:p>
        </w:tc>
        <w:tc>
          <w:tcPr>
            <w:tcW w:w="4575" w:type="dxa"/>
            <w:hideMark/>
          </w:tcPr>
          <w:p w14:paraId="493FB7A2" w14:textId="0461E9C0" w:rsidR="00D11297" w:rsidRPr="00D11297" w:rsidRDefault="00D11297" w:rsidP="00D11297">
            <w:pPr>
              <w:spacing w:after="160" w:line="278" w:lineRule="auto"/>
            </w:pPr>
            <w:r w:rsidRPr="00D11297">
              <w:t>Good time management skills</w:t>
            </w:r>
            <w:r>
              <w:t xml:space="preserve">. </w:t>
            </w:r>
            <w:r w:rsidRPr="00D11297">
              <w:t>Good communication skills</w:t>
            </w:r>
            <w:r>
              <w:t>.</w:t>
            </w:r>
            <w:r w:rsidRPr="00D11297">
              <w:t xml:space="preserve"> Ability to form positive relationships with young people</w:t>
            </w:r>
            <w:r>
              <w:t xml:space="preserve">. </w:t>
            </w:r>
            <w:r w:rsidRPr="00D11297">
              <w:t>Ability to maintain confidentiality</w:t>
            </w:r>
            <w:r>
              <w:t xml:space="preserve">. </w:t>
            </w:r>
          </w:p>
        </w:tc>
        <w:tc>
          <w:tcPr>
            <w:tcW w:w="3363" w:type="dxa"/>
            <w:hideMark/>
          </w:tcPr>
          <w:p w14:paraId="2C749CD1" w14:textId="33CA742E" w:rsidR="00D11297" w:rsidRPr="00D11297" w:rsidRDefault="00D11297" w:rsidP="00D11297">
            <w:pPr>
              <w:spacing w:after="160" w:line="278" w:lineRule="auto"/>
            </w:pPr>
            <w:r w:rsidRPr="00D11297">
              <w:t>Basic record keeping and reporting skills</w:t>
            </w:r>
            <w:r>
              <w:t xml:space="preserve">. </w:t>
            </w:r>
          </w:p>
        </w:tc>
      </w:tr>
      <w:tr w:rsidR="00D11297" w:rsidRPr="00D11297" w14:paraId="28F1FF77" w14:textId="77777777" w:rsidTr="00D11297">
        <w:trPr>
          <w:jc w:val="center"/>
        </w:trPr>
        <w:tc>
          <w:tcPr>
            <w:tcW w:w="2268" w:type="dxa"/>
            <w:hideMark/>
          </w:tcPr>
          <w:p w14:paraId="6883AC34" w14:textId="77777777" w:rsidR="00D11297" w:rsidRPr="00D11297" w:rsidRDefault="00D11297" w:rsidP="00D11297">
            <w:pPr>
              <w:spacing w:after="160" w:line="278" w:lineRule="auto"/>
              <w:rPr>
                <w:b/>
                <w:bCs/>
              </w:rPr>
            </w:pPr>
            <w:r w:rsidRPr="00D11297">
              <w:rPr>
                <w:b/>
                <w:bCs/>
              </w:rPr>
              <w:lastRenderedPageBreak/>
              <w:t>Attitudes</w:t>
            </w:r>
          </w:p>
        </w:tc>
        <w:tc>
          <w:tcPr>
            <w:tcW w:w="4575" w:type="dxa"/>
            <w:hideMark/>
          </w:tcPr>
          <w:p w14:paraId="1E72411A" w14:textId="55EB152F" w:rsidR="00D11297" w:rsidRPr="00D11297" w:rsidRDefault="00D11297" w:rsidP="00D11297">
            <w:pPr>
              <w:spacing w:after="160" w:line="278" w:lineRule="auto"/>
            </w:pPr>
            <w:r w:rsidRPr="00D11297">
              <w:t>Emphasis on the child at the centre of all support</w:t>
            </w:r>
            <w:r>
              <w:t xml:space="preserve">. </w:t>
            </w:r>
            <w:r w:rsidRPr="00D11297">
              <w:t>Commitment towards continued professional development</w:t>
            </w:r>
            <w:r>
              <w:t xml:space="preserve">. </w:t>
            </w:r>
            <w:r w:rsidRPr="00D11297">
              <w:t xml:space="preserve"> Approachable, empathetic and patient</w:t>
            </w:r>
            <w:r>
              <w:t>.</w:t>
            </w:r>
            <w:r w:rsidRPr="00D11297">
              <w:t xml:space="preserve"> Honest and trustworthy</w:t>
            </w:r>
            <w:r>
              <w:t>.</w:t>
            </w:r>
            <w:r w:rsidRPr="00D11297">
              <w:t xml:space="preserve"> Well organised and able to meet deadlines</w:t>
            </w:r>
            <w:r>
              <w:t xml:space="preserve">. </w:t>
            </w:r>
            <w:r w:rsidRPr="00D11297">
              <w:t>Resourceful, reflective and able to problem solve</w:t>
            </w:r>
            <w:r>
              <w:t xml:space="preserve">. </w:t>
            </w:r>
            <w:r w:rsidRPr="00D11297">
              <w:t>Motivated and hard working</w:t>
            </w:r>
            <w:r>
              <w:t>.</w:t>
            </w:r>
            <w:r w:rsidRPr="00D11297">
              <w:t xml:space="preserve"> Ambitious both for self and students</w:t>
            </w:r>
          </w:p>
        </w:tc>
        <w:tc>
          <w:tcPr>
            <w:tcW w:w="3363" w:type="dxa"/>
            <w:hideMark/>
          </w:tcPr>
          <w:p w14:paraId="20383FBD" w14:textId="77777777" w:rsidR="00D11297" w:rsidRPr="00D11297" w:rsidRDefault="00D11297" w:rsidP="00D11297">
            <w:pPr>
              <w:spacing w:after="160" w:line="278" w:lineRule="auto"/>
            </w:pPr>
          </w:p>
        </w:tc>
      </w:tr>
      <w:tr w:rsidR="00D11297" w:rsidRPr="00D11297" w14:paraId="17BB6D3C" w14:textId="77777777" w:rsidTr="00D11297">
        <w:trPr>
          <w:jc w:val="center"/>
        </w:trPr>
        <w:tc>
          <w:tcPr>
            <w:tcW w:w="2268" w:type="dxa"/>
            <w:hideMark/>
          </w:tcPr>
          <w:p w14:paraId="66E24ED8" w14:textId="77777777" w:rsidR="00D11297" w:rsidRPr="00D11297" w:rsidRDefault="00D11297" w:rsidP="00D11297">
            <w:pPr>
              <w:spacing w:after="160" w:line="278" w:lineRule="auto"/>
              <w:rPr>
                <w:b/>
                <w:bCs/>
              </w:rPr>
            </w:pPr>
            <w:r w:rsidRPr="00D11297">
              <w:rPr>
                <w:b/>
                <w:bCs/>
              </w:rPr>
              <w:t>Equal Opportunities</w:t>
            </w:r>
          </w:p>
        </w:tc>
        <w:tc>
          <w:tcPr>
            <w:tcW w:w="4575" w:type="dxa"/>
            <w:hideMark/>
          </w:tcPr>
          <w:p w14:paraId="12F7B3C6" w14:textId="300854F8" w:rsidR="00D11297" w:rsidRPr="00D11297" w:rsidRDefault="00D11297" w:rsidP="00D11297">
            <w:pPr>
              <w:spacing w:after="160" w:line="278" w:lineRule="auto"/>
            </w:pPr>
            <w:r w:rsidRPr="00D11297">
              <w:t>Commitment to all students and the School's Equal Opportunities Policy</w:t>
            </w:r>
            <w:r>
              <w:t>.</w:t>
            </w:r>
            <w:r w:rsidRPr="00D11297">
              <w:t xml:space="preserve"> Interested in young people and how they learn, developing ways of removing barriers to participation and independence</w:t>
            </w:r>
            <w:r>
              <w:t xml:space="preserve">. </w:t>
            </w:r>
          </w:p>
        </w:tc>
        <w:tc>
          <w:tcPr>
            <w:tcW w:w="3363" w:type="dxa"/>
            <w:hideMark/>
          </w:tcPr>
          <w:p w14:paraId="43B87DB5" w14:textId="67DEBF57" w:rsidR="00D11297" w:rsidRPr="00D11297" w:rsidRDefault="00D11297" w:rsidP="00D11297">
            <w:pPr>
              <w:spacing w:after="160" w:line="278" w:lineRule="auto"/>
            </w:pPr>
            <w:r w:rsidRPr="00D11297">
              <w:t>Knowledge and understanding of the Disability Discrimination Act</w:t>
            </w:r>
            <w:r>
              <w:t xml:space="preserve">. </w:t>
            </w:r>
            <w:r w:rsidRPr="00D11297">
              <w:t>Knowledge of the Equality Act</w:t>
            </w:r>
            <w:r>
              <w:t>.</w:t>
            </w:r>
            <w:r w:rsidRPr="00D11297">
              <w:t xml:space="preserve"> Knowledge of up-to-date DfE guidance</w:t>
            </w:r>
            <w:r>
              <w:t>.</w:t>
            </w:r>
          </w:p>
        </w:tc>
      </w:tr>
    </w:tbl>
    <w:p w14:paraId="1A12B902" w14:textId="77777777" w:rsidR="003E0773" w:rsidRDefault="003E0773" w:rsidP="00D11297">
      <w:pPr>
        <w:rPr>
          <w:b/>
          <w:bCs/>
          <w:i/>
          <w:iCs/>
        </w:rPr>
      </w:pPr>
    </w:p>
    <w:p w14:paraId="0C5A6088" w14:textId="1105797F" w:rsidR="00D11297" w:rsidRPr="00D11297" w:rsidRDefault="00D11297" w:rsidP="00D11297">
      <w:pPr>
        <w:rPr>
          <w:b/>
          <w:bCs/>
        </w:rPr>
      </w:pPr>
      <w:r w:rsidRPr="00D11297">
        <w:rPr>
          <w:b/>
          <w:bCs/>
          <w:i/>
          <w:iCs/>
        </w:rPr>
        <w:t>Notes</w:t>
      </w:r>
    </w:p>
    <w:p w14:paraId="0235EAB2" w14:textId="77777777" w:rsidR="00D11297" w:rsidRPr="00D11297" w:rsidRDefault="00D11297" w:rsidP="00D11297">
      <w:r w:rsidRPr="00D11297">
        <w:rPr>
          <w:i/>
          <w:iCs/>
        </w:rPr>
        <w:t>Please note that this is illustrative of the general nature and level of responsibility of the role. It is not a comprehensive list of all tasks that the person will carry out. The postholder may be required to undertake other duties appropriate to the level of the role, as directed by the Headteacher or line manager.</w:t>
      </w:r>
    </w:p>
    <w:p w14:paraId="6979655C" w14:textId="77777777" w:rsidR="00D11297" w:rsidRPr="00D11297" w:rsidRDefault="00D11297" w:rsidP="00D11297">
      <w:r w:rsidRPr="00D11297">
        <w:rPr>
          <w:b/>
          <w:bCs/>
          <w:i/>
          <w:iCs/>
        </w:rPr>
        <w:t>This job description may be amended at any time in consultation with the postholder.</w:t>
      </w:r>
    </w:p>
    <w:p w14:paraId="2A8CA523" w14:textId="77777777" w:rsidR="00D11297" w:rsidRDefault="00D11297"/>
    <w:sectPr w:rsidR="00D11297" w:rsidSect="00D11297">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A1DD" w14:textId="77777777" w:rsidR="005C17E3" w:rsidRDefault="005C17E3" w:rsidP="00D11297">
      <w:pPr>
        <w:spacing w:after="0" w:line="240" w:lineRule="auto"/>
      </w:pPr>
      <w:r>
        <w:separator/>
      </w:r>
    </w:p>
  </w:endnote>
  <w:endnote w:type="continuationSeparator" w:id="0">
    <w:p w14:paraId="72A2E633" w14:textId="77777777" w:rsidR="005C17E3" w:rsidRDefault="005C17E3" w:rsidP="00D1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64A65" w14:textId="77777777" w:rsidR="005C17E3" w:rsidRDefault="005C17E3" w:rsidP="00D11297">
      <w:pPr>
        <w:spacing w:after="0" w:line="240" w:lineRule="auto"/>
      </w:pPr>
      <w:r>
        <w:separator/>
      </w:r>
    </w:p>
  </w:footnote>
  <w:footnote w:type="continuationSeparator" w:id="0">
    <w:p w14:paraId="3D4A7674" w14:textId="77777777" w:rsidR="005C17E3" w:rsidRDefault="005C17E3" w:rsidP="00D11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CE75" w14:textId="5620EF73" w:rsidR="00D11297" w:rsidRDefault="00D11297" w:rsidP="00D11297">
    <w:pPr>
      <w:pStyle w:val="Header"/>
      <w:jc w:val="center"/>
    </w:pPr>
    <w:r>
      <w:rPr>
        <w:noProof/>
      </w:rPr>
      <w:drawing>
        <wp:inline distT="0" distB="0" distL="0" distR="0" wp14:anchorId="488EE2B2" wp14:editId="2C9BB14A">
          <wp:extent cx="3162035" cy="1110132"/>
          <wp:effectExtent l="0" t="0" r="0" b="0"/>
          <wp:docPr id="2010965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65715" name="Picture 2010965715"/>
                  <pic:cNvPicPr/>
                </pic:nvPicPr>
                <pic:blipFill>
                  <a:blip r:embed="rId1">
                    <a:extLst>
                      <a:ext uri="{28A0092B-C50C-407E-A947-70E740481C1C}">
                        <a14:useLocalDpi xmlns:a14="http://schemas.microsoft.com/office/drawing/2010/main"/>
                      </a:ext>
                    </a:extLst>
                  </a:blip>
                  <a:stretch>
                    <a:fillRect/>
                  </a:stretch>
                </pic:blipFill>
                <pic:spPr>
                  <a:xfrm>
                    <a:off x="0" y="0"/>
                    <a:ext cx="3162035" cy="111013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97"/>
    <w:rsid w:val="00203E38"/>
    <w:rsid w:val="003E0773"/>
    <w:rsid w:val="004250B6"/>
    <w:rsid w:val="005C17E3"/>
    <w:rsid w:val="0099088D"/>
    <w:rsid w:val="00C476D6"/>
    <w:rsid w:val="00D11297"/>
    <w:rsid w:val="00DB126F"/>
    <w:rsid w:val="00F53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0C8AD"/>
  <w15:chartTrackingRefBased/>
  <w15:docId w15:val="{9B1C79E0-A889-4CAC-A49A-C60194A9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1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297"/>
    <w:rPr>
      <w:rFonts w:eastAsiaTheme="majorEastAsia" w:cstheme="majorBidi"/>
      <w:color w:val="272727" w:themeColor="text1" w:themeTint="D8"/>
    </w:rPr>
  </w:style>
  <w:style w:type="paragraph" w:styleId="Title">
    <w:name w:val="Title"/>
    <w:basedOn w:val="Normal"/>
    <w:next w:val="Normal"/>
    <w:link w:val="TitleChar"/>
    <w:uiPriority w:val="10"/>
    <w:qFormat/>
    <w:rsid w:val="00D11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297"/>
    <w:pPr>
      <w:spacing w:before="160"/>
      <w:jc w:val="center"/>
    </w:pPr>
    <w:rPr>
      <w:i/>
      <w:iCs/>
      <w:color w:val="404040" w:themeColor="text1" w:themeTint="BF"/>
    </w:rPr>
  </w:style>
  <w:style w:type="character" w:customStyle="1" w:styleId="QuoteChar">
    <w:name w:val="Quote Char"/>
    <w:basedOn w:val="DefaultParagraphFont"/>
    <w:link w:val="Quote"/>
    <w:uiPriority w:val="29"/>
    <w:rsid w:val="00D11297"/>
    <w:rPr>
      <w:i/>
      <w:iCs/>
      <w:color w:val="404040" w:themeColor="text1" w:themeTint="BF"/>
    </w:rPr>
  </w:style>
  <w:style w:type="paragraph" w:styleId="ListParagraph">
    <w:name w:val="List Paragraph"/>
    <w:basedOn w:val="Normal"/>
    <w:uiPriority w:val="34"/>
    <w:qFormat/>
    <w:rsid w:val="00D11297"/>
    <w:pPr>
      <w:ind w:left="720"/>
      <w:contextualSpacing/>
    </w:pPr>
  </w:style>
  <w:style w:type="character" w:styleId="IntenseEmphasis">
    <w:name w:val="Intense Emphasis"/>
    <w:basedOn w:val="DefaultParagraphFont"/>
    <w:uiPriority w:val="21"/>
    <w:qFormat/>
    <w:rsid w:val="00D11297"/>
    <w:rPr>
      <w:i/>
      <w:iCs/>
      <w:color w:val="0F4761" w:themeColor="accent1" w:themeShade="BF"/>
    </w:rPr>
  </w:style>
  <w:style w:type="paragraph" w:styleId="IntenseQuote">
    <w:name w:val="Intense Quote"/>
    <w:basedOn w:val="Normal"/>
    <w:next w:val="Normal"/>
    <w:link w:val="IntenseQuoteChar"/>
    <w:uiPriority w:val="30"/>
    <w:qFormat/>
    <w:rsid w:val="00D11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297"/>
    <w:rPr>
      <w:i/>
      <w:iCs/>
      <w:color w:val="0F4761" w:themeColor="accent1" w:themeShade="BF"/>
    </w:rPr>
  </w:style>
  <w:style w:type="character" w:styleId="IntenseReference">
    <w:name w:val="Intense Reference"/>
    <w:basedOn w:val="DefaultParagraphFont"/>
    <w:uiPriority w:val="32"/>
    <w:qFormat/>
    <w:rsid w:val="00D11297"/>
    <w:rPr>
      <w:b/>
      <w:bCs/>
      <w:smallCaps/>
      <w:color w:val="0F4761" w:themeColor="accent1" w:themeShade="BF"/>
      <w:spacing w:val="5"/>
    </w:rPr>
  </w:style>
  <w:style w:type="paragraph" w:styleId="Header">
    <w:name w:val="header"/>
    <w:basedOn w:val="Normal"/>
    <w:link w:val="HeaderChar"/>
    <w:uiPriority w:val="99"/>
    <w:unhideWhenUsed/>
    <w:rsid w:val="00D11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297"/>
  </w:style>
  <w:style w:type="paragraph" w:styleId="Footer">
    <w:name w:val="footer"/>
    <w:basedOn w:val="Normal"/>
    <w:link w:val="FooterChar"/>
    <w:uiPriority w:val="99"/>
    <w:unhideWhenUsed/>
    <w:rsid w:val="00D11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297"/>
  </w:style>
  <w:style w:type="table" w:styleId="TableGrid">
    <w:name w:val="Table Grid"/>
    <w:basedOn w:val="TableNormal"/>
    <w:uiPriority w:val="39"/>
    <w:rsid w:val="00D11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6715">
      <w:bodyDiv w:val="1"/>
      <w:marLeft w:val="0"/>
      <w:marRight w:val="0"/>
      <w:marTop w:val="0"/>
      <w:marBottom w:val="0"/>
      <w:divBdr>
        <w:top w:val="none" w:sz="0" w:space="0" w:color="auto"/>
        <w:left w:val="none" w:sz="0" w:space="0" w:color="auto"/>
        <w:bottom w:val="none" w:sz="0" w:space="0" w:color="auto"/>
        <w:right w:val="none" w:sz="0" w:space="0" w:color="auto"/>
      </w:divBdr>
      <w:divsChild>
        <w:div w:id="128087949">
          <w:marLeft w:val="0"/>
          <w:marRight w:val="0"/>
          <w:marTop w:val="0"/>
          <w:marBottom w:val="0"/>
          <w:divBdr>
            <w:top w:val="none" w:sz="0" w:space="0" w:color="auto"/>
            <w:left w:val="none" w:sz="0" w:space="0" w:color="auto"/>
            <w:bottom w:val="none" w:sz="0" w:space="0" w:color="auto"/>
            <w:right w:val="none" w:sz="0" w:space="0" w:color="auto"/>
          </w:divBdr>
          <w:divsChild>
            <w:div w:id="2086950284">
              <w:marLeft w:val="0"/>
              <w:marRight w:val="0"/>
              <w:marTop w:val="0"/>
              <w:marBottom w:val="0"/>
              <w:divBdr>
                <w:top w:val="none" w:sz="0" w:space="0" w:color="auto"/>
                <w:left w:val="none" w:sz="0" w:space="0" w:color="auto"/>
                <w:bottom w:val="none" w:sz="0" w:space="0" w:color="auto"/>
                <w:right w:val="none" w:sz="0" w:space="0" w:color="auto"/>
              </w:divBdr>
              <w:divsChild>
                <w:div w:id="16786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048663">
      <w:bodyDiv w:val="1"/>
      <w:marLeft w:val="0"/>
      <w:marRight w:val="0"/>
      <w:marTop w:val="0"/>
      <w:marBottom w:val="0"/>
      <w:divBdr>
        <w:top w:val="none" w:sz="0" w:space="0" w:color="auto"/>
        <w:left w:val="none" w:sz="0" w:space="0" w:color="auto"/>
        <w:bottom w:val="none" w:sz="0" w:space="0" w:color="auto"/>
        <w:right w:val="none" w:sz="0" w:space="0" w:color="auto"/>
      </w:divBdr>
      <w:divsChild>
        <w:div w:id="1390224471">
          <w:marLeft w:val="0"/>
          <w:marRight w:val="0"/>
          <w:marTop w:val="0"/>
          <w:marBottom w:val="0"/>
          <w:divBdr>
            <w:top w:val="none" w:sz="0" w:space="0" w:color="auto"/>
            <w:left w:val="none" w:sz="0" w:space="0" w:color="auto"/>
            <w:bottom w:val="none" w:sz="0" w:space="0" w:color="auto"/>
            <w:right w:val="none" w:sz="0" w:space="0" w:color="auto"/>
          </w:divBdr>
          <w:divsChild>
            <w:div w:id="1115714500">
              <w:marLeft w:val="0"/>
              <w:marRight w:val="0"/>
              <w:marTop w:val="0"/>
              <w:marBottom w:val="0"/>
              <w:divBdr>
                <w:top w:val="none" w:sz="0" w:space="0" w:color="auto"/>
                <w:left w:val="none" w:sz="0" w:space="0" w:color="auto"/>
                <w:bottom w:val="none" w:sz="0" w:space="0" w:color="auto"/>
                <w:right w:val="none" w:sz="0" w:space="0" w:color="auto"/>
              </w:divBdr>
              <w:divsChild>
                <w:div w:id="10560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Cooper</dc:creator>
  <cp:keywords/>
  <dc:description/>
  <cp:lastModifiedBy>Emily Howe</cp:lastModifiedBy>
  <cp:revision>4</cp:revision>
  <dcterms:created xsi:type="dcterms:W3CDTF">2026-09-24T13:52:00Z</dcterms:created>
  <dcterms:modified xsi:type="dcterms:W3CDTF">2026-09-25T14:39:00Z</dcterms:modified>
</cp:coreProperties>
</file>