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160B" w14:textId="497D668B" w:rsidR="001962B1" w:rsidRPr="00494ED0" w:rsidRDefault="00494ED0" w:rsidP="00AE5933">
      <w:pPr>
        <w:pStyle w:val="BodyText"/>
        <w:rPr>
          <w:rFonts w:ascii="Times New Roman"/>
        </w:rPr>
      </w:pPr>
      <w:r>
        <w:rPr>
          <w:rFonts w:ascii="Times New Roman"/>
          <w:noProof/>
          <w:lang w:bidi="ar-SA"/>
        </w:rPr>
        <w:drawing>
          <wp:anchor distT="0" distB="0" distL="114300" distR="114300" simplePos="0" relativeHeight="251750400" behindDoc="1" locked="0" layoutInCell="1" allowOverlap="1" wp14:anchorId="663C38F3" wp14:editId="4572C812">
            <wp:simplePos x="0" y="0"/>
            <wp:positionH relativeFrom="margin">
              <wp:posOffset>172720</wp:posOffset>
            </wp:positionH>
            <wp:positionV relativeFrom="paragraph">
              <wp:posOffset>0</wp:posOffset>
            </wp:positionV>
            <wp:extent cx="5558155" cy="857885"/>
            <wp:effectExtent l="0" t="0" r="4445" b="0"/>
            <wp:wrapTight wrapText="bothSides">
              <wp:wrapPolygon edited="0">
                <wp:start x="0" y="0"/>
                <wp:lineTo x="0" y="21104"/>
                <wp:lineTo x="21543" y="21104"/>
                <wp:lineTo x="2154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viridis_all_logos2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8155" cy="857885"/>
                    </a:xfrm>
                    <a:prstGeom prst="rect">
                      <a:avLst/>
                    </a:prstGeom>
                  </pic:spPr>
                </pic:pic>
              </a:graphicData>
            </a:graphic>
            <wp14:sizeRelH relativeFrom="page">
              <wp14:pctWidth>0</wp14:pctWidth>
            </wp14:sizeRelH>
            <wp14:sizeRelV relativeFrom="page">
              <wp14:pctHeight>0</wp14:pctHeight>
            </wp14:sizeRelV>
          </wp:anchor>
        </w:drawing>
      </w:r>
    </w:p>
    <w:p w14:paraId="69C90E99" w14:textId="5C695C07" w:rsidR="000E280F" w:rsidRPr="000E280F" w:rsidRDefault="001962B1" w:rsidP="000E280F">
      <w:pPr>
        <w:pStyle w:val="Heading1"/>
        <w:jc w:val="center"/>
        <w:sectPr w:rsidR="000E280F" w:rsidRPr="000E280F">
          <w:type w:val="continuous"/>
          <w:pgSz w:w="11910" w:h="16840"/>
          <w:pgMar w:top="400" w:right="1120" w:bottom="280" w:left="1320" w:header="720" w:footer="720" w:gutter="0"/>
          <w:cols w:space="720"/>
        </w:sectPr>
      </w:pPr>
      <w:r>
        <w:t xml:space="preserve">The Viridis Federation of Orchard, Southwold and Hoxton Garden </w:t>
      </w:r>
      <w:r w:rsidR="000E280F">
        <w:t>Primary Schools Hackney, London</w:t>
      </w:r>
    </w:p>
    <w:p w14:paraId="24D68516" w14:textId="77777777" w:rsidR="00527F0D" w:rsidRPr="00527F0D" w:rsidRDefault="00527F0D" w:rsidP="00A07DFC">
      <w:pPr>
        <w:jc w:val="center"/>
        <w:rPr>
          <w:rFonts w:eastAsia="Times New Roman"/>
          <w:b/>
          <w:bCs/>
          <w:color w:val="222222"/>
          <w:sz w:val="16"/>
          <w:szCs w:val="16"/>
          <w:lang w:val="en"/>
        </w:rPr>
      </w:pPr>
    </w:p>
    <w:p w14:paraId="686DD6AC" w14:textId="4D432B07" w:rsidR="00A07DFC" w:rsidRPr="00D65BF0" w:rsidRDefault="00527F0D" w:rsidP="00A07DFC">
      <w:pPr>
        <w:jc w:val="center"/>
        <w:rPr>
          <w:rFonts w:eastAsia="Times New Roman"/>
          <w:b/>
          <w:bCs/>
          <w:color w:val="222222"/>
          <w:sz w:val="32"/>
          <w:szCs w:val="32"/>
          <w:lang w:val="en"/>
        </w:rPr>
      </w:pPr>
      <w:r w:rsidRPr="00D65BF0">
        <w:rPr>
          <w:rFonts w:eastAsia="Times New Roman"/>
          <w:b/>
          <w:bCs/>
          <w:color w:val="222222"/>
          <w:sz w:val="32"/>
          <w:szCs w:val="32"/>
          <w:lang w:val="en"/>
        </w:rPr>
        <w:t>Phase Leaders</w:t>
      </w:r>
    </w:p>
    <w:p w14:paraId="177D1EDA" w14:textId="181EAC75" w:rsidR="00527F0D" w:rsidRPr="00D65BF0" w:rsidRDefault="00527F0D" w:rsidP="00A07DFC">
      <w:pPr>
        <w:jc w:val="center"/>
        <w:rPr>
          <w:rFonts w:eastAsia="Times New Roman"/>
          <w:b/>
          <w:bCs/>
          <w:color w:val="222222"/>
          <w:sz w:val="32"/>
          <w:szCs w:val="32"/>
          <w:lang w:val="en"/>
        </w:rPr>
      </w:pPr>
      <w:r w:rsidRPr="00D65BF0">
        <w:rPr>
          <w:rFonts w:eastAsia="Times New Roman"/>
          <w:b/>
          <w:bCs/>
          <w:color w:val="222222"/>
          <w:sz w:val="32"/>
          <w:szCs w:val="32"/>
          <w:lang w:val="en"/>
        </w:rPr>
        <w:t>(KS2 / KS1 / EYFS)</w:t>
      </w:r>
    </w:p>
    <w:p w14:paraId="6BCAC3D1" w14:textId="7AC9D333" w:rsidR="00D65BF0" w:rsidRPr="001A5ADA" w:rsidRDefault="001A5ADA" w:rsidP="00D65BF0">
      <w:pPr>
        <w:spacing w:line="229" w:lineRule="exact"/>
        <w:ind w:left="284"/>
        <w:jc w:val="center"/>
        <w:rPr>
          <w:b/>
          <w:sz w:val="20"/>
        </w:rPr>
      </w:pPr>
      <w:r w:rsidRPr="001A5ADA">
        <w:rPr>
          <w:b/>
          <w:sz w:val="20"/>
        </w:rPr>
        <w:t>(</w:t>
      </w:r>
      <w:r w:rsidR="00D65BF0" w:rsidRPr="001A5ADA">
        <w:rPr>
          <w:b/>
          <w:sz w:val="20"/>
        </w:rPr>
        <w:t>Grade: MPS/UPS/LP</w:t>
      </w:r>
      <w:r w:rsidRPr="001A5ADA">
        <w:rPr>
          <w:b/>
          <w:sz w:val="20"/>
        </w:rPr>
        <w:t xml:space="preserve"> ~ Salary Range £32,157 - £50,935 </w:t>
      </w:r>
      <w:r w:rsidR="00D65BF0" w:rsidRPr="001A5ADA">
        <w:rPr>
          <w:b/>
          <w:sz w:val="20"/>
        </w:rPr>
        <w:t>+ TLR2C</w:t>
      </w:r>
      <w:r w:rsidR="006F504C">
        <w:rPr>
          <w:b/>
          <w:sz w:val="20"/>
        </w:rPr>
        <w:t xml:space="preserve"> </w:t>
      </w:r>
      <w:r w:rsidRPr="001A5ADA">
        <w:rPr>
          <w:b/>
          <w:sz w:val="20"/>
        </w:rPr>
        <w:t>£6,771</w:t>
      </w:r>
      <w:r w:rsidR="00D65BF0" w:rsidRPr="001A5ADA">
        <w:rPr>
          <w:b/>
          <w:sz w:val="20"/>
        </w:rPr>
        <w:t>)</w:t>
      </w:r>
    </w:p>
    <w:p w14:paraId="2E953D84" w14:textId="2E65B2E4" w:rsidR="00A07DFC" w:rsidRDefault="00A07DFC" w:rsidP="00A07DFC">
      <w:pPr>
        <w:jc w:val="center"/>
        <w:rPr>
          <w:rFonts w:eastAsia="Times New Roman"/>
          <w:bCs/>
          <w:color w:val="222222"/>
          <w:sz w:val="10"/>
          <w:szCs w:val="24"/>
          <w:lang w:val="en"/>
        </w:rPr>
      </w:pPr>
    </w:p>
    <w:p w14:paraId="0E8CA8AD" w14:textId="4B515176" w:rsidR="00A07DFC" w:rsidRPr="006140EF" w:rsidRDefault="00527F0D" w:rsidP="00A07DFC">
      <w:pPr>
        <w:jc w:val="center"/>
        <w:rPr>
          <w:rFonts w:eastAsia="Times New Roman"/>
          <w:b/>
          <w:bCs/>
          <w:color w:val="222222"/>
          <w:sz w:val="20"/>
          <w:szCs w:val="24"/>
          <w:lang w:val="en"/>
        </w:rPr>
      </w:pPr>
      <w:r>
        <w:rPr>
          <w:noProof/>
          <w:lang w:bidi="ar-SA"/>
        </w:rPr>
        <w:drawing>
          <wp:inline distT="0" distB="0" distL="0" distR="0" wp14:anchorId="4A20CE62" wp14:editId="69920561">
            <wp:extent cx="2480655" cy="6522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8132" cy="680513"/>
                    </a:xfrm>
                    <a:prstGeom prst="rect">
                      <a:avLst/>
                    </a:prstGeom>
                  </pic:spPr>
                </pic:pic>
              </a:graphicData>
            </a:graphic>
          </wp:inline>
        </w:drawing>
      </w:r>
      <w:bookmarkStart w:id="0" w:name="_GoBack"/>
      <w:bookmarkEnd w:id="0"/>
    </w:p>
    <w:p w14:paraId="78CDC641" w14:textId="77777777" w:rsidR="00A07DFC" w:rsidRDefault="00A07DFC" w:rsidP="00A07DFC">
      <w:pPr>
        <w:rPr>
          <w:rFonts w:eastAsia="Times New Roman"/>
          <w:b/>
          <w:bCs/>
          <w:color w:val="222222"/>
          <w:szCs w:val="24"/>
          <w:lang w:val="en"/>
        </w:rPr>
      </w:pPr>
    </w:p>
    <w:p w14:paraId="093B999D" w14:textId="09ED32CF" w:rsidR="00A07DFC" w:rsidRPr="00A07DFC" w:rsidRDefault="00A07DFC" w:rsidP="00A07DFC">
      <w:pPr>
        <w:jc w:val="center"/>
        <w:rPr>
          <w:rFonts w:eastAsia="Times New Roman"/>
          <w:b/>
          <w:bCs/>
          <w:color w:val="222222"/>
          <w:sz w:val="16"/>
          <w:szCs w:val="16"/>
          <w:lang w:val="en"/>
        </w:rPr>
      </w:pPr>
      <w:r w:rsidRPr="00A07DFC">
        <w:rPr>
          <w:rFonts w:eastAsia="Times New Roman"/>
          <w:b/>
          <w:bCs/>
          <w:color w:val="222222"/>
          <w:sz w:val="16"/>
          <w:szCs w:val="16"/>
          <w:lang w:val="en"/>
        </w:rPr>
        <w:t xml:space="preserve">We are looking for a </w:t>
      </w:r>
      <w:r w:rsidRPr="00A07DFC">
        <w:rPr>
          <w:b/>
          <w:bCs/>
          <w:sz w:val="16"/>
          <w:szCs w:val="16"/>
          <w:lang w:val="en-US" w:eastAsia="ja-JP"/>
        </w:rPr>
        <w:t xml:space="preserve">skilled and confident </w:t>
      </w:r>
      <w:r w:rsidR="00527F0D">
        <w:rPr>
          <w:b/>
          <w:bCs/>
          <w:sz w:val="16"/>
          <w:szCs w:val="16"/>
          <w:lang w:val="en-US" w:eastAsia="ja-JP"/>
        </w:rPr>
        <w:t>phase leaders</w:t>
      </w:r>
      <w:r w:rsidRPr="00A07DFC">
        <w:rPr>
          <w:b/>
          <w:bCs/>
          <w:sz w:val="16"/>
          <w:szCs w:val="16"/>
          <w:lang w:val="en-US" w:eastAsia="ja-JP"/>
        </w:rPr>
        <w:t xml:space="preserve"> to </w:t>
      </w:r>
      <w:r w:rsidR="00527F0D">
        <w:rPr>
          <w:b/>
          <w:bCs/>
          <w:sz w:val="16"/>
          <w:szCs w:val="16"/>
          <w:lang w:val="en-US" w:eastAsia="ja-JP"/>
        </w:rPr>
        <w:t>join our Federation</w:t>
      </w:r>
    </w:p>
    <w:p w14:paraId="4E80C206" w14:textId="77777777" w:rsidR="00A07DFC" w:rsidRPr="00A07DFC" w:rsidRDefault="00A07DFC" w:rsidP="00A07DFC">
      <w:pPr>
        <w:rPr>
          <w:b/>
          <w:bCs/>
          <w:sz w:val="16"/>
          <w:szCs w:val="16"/>
          <w:lang w:val="en-US" w:eastAsia="ja-JP"/>
        </w:rPr>
      </w:pPr>
    </w:p>
    <w:p w14:paraId="1F9ED137" w14:textId="77777777" w:rsidR="00A07DFC" w:rsidRPr="00A07DFC" w:rsidRDefault="00A07DFC" w:rsidP="00A07DFC">
      <w:pPr>
        <w:jc w:val="both"/>
        <w:rPr>
          <w:bCs/>
          <w:sz w:val="16"/>
          <w:szCs w:val="16"/>
          <w:lang w:val="en-US" w:eastAsia="ja-JP"/>
        </w:rPr>
      </w:pPr>
      <w:r w:rsidRPr="00A07DFC">
        <w:rPr>
          <w:bCs/>
          <w:sz w:val="16"/>
          <w:szCs w:val="16"/>
          <w:lang w:val="en-US" w:eastAsia="ja-JP"/>
        </w:rPr>
        <w:t xml:space="preserve">Our schools </w:t>
      </w:r>
      <w:proofErr w:type="gramStart"/>
      <w:r w:rsidRPr="00A07DFC">
        <w:rPr>
          <w:bCs/>
          <w:sz w:val="16"/>
          <w:szCs w:val="16"/>
          <w:lang w:val="en-US" w:eastAsia="ja-JP"/>
        </w:rPr>
        <w:t>are based</w:t>
      </w:r>
      <w:proofErr w:type="gramEnd"/>
      <w:r w:rsidRPr="00A07DFC">
        <w:rPr>
          <w:bCs/>
          <w:sz w:val="16"/>
          <w:szCs w:val="16"/>
          <w:lang w:val="en-US" w:eastAsia="ja-JP"/>
        </w:rPr>
        <w:t xml:space="preserve"> in Hackney, East London with convenient transport links to wider London. We have been in partnership since January 2012 and are now a hard federation with a joint Governing Body. We have a joint pupil roll of over 1350 pupils and all three schools are graded ’good’ or ’outstanding’ by </w:t>
      </w:r>
      <w:proofErr w:type="spellStart"/>
      <w:r w:rsidRPr="00A07DFC">
        <w:rPr>
          <w:bCs/>
          <w:sz w:val="16"/>
          <w:szCs w:val="16"/>
          <w:lang w:val="en-US" w:eastAsia="ja-JP"/>
        </w:rPr>
        <w:t>Ofsted</w:t>
      </w:r>
      <w:proofErr w:type="spellEnd"/>
      <w:r w:rsidRPr="00A07DFC">
        <w:rPr>
          <w:bCs/>
          <w:sz w:val="16"/>
          <w:szCs w:val="16"/>
          <w:lang w:val="en-US" w:eastAsia="ja-JP"/>
        </w:rPr>
        <w:t xml:space="preserve">. </w:t>
      </w:r>
    </w:p>
    <w:p w14:paraId="119013E5" w14:textId="77777777" w:rsidR="00A07DFC" w:rsidRPr="00A07DFC" w:rsidRDefault="00A07DFC" w:rsidP="00A07DFC">
      <w:pPr>
        <w:jc w:val="both"/>
        <w:rPr>
          <w:bCs/>
          <w:sz w:val="16"/>
          <w:szCs w:val="16"/>
          <w:lang w:val="en-US" w:eastAsia="ja-JP"/>
        </w:rPr>
      </w:pPr>
    </w:p>
    <w:p w14:paraId="3CA03D8A" w14:textId="5F57E359" w:rsidR="00A07DFC" w:rsidRPr="00A07DFC" w:rsidRDefault="00A07DFC" w:rsidP="00A07DFC">
      <w:pPr>
        <w:jc w:val="both"/>
        <w:rPr>
          <w:bCs/>
          <w:sz w:val="16"/>
          <w:szCs w:val="16"/>
          <w:lang w:val="en-US" w:eastAsia="ja-JP"/>
        </w:rPr>
      </w:pPr>
      <w:r w:rsidRPr="00A07DFC">
        <w:rPr>
          <w:bCs/>
          <w:sz w:val="16"/>
          <w:szCs w:val="16"/>
          <w:lang w:val="en-US" w:eastAsia="ja-JP"/>
        </w:rPr>
        <w:t xml:space="preserve">Our pupils achieve well above national averages despite being in areas of challenge. We look to create exciting and innovative opportunities for children to be successful and enjoy learning </w:t>
      </w:r>
      <w:proofErr w:type="gramStart"/>
      <w:r w:rsidRPr="00A07DFC">
        <w:rPr>
          <w:bCs/>
          <w:sz w:val="16"/>
          <w:szCs w:val="16"/>
          <w:lang w:val="en-US" w:eastAsia="ja-JP"/>
        </w:rPr>
        <w:t>and also</w:t>
      </w:r>
      <w:proofErr w:type="gramEnd"/>
      <w:r w:rsidRPr="00A07DFC">
        <w:rPr>
          <w:bCs/>
          <w:sz w:val="16"/>
          <w:szCs w:val="16"/>
          <w:lang w:val="en-US" w:eastAsia="ja-JP"/>
        </w:rPr>
        <w:t xml:space="preserve"> look to share ideas of best practice with other schools.  </w:t>
      </w:r>
    </w:p>
    <w:p w14:paraId="49B9BF26" w14:textId="77777777" w:rsidR="00A07DFC" w:rsidRPr="00A07DFC" w:rsidRDefault="00A07DFC" w:rsidP="00A07DFC">
      <w:pPr>
        <w:jc w:val="both"/>
        <w:rPr>
          <w:bCs/>
          <w:sz w:val="16"/>
          <w:szCs w:val="16"/>
          <w:lang w:val="en-US" w:eastAsia="ja-JP"/>
        </w:rPr>
      </w:pPr>
    </w:p>
    <w:p w14:paraId="714A6215" w14:textId="3F0E375F" w:rsidR="00527F0D" w:rsidRPr="00527F0D" w:rsidRDefault="00527F0D" w:rsidP="00527F0D">
      <w:pPr>
        <w:jc w:val="both"/>
        <w:rPr>
          <w:bCs/>
          <w:sz w:val="16"/>
          <w:szCs w:val="16"/>
          <w:lang w:val="en-US" w:eastAsia="ja-JP"/>
        </w:rPr>
      </w:pPr>
      <w:r w:rsidRPr="00527F0D">
        <w:rPr>
          <w:bCs/>
          <w:sz w:val="16"/>
          <w:szCs w:val="16"/>
          <w:lang w:val="en-US" w:eastAsia="ja-JP"/>
        </w:rPr>
        <w:t xml:space="preserve">We are now looking to recruit phase leaders with experience and ambition who want </w:t>
      </w:r>
      <w:proofErr w:type="gramStart"/>
      <w:r w:rsidRPr="00527F0D">
        <w:rPr>
          <w:bCs/>
          <w:sz w:val="16"/>
          <w:szCs w:val="16"/>
          <w:lang w:val="en-US" w:eastAsia="ja-JP"/>
        </w:rPr>
        <w:t>to further develop</w:t>
      </w:r>
      <w:proofErr w:type="gramEnd"/>
      <w:r w:rsidRPr="00527F0D">
        <w:rPr>
          <w:bCs/>
          <w:sz w:val="16"/>
          <w:szCs w:val="16"/>
          <w:lang w:val="en-US" w:eastAsia="ja-JP"/>
        </w:rPr>
        <w:t xml:space="preserve"> their leadership skills and talents. </w:t>
      </w:r>
      <w:proofErr w:type="gramStart"/>
      <w:r w:rsidRPr="00527F0D">
        <w:rPr>
          <w:bCs/>
          <w:sz w:val="16"/>
          <w:szCs w:val="16"/>
          <w:lang w:val="en-US" w:eastAsia="ja-JP"/>
        </w:rPr>
        <w:t>First and foremost</w:t>
      </w:r>
      <w:proofErr w:type="gramEnd"/>
      <w:r w:rsidRPr="00527F0D">
        <w:rPr>
          <w:bCs/>
          <w:sz w:val="16"/>
          <w:szCs w:val="16"/>
          <w:lang w:val="en-US" w:eastAsia="ja-JP"/>
        </w:rPr>
        <w:t xml:space="preserve"> we are looking for dynamic and confident teachers and leaders who have the energy and skill to make a difference as well as the flexibility to work in a large </w:t>
      </w:r>
      <w:proofErr w:type="spellStart"/>
      <w:r w:rsidRPr="00527F0D">
        <w:rPr>
          <w:bCs/>
          <w:sz w:val="16"/>
          <w:szCs w:val="16"/>
          <w:lang w:val="en-US" w:eastAsia="ja-JP"/>
        </w:rPr>
        <w:t>organisation</w:t>
      </w:r>
      <w:proofErr w:type="spellEnd"/>
      <w:r w:rsidRPr="00527F0D">
        <w:rPr>
          <w:bCs/>
          <w:sz w:val="16"/>
          <w:szCs w:val="16"/>
          <w:lang w:val="en-US" w:eastAsia="ja-JP"/>
        </w:rPr>
        <w:t>. This post offers the possibility of working in any of our three schools and future opportunities to experience working on different school sites.</w:t>
      </w:r>
    </w:p>
    <w:p w14:paraId="1F6F12A0" w14:textId="77777777" w:rsidR="00527F0D" w:rsidRPr="00527F0D" w:rsidRDefault="00527F0D" w:rsidP="00527F0D">
      <w:pPr>
        <w:jc w:val="both"/>
        <w:rPr>
          <w:bCs/>
          <w:sz w:val="16"/>
          <w:szCs w:val="16"/>
          <w:lang w:val="en-US" w:eastAsia="ja-JP"/>
        </w:rPr>
      </w:pPr>
    </w:p>
    <w:p w14:paraId="4DA1C60D" w14:textId="1A217DD2" w:rsidR="00527F0D" w:rsidRDefault="00527F0D" w:rsidP="00527F0D">
      <w:pPr>
        <w:jc w:val="both"/>
        <w:rPr>
          <w:bCs/>
          <w:sz w:val="16"/>
          <w:szCs w:val="16"/>
          <w:lang w:val="en-US" w:eastAsia="ja-JP"/>
        </w:rPr>
      </w:pPr>
      <w:r w:rsidRPr="00527F0D">
        <w:rPr>
          <w:bCs/>
          <w:sz w:val="16"/>
          <w:szCs w:val="16"/>
          <w:lang w:val="en-US" w:eastAsia="ja-JP"/>
        </w:rPr>
        <w:t>We take our role in raising the aspirations of our children and meeting the ambitions of our staff very seriously. Staff from all three schools meet regularly to share expertise with common systems and a shared curriculum. Subject and phase leaders work together to make sure that all of our pupils have excellent opportunities to learn.</w:t>
      </w:r>
    </w:p>
    <w:p w14:paraId="09233A20" w14:textId="282CD7A8" w:rsidR="00A07DFC" w:rsidRPr="00A07DFC" w:rsidRDefault="00A07DFC" w:rsidP="00527F0D">
      <w:pPr>
        <w:jc w:val="both"/>
        <w:rPr>
          <w:bCs/>
          <w:sz w:val="16"/>
          <w:szCs w:val="16"/>
          <w:lang w:val="en-US" w:eastAsia="ja-JP"/>
        </w:rPr>
      </w:pPr>
    </w:p>
    <w:p w14:paraId="2779A03D" w14:textId="77777777" w:rsidR="00A07DFC" w:rsidRPr="00A07DFC" w:rsidRDefault="00A07DFC" w:rsidP="00A07DFC">
      <w:pPr>
        <w:rPr>
          <w:b/>
          <w:bCs/>
          <w:color w:val="00B050"/>
          <w:sz w:val="16"/>
          <w:szCs w:val="16"/>
          <w:lang w:val="en-US" w:eastAsia="ja-JP"/>
        </w:rPr>
      </w:pPr>
      <w:r w:rsidRPr="00A07DFC">
        <w:rPr>
          <w:b/>
          <w:bCs/>
          <w:color w:val="00B050"/>
          <w:sz w:val="16"/>
          <w:szCs w:val="16"/>
          <w:lang w:val="en-US" w:eastAsia="ja-JP"/>
        </w:rPr>
        <w:t xml:space="preserve">In </w:t>
      </w:r>
      <w:proofErr w:type="gramStart"/>
      <w:r w:rsidRPr="00A07DFC">
        <w:rPr>
          <w:b/>
          <w:bCs/>
          <w:color w:val="00B050"/>
          <w:sz w:val="16"/>
          <w:szCs w:val="16"/>
          <w:lang w:val="en-US" w:eastAsia="ja-JP"/>
        </w:rPr>
        <w:t>particular</w:t>
      </w:r>
      <w:proofErr w:type="gramEnd"/>
      <w:r w:rsidRPr="00A07DFC">
        <w:rPr>
          <w:b/>
          <w:bCs/>
          <w:color w:val="00B050"/>
          <w:sz w:val="16"/>
          <w:szCs w:val="16"/>
          <w:lang w:val="en-US" w:eastAsia="ja-JP"/>
        </w:rPr>
        <w:t xml:space="preserve"> we are looking for someone who:</w:t>
      </w:r>
    </w:p>
    <w:p w14:paraId="0DFD70A9" w14:textId="351D8F98" w:rsidR="00527F0D" w:rsidRPr="00527F0D" w:rsidRDefault="00527F0D" w:rsidP="00527F0D">
      <w:pPr>
        <w:pStyle w:val="ListParagraph"/>
        <w:numPr>
          <w:ilvl w:val="0"/>
          <w:numId w:val="9"/>
        </w:numPr>
        <w:ind w:hanging="294"/>
        <w:rPr>
          <w:sz w:val="16"/>
          <w:szCs w:val="16"/>
        </w:rPr>
      </w:pPr>
      <w:r w:rsidRPr="00527F0D">
        <w:rPr>
          <w:sz w:val="16"/>
          <w:szCs w:val="16"/>
        </w:rPr>
        <w:t xml:space="preserve">Is an outstanding teacher with very high expectations of what can be achieved and proven track record of raising pupil attainment </w:t>
      </w:r>
    </w:p>
    <w:p w14:paraId="4ED7CA5A" w14:textId="2106EFE3" w:rsidR="00527F0D" w:rsidRPr="00527F0D" w:rsidRDefault="00527F0D" w:rsidP="00527F0D">
      <w:pPr>
        <w:pStyle w:val="ListParagraph"/>
        <w:numPr>
          <w:ilvl w:val="0"/>
          <w:numId w:val="9"/>
        </w:numPr>
        <w:ind w:hanging="294"/>
        <w:rPr>
          <w:sz w:val="16"/>
          <w:szCs w:val="16"/>
        </w:rPr>
      </w:pPr>
      <w:r w:rsidRPr="00527F0D">
        <w:rPr>
          <w:sz w:val="16"/>
          <w:szCs w:val="16"/>
        </w:rPr>
        <w:t xml:space="preserve">Understands how children learn best and never gives up on them </w:t>
      </w:r>
    </w:p>
    <w:p w14:paraId="477AB90F" w14:textId="0767D72D" w:rsidR="00527F0D" w:rsidRPr="00527F0D" w:rsidRDefault="00527F0D" w:rsidP="00527F0D">
      <w:pPr>
        <w:pStyle w:val="ListParagraph"/>
        <w:numPr>
          <w:ilvl w:val="0"/>
          <w:numId w:val="9"/>
        </w:numPr>
        <w:ind w:hanging="294"/>
        <w:rPr>
          <w:sz w:val="16"/>
          <w:szCs w:val="16"/>
        </w:rPr>
      </w:pPr>
      <w:r w:rsidRPr="00527F0D">
        <w:rPr>
          <w:sz w:val="16"/>
          <w:szCs w:val="16"/>
        </w:rPr>
        <w:t>Is determined, resilient with high expectations of themselves and others, leading by example</w:t>
      </w:r>
    </w:p>
    <w:p w14:paraId="4A1A5089" w14:textId="1386368F" w:rsidR="00527F0D" w:rsidRPr="00527F0D" w:rsidRDefault="00527F0D" w:rsidP="00527F0D">
      <w:pPr>
        <w:pStyle w:val="ListParagraph"/>
        <w:numPr>
          <w:ilvl w:val="0"/>
          <w:numId w:val="9"/>
        </w:numPr>
        <w:ind w:hanging="294"/>
        <w:rPr>
          <w:sz w:val="16"/>
          <w:szCs w:val="16"/>
        </w:rPr>
      </w:pPr>
      <w:r w:rsidRPr="00527F0D">
        <w:rPr>
          <w:sz w:val="16"/>
          <w:szCs w:val="16"/>
        </w:rPr>
        <w:t xml:space="preserve">Understands what high standards look like and how to attain them </w:t>
      </w:r>
    </w:p>
    <w:p w14:paraId="6E907AAC" w14:textId="18472CD3" w:rsidR="00527F0D" w:rsidRPr="00527F0D" w:rsidRDefault="00527F0D" w:rsidP="00527F0D">
      <w:pPr>
        <w:pStyle w:val="ListParagraph"/>
        <w:numPr>
          <w:ilvl w:val="0"/>
          <w:numId w:val="9"/>
        </w:numPr>
        <w:ind w:hanging="294"/>
        <w:rPr>
          <w:sz w:val="16"/>
          <w:szCs w:val="16"/>
        </w:rPr>
      </w:pPr>
      <w:r w:rsidRPr="00527F0D">
        <w:rPr>
          <w:sz w:val="16"/>
          <w:szCs w:val="16"/>
        </w:rPr>
        <w:t xml:space="preserve">Is flexible with a good sense of humour and an understanding of the ‘bigger picture’ </w:t>
      </w:r>
    </w:p>
    <w:p w14:paraId="37BF0FB2" w14:textId="1C9875D7" w:rsidR="00527F0D" w:rsidRPr="00527F0D" w:rsidRDefault="00527F0D" w:rsidP="00527F0D">
      <w:pPr>
        <w:pStyle w:val="ListParagraph"/>
        <w:numPr>
          <w:ilvl w:val="0"/>
          <w:numId w:val="9"/>
        </w:numPr>
        <w:ind w:hanging="294"/>
        <w:rPr>
          <w:sz w:val="16"/>
          <w:szCs w:val="16"/>
        </w:rPr>
      </w:pPr>
      <w:r w:rsidRPr="00527F0D">
        <w:rPr>
          <w:sz w:val="16"/>
          <w:szCs w:val="16"/>
        </w:rPr>
        <w:t xml:space="preserve">Can effectively coach and mentor others with genuine impact </w:t>
      </w:r>
    </w:p>
    <w:p w14:paraId="37C9F934" w14:textId="1BA56817" w:rsidR="00527F0D" w:rsidRPr="00527F0D" w:rsidRDefault="00527F0D" w:rsidP="00527F0D">
      <w:pPr>
        <w:pStyle w:val="ListParagraph"/>
        <w:numPr>
          <w:ilvl w:val="0"/>
          <w:numId w:val="9"/>
        </w:numPr>
        <w:ind w:hanging="294"/>
        <w:rPr>
          <w:sz w:val="16"/>
          <w:szCs w:val="16"/>
        </w:rPr>
      </w:pPr>
      <w:r w:rsidRPr="00527F0D">
        <w:rPr>
          <w:sz w:val="16"/>
          <w:szCs w:val="16"/>
        </w:rPr>
        <w:t>Can effectively lead a team to the benefit of children</w:t>
      </w:r>
    </w:p>
    <w:p w14:paraId="5A6A1C0D" w14:textId="41F4B439" w:rsidR="00527F0D" w:rsidRPr="00527F0D" w:rsidRDefault="00527F0D" w:rsidP="00527F0D">
      <w:pPr>
        <w:pStyle w:val="ListParagraph"/>
        <w:numPr>
          <w:ilvl w:val="0"/>
          <w:numId w:val="9"/>
        </w:numPr>
        <w:ind w:hanging="294"/>
        <w:rPr>
          <w:sz w:val="16"/>
          <w:szCs w:val="16"/>
        </w:rPr>
      </w:pPr>
      <w:r w:rsidRPr="00527F0D">
        <w:rPr>
          <w:sz w:val="16"/>
          <w:szCs w:val="16"/>
        </w:rPr>
        <w:t xml:space="preserve">An innovator who can take risks to make a school improvement project their own </w:t>
      </w:r>
    </w:p>
    <w:p w14:paraId="26D6FED6" w14:textId="6BF76BFF" w:rsidR="00A07DFC" w:rsidRPr="00527F0D" w:rsidRDefault="00527F0D" w:rsidP="00527F0D">
      <w:pPr>
        <w:pStyle w:val="ListParagraph"/>
        <w:numPr>
          <w:ilvl w:val="0"/>
          <w:numId w:val="9"/>
        </w:numPr>
        <w:ind w:hanging="294"/>
        <w:rPr>
          <w:rFonts w:ascii="Times New Roman" w:hAnsi="Times New Roman" w:cs="Times New Roman"/>
          <w:sz w:val="16"/>
          <w:szCs w:val="16"/>
        </w:rPr>
      </w:pPr>
      <w:r w:rsidRPr="00527F0D">
        <w:rPr>
          <w:sz w:val="16"/>
          <w:szCs w:val="16"/>
        </w:rPr>
        <w:t>Have a clear idea of what outstanding learning &amp; teaching should look like</w:t>
      </w:r>
    </w:p>
    <w:p w14:paraId="32D2045D" w14:textId="77777777" w:rsidR="00527F0D" w:rsidRDefault="00527F0D" w:rsidP="00A07DFC">
      <w:pPr>
        <w:rPr>
          <w:b/>
          <w:bCs/>
          <w:color w:val="00B050"/>
          <w:sz w:val="16"/>
          <w:szCs w:val="16"/>
          <w:lang w:val="en-US" w:eastAsia="ja-JP"/>
        </w:rPr>
      </w:pPr>
    </w:p>
    <w:p w14:paraId="20FB1A35" w14:textId="26A2137A" w:rsidR="00A07DFC" w:rsidRPr="00A07DFC" w:rsidRDefault="00A07DFC" w:rsidP="00A07DFC">
      <w:pPr>
        <w:rPr>
          <w:b/>
          <w:bCs/>
          <w:color w:val="00B050"/>
          <w:sz w:val="16"/>
          <w:szCs w:val="16"/>
          <w:lang w:val="en-US" w:eastAsia="ja-JP"/>
        </w:rPr>
      </w:pPr>
      <w:r w:rsidRPr="00A07DFC">
        <w:rPr>
          <w:b/>
          <w:bCs/>
          <w:color w:val="00B050"/>
          <w:sz w:val="16"/>
          <w:szCs w:val="16"/>
          <w:lang w:val="en-US" w:eastAsia="ja-JP"/>
        </w:rPr>
        <w:t>We can offer you:</w:t>
      </w:r>
    </w:p>
    <w:p w14:paraId="648D29F7" w14:textId="399F83BE" w:rsidR="00527F0D" w:rsidRPr="00527F0D" w:rsidRDefault="00527F0D" w:rsidP="00527F0D">
      <w:pPr>
        <w:pStyle w:val="ListParagraph"/>
        <w:numPr>
          <w:ilvl w:val="0"/>
          <w:numId w:val="14"/>
        </w:numPr>
        <w:ind w:left="709" w:hanging="283"/>
        <w:rPr>
          <w:sz w:val="16"/>
          <w:szCs w:val="16"/>
          <w:lang w:val="en-US" w:eastAsia="ja-JP"/>
        </w:rPr>
      </w:pPr>
      <w:r w:rsidRPr="00527F0D">
        <w:rPr>
          <w:sz w:val="16"/>
          <w:szCs w:val="16"/>
          <w:lang w:val="en-US" w:eastAsia="ja-JP"/>
        </w:rPr>
        <w:t xml:space="preserve">Opportunities to work across partner school sites </w:t>
      </w:r>
    </w:p>
    <w:p w14:paraId="168FD2E8" w14:textId="7807909E" w:rsidR="00527F0D" w:rsidRPr="00527F0D" w:rsidRDefault="00527F0D" w:rsidP="00527F0D">
      <w:pPr>
        <w:pStyle w:val="ListParagraph"/>
        <w:numPr>
          <w:ilvl w:val="0"/>
          <w:numId w:val="14"/>
        </w:numPr>
        <w:ind w:left="709" w:hanging="283"/>
        <w:rPr>
          <w:sz w:val="16"/>
          <w:szCs w:val="16"/>
          <w:lang w:val="en-US" w:eastAsia="ja-JP"/>
        </w:rPr>
      </w:pPr>
      <w:r w:rsidRPr="00527F0D">
        <w:rPr>
          <w:sz w:val="16"/>
          <w:szCs w:val="16"/>
          <w:lang w:val="en-US" w:eastAsia="ja-JP"/>
        </w:rPr>
        <w:t>High quality support and CPD to ensure that you are successful</w:t>
      </w:r>
    </w:p>
    <w:p w14:paraId="269AD085" w14:textId="2EF78F77" w:rsidR="00527F0D" w:rsidRPr="00527F0D" w:rsidRDefault="00527F0D" w:rsidP="00527F0D">
      <w:pPr>
        <w:pStyle w:val="ListParagraph"/>
        <w:numPr>
          <w:ilvl w:val="0"/>
          <w:numId w:val="14"/>
        </w:numPr>
        <w:ind w:left="709" w:hanging="283"/>
        <w:rPr>
          <w:sz w:val="16"/>
          <w:szCs w:val="16"/>
          <w:lang w:val="en-US" w:eastAsia="ja-JP"/>
        </w:rPr>
      </w:pPr>
      <w:r w:rsidRPr="00527F0D">
        <w:rPr>
          <w:sz w:val="16"/>
          <w:szCs w:val="16"/>
          <w:lang w:val="en-US" w:eastAsia="ja-JP"/>
        </w:rPr>
        <w:t xml:space="preserve">An exciting and well </w:t>
      </w:r>
      <w:proofErr w:type="spellStart"/>
      <w:r w:rsidRPr="00527F0D">
        <w:rPr>
          <w:sz w:val="16"/>
          <w:szCs w:val="16"/>
          <w:lang w:val="en-US" w:eastAsia="ja-JP"/>
        </w:rPr>
        <w:t>organised</w:t>
      </w:r>
      <w:proofErr w:type="spellEnd"/>
      <w:r w:rsidRPr="00527F0D">
        <w:rPr>
          <w:sz w:val="16"/>
          <w:szCs w:val="16"/>
          <w:lang w:val="en-US" w:eastAsia="ja-JP"/>
        </w:rPr>
        <w:t xml:space="preserve"> environment in which to work</w:t>
      </w:r>
    </w:p>
    <w:p w14:paraId="3F43395D" w14:textId="1126646D" w:rsidR="00A07DFC" w:rsidRDefault="00527F0D" w:rsidP="00527F0D">
      <w:pPr>
        <w:pStyle w:val="ListParagraph"/>
        <w:numPr>
          <w:ilvl w:val="0"/>
          <w:numId w:val="14"/>
        </w:numPr>
        <w:ind w:left="709" w:hanging="283"/>
        <w:rPr>
          <w:sz w:val="16"/>
          <w:szCs w:val="16"/>
          <w:lang w:val="en-US" w:eastAsia="ja-JP"/>
        </w:rPr>
      </w:pPr>
      <w:r w:rsidRPr="00527F0D">
        <w:rPr>
          <w:sz w:val="16"/>
          <w:szCs w:val="16"/>
          <w:lang w:val="en-US" w:eastAsia="ja-JP"/>
        </w:rPr>
        <w:t>A supportive and highly experienced leadership team</w:t>
      </w:r>
    </w:p>
    <w:p w14:paraId="08E7708F" w14:textId="77777777" w:rsidR="00527F0D" w:rsidRPr="00527F0D" w:rsidRDefault="00527F0D" w:rsidP="00527F0D">
      <w:pPr>
        <w:pStyle w:val="ListParagraph"/>
        <w:ind w:left="709" w:firstLine="0"/>
        <w:rPr>
          <w:sz w:val="16"/>
          <w:szCs w:val="16"/>
          <w:lang w:val="en-US" w:eastAsia="ja-JP"/>
        </w:rPr>
      </w:pPr>
    </w:p>
    <w:p w14:paraId="47ED5004" w14:textId="5D3E2C96" w:rsidR="00A07DFC" w:rsidRPr="00A07DFC" w:rsidRDefault="00A07DFC" w:rsidP="00A07DFC">
      <w:pPr>
        <w:ind w:right="519"/>
        <w:jc w:val="center"/>
        <w:rPr>
          <w:sz w:val="16"/>
          <w:szCs w:val="16"/>
        </w:rPr>
      </w:pPr>
      <w:r w:rsidRPr="00A07DFC">
        <w:rPr>
          <w:sz w:val="16"/>
          <w:szCs w:val="16"/>
        </w:rPr>
        <w:t>Our schools are committed to safeguarding and promoting the welfare of children and young people and expects all staff and volunteers to share this commitment. Successful candidate</w:t>
      </w:r>
      <w:r w:rsidR="001A5ADA">
        <w:rPr>
          <w:sz w:val="16"/>
          <w:szCs w:val="16"/>
        </w:rPr>
        <w:t xml:space="preserve">s will be required to complete </w:t>
      </w:r>
      <w:r w:rsidRPr="00A07DFC">
        <w:rPr>
          <w:sz w:val="16"/>
          <w:szCs w:val="16"/>
        </w:rPr>
        <w:t>an enhanced DBS disclosure.</w:t>
      </w:r>
    </w:p>
    <w:p w14:paraId="76238F6D" w14:textId="77777777" w:rsidR="00A07DFC" w:rsidRPr="00A07DFC" w:rsidRDefault="00A07DFC" w:rsidP="00A07DFC">
      <w:pPr>
        <w:ind w:left="134" w:right="519"/>
        <w:jc w:val="center"/>
        <w:rPr>
          <w:sz w:val="16"/>
          <w:szCs w:val="16"/>
        </w:rPr>
      </w:pPr>
    </w:p>
    <w:p w14:paraId="4D4250F7" w14:textId="43677C60" w:rsidR="00A07DFC" w:rsidRPr="00A07DFC" w:rsidRDefault="00A07DFC" w:rsidP="00A07DFC">
      <w:pPr>
        <w:ind w:right="519"/>
        <w:jc w:val="center"/>
        <w:rPr>
          <w:sz w:val="16"/>
          <w:szCs w:val="16"/>
        </w:rPr>
      </w:pPr>
      <w:r w:rsidRPr="00A07DFC">
        <w:rPr>
          <w:sz w:val="16"/>
          <w:szCs w:val="16"/>
        </w:rPr>
        <w:t>We welcome applications from all sections of the community, regardless of gender, race, religion, disability, sexual orientation or age.</w:t>
      </w:r>
    </w:p>
    <w:p w14:paraId="0429040D" w14:textId="77777777" w:rsidR="00A07DFC" w:rsidRPr="00A07DFC" w:rsidRDefault="00A07DFC" w:rsidP="00A07DFC">
      <w:pPr>
        <w:ind w:right="519"/>
        <w:jc w:val="center"/>
        <w:rPr>
          <w:sz w:val="16"/>
          <w:szCs w:val="16"/>
        </w:rPr>
      </w:pPr>
    </w:p>
    <w:p w14:paraId="348D24EA" w14:textId="632C20AE" w:rsidR="00A07DFC" w:rsidRPr="00A07DFC" w:rsidRDefault="00A07DFC" w:rsidP="00A07DFC">
      <w:pPr>
        <w:ind w:right="519"/>
        <w:jc w:val="center"/>
        <w:rPr>
          <w:sz w:val="16"/>
          <w:szCs w:val="16"/>
        </w:rPr>
      </w:pPr>
      <w:r w:rsidRPr="00A07DFC">
        <w:rPr>
          <w:sz w:val="16"/>
          <w:szCs w:val="16"/>
        </w:rPr>
        <w:t xml:space="preserve">Should you like to arrange to visit our schools please contact Ms </w:t>
      </w:r>
      <w:r w:rsidR="00527F0D">
        <w:rPr>
          <w:sz w:val="16"/>
          <w:szCs w:val="16"/>
        </w:rPr>
        <w:t>Beverley Shore</w:t>
      </w:r>
      <w:r w:rsidRPr="00A07DFC">
        <w:rPr>
          <w:sz w:val="16"/>
          <w:szCs w:val="16"/>
        </w:rPr>
        <w:t xml:space="preserve"> on: </w:t>
      </w:r>
      <w:r w:rsidRPr="00A07DFC">
        <w:rPr>
          <w:b/>
          <w:sz w:val="16"/>
          <w:szCs w:val="16"/>
        </w:rPr>
        <w:t xml:space="preserve">0208 806 5201 </w:t>
      </w:r>
      <w:r w:rsidRPr="00A07DFC">
        <w:rPr>
          <w:sz w:val="16"/>
          <w:szCs w:val="16"/>
        </w:rPr>
        <w:t xml:space="preserve">or email: </w:t>
      </w:r>
      <w:hyperlink r:id="rId10">
        <w:r w:rsidRPr="00A07DFC">
          <w:rPr>
            <w:sz w:val="16"/>
            <w:szCs w:val="16"/>
          </w:rPr>
          <w:t>recruitment@vs.hackney.sch.uk</w:t>
        </w:r>
      </w:hyperlink>
    </w:p>
    <w:p w14:paraId="25CDF5B5" w14:textId="77777777" w:rsidR="00A07DFC" w:rsidRPr="00A07DFC" w:rsidRDefault="00A07DFC" w:rsidP="00A07DFC">
      <w:pPr>
        <w:spacing w:line="250" w:lineRule="exact"/>
        <w:ind w:left="134"/>
        <w:jc w:val="center"/>
        <w:rPr>
          <w:b/>
          <w:sz w:val="16"/>
          <w:szCs w:val="16"/>
        </w:rPr>
      </w:pPr>
    </w:p>
    <w:p w14:paraId="6D106397" w14:textId="25AEA85E" w:rsidR="00A07DFC" w:rsidRPr="00527F0D" w:rsidRDefault="00A07DFC" w:rsidP="00527F0D">
      <w:pPr>
        <w:spacing w:line="250" w:lineRule="exact"/>
        <w:jc w:val="center"/>
        <w:rPr>
          <w:b/>
          <w:sz w:val="16"/>
          <w:szCs w:val="16"/>
        </w:rPr>
      </w:pPr>
      <w:r w:rsidRPr="00A07DFC">
        <w:rPr>
          <w:b/>
          <w:sz w:val="16"/>
          <w:szCs w:val="16"/>
        </w:rPr>
        <w:t>We look forward to receiving your application!</w:t>
      </w:r>
    </w:p>
    <w:p w14:paraId="7653C81D" w14:textId="4CFB5A0F" w:rsidR="00A07DFC" w:rsidRPr="00A07DFC" w:rsidRDefault="00A07DFC" w:rsidP="00A07DFC">
      <w:pPr>
        <w:jc w:val="center"/>
        <w:rPr>
          <w:sz w:val="16"/>
          <w:szCs w:val="16"/>
        </w:rPr>
      </w:pPr>
      <w:r w:rsidRPr="00D65BF0">
        <w:rPr>
          <w:b/>
          <w:sz w:val="16"/>
          <w:szCs w:val="16"/>
        </w:rPr>
        <w:t>Closing date:</w:t>
      </w:r>
      <w:r w:rsidR="00D65BF0" w:rsidRPr="00D65BF0">
        <w:rPr>
          <w:b/>
          <w:sz w:val="16"/>
          <w:szCs w:val="16"/>
        </w:rPr>
        <w:t xml:space="preserve"> 14</w:t>
      </w:r>
      <w:r w:rsidR="00D65BF0" w:rsidRPr="00D65BF0">
        <w:rPr>
          <w:b/>
          <w:sz w:val="16"/>
          <w:szCs w:val="16"/>
          <w:vertAlign w:val="superscript"/>
        </w:rPr>
        <w:t>th</w:t>
      </w:r>
      <w:r w:rsidR="00D65BF0" w:rsidRPr="00D65BF0">
        <w:rPr>
          <w:b/>
          <w:sz w:val="16"/>
          <w:szCs w:val="16"/>
        </w:rPr>
        <w:t xml:space="preserve"> May 2021</w:t>
      </w:r>
    </w:p>
    <w:p w14:paraId="7022B37C" w14:textId="77777777" w:rsidR="00D20FE3" w:rsidRDefault="00D20FE3" w:rsidP="00731625">
      <w:pPr>
        <w:pStyle w:val="BodyText"/>
        <w:ind w:left="211" w:right="217"/>
        <w:jc w:val="center"/>
      </w:pPr>
    </w:p>
    <w:p w14:paraId="0AF7CB94" w14:textId="02E45BC4" w:rsidR="003D5B1B" w:rsidRDefault="006F504C" w:rsidP="00D20FE3">
      <w:pPr>
        <w:pStyle w:val="BodyText"/>
        <w:ind w:left="211" w:right="217"/>
        <w:jc w:val="center"/>
      </w:pPr>
      <w:hyperlink r:id="rId11" w:history="1">
        <w:r w:rsidR="00D20FE3" w:rsidRPr="00D22471">
          <w:rPr>
            <w:rStyle w:val="Hyperlink"/>
          </w:rPr>
          <w:t>https://viridis-schools.co.uk/</w:t>
        </w:r>
      </w:hyperlink>
    </w:p>
    <w:p w14:paraId="0DA11013" w14:textId="2F8DE690" w:rsidR="00D20FE3" w:rsidRDefault="00D20FE3" w:rsidP="00D20FE3">
      <w:pPr>
        <w:pStyle w:val="BodyText"/>
        <w:ind w:left="211" w:right="217"/>
        <w:jc w:val="center"/>
      </w:pPr>
    </w:p>
    <w:tbl>
      <w:tblPr>
        <w:tblStyle w:val="TableGridLight"/>
        <w:tblW w:w="9872" w:type="dxa"/>
        <w:tblLook w:val="04A0" w:firstRow="1" w:lastRow="0" w:firstColumn="1" w:lastColumn="0" w:noHBand="0" w:noVBand="1"/>
      </w:tblPr>
      <w:tblGrid>
        <w:gridCol w:w="3035"/>
        <w:gridCol w:w="3257"/>
        <w:gridCol w:w="3580"/>
      </w:tblGrid>
      <w:tr w:rsidR="00D20FE3" w14:paraId="4B81E69A" w14:textId="77777777" w:rsidTr="00494ED0">
        <w:trPr>
          <w:trHeight w:val="298"/>
        </w:trPr>
        <w:tc>
          <w:tcPr>
            <w:tcW w:w="3035" w:type="dxa"/>
            <w:tcBorders>
              <w:top w:val="single" w:sz="4" w:space="0" w:color="FFFFFF"/>
              <w:left w:val="single" w:sz="4" w:space="0" w:color="FFFFFF"/>
              <w:bottom w:val="single" w:sz="4" w:space="0" w:color="FFFFFF"/>
              <w:right w:val="single" w:sz="4" w:space="0" w:color="FFFFFF"/>
            </w:tcBorders>
          </w:tcPr>
          <w:p w14:paraId="411FBD27" w14:textId="4AB05581" w:rsidR="00D20FE3" w:rsidRDefault="006F504C" w:rsidP="00D20FE3">
            <w:pPr>
              <w:pStyle w:val="BodyText"/>
              <w:ind w:right="217"/>
            </w:pPr>
            <w:hyperlink r:id="rId12" w:history="1">
              <w:r w:rsidR="00D20FE3" w:rsidRPr="00D22471">
                <w:rPr>
                  <w:rStyle w:val="Hyperlink"/>
                </w:rPr>
                <w:t>www.orchard.hackney.sch.uk</w:t>
              </w:r>
            </w:hyperlink>
          </w:p>
        </w:tc>
        <w:tc>
          <w:tcPr>
            <w:tcW w:w="3257" w:type="dxa"/>
            <w:tcBorders>
              <w:top w:val="single" w:sz="4" w:space="0" w:color="FFFFFF"/>
              <w:left w:val="single" w:sz="4" w:space="0" w:color="FFFFFF"/>
              <w:bottom w:val="single" w:sz="4" w:space="0" w:color="FFFFFF"/>
              <w:right w:val="single" w:sz="4" w:space="0" w:color="FFFFFF"/>
            </w:tcBorders>
          </w:tcPr>
          <w:p w14:paraId="79A86964" w14:textId="69CD06A2" w:rsidR="00D20FE3" w:rsidRDefault="006F504C" w:rsidP="00D20FE3">
            <w:pPr>
              <w:pStyle w:val="BodyText"/>
              <w:ind w:right="217"/>
            </w:pPr>
            <w:hyperlink r:id="rId13" w:history="1">
              <w:r w:rsidR="00D20FE3" w:rsidRPr="00D22471">
                <w:rPr>
                  <w:rStyle w:val="Hyperlink"/>
                </w:rPr>
                <w:t>www.southwold.hackney.sch.uk</w:t>
              </w:r>
            </w:hyperlink>
          </w:p>
        </w:tc>
        <w:tc>
          <w:tcPr>
            <w:tcW w:w="3580" w:type="dxa"/>
            <w:tcBorders>
              <w:top w:val="single" w:sz="4" w:space="0" w:color="FFFFFF"/>
              <w:left w:val="single" w:sz="4" w:space="0" w:color="FFFFFF"/>
              <w:bottom w:val="single" w:sz="4" w:space="0" w:color="FFFFFF"/>
              <w:right w:val="single" w:sz="4" w:space="0" w:color="FFFFFF"/>
            </w:tcBorders>
          </w:tcPr>
          <w:p w14:paraId="4CE01491" w14:textId="23BCA23B" w:rsidR="00D20FE3" w:rsidRDefault="006F504C" w:rsidP="00D20FE3">
            <w:pPr>
              <w:pStyle w:val="BodyText"/>
              <w:ind w:right="217"/>
            </w:pPr>
            <w:hyperlink r:id="rId14" w:history="1">
              <w:r w:rsidR="00D20FE3" w:rsidRPr="00D22471">
                <w:rPr>
                  <w:rStyle w:val="Hyperlink"/>
                </w:rPr>
                <w:t>www.hoxtongarden.hackney.sch.uk</w:t>
              </w:r>
            </w:hyperlink>
          </w:p>
        </w:tc>
      </w:tr>
      <w:tr w:rsidR="00D20FE3" w14:paraId="1F82F14E" w14:textId="77777777" w:rsidTr="00494ED0">
        <w:trPr>
          <w:trHeight w:val="700"/>
        </w:trPr>
        <w:tc>
          <w:tcPr>
            <w:tcW w:w="3035" w:type="dxa"/>
            <w:tcBorders>
              <w:top w:val="single" w:sz="4" w:space="0" w:color="FFFFFF"/>
              <w:left w:val="single" w:sz="4" w:space="0" w:color="FFFFFF"/>
              <w:bottom w:val="single" w:sz="4" w:space="0" w:color="FFFFFF"/>
              <w:right w:val="single" w:sz="4" w:space="0" w:color="FFFFFF"/>
            </w:tcBorders>
          </w:tcPr>
          <w:p w14:paraId="77BA66A5" w14:textId="105C94B4" w:rsidR="00D20FE3" w:rsidRDefault="00D20FE3" w:rsidP="00D20FE3">
            <w:pPr>
              <w:jc w:val="center"/>
              <w:rPr>
                <w:sz w:val="18"/>
                <w:szCs w:val="18"/>
              </w:rPr>
            </w:pPr>
            <w:r>
              <w:rPr>
                <w:noProof/>
                <w:sz w:val="24"/>
                <w:szCs w:val="24"/>
                <w:lang w:bidi="ar-SA"/>
              </w:rPr>
              <w:drawing>
                <wp:anchor distT="0" distB="0" distL="114300" distR="114300" simplePos="0" relativeHeight="251730944" behindDoc="0" locked="0" layoutInCell="1" allowOverlap="1" wp14:anchorId="5AC76C14" wp14:editId="4FE8A3FD">
                  <wp:simplePos x="0" y="0"/>
                  <wp:positionH relativeFrom="column">
                    <wp:posOffset>203200</wp:posOffset>
                  </wp:positionH>
                  <wp:positionV relativeFrom="paragraph">
                    <wp:posOffset>20320</wp:posOffset>
                  </wp:positionV>
                  <wp:extent cx="181450" cy="180975"/>
                  <wp:effectExtent l="0" t="0" r="9525" b="0"/>
                  <wp:wrapNone/>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45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bidi="ar-SA"/>
              </w:rPr>
              <w:drawing>
                <wp:anchor distT="0" distB="0" distL="114300" distR="114300" simplePos="0" relativeHeight="251712512" behindDoc="0" locked="0" layoutInCell="1" allowOverlap="1" wp14:anchorId="627D5A44" wp14:editId="7DFCDF75">
                  <wp:simplePos x="0" y="0"/>
                  <wp:positionH relativeFrom="column">
                    <wp:posOffset>477520</wp:posOffset>
                  </wp:positionH>
                  <wp:positionV relativeFrom="paragraph">
                    <wp:posOffset>9607550</wp:posOffset>
                  </wp:positionV>
                  <wp:extent cx="242570" cy="241935"/>
                  <wp:effectExtent l="0" t="0" r="5080" b="5715"/>
                  <wp:wrapNone/>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57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w:t>
            </w:r>
            <w:proofErr w:type="spellStart"/>
            <w:r>
              <w:rPr>
                <w:sz w:val="18"/>
                <w:szCs w:val="18"/>
              </w:rPr>
              <w:t>OrchardPrimary</w:t>
            </w:r>
            <w:proofErr w:type="spellEnd"/>
            <w:r>
              <w:rPr>
                <w:sz w:val="18"/>
                <w:szCs w:val="18"/>
              </w:rPr>
              <w:t xml:space="preserve"> </w:t>
            </w:r>
          </w:p>
          <w:p w14:paraId="4EE36EB1" w14:textId="4AC17F2D" w:rsidR="00D20FE3" w:rsidRDefault="00D20FE3" w:rsidP="00D20FE3">
            <w:pPr>
              <w:jc w:val="center"/>
              <w:rPr>
                <w:sz w:val="18"/>
                <w:szCs w:val="18"/>
              </w:rPr>
            </w:pPr>
            <w:r>
              <w:rPr>
                <w:noProof/>
                <w:sz w:val="24"/>
                <w:szCs w:val="24"/>
                <w:lang w:bidi="ar-SA"/>
              </w:rPr>
              <w:drawing>
                <wp:anchor distT="0" distB="0" distL="114300" distR="114300" simplePos="0" relativeHeight="251749376" behindDoc="0" locked="0" layoutInCell="1" allowOverlap="1" wp14:anchorId="4500CF7D" wp14:editId="0AEF1F12">
                  <wp:simplePos x="0" y="0"/>
                  <wp:positionH relativeFrom="margin">
                    <wp:posOffset>222250</wp:posOffset>
                  </wp:positionH>
                  <wp:positionV relativeFrom="paragraph">
                    <wp:posOffset>136525</wp:posOffset>
                  </wp:positionV>
                  <wp:extent cx="171450" cy="171450"/>
                  <wp:effectExtent l="0" t="0" r="0" b="0"/>
                  <wp:wrapNone/>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3799E" w14:textId="2C9664CE" w:rsidR="00D20FE3" w:rsidRPr="00D20FE3" w:rsidRDefault="00D20FE3" w:rsidP="00D20FE3">
            <w:pPr>
              <w:jc w:val="center"/>
              <w:rPr>
                <w:sz w:val="18"/>
                <w:szCs w:val="18"/>
              </w:rPr>
            </w:pPr>
            <w:r>
              <w:rPr>
                <w:sz w:val="18"/>
                <w:szCs w:val="18"/>
              </w:rPr>
              <w:t>@</w:t>
            </w:r>
            <w:proofErr w:type="spellStart"/>
            <w:r>
              <w:rPr>
                <w:sz w:val="18"/>
                <w:szCs w:val="18"/>
              </w:rPr>
              <w:t>primary_orchard</w:t>
            </w:r>
            <w:proofErr w:type="spellEnd"/>
          </w:p>
        </w:tc>
        <w:tc>
          <w:tcPr>
            <w:tcW w:w="3257" w:type="dxa"/>
            <w:tcBorders>
              <w:top w:val="single" w:sz="4" w:space="0" w:color="FFFFFF"/>
              <w:left w:val="single" w:sz="4" w:space="0" w:color="FFFFFF"/>
              <w:bottom w:val="single" w:sz="4" w:space="0" w:color="FFFFFF"/>
              <w:right w:val="single" w:sz="4" w:space="0" w:color="FFFFFF"/>
            </w:tcBorders>
          </w:tcPr>
          <w:p w14:paraId="2B7D4467" w14:textId="3ED79269" w:rsidR="00D20FE3" w:rsidRDefault="00D20FE3" w:rsidP="00D20FE3">
            <w:pPr>
              <w:rPr>
                <w:sz w:val="18"/>
                <w:szCs w:val="18"/>
              </w:rPr>
            </w:pPr>
            <w:r>
              <w:rPr>
                <w:noProof/>
                <w:sz w:val="24"/>
                <w:szCs w:val="24"/>
                <w:lang w:bidi="ar-SA"/>
              </w:rPr>
              <w:drawing>
                <wp:anchor distT="0" distB="0" distL="114300" distR="114300" simplePos="0" relativeHeight="251679744" behindDoc="0" locked="0" layoutInCell="1" allowOverlap="1" wp14:anchorId="6FA9C372" wp14:editId="5243811F">
                  <wp:simplePos x="0" y="0"/>
                  <wp:positionH relativeFrom="column">
                    <wp:posOffset>250825</wp:posOffset>
                  </wp:positionH>
                  <wp:positionV relativeFrom="paragraph">
                    <wp:posOffset>2379</wp:posOffset>
                  </wp:positionV>
                  <wp:extent cx="181450" cy="180975"/>
                  <wp:effectExtent l="0" t="0" r="9525" b="0"/>
                  <wp:wrapNone/>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45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bidi="ar-SA"/>
              </w:rPr>
              <w:drawing>
                <wp:anchor distT="0" distB="0" distL="114300" distR="114300" simplePos="0" relativeHeight="251665408" behindDoc="0" locked="0" layoutInCell="1" allowOverlap="1" wp14:anchorId="66C8254E" wp14:editId="3B1F1C61">
                  <wp:simplePos x="0" y="0"/>
                  <wp:positionH relativeFrom="column">
                    <wp:posOffset>477520</wp:posOffset>
                  </wp:positionH>
                  <wp:positionV relativeFrom="paragraph">
                    <wp:posOffset>9607550</wp:posOffset>
                  </wp:positionV>
                  <wp:extent cx="242570" cy="241935"/>
                  <wp:effectExtent l="0" t="0" r="5080" b="5715"/>
                  <wp:wrapNone/>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57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r w:rsidRPr="00D20FE3">
              <w:rPr>
                <w:sz w:val="18"/>
                <w:szCs w:val="18"/>
              </w:rPr>
              <w:t xml:space="preserve">@ </w:t>
            </w:r>
            <w:r>
              <w:rPr>
                <w:sz w:val="18"/>
                <w:szCs w:val="18"/>
              </w:rPr>
              <w:t>Southwold School</w:t>
            </w:r>
            <w:r w:rsidRPr="00D20FE3">
              <w:rPr>
                <w:sz w:val="18"/>
                <w:szCs w:val="18"/>
              </w:rPr>
              <w:t xml:space="preserve"> </w:t>
            </w:r>
          </w:p>
          <w:p w14:paraId="465AC606" w14:textId="7E8C038F" w:rsidR="00D20FE3" w:rsidRDefault="00D20FE3" w:rsidP="00D20FE3">
            <w:pPr>
              <w:rPr>
                <w:sz w:val="18"/>
                <w:szCs w:val="18"/>
              </w:rPr>
            </w:pPr>
            <w:r>
              <w:rPr>
                <w:noProof/>
                <w:sz w:val="24"/>
                <w:szCs w:val="24"/>
                <w:lang w:bidi="ar-SA"/>
              </w:rPr>
              <w:drawing>
                <wp:anchor distT="0" distB="0" distL="114300" distR="114300" simplePos="0" relativeHeight="251694080" behindDoc="0" locked="0" layoutInCell="1" allowOverlap="1" wp14:anchorId="4984D180" wp14:editId="754361AB">
                  <wp:simplePos x="0" y="0"/>
                  <wp:positionH relativeFrom="margin">
                    <wp:posOffset>269875</wp:posOffset>
                  </wp:positionH>
                  <wp:positionV relativeFrom="paragraph">
                    <wp:posOffset>115570</wp:posOffset>
                  </wp:positionV>
                  <wp:extent cx="171450" cy="171450"/>
                  <wp:effectExtent l="0" t="0" r="0" b="0"/>
                  <wp:wrapNone/>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D8A2D" w14:textId="1FA573C5" w:rsidR="00D20FE3" w:rsidRPr="00D20FE3" w:rsidRDefault="00D20FE3" w:rsidP="00D20FE3">
            <w:pPr>
              <w:jc w:val="center"/>
              <w:rPr>
                <w:rFonts w:ascii="Times New Roman" w:eastAsia="Times New Roman" w:hAnsi="Times New Roman" w:cs="Times New Roman"/>
                <w:sz w:val="18"/>
                <w:szCs w:val="18"/>
                <w:lang w:bidi="ar-SA"/>
              </w:rPr>
            </w:pPr>
            <w:r w:rsidRPr="00D20FE3">
              <w:rPr>
                <w:sz w:val="18"/>
                <w:szCs w:val="18"/>
              </w:rPr>
              <w:t>@</w:t>
            </w:r>
            <w:r>
              <w:rPr>
                <w:sz w:val="18"/>
                <w:szCs w:val="18"/>
              </w:rPr>
              <w:t>Southwold School</w:t>
            </w:r>
          </w:p>
        </w:tc>
        <w:tc>
          <w:tcPr>
            <w:tcW w:w="3580" w:type="dxa"/>
            <w:tcBorders>
              <w:top w:val="single" w:sz="4" w:space="0" w:color="FFFFFF"/>
              <w:left w:val="single" w:sz="4" w:space="0" w:color="FFFFFF"/>
              <w:bottom w:val="single" w:sz="4" w:space="0" w:color="FFFFFF"/>
              <w:right w:val="single" w:sz="4" w:space="0" w:color="FFFFFF"/>
            </w:tcBorders>
          </w:tcPr>
          <w:p w14:paraId="7558E37A" w14:textId="04F36D68" w:rsidR="00D20FE3" w:rsidRDefault="00D20FE3" w:rsidP="00D20FE3">
            <w:pPr>
              <w:jc w:val="center"/>
              <w:rPr>
                <w:sz w:val="18"/>
                <w:szCs w:val="18"/>
              </w:rPr>
            </w:pPr>
            <w:r>
              <w:rPr>
                <w:noProof/>
                <w:sz w:val="24"/>
                <w:szCs w:val="24"/>
                <w:lang w:bidi="ar-SA"/>
              </w:rPr>
              <w:drawing>
                <wp:anchor distT="0" distB="0" distL="114300" distR="114300" simplePos="0" relativeHeight="251636736" behindDoc="0" locked="0" layoutInCell="1" allowOverlap="1" wp14:anchorId="3F7CD435" wp14:editId="243518AC">
                  <wp:simplePos x="0" y="0"/>
                  <wp:positionH relativeFrom="column">
                    <wp:posOffset>12700</wp:posOffset>
                  </wp:positionH>
                  <wp:positionV relativeFrom="paragraph">
                    <wp:posOffset>1744</wp:posOffset>
                  </wp:positionV>
                  <wp:extent cx="181450" cy="180975"/>
                  <wp:effectExtent l="0" t="0" r="9525" b="0"/>
                  <wp:wrapNone/>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45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bidi="ar-SA"/>
              </w:rPr>
              <w:drawing>
                <wp:anchor distT="0" distB="0" distL="114300" distR="114300" simplePos="0" relativeHeight="251622400" behindDoc="0" locked="0" layoutInCell="1" allowOverlap="1" wp14:anchorId="36BC4C94" wp14:editId="70D2A480">
                  <wp:simplePos x="0" y="0"/>
                  <wp:positionH relativeFrom="column">
                    <wp:posOffset>477520</wp:posOffset>
                  </wp:positionH>
                  <wp:positionV relativeFrom="paragraph">
                    <wp:posOffset>9607550</wp:posOffset>
                  </wp:positionV>
                  <wp:extent cx="242570" cy="241935"/>
                  <wp:effectExtent l="0" t="0" r="5080" b="5715"/>
                  <wp:wrapNone/>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57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FE3">
              <w:rPr>
                <w:sz w:val="18"/>
                <w:szCs w:val="18"/>
              </w:rPr>
              <w:t xml:space="preserve">@ Hoxton Garden Primary School </w:t>
            </w:r>
          </w:p>
          <w:p w14:paraId="37983FFC" w14:textId="09B8DAB1" w:rsidR="00D20FE3" w:rsidRDefault="00D20FE3" w:rsidP="00D20FE3">
            <w:pPr>
              <w:jc w:val="center"/>
              <w:rPr>
                <w:sz w:val="18"/>
                <w:szCs w:val="18"/>
              </w:rPr>
            </w:pPr>
            <w:r>
              <w:rPr>
                <w:noProof/>
                <w:sz w:val="24"/>
                <w:szCs w:val="24"/>
                <w:lang w:bidi="ar-SA"/>
              </w:rPr>
              <w:drawing>
                <wp:anchor distT="0" distB="0" distL="114300" distR="114300" simplePos="0" relativeHeight="251651072" behindDoc="0" locked="0" layoutInCell="1" allowOverlap="1" wp14:anchorId="0AC28FCF" wp14:editId="42E64069">
                  <wp:simplePos x="0" y="0"/>
                  <wp:positionH relativeFrom="margin">
                    <wp:posOffset>250825</wp:posOffset>
                  </wp:positionH>
                  <wp:positionV relativeFrom="paragraph">
                    <wp:posOffset>146050</wp:posOffset>
                  </wp:positionV>
                  <wp:extent cx="171450" cy="171450"/>
                  <wp:effectExtent l="0" t="0" r="0" b="0"/>
                  <wp:wrapNone/>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AA9DB" w14:textId="7539B2D9" w:rsidR="00D20FE3" w:rsidRPr="00D20FE3" w:rsidRDefault="00D20FE3" w:rsidP="00D20FE3">
            <w:pPr>
              <w:jc w:val="center"/>
              <w:rPr>
                <w:rFonts w:ascii="Times New Roman" w:eastAsia="Times New Roman" w:hAnsi="Times New Roman" w:cs="Times New Roman"/>
                <w:sz w:val="18"/>
                <w:szCs w:val="18"/>
                <w:lang w:bidi="ar-SA"/>
              </w:rPr>
            </w:pPr>
            <w:r w:rsidRPr="00D20FE3">
              <w:rPr>
                <w:sz w:val="18"/>
                <w:szCs w:val="18"/>
              </w:rPr>
              <w:t>@</w:t>
            </w:r>
            <w:proofErr w:type="spellStart"/>
            <w:r w:rsidRPr="00D20FE3">
              <w:rPr>
                <w:sz w:val="18"/>
                <w:szCs w:val="18"/>
              </w:rPr>
              <w:t>HoxtonGardenSchool</w:t>
            </w:r>
            <w:proofErr w:type="spellEnd"/>
          </w:p>
        </w:tc>
      </w:tr>
    </w:tbl>
    <w:p w14:paraId="4BC4C558" w14:textId="45BB3D91" w:rsidR="009F65FF" w:rsidRPr="00AE5933" w:rsidRDefault="009F65FF" w:rsidP="00527F0D">
      <w:pPr>
        <w:spacing w:line="480" w:lineRule="auto"/>
        <w:ind w:right="209"/>
        <w:rPr>
          <w:b/>
          <w:sz w:val="16"/>
          <w14:shadow w14:blurRad="50800" w14:dist="38100" w14:dir="2700000" w14:sx="100000" w14:sy="100000" w14:kx="0" w14:ky="0" w14:algn="tl">
            <w14:srgbClr w14:val="000000">
              <w14:alpha w14:val="60000"/>
            </w14:srgbClr>
          </w14:shadow>
        </w:rPr>
      </w:pPr>
    </w:p>
    <w:sectPr w:rsidR="009F65FF" w:rsidRPr="00AE5933">
      <w:type w:val="continuous"/>
      <w:pgSz w:w="11910" w:h="16840"/>
      <w:pgMar w:top="400" w:right="11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C36"/>
    <w:multiLevelType w:val="hybridMultilevel"/>
    <w:tmpl w:val="69288F88"/>
    <w:lvl w:ilvl="0" w:tplc="BCAA5948">
      <w:numFmt w:val="bullet"/>
      <w:lvlText w:val=""/>
      <w:lvlJc w:val="left"/>
      <w:pPr>
        <w:ind w:left="818" w:hanging="356"/>
      </w:pPr>
      <w:rPr>
        <w:rFonts w:ascii="Symbol" w:eastAsia="Symbol" w:hAnsi="Symbol" w:cs="Symbol" w:hint="default"/>
        <w:w w:val="99"/>
        <w:sz w:val="20"/>
        <w:szCs w:val="20"/>
        <w:lang w:val="en-GB" w:eastAsia="en-GB" w:bidi="en-GB"/>
      </w:rPr>
    </w:lvl>
    <w:lvl w:ilvl="1" w:tplc="AB463A2A">
      <w:numFmt w:val="bullet"/>
      <w:lvlText w:val="•"/>
      <w:lvlJc w:val="left"/>
      <w:pPr>
        <w:ind w:left="1684" w:hanging="356"/>
      </w:pPr>
      <w:rPr>
        <w:rFonts w:hint="default"/>
        <w:lang w:val="en-GB" w:eastAsia="en-GB" w:bidi="en-GB"/>
      </w:rPr>
    </w:lvl>
    <w:lvl w:ilvl="2" w:tplc="AC24921C">
      <w:numFmt w:val="bullet"/>
      <w:lvlText w:val="•"/>
      <w:lvlJc w:val="left"/>
      <w:pPr>
        <w:ind w:left="2549" w:hanging="356"/>
      </w:pPr>
      <w:rPr>
        <w:rFonts w:hint="default"/>
        <w:lang w:val="en-GB" w:eastAsia="en-GB" w:bidi="en-GB"/>
      </w:rPr>
    </w:lvl>
    <w:lvl w:ilvl="3" w:tplc="BE3ED2C4">
      <w:numFmt w:val="bullet"/>
      <w:lvlText w:val="•"/>
      <w:lvlJc w:val="left"/>
      <w:pPr>
        <w:ind w:left="3413" w:hanging="356"/>
      </w:pPr>
      <w:rPr>
        <w:rFonts w:hint="default"/>
        <w:lang w:val="en-GB" w:eastAsia="en-GB" w:bidi="en-GB"/>
      </w:rPr>
    </w:lvl>
    <w:lvl w:ilvl="4" w:tplc="3182AB74">
      <w:numFmt w:val="bullet"/>
      <w:lvlText w:val="•"/>
      <w:lvlJc w:val="left"/>
      <w:pPr>
        <w:ind w:left="4278" w:hanging="356"/>
      </w:pPr>
      <w:rPr>
        <w:rFonts w:hint="default"/>
        <w:lang w:val="en-GB" w:eastAsia="en-GB" w:bidi="en-GB"/>
      </w:rPr>
    </w:lvl>
    <w:lvl w:ilvl="5" w:tplc="11622E68">
      <w:numFmt w:val="bullet"/>
      <w:lvlText w:val="•"/>
      <w:lvlJc w:val="left"/>
      <w:pPr>
        <w:ind w:left="5143" w:hanging="356"/>
      </w:pPr>
      <w:rPr>
        <w:rFonts w:hint="default"/>
        <w:lang w:val="en-GB" w:eastAsia="en-GB" w:bidi="en-GB"/>
      </w:rPr>
    </w:lvl>
    <w:lvl w:ilvl="6" w:tplc="B804EBE0">
      <w:numFmt w:val="bullet"/>
      <w:lvlText w:val="•"/>
      <w:lvlJc w:val="left"/>
      <w:pPr>
        <w:ind w:left="6007" w:hanging="356"/>
      </w:pPr>
      <w:rPr>
        <w:rFonts w:hint="default"/>
        <w:lang w:val="en-GB" w:eastAsia="en-GB" w:bidi="en-GB"/>
      </w:rPr>
    </w:lvl>
    <w:lvl w:ilvl="7" w:tplc="A5624DEA">
      <w:numFmt w:val="bullet"/>
      <w:lvlText w:val="•"/>
      <w:lvlJc w:val="left"/>
      <w:pPr>
        <w:ind w:left="6872" w:hanging="356"/>
      </w:pPr>
      <w:rPr>
        <w:rFonts w:hint="default"/>
        <w:lang w:val="en-GB" w:eastAsia="en-GB" w:bidi="en-GB"/>
      </w:rPr>
    </w:lvl>
    <w:lvl w:ilvl="8" w:tplc="6F2C61A6">
      <w:numFmt w:val="bullet"/>
      <w:lvlText w:val="•"/>
      <w:lvlJc w:val="left"/>
      <w:pPr>
        <w:ind w:left="7737" w:hanging="356"/>
      </w:pPr>
      <w:rPr>
        <w:rFonts w:hint="default"/>
        <w:lang w:val="en-GB" w:eastAsia="en-GB" w:bidi="en-GB"/>
      </w:rPr>
    </w:lvl>
  </w:abstractNum>
  <w:abstractNum w:abstractNumId="1" w15:restartNumberingAfterBreak="0">
    <w:nsid w:val="04E16CC9"/>
    <w:multiLevelType w:val="hybridMultilevel"/>
    <w:tmpl w:val="302ED3C0"/>
    <w:lvl w:ilvl="0" w:tplc="A11C3E8C">
      <w:numFmt w:val="bullet"/>
      <w:lvlText w:val="•"/>
      <w:lvlJc w:val="left"/>
      <w:pPr>
        <w:ind w:left="780" w:hanging="6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AA1668B"/>
    <w:multiLevelType w:val="hybridMultilevel"/>
    <w:tmpl w:val="53B26F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A738F6"/>
    <w:multiLevelType w:val="hybridMultilevel"/>
    <w:tmpl w:val="FD80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6247B"/>
    <w:multiLevelType w:val="hybridMultilevel"/>
    <w:tmpl w:val="7828220A"/>
    <w:lvl w:ilvl="0" w:tplc="1C02CC0C">
      <w:numFmt w:val="bullet"/>
      <w:lvlText w:val=""/>
      <w:lvlJc w:val="left"/>
      <w:pPr>
        <w:ind w:left="554" w:hanging="358"/>
      </w:pPr>
      <w:rPr>
        <w:rFonts w:ascii="Symbol" w:eastAsia="Symbol" w:hAnsi="Symbol" w:cs="Symbol" w:hint="default"/>
        <w:w w:val="99"/>
        <w:sz w:val="20"/>
        <w:szCs w:val="20"/>
        <w:lang w:val="en-GB" w:eastAsia="en-GB" w:bidi="en-GB"/>
      </w:rPr>
    </w:lvl>
    <w:lvl w:ilvl="1" w:tplc="77FA2196">
      <w:numFmt w:val="bullet"/>
      <w:lvlText w:val="•"/>
      <w:lvlJc w:val="left"/>
      <w:pPr>
        <w:ind w:left="1450" w:hanging="358"/>
      </w:pPr>
      <w:rPr>
        <w:rFonts w:hint="default"/>
        <w:lang w:val="en-GB" w:eastAsia="en-GB" w:bidi="en-GB"/>
      </w:rPr>
    </w:lvl>
    <w:lvl w:ilvl="2" w:tplc="C94E61CE">
      <w:numFmt w:val="bullet"/>
      <w:lvlText w:val="•"/>
      <w:lvlJc w:val="left"/>
      <w:pPr>
        <w:ind w:left="2341" w:hanging="358"/>
      </w:pPr>
      <w:rPr>
        <w:rFonts w:hint="default"/>
        <w:lang w:val="en-GB" w:eastAsia="en-GB" w:bidi="en-GB"/>
      </w:rPr>
    </w:lvl>
    <w:lvl w:ilvl="3" w:tplc="A5EA882C">
      <w:numFmt w:val="bullet"/>
      <w:lvlText w:val="•"/>
      <w:lvlJc w:val="left"/>
      <w:pPr>
        <w:ind w:left="3231" w:hanging="358"/>
      </w:pPr>
      <w:rPr>
        <w:rFonts w:hint="default"/>
        <w:lang w:val="en-GB" w:eastAsia="en-GB" w:bidi="en-GB"/>
      </w:rPr>
    </w:lvl>
    <w:lvl w:ilvl="4" w:tplc="898EAB06">
      <w:numFmt w:val="bullet"/>
      <w:lvlText w:val="•"/>
      <w:lvlJc w:val="left"/>
      <w:pPr>
        <w:ind w:left="4122" w:hanging="358"/>
      </w:pPr>
      <w:rPr>
        <w:rFonts w:hint="default"/>
        <w:lang w:val="en-GB" w:eastAsia="en-GB" w:bidi="en-GB"/>
      </w:rPr>
    </w:lvl>
    <w:lvl w:ilvl="5" w:tplc="ACF47D4C">
      <w:numFmt w:val="bullet"/>
      <w:lvlText w:val="•"/>
      <w:lvlJc w:val="left"/>
      <w:pPr>
        <w:ind w:left="5013" w:hanging="358"/>
      </w:pPr>
      <w:rPr>
        <w:rFonts w:hint="default"/>
        <w:lang w:val="en-GB" w:eastAsia="en-GB" w:bidi="en-GB"/>
      </w:rPr>
    </w:lvl>
    <w:lvl w:ilvl="6" w:tplc="2DF68D74">
      <w:numFmt w:val="bullet"/>
      <w:lvlText w:val="•"/>
      <w:lvlJc w:val="left"/>
      <w:pPr>
        <w:ind w:left="5903" w:hanging="358"/>
      </w:pPr>
      <w:rPr>
        <w:rFonts w:hint="default"/>
        <w:lang w:val="en-GB" w:eastAsia="en-GB" w:bidi="en-GB"/>
      </w:rPr>
    </w:lvl>
    <w:lvl w:ilvl="7" w:tplc="1EC8421E">
      <w:numFmt w:val="bullet"/>
      <w:lvlText w:val="•"/>
      <w:lvlJc w:val="left"/>
      <w:pPr>
        <w:ind w:left="6794" w:hanging="358"/>
      </w:pPr>
      <w:rPr>
        <w:rFonts w:hint="default"/>
        <w:lang w:val="en-GB" w:eastAsia="en-GB" w:bidi="en-GB"/>
      </w:rPr>
    </w:lvl>
    <w:lvl w:ilvl="8" w:tplc="028AAFDC">
      <w:numFmt w:val="bullet"/>
      <w:lvlText w:val="•"/>
      <w:lvlJc w:val="left"/>
      <w:pPr>
        <w:ind w:left="7685" w:hanging="358"/>
      </w:pPr>
      <w:rPr>
        <w:rFonts w:hint="default"/>
        <w:lang w:val="en-GB" w:eastAsia="en-GB" w:bidi="en-GB"/>
      </w:rPr>
    </w:lvl>
  </w:abstractNum>
  <w:abstractNum w:abstractNumId="5" w15:restartNumberingAfterBreak="0">
    <w:nsid w:val="18C0456E"/>
    <w:multiLevelType w:val="hybridMultilevel"/>
    <w:tmpl w:val="ABD6ADE0"/>
    <w:lvl w:ilvl="0" w:tplc="08090001">
      <w:start w:val="1"/>
      <w:numFmt w:val="bullet"/>
      <w:lvlText w:val=""/>
      <w:lvlJc w:val="left"/>
      <w:pPr>
        <w:ind w:left="720" w:hanging="672"/>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6" w15:restartNumberingAfterBreak="0">
    <w:nsid w:val="2FA17FF2"/>
    <w:multiLevelType w:val="hybridMultilevel"/>
    <w:tmpl w:val="8B98D63E"/>
    <w:lvl w:ilvl="0" w:tplc="08090001">
      <w:start w:val="1"/>
      <w:numFmt w:val="bullet"/>
      <w:lvlText w:val=""/>
      <w:lvlJc w:val="left"/>
      <w:pPr>
        <w:ind w:left="780" w:hanging="6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78D5690"/>
    <w:multiLevelType w:val="hybridMultilevel"/>
    <w:tmpl w:val="DADE3196"/>
    <w:lvl w:ilvl="0" w:tplc="A11C3E8C">
      <w:numFmt w:val="bullet"/>
      <w:lvlText w:val="•"/>
      <w:lvlJc w:val="left"/>
      <w:pPr>
        <w:ind w:left="720" w:hanging="6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4A197743"/>
    <w:multiLevelType w:val="hybridMultilevel"/>
    <w:tmpl w:val="9F2E4A76"/>
    <w:lvl w:ilvl="0" w:tplc="FFA273AA">
      <w:numFmt w:val="bullet"/>
      <w:lvlText w:val="•"/>
      <w:lvlJc w:val="left"/>
      <w:pPr>
        <w:ind w:left="720" w:hanging="672"/>
      </w:pPr>
      <w:rPr>
        <w:rFonts w:ascii="Arial" w:eastAsia="Arial"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5D98512C"/>
    <w:multiLevelType w:val="hybridMultilevel"/>
    <w:tmpl w:val="9488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A5DDF"/>
    <w:multiLevelType w:val="hybridMultilevel"/>
    <w:tmpl w:val="097ADE0E"/>
    <w:lvl w:ilvl="0" w:tplc="0809000F">
      <w:start w:val="1"/>
      <w:numFmt w:val="decimal"/>
      <w:lvlText w:val="%1."/>
      <w:lvlJc w:val="left"/>
      <w:pPr>
        <w:ind w:left="780" w:hanging="6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C26351E"/>
    <w:multiLevelType w:val="hybridMultilevel"/>
    <w:tmpl w:val="9608518C"/>
    <w:lvl w:ilvl="0" w:tplc="FDCE6894">
      <w:numFmt w:val="bullet"/>
      <w:lvlText w:val="•"/>
      <w:lvlJc w:val="left"/>
      <w:pPr>
        <w:ind w:left="727" w:hanging="585"/>
      </w:pPr>
      <w:rPr>
        <w:rFonts w:ascii="Arial" w:eastAsia="Arial"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70B46AF4"/>
    <w:multiLevelType w:val="hybridMultilevel"/>
    <w:tmpl w:val="DBD2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C3504"/>
    <w:multiLevelType w:val="hybridMultilevel"/>
    <w:tmpl w:val="4AD2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1"/>
  </w:num>
  <w:num w:numId="5">
    <w:abstractNumId w:val="9"/>
  </w:num>
  <w:num w:numId="6">
    <w:abstractNumId w:val="13"/>
  </w:num>
  <w:num w:numId="7">
    <w:abstractNumId w:val="3"/>
  </w:num>
  <w:num w:numId="8">
    <w:abstractNumId w:val="8"/>
  </w:num>
  <w:num w:numId="9">
    <w:abstractNumId w:val="5"/>
  </w:num>
  <w:num w:numId="10">
    <w:abstractNumId w:val="12"/>
  </w:num>
  <w:num w:numId="11">
    <w:abstractNumId w:val="7"/>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1B"/>
    <w:rsid w:val="000E280F"/>
    <w:rsid w:val="0011638B"/>
    <w:rsid w:val="001962B1"/>
    <w:rsid w:val="001A5ADA"/>
    <w:rsid w:val="00291183"/>
    <w:rsid w:val="003D5B1B"/>
    <w:rsid w:val="0040650E"/>
    <w:rsid w:val="00494ED0"/>
    <w:rsid w:val="00527F0D"/>
    <w:rsid w:val="006F504C"/>
    <w:rsid w:val="00731625"/>
    <w:rsid w:val="009F65FF"/>
    <w:rsid w:val="00A07DFC"/>
    <w:rsid w:val="00AE5933"/>
    <w:rsid w:val="00D20FE3"/>
    <w:rsid w:val="00D65BF0"/>
    <w:rsid w:val="00DF5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D0B4"/>
  <w15:docId w15:val="{F452086E-4DEE-412F-BDBA-85C208D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4"/>
      <w:ind w:left="106"/>
      <w:outlineLvl w:val="0"/>
    </w:pPr>
    <w:rPr>
      <w:b/>
      <w:bCs/>
    </w:rPr>
  </w:style>
  <w:style w:type="paragraph" w:styleId="Heading2">
    <w:name w:val="heading 2"/>
    <w:basedOn w:val="Normal"/>
    <w:uiPriority w:val="1"/>
    <w:qFormat/>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33"/>
      <w:ind w:left="818" w:hanging="35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20FE3"/>
    <w:rPr>
      <w:color w:val="0000FF" w:themeColor="hyperlink"/>
      <w:u w:val="single"/>
    </w:rPr>
  </w:style>
  <w:style w:type="table" w:styleId="TableGrid">
    <w:name w:val="Table Grid"/>
    <w:basedOn w:val="TableNormal"/>
    <w:uiPriority w:val="39"/>
    <w:rsid w:val="00D2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94E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0E280F"/>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2866">
      <w:bodyDiv w:val="1"/>
      <w:marLeft w:val="0"/>
      <w:marRight w:val="0"/>
      <w:marTop w:val="0"/>
      <w:marBottom w:val="0"/>
      <w:divBdr>
        <w:top w:val="none" w:sz="0" w:space="0" w:color="auto"/>
        <w:left w:val="none" w:sz="0" w:space="0" w:color="auto"/>
        <w:bottom w:val="none" w:sz="0" w:space="0" w:color="auto"/>
        <w:right w:val="none" w:sz="0" w:space="0" w:color="auto"/>
      </w:divBdr>
    </w:div>
    <w:div w:id="837962076">
      <w:bodyDiv w:val="1"/>
      <w:marLeft w:val="0"/>
      <w:marRight w:val="0"/>
      <w:marTop w:val="0"/>
      <w:marBottom w:val="0"/>
      <w:divBdr>
        <w:top w:val="none" w:sz="0" w:space="0" w:color="auto"/>
        <w:left w:val="none" w:sz="0" w:space="0" w:color="auto"/>
        <w:bottom w:val="none" w:sz="0" w:space="0" w:color="auto"/>
        <w:right w:val="none" w:sz="0" w:space="0" w:color="auto"/>
      </w:divBdr>
    </w:div>
    <w:div w:id="1606304134">
      <w:bodyDiv w:val="1"/>
      <w:marLeft w:val="0"/>
      <w:marRight w:val="0"/>
      <w:marTop w:val="0"/>
      <w:marBottom w:val="0"/>
      <w:divBdr>
        <w:top w:val="none" w:sz="0" w:space="0" w:color="auto"/>
        <w:left w:val="none" w:sz="0" w:space="0" w:color="auto"/>
        <w:bottom w:val="none" w:sz="0" w:space="0" w:color="auto"/>
        <w:right w:val="none" w:sz="0" w:space="0" w:color="auto"/>
      </w:divBdr>
    </w:div>
    <w:div w:id="1721369053">
      <w:bodyDiv w:val="1"/>
      <w:marLeft w:val="0"/>
      <w:marRight w:val="0"/>
      <w:marTop w:val="0"/>
      <w:marBottom w:val="0"/>
      <w:divBdr>
        <w:top w:val="none" w:sz="0" w:space="0" w:color="auto"/>
        <w:left w:val="none" w:sz="0" w:space="0" w:color="auto"/>
        <w:bottom w:val="none" w:sz="0" w:space="0" w:color="auto"/>
        <w:right w:val="none" w:sz="0" w:space="0" w:color="auto"/>
      </w:divBdr>
    </w:div>
    <w:div w:id="193196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uthwold.hackney.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chard.hackney.sch.uk"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ridis-schools.co.uk/"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mailto:recruitment@vs.hackney.sch.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hoxtongarden.hackn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01172B45D5C408C46AB60924CF2B9" ma:contentTypeVersion="12" ma:contentTypeDescription="Create a new document." ma:contentTypeScope="" ma:versionID="7db961440fcf2775cf68c7c76c28ad10">
  <xsd:schema xmlns:xsd="http://www.w3.org/2001/XMLSchema" xmlns:xs="http://www.w3.org/2001/XMLSchema" xmlns:p="http://schemas.microsoft.com/office/2006/metadata/properties" xmlns:ns2="b6452705-9195-4131-9f57-a16e3302647e" xmlns:ns3="f5bd67ea-6299-498d-a00e-cf672e8360fe" targetNamespace="http://schemas.microsoft.com/office/2006/metadata/properties" ma:root="true" ma:fieldsID="aa7c2639d24c3ade4d46702f3d32fc4c" ns2:_="" ns3:_="">
    <xsd:import namespace="b6452705-9195-4131-9f57-a16e3302647e"/>
    <xsd:import namespace="f5bd67ea-6299-498d-a00e-cf672e836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52705-9195-4131-9f57-a16e33026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bd67ea-6299-498d-a00e-cf672e8360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EDB18-4911-49AB-8BC0-0EE9CF7F4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52705-9195-4131-9f57-a16e3302647e"/>
    <ds:schemaRef ds:uri="f5bd67ea-6299-498d-a00e-cf672e83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63410-CC31-48AF-81AA-DA3E941BAC38}">
  <ds:schemaRefs>
    <ds:schemaRef ds:uri="http://schemas.microsoft.com/sharepoint/v3/contenttype/forms"/>
  </ds:schemaRefs>
</ds:datastoreItem>
</file>

<file path=customXml/itemProps3.xml><?xml version="1.0" encoding="utf-8"?>
<ds:datastoreItem xmlns:ds="http://schemas.openxmlformats.org/officeDocument/2006/customXml" ds:itemID="{1911ACB1-6AE2-48F5-A208-BDDA6CA0A706}">
  <ds:schemaRefs>
    <ds:schemaRef ds:uri="http://purl.org/dc/elements/1.1/"/>
    <ds:schemaRef ds:uri="f5bd67ea-6299-498d-a00e-cf672e8360fe"/>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b6452705-9195-4131-9f57-a16e330264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Orchard Primary School</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Giuseppa Colella-Mare</dc:creator>
  <cp:lastModifiedBy>Giuseppa Colella-Mare</cp:lastModifiedBy>
  <cp:revision>3</cp:revision>
  <dcterms:created xsi:type="dcterms:W3CDTF">2021-04-08T15:18:00Z</dcterms:created>
  <dcterms:modified xsi:type="dcterms:W3CDTF">2021-04-08T15:25:00Z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ContentTypeId">
    <vt:lpwstr>0x01010011F01172B45D5C408C46AB60924CF2B9</vt:lpwstr>
  </property>
</Properties>
</file>