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6B01" w14:textId="77777777" w:rsidR="009129E9" w:rsidRDefault="009129E9" w:rsidP="00A22791">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DC721A" w14:paraId="60136B06" w14:textId="77777777" w:rsidTr="00A22791">
        <w:trPr>
          <w:jc w:val="center"/>
        </w:trPr>
        <w:tc>
          <w:tcPr>
            <w:tcW w:w="2808" w:type="dxa"/>
            <w:tcBorders>
              <w:top w:val="double" w:sz="18" w:space="0" w:color="auto"/>
              <w:left w:val="double" w:sz="18" w:space="0" w:color="auto"/>
            </w:tcBorders>
          </w:tcPr>
          <w:p w14:paraId="4FBA6AC5" w14:textId="77777777" w:rsidR="00DC721A" w:rsidRDefault="00F22AB8" w:rsidP="00DC721A">
            <w:pPr>
              <w:rPr>
                <w:rFonts w:ascii="Arial" w:hAnsi="Arial"/>
                <w:b/>
              </w:rPr>
            </w:pPr>
            <w:r>
              <w:rPr>
                <w:rFonts w:ascii="Arial" w:eastAsia="Arial" w:hAnsi="Arial" w:cs="Arial"/>
                <w:b/>
                <w:noProof/>
                <w:color w:val="000000"/>
              </w:rPr>
              <w:pict w14:anchorId="3D9ED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alt="" style="width:113.25pt;height:96pt;visibility:visible;mso-width-percent:0;mso-height-percent:0;mso-width-percent:0;mso-height-percent:0">
                  <v:imagedata r:id="rId9" o:title=""/>
                </v:shape>
              </w:pict>
            </w:r>
          </w:p>
          <w:p w14:paraId="60136B03" w14:textId="77777777" w:rsidR="00DC721A" w:rsidRDefault="00DC721A" w:rsidP="00DC721A">
            <w:pPr>
              <w:rPr>
                <w:rFonts w:ascii="Arial" w:hAnsi="Arial"/>
                <w:b/>
              </w:rPr>
            </w:pPr>
          </w:p>
        </w:tc>
        <w:tc>
          <w:tcPr>
            <w:tcW w:w="6939" w:type="dxa"/>
            <w:tcBorders>
              <w:top w:val="double" w:sz="18" w:space="0" w:color="auto"/>
              <w:right w:val="double" w:sz="18" w:space="0" w:color="auto"/>
            </w:tcBorders>
          </w:tcPr>
          <w:p w14:paraId="3A18564C" w14:textId="77777777" w:rsidR="00DC721A" w:rsidRDefault="00DC721A" w:rsidP="00DC721A">
            <w:pPr>
              <w:jc w:val="right"/>
              <w:rPr>
                <w:rFonts w:ascii="Arial" w:hAnsi="Arial"/>
                <w:b/>
                <w:sz w:val="56"/>
              </w:rPr>
            </w:pPr>
          </w:p>
          <w:p w14:paraId="60136B05" w14:textId="52B3753B" w:rsidR="00DC721A" w:rsidRDefault="00DC721A" w:rsidP="00DC721A">
            <w:pPr>
              <w:jc w:val="right"/>
              <w:rPr>
                <w:rFonts w:ascii="Arial" w:hAnsi="Arial"/>
                <w:b/>
              </w:rPr>
            </w:pPr>
            <w:r w:rsidRPr="00D47966">
              <w:rPr>
                <w:rFonts w:ascii="Arial" w:hAnsi="Arial"/>
                <w:b/>
                <w:sz w:val="56"/>
                <w:szCs w:val="56"/>
              </w:rPr>
              <w:t>JOB DESCRIPTION</w:t>
            </w:r>
          </w:p>
        </w:tc>
      </w:tr>
      <w:tr w:rsidR="00DC721A" w14:paraId="60136B09" w14:textId="77777777" w:rsidTr="00EC4436">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60136B08" w14:textId="6A9671D2" w:rsidR="00DC721A" w:rsidRDefault="00DC721A" w:rsidP="00A22791">
            <w:pPr>
              <w:pStyle w:val="Heading3"/>
              <w:spacing w:before="0" w:after="0"/>
            </w:pPr>
            <w:r>
              <w:t>The Trust / school is committed to safeguarding and promoting the welfare of children and young people and expects all staff and volunteers to share this commitment</w:t>
            </w:r>
          </w:p>
        </w:tc>
      </w:tr>
      <w:tr w:rsidR="009129E9" w14:paraId="60136B0C" w14:textId="77777777" w:rsidTr="00A22791">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0A" w14:textId="77777777" w:rsidR="009129E9" w:rsidRDefault="009129E9"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60136B0B" w14:textId="70C44F59" w:rsidR="009129E9" w:rsidRDefault="005D3E39" w:rsidP="00A22791">
            <w:pPr>
              <w:rPr>
                <w:rFonts w:ascii="Arial" w:hAnsi="Arial"/>
                <w:b/>
              </w:rPr>
            </w:pPr>
            <w:proofErr w:type="spellStart"/>
            <w:r>
              <w:rPr>
                <w:rFonts w:ascii="Arial" w:hAnsi="Arial"/>
                <w:b/>
              </w:rPr>
              <w:t>Dobcroft</w:t>
            </w:r>
            <w:proofErr w:type="spellEnd"/>
            <w:r>
              <w:rPr>
                <w:rFonts w:ascii="Arial" w:hAnsi="Arial"/>
                <w:b/>
              </w:rPr>
              <w:t xml:space="preserve"> Nursery Infant School</w:t>
            </w:r>
          </w:p>
        </w:tc>
      </w:tr>
      <w:tr w:rsidR="009129E9" w14:paraId="60136B0F" w14:textId="77777777" w:rsidTr="00A22791">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0D" w14:textId="77777777" w:rsidR="009129E9" w:rsidRDefault="009129E9"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60136B0E" w14:textId="77777777" w:rsidR="009129E9" w:rsidRDefault="009129E9" w:rsidP="00A22791">
            <w:pPr>
              <w:rPr>
                <w:rFonts w:ascii="Arial" w:hAnsi="Arial"/>
                <w:b/>
              </w:rPr>
            </w:pPr>
            <w:r>
              <w:rPr>
                <w:rFonts w:ascii="Arial" w:hAnsi="Arial"/>
                <w:b/>
              </w:rPr>
              <w:t>PLAY LEADER</w:t>
            </w:r>
          </w:p>
        </w:tc>
      </w:tr>
      <w:tr w:rsidR="009129E9" w14:paraId="60136B12" w14:textId="77777777" w:rsidTr="00A22791">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0" w14:textId="77777777" w:rsidR="009129E9" w:rsidRDefault="009129E9"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60136B11" w14:textId="77777777" w:rsidR="009129E9" w:rsidRDefault="009129E9" w:rsidP="00A22791">
            <w:pPr>
              <w:rPr>
                <w:rFonts w:ascii="Arial" w:hAnsi="Arial"/>
                <w:b/>
              </w:rPr>
            </w:pPr>
            <w:r>
              <w:rPr>
                <w:rFonts w:ascii="Arial" w:hAnsi="Arial"/>
                <w:b/>
              </w:rPr>
              <w:t>LD2</w:t>
            </w:r>
            <w:bookmarkStart w:id="0" w:name="_GoBack"/>
            <w:bookmarkEnd w:id="0"/>
          </w:p>
        </w:tc>
      </w:tr>
      <w:tr w:rsidR="009129E9" w14:paraId="60136B15" w14:textId="77777777"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3" w14:textId="77777777" w:rsidR="009129E9" w:rsidRDefault="009129E9" w:rsidP="00A22791">
            <w:pPr>
              <w:rPr>
                <w:rFonts w:ascii="Arial" w:hAnsi="Arial"/>
                <w:b/>
              </w:rPr>
            </w:pPr>
            <w:r>
              <w:rPr>
                <w:rFonts w:ascii="Arial" w:hAnsi="Arial"/>
                <w:b/>
              </w:rPr>
              <w:t>JOB NUMBER</w:t>
            </w:r>
          </w:p>
        </w:tc>
        <w:tc>
          <w:tcPr>
            <w:tcW w:w="6939" w:type="dxa"/>
            <w:tcBorders>
              <w:top w:val="nil"/>
              <w:left w:val="nil"/>
              <w:bottom w:val="nil"/>
              <w:right w:val="double" w:sz="18" w:space="0" w:color="auto"/>
            </w:tcBorders>
            <w:vAlign w:val="center"/>
          </w:tcPr>
          <w:p w14:paraId="60136B14" w14:textId="77777777" w:rsidR="009129E9" w:rsidRDefault="009129E9" w:rsidP="00A22791">
            <w:pPr>
              <w:rPr>
                <w:rFonts w:ascii="Arial" w:hAnsi="Arial"/>
                <w:b/>
              </w:rPr>
            </w:pPr>
            <w:r>
              <w:rPr>
                <w:rFonts w:ascii="Arial" w:hAnsi="Arial"/>
                <w:b/>
              </w:rPr>
              <w:t>SCH/BP/LD/003</w:t>
            </w:r>
          </w:p>
        </w:tc>
      </w:tr>
      <w:tr w:rsidR="009129E9" w14:paraId="60136B18" w14:textId="77777777" w:rsidTr="00A22791">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6" w14:textId="77777777" w:rsidR="009129E9" w:rsidRDefault="009129E9"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60136B17" w14:textId="77777777" w:rsidR="009129E9" w:rsidRDefault="009129E9" w:rsidP="00A22791">
            <w:pPr>
              <w:rPr>
                <w:rFonts w:ascii="Arial" w:hAnsi="Arial"/>
                <w:b/>
              </w:rPr>
            </w:pPr>
            <w:r>
              <w:rPr>
                <w:rFonts w:ascii="Arial" w:hAnsi="Arial"/>
                <w:b/>
              </w:rPr>
              <w:t>2</w:t>
            </w:r>
          </w:p>
        </w:tc>
      </w:tr>
      <w:tr w:rsidR="009129E9" w14:paraId="60136B1B" w14:textId="77777777"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9" w14:textId="77777777" w:rsidR="009129E9" w:rsidRDefault="009129E9"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60136B1A" w14:textId="77777777" w:rsidR="009129E9" w:rsidRDefault="009129E9" w:rsidP="00A22791">
            <w:pPr>
              <w:rPr>
                <w:rFonts w:ascii="Arial" w:hAnsi="Arial"/>
                <w:b/>
              </w:rPr>
            </w:pPr>
            <w:r>
              <w:rPr>
                <w:rFonts w:ascii="Arial" w:hAnsi="Arial"/>
                <w:b/>
              </w:rPr>
              <w:t>HEADTEACHER</w:t>
            </w:r>
          </w:p>
        </w:tc>
      </w:tr>
      <w:tr w:rsidR="009129E9" w14:paraId="60136B1E" w14:textId="77777777" w:rsidTr="00A22791">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C" w14:textId="77777777" w:rsidR="009129E9" w:rsidRDefault="009129E9"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60136B1D" w14:textId="77777777" w:rsidR="009129E9" w:rsidRDefault="009129E9" w:rsidP="00A22791">
            <w:pPr>
              <w:rPr>
                <w:rFonts w:ascii="Arial" w:hAnsi="Arial"/>
                <w:b/>
              </w:rPr>
            </w:pPr>
            <w:r>
              <w:rPr>
                <w:rFonts w:ascii="Arial" w:hAnsi="Arial"/>
                <w:b/>
              </w:rPr>
              <w:t>NOT APPLICABLE</w:t>
            </w:r>
          </w:p>
        </w:tc>
      </w:tr>
      <w:tr w:rsidR="009129E9" w14:paraId="60136B21" w14:textId="77777777" w:rsidTr="00A22791">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F" w14:textId="77777777" w:rsidR="009129E9" w:rsidRDefault="009129E9" w:rsidP="00A22791">
            <w:pPr>
              <w:rPr>
                <w:rFonts w:ascii="Arial" w:hAnsi="Arial"/>
                <w:b/>
              </w:rPr>
            </w:pPr>
            <w:r>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14:paraId="60136B20" w14:textId="77777777" w:rsidR="009129E9" w:rsidRDefault="009129E9" w:rsidP="00A22791">
            <w:pPr>
              <w:rPr>
                <w:rFonts w:ascii="Arial" w:hAnsi="Arial"/>
                <w:b/>
              </w:rPr>
            </w:pPr>
          </w:p>
        </w:tc>
      </w:tr>
      <w:tr w:rsidR="009129E9" w14:paraId="60136B25" w14:textId="77777777" w:rsidTr="00A22791">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22" w14:textId="77777777" w:rsidR="009129E9" w:rsidRDefault="009129E9"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60136B23" w14:textId="6C50000D" w:rsidR="009129E9" w:rsidRDefault="009129E9" w:rsidP="00A22791">
            <w:pPr>
              <w:rPr>
                <w:rFonts w:ascii="Arial" w:hAnsi="Arial"/>
                <w:b/>
              </w:rPr>
            </w:pPr>
            <w:r>
              <w:rPr>
                <w:rFonts w:ascii="Arial" w:hAnsi="Arial"/>
                <w:b/>
                <w:bCs/>
              </w:rPr>
              <w:t xml:space="preserve">SUPPORT PUPILS DURING </w:t>
            </w:r>
            <w:r w:rsidR="0066734D">
              <w:rPr>
                <w:rFonts w:ascii="Arial" w:hAnsi="Arial"/>
                <w:b/>
                <w:bCs/>
              </w:rPr>
              <w:t>BREAKFAST AND AFTER SCHOOL CLUB</w:t>
            </w:r>
            <w:r>
              <w:rPr>
                <w:rFonts w:ascii="Arial" w:hAnsi="Arial"/>
                <w:b/>
                <w:bCs/>
              </w:rPr>
              <w:t xml:space="preserve">, TAKE A LEAD IN DEVELOPING POSITIVE BEHAVIOUR AMONGST PUPILS, ORGANISE AND LEAD PLAY ACTIVITIES AND MAINTAIN PLAY EQUIPMENT.  SUPPORT AND </w:t>
            </w:r>
            <w:r w:rsidR="0066734D">
              <w:rPr>
                <w:rFonts w:ascii="Arial" w:hAnsi="Arial"/>
                <w:b/>
                <w:bCs/>
              </w:rPr>
              <w:t>LEAD PLAY WORKERS</w:t>
            </w:r>
            <w:r>
              <w:rPr>
                <w:rFonts w:ascii="Arial" w:hAnsi="Arial"/>
                <w:b/>
                <w:bCs/>
              </w:rPr>
              <w:t xml:space="preserve"> IN DEVELOPING CHILDREN’S POSITIVE PLAY.</w:t>
            </w:r>
          </w:p>
          <w:p w14:paraId="60136B24" w14:textId="77777777" w:rsidR="009129E9" w:rsidRDefault="009129E9" w:rsidP="00A22791">
            <w:pPr>
              <w:rPr>
                <w:rFonts w:ascii="Arial" w:hAnsi="Arial"/>
                <w:b/>
              </w:rPr>
            </w:pPr>
          </w:p>
        </w:tc>
      </w:tr>
      <w:tr w:rsidR="009129E9" w14:paraId="60136B28" w14:textId="77777777" w:rsidTr="00A22791">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60136B26" w14:textId="77777777" w:rsidR="009129E9" w:rsidRDefault="009129E9" w:rsidP="00A22791">
            <w:pPr>
              <w:rPr>
                <w:rFonts w:ascii="Arial" w:hAnsi="Arial"/>
                <w:b/>
              </w:rPr>
            </w:pPr>
            <w:r>
              <w:rPr>
                <w:rFonts w:ascii="Arial" w:hAnsi="Arial"/>
                <w:b/>
              </w:rPr>
              <w:t>RELEVANT QUALIFICATIONS</w:t>
            </w:r>
          </w:p>
        </w:tc>
        <w:tc>
          <w:tcPr>
            <w:tcW w:w="6939" w:type="dxa"/>
            <w:tcBorders>
              <w:top w:val="single" w:sz="4" w:space="0" w:color="auto"/>
              <w:left w:val="nil"/>
              <w:bottom w:val="double" w:sz="18" w:space="0" w:color="auto"/>
              <w:right w:val="double" w:sz="18" w:space="0" w:color="auto"/>
            </w:tcBorders>
            <w:vAlign w:val="center"/>
          </w:tcPr>
          <w:p w14:paraId="60136B27" w14:textId="77777777" w:rsidR="009129E9" w:rsidRDefault="009129E9" w:rsidP="00A22791">
            <w:pPr>
              <w:ind w:left="360"/>
              <w:rPr>
                <w:rFonts w:ascii="Arial" w:hAnsi="Arial"/>
                <w:b/>
                <w:bCs/>
              </w:rPr>
            </w:pPr>
          </w:p>
        </w:tc>
      </w:tr>
    </w:tbl>
    <w:p w14:paraId="60136B29" w14:textId="77777777" w:rsidR="009129E9" w:rsidRDefault="009129E9"/>
    <w:p w14:paraId="60136B2A" w14:textId="77777777" w:rsidR="009129E9" w:rsidRDefault="009129E9"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9129E9" w14:paraId="60136B2C" w14:textId="77777777" w:rsidTr="00A74A71">
        <w:trPr>
          <w:jc w:val="center"/>
        </w:trPr>
        <w:tc>
          <w:tcPr>
            <w:tcW w:w="9781" w:type="dxa"/>
            <w:tcBorders>
              <w:top w:val="double" w:sz="12" w:space="0" w:color="auto"/>
              <w:left w:val="double" w:sz="12" w:space="0" w:color="auto"/>
              <w:right w:val="double" w:sz="12" w:space="0" w:color="auto"/>
            </w:tcBorders>
          </w:tcPr>
          <w:p w14:paraId="60136B2B" w14:textId="77777777" w:rsidR="009129E9" w:rsidRDefault="009129E9" w:rsidP="00A74A71">
            <w:pPr>
              <w:rPr>
                <w:rFonts w:ascii="Arial" w:hAnsi="Arial"/>
                <w:b/>
              </w:rPr>
            </w:pPr>
            <w:r>
              <w:rPr>
                <w:rFonts w:ascii="Arial" w:hAnsi="Arial"/>
                <w:b/>
              </w:rPr>
              <w:t>JOB DESCRIPTION FOR POST OF:-  PLAY LEADER</w:t>
            </w:r>
          </w:p>
        </w:tc>
      </w:tr>
      <w:tr w:rsidR="009129E9" w14:paraId="60136B2E" w14:textId="77777777" w:rsidTr="00A74A71">
        <w:trPr>
          <w:jc w:val="center"/>
        </w:trPr>
        <w:tc>
          <w:tcPr>
            <w:tcW w:w="9781" w:type="dxa"/>
            <w:tcBorders>
              <w:left w:val="double" w:sz="12" w:space="0" w:color="auto"/>
              <w:right w:val="double" w:sz="12" w:space="0" w:color="auto"/>
            </w:tcBorders>
          </w:tcPr>
          <w:p w14:paraId="60136B2D" w14:textId="77777777" w:rsidR="009129E9" w:rsidRDefault="009129E9" w:rsidP="00A74A71">
            <w:pPr>
              <w:jc w:val="right"/>
              <w:rPr>
                <w:rFonts w:ascii="Arial" w:hAnsi="Arial"/>
                <w:b/>
              </w:rPr>
            </w:pPr>
          </w:p>
        </w:tc>
      </w:tr>
      <w:tr w:rsidR="009129E9" w14:paraId="60136B30" w14:textId="77777777" w:rsidTr="00A74A71">
        <w:trPr>
          <w:jc w:val="center"/>
        </w:trPr>
        <w:tc>
          <w:tcPr>
            <w:tcW w:w="9781" w:type="dxa"/>
            <w:tcBorders>
              <w:left w:val="double" w:sz="12" w:space="0" w:color="auto"/>
              <w:bottom w:val="double" w:sz="12" w:space="0" w:color="auto"/>
              <w:right w:val="double" w:sz="12" w:space="0" w:color="auto"/>
            </w:tcBorders>
          </w:tcPr>
          <w:p w14:paraId="60136B2F" w14:textId="77777777" w:rsidR="009129E9" w:rsidRDefault="009129E9" w:rsidP="00A74A71">
            <w:pPr>
              <w:rPr>
                <w:rFonts w:ascii="Arial" w:hAnsi="Arial"/>
                <w:b/>
              </w:rPr>
            </w:pPr>
            <w:r>
              <w:rPr>
                <w:rFonts w:ascii="Arial" w:hAnsi="Arial"/>
                <w:b/>
              </w:rPr>
              <w:t>SPECIFIC DUTIES AND RESPONSIBILITIES</w:t>
            </w:r>
          </w:p>
        </w:tc>
      </w:tr>
    </w:tbl>
    <w:p w14:paraId="60136B31" w14:textId="77777777" w:rsidR="009129E9" w:rsidRDefault="009129E9" w:rsidP="00A74A71">
      <w:pPr>
        <w:rPr>
          <w:rFonts w:ascii="Arial" w:hAnsi="Arial"/>
          <w:b/>
        </w:rPr>
      </w:pPr>
    </w:p>
    <w:p w14:paraId="68B09BCE" w14:textId="77777777" w:rsidR="00DC721A" w:rsidRDefault="00DC721A" w:rsidP="00DC721A">
      <w:pPr>
        <w:rPr>
          <w:rFonts w:ascii="Arial" w:hAnsi="Arial"/>
        </w:rPr>
      </w:pPr>
      <w:r>
        <w:rPr>
          <w:rFonts w:ascii="Arial" w:hAnsi="Arial"/>
          <w:b/>
        </w:rPr>
        <w:t>The postholder must at all times carry out his/her duties and responsibilities within the spirit of the Trust and School Policies and within the framework of the Education Act 2002, and School Standards and Framework Act 1998 with particular regard to the statutory responsibilities of the Governing Bodies of Schools.</w:t>
      </w:r>
      <w:r w:rsidRPr="00666CA8">
        <w:rPr>
          <w:rFonts w:ascii="Arial" w:hAnsi="Arial"/>
        </w:rPr>
        <w:t xml:space="preserve"> </w:t>
      </w:r>
    </w:p>
    <w:p w14:paraId="60136B33" w14:textId="77777777" w:rsidR="009129E9" w:rsidRDefault="009129E9" w:rsidP="00666CA8">
      <w:pPr>
        <w:tabs>
          <w:tab w:val="left" w:pos="567"/>
        </w:tabs>
        <w:ind w:left="567" w:hanging="567"/>
        <w:rPr>
          <w:rFonts w:ascii="Arial" w:hAnsi="Arial"/>
          <w:sz w:val="16"/>
        </w:rPr>
      </w:pPr>
    </w:p>
    <w:p w14:paraId="60136B34" w14:textId="541EE3CA" w:rsidR="009129E9" w:rsidRDefault="009129E9" w:rsidP="00666CA8">
      <w:pPr>
        <w:numPr>
          <w:ilvl w:val="0"/>
          <w:numId w:val="2"/>
        </w:numPr>
        <w:ind w:right="-476" w:hanging="927"/>
        <w:rPr>
          <w:rFonts w:ascii="Arial" w:hAnsi="Arial"/>
        </w:rPr>
      </w:pPr>
      <w:r>
        <w:rPr>
          <w:rFonts w:ascii="Arial" w:hAnsi="Arial"/>
        </w:rPr>
        <w:t>Contributing to the development of a positive approach to play.</w:t>
      </w:r>
    </w:p>
    <w:p w14:paraId="60136B35" w14:textId="77777777" w:rsidR="009129E9" w:rsidRDefault="009129E9" w:rsidP="00666CA8">
      <w:pPr>
        <w:ind w:hanging="927"/>
        <w:rPr>
          <w:rFonts w:ascii="Arial" w:hAnsi="Arial"/>
        </w:rPr>
      </w:pPr>
    </w:p>
    <w:p w14:paraId="60136B36" w14:textId="096E1277" w:rsidR="009129E9" w:rsidRDefault="009129E9" w:rsidP="00666CA8">
      <w:pPr>
        <w:numPr>
          <w:ilvl w:val="0"/>
          <w:numId w:val="2"/>
        </w:numPr>
        <w:ind w:hanging="927"/>
        <w:rPr>
          <w:rFonts w:ascii="Arial" w:hAnsi="Arial"/>
        </w:rPr>
      </w:pPr>
      <w:r>
        <w:rPr>
          <w:rFonts w:ascii="Arial" w:hAnsi="Arial"/>
        </w:rPr>
        <w:t>Providing support and counselling for children finding it difficult to cope in the playground</w:t>
      </w:r>
      <w:r w:rsidR="0066734D">
        <w:rPr>
          <w:rFonts w:ascii="Arial" w:hAnsi="Arial"/>
        </w:rPr>
        <w:t xml:space="preserve"> or </w:t>
      </w:r>
      <w:r w:rsidR="00727D0E">
        <w:rPr>
          <w:rFonts w:ascii="Arial" w:hAnsi="Arial"/>
        </w:rPr>
        <w:t>Breakfast</w:t>
      </w:r>
      <w:r w:rsidR="0066734D">
        <w:rPr>
          <w:rFonts w:ascii="Arial" w:hAnsi="Arial"/>
        </w:rPr>
        <w:t xml:space="preserve"> and After School Club</w:t>
      </w:r>
      <w:r>
        <w:rPr>
          <w:rFonts w:ascii="Arial" w:hAnsi="Arial"/>
        </w:rPr>
        <w:t>.</w:t>
      </w:r>
    </w:p>
    <w:p w14:paraId="60136B37" w14:textId="77777777" w:rsidR="009129E9" w:rsidRDefault="009129E9" w:rsidP="00666CA8">
      <w:pPr>
        <w:ind w:hanging="927"/>
        <w:rPr>
          <w:rFonts w:ascii="Arial" w:hAnsi="Arial"/>
        </w:rPr>
      </w:pPr>
    </w:p>
    <w:p w14:paraId="60136B38" w14:textId="51F74329" w:rsidR="009129E9" w:rsidRDefault="009129E9" w:rsidP="00666CA8">
      <w:pPr>
        <w:numPr>
          <w:ilvl w:val="0"/>
          <w:numId w:val="2"/>
        </w:numPr>
        <w:ind w:hanging="927"/>
        <w:rPr>
          <w:rFonts w:ascii="Arial" w:hAnsi="Arial"/>
        </w:rPr>
      </w:pPr>
      <w:r>
        <w:rPr>
          <w:rFonts w:ascii="Arial" w:hAnsi="Arial"/>
        </w:rPr>
        <w:t xml:space="preserve">Preparing games and activities in conjunction with other play leaders and </w:t>
      </w:r>
      <w:r w:rsidR="0066734D">
        <w:rPr>
          <w:rFonts w:ascii="Arial" w:hAnsi="Arial"/>
        </w:rPr>
        <w:t xml:space="preserve">play workers </w:t>
      </w:r>
      <w:r>
        <w:rPr>
          <w:rFonts w:ascii="Arial" w:hAnsi="Arial"/>
        </w:rPr>
        <w:t>both outside and inside.</w:t>
      </w:r>
    </w:p>
    <w:p w14:paraId="60136B39" w14:textId="77777777" w:rsidR="009129E9" w:rsidRDefault="009129E9" w:rsidP="00666CA8">
      <w:pPr>
        <w:ind w:hanging="927"/>
        <w:rPr>
          <w:rFonts w:ascii="Arial" w:hAnsi="Arial"/>
        </w:rPr>
      </w:pPr>
    </w:p>
    <w:p w14:paraId="60136B3A" w14:textId="77777777" w:rsidR="009129E9" w:rsidRDefault="009129E9" w:rsidP="00666CA8">
      <w:pPr>
        <w:numPr>
          <w:ilvl w:val="0"/>
          <w:numId w:val="2"/>
        </w:numPr>
        <w:ind w:hanging="927"/>
        <w:rPr>
          <w:rFonts w:ascii="Arial" w:hAnsi="Arial"/>
        </w:rPr>
      </w:pPr>
      <w:r>
        <w:rPr>
          <w:rFonts w:ascii="Arial" w:hAnsi="Arial"/>
        </w:rPr>
        <w:t>Leading activities and participating in play activities with children.</w:t>
      </w:r>
    </w:p>
    <w:p w14:paraId="60136B3B" w14:textId="77777777" w:rsidR="009129E9" w:rsidRDefault="009129E9" w:rsidP="00666CA8">
      <w:pPr>
        <w:ind w:hanging="927"/>
        <w:rPr>
          <w:rFonts w:ascii="Arial" w:hAnsi="Arial"/>
        </w:rPr>
      </w:pPr>
    </w:p>
    <w:p w14:paraId="60136B3C" w14:textId="77777777" w:rsidR="009129E9" w:rsidRDefault="009129E9" w:rsidP="00666CA8">
      <w:pPr>
        <w:numPr>
          <w:ilvl w:val="0"/>
          <w:numId w:val="2"/>
        </w:numPr>
        <w:ind w:hanging="927"/>
        <w:rPr>
          <w:rFonts w:ascii="Arial" w:hAnsi="Arial"/>
        </w:rPr>
      </w:pPr>
      <w:r>
        <w:rPr>
          <w:rFonts w:ascii="Arial" w:hAnsi="Arial"/>
        </w:rPr>
        <w:t>Organising and maintaining play equipment, ensuring its safe storage.</w:t>
      </w:r>
    </w:p>
    <w:p w14:paraId="60136B3D" w14:textId="77777777" w:rsidR="009129E9" w:rsidRDefault="009129E9" w:rsidP="00666CA8">
      <w:pPr>
        <w:ind w:hanging="927"/>
        <w:rPr>
          <w:rFonts w:ascii="Arial" w:hAnsi="Arial"/>
        </w:rPr>
      </w:pPr>
    </w:p>
    <w:p w14:paraId="60136B3E" w14:textId="286EF2AF" w:rsidR="009129E9" w:rsidRDefault="009129E9" w:rsidP="00666CA8">
      <w:pPr>
        <w:numPr>
          <w:ilvl w:val="0"/>
          <w:numId w:val="2"/>
        </w:numPr>
        <w:ind w:hanging="927"/>
        <w:rPr>
          <w:rFonts w:ascii="Arial" w:hAnsi="Arial"/>
        </w:rPr>
      </w:pPr>
      <w:r>
        <w:rPr>
          <w:rFonts w:ascii="Arial" w:hAnsi="Arial"/>
        </w:rPr>
        <w:t xml:space="preserve">Supporting </w:t>
      </w:r>
      <w:r w:rsidR="0066734D">
        <w:rPr>
          <w:rFonts w:ascii="Arial" w:hAnsi="Arial"/>
        </w:rPr>
        <w:t>play workers</w:t>
      </w:r>
      <w:r>
        <w:rPr>
          <w:rFonts w:ascii="Arial" w:hAnsi="Arial"/>
        </w:rPr>
        <w:t xml:space="preserve"> in delivering play activities.</w:t>
      </w:r>
    </w:p>
    <w:p w14:paraId="60136B3F" w14:textId="77777777" w:rsidR="009129E9" w:rsidRDefault="009129E9" w:rsidP="00666CA8">
      <w:pPr>
        <w:ind w:hanging="927"/>
        <w:rPr>
          <w:rFonts w:ascii="Arial" w:hAnsi="Arial"/>
        </w:rPr>
      </w:pPr>
    </w:p>
    <w:p w14:paraId="60136B40" w14:textId="77777777" w:rsidR="009129E9" w:rsidRDefault="009129E9" w:rsidP="00666CA8">
      <w:pPr>
        <w:numPr>
          <w:ilvl w:val="0"/>
          <w:numId w:val="2"/>
        </w:numPr>
        <w:ind w:hanging="927"/>
        <w:rPr>
          <w:rFonts w:ascii="Arial" w:hAnsi="Arial"/>
        </w:rPr>
      </w:pPr>
      <w:r>
        <w:rPr>
          <w:rFonts w:ascii="Arial" w:hAnsi="Arial"/>
        </w:rPr>
        <w:t>Attending staff meetings and staff development meetings when appropriate.</w:t>
      </w:r>
    </w:p>
    <w:p w14:paraId="60136B41" w14:textId="77777777" w:rsidR="009129E9" w:rsidRDefault="009129E9" w:rsidP="00666CA8">
      <w:pPr>
        <w:ind w:hanging="927"/>
        <w:rPr>
          <w:rFonts w:ascii="Arial" w:hAnsi="Arial"/>
        </w:rPr>
      </w:pPr>
    </w:p>
    <w:p w14:paraId="60136B42" w14:textId="77777777" w:rsidR="009129E9" w:rsidRDefault="009129E9" w:rsidP="00666CA8">
      <w:pPr>
        <w:numPr>
          <w:ilvl w:val="0"/>
          <w:numId w:val="2"/>
        </w:numPr>
        <w:ind w:hanging="927"/>
        <w:rPr>
          <w:rFonts w:ascii="Arial" w:hAnsi="Arial"/>
        </w:rPr>
      </w:pPr>
      <w:r>
        <w:rPr>
          <w:rFonts w:ascii="Arial" w:hAnsi="Arial"/>
        </w:rPr>
        <w:t>Maintaining records of pupil behaviour where necessary.</w:t>
      </w:r>
    </w:p>
    <w:p w14:paraId="60136B43" w14:textId="77777777" w:rsidR="009129E9" w:rsidRDefault="009129E9" w:rsidP="00666CA8">
      <w:pPr>
        <w:ind w:hanging="927"/>
        <w:rPr>
          <w:rFonts w:ascii="Arial" w:hAnsi="Arial"/>
        </w:rPr>
      </w:pPr>
    </w:p>
    <w:p w14:paraId="60136B44" w14:textId="77777777" w:rsidR="009129E9" w:rsidRDefault="009129E9" w:rsidP="00666CA8">
      <w:pPr>
        <w:numPr>
          <w:ilvl w:val="0"/>
          <w:numId w:val="2"/>
        </w:numPr>
        <w:ind w:hanging="927"/>
        <w:rPr>
          <w:rFonts w:ascii="Arial" w:hAnsi="Arial"/>
        </w:rPr>
      </w:pPr>
      <w:r>
        <w:rPr>
          <w:rFonts w:ascii="Arial" w:hAnsi="Arial"/>
        </w:rPr>
        <w:t>Establishing and maintaining relationships with other school staff and where appropriate with parents.</w:t>
      </w:r>
    </w:p>
    <w:p w14:paraId="60136B45" w14:textId="77777777" w:rsidR="009129E9" w:rsidRDefault="009129E9" w:rsidP="00666CA8">
      <w:pPr>
        <w:ind w:hanging="927"/>
        <w:rPr>
          <w:rFonts w:ascii="Arial" w:hAnsi="Arial"/>
        </w:rPr>
      </w:pPr>
    </w:p>
    <w:p w14:paraId="60136B46" w14:textId="77777777" w:rsidR="009129E9" w:rsidRDefault="009129E9" w:rsidP="00666CA8">
      <w:pPr>
        <w:numPr>
          <w:ilvl w:val="0"/>
          <w:numId w:val="2"/>
        </w:numPr>
        <w:ind w:hanging="927"/>
        <w:rPr>
          <w:rFonts w:ascii="Arial" w:hAnsi="Arial"/>
        </w:rPr>
      </w:pPr>
      <w:r>
        <w:rPr>
          <w:rFonts w:ascii="Arial" w:hAnsi="Arial"/>
        </w:rPr>
        <w:t>Participating in the school scheme of appraisal and performance management.</w:t>
      </w:r>
    </w:p>
    <w:p w14:paraId="60136B47" w14:textId="77777777" w:rsidR="009129E9" w:rsidRDefault="009129E9" w:rsidP="00666CA8">
      <w:pPr>
        <w:ind w:hanging="927"/>
        <w:rPr>
          <w:rFonts w:ascii="Arial" w:hAnsi="Arial"/>
        </w:rPr>
      </w:pPr>
    </w:p>
    <w:p w14:paraId="60136B48" w14:textId="77777777" w:rsidR="009129E9" w:rsidRDefault="009129E9" w:rsidP="00666CA8">
      <w:pPr>
        <w:numPr>
          <w:ilvl w:val="0"/>
          <w:numId w:val="2"/>
        </w:numPr>
        <w:ind w:hanging="927"/>
        <w:rPr>
          <w:rFonts w:ascii="Arial" w:hAnsi="Arial"/>
        </w:rPr>
      </w:pPr>
      <w:r>
        <w:rPr>
          <w:rFonts w:ascii="Arial" w:hAnsi="Arial"/>
        </w:rPr>
        <w:t>Undertaking any other duties and responsibilities after appropriate negotiations with the postholder and trade unions, which do not change the nature of this post.</w:t>
      </w:r>
    </w:p>
    <w:p w14:paraId="60136B49" w14:textId="77777777" w:rsidR="009129E9" w:rsidRDefault="009129E9" w:rsidP="00666CA8">
      <w:pPr>
        <w:ind w:hanging="927"/>
        <w:rPr>
          <w:rFonts w:ascii="Arial" w:hAnsi="Arial"/>
        </w:rPr>
      </w:pPr>
    </w:p>
    <w:p w14:paraId="60136B4A" w14:textId="4360F519" w:rsidR="009129E9" w:rsidRDefault="009129E9" w:rsidP="00666CA8">
      <w:pPr>
        <w:numPr>
          <w:ilvl w:val="0"/>
          <w:numId w:val="2"/>
        </w:numPr>
        <w:ind w:hanging="927"/>
        <w:rPr>
          <w:rFonts w:ascii="Arial" w:hAnsi="Arial"/>
        </w:rPr>
      </w:pPr>
      <w:r>
        <w:rPr>
          <w:rFonts w:ascii="Arial" w:hAnsi="Arial"/>
        </w:rPr>
        <w:t>To supervise the children during their outdoor / indoor play experience.</w:t>
      </w:r>
    </w:p>
    <w:p w14:paraId="60136B4B" w14:textId="77777777" w:rsidR="009129E9" w:rsidRDefault="009129E9" w:rsidP="00666CA8">
      <w:pPr>
        <w:ind w:hanging="927"/>
        <w:rPr>
          <w:rFonts w:ascii="Arial" w:hAnsi="Arial"/>
        </w:rPr>
      </w:pPr>
    </w:p>
    <w:p w14:paraId="60136B4C" w14:textId="77777777" w:rsidR="009129E9" w:rsidRDefault="009129E9" w:rsidP="00666CA8">
      <w:pPr>
        <w:numPr>
          <w:ilvl w:val="0"/>
          <w:numId w:val="2"/>
        </w:numPr>
        <w:ind w:hanging="927"/>
        <w:rPr>
          <w:rFonts w:ascii="Arial" w:hAnsi="Arial"/>
        </w:rPr>
      </w:pPr>
      <w:r>
        <w:rPr>
          <w:rFonts w:ascii="Arial" w:hAnsi="Arial"/>
        </w:rPr>
        <w:t>To supervise children in transition from outside / inside during inclement weather.</w:t>
      </w:r>
    </w:p>
    <w:p w14:paraId="60136B4D" w14:textId="77777777" w:rsidR="009129E9" w:rsidRDefault="009129E9" w:rsidP="00666CA8">
      <w:pPr>
        <w:ind w:hanging="927"/>
        <w:rPr>
          <w:rFonts w:ascii="Arial" w:hAnsi="Arial"/>
        </w:rPr>
      </w:pPr>
    </w:p>
    <w:p w14:paraId="60136B4E" w14:textId="77777777" w:rsidR="009129E9" w:rsidRDefault="009129E9" w:rsidP="00666CA8">
      <w:pPr>
        <w:numPr>
          <w:ilvl w:val="0"/>
          <w:numId w:val="2"/>
        </w:numPr>
        <w:ind w:hanging="927"/>
        <w:rPr>
          <w:rFonts w:ascii="Arial" w:hAnsi="Arial"/>
        </w:rPr>
      </w:pPr>
      <w:r>
        <w:rPr>
          <w:rFonts w:ascii="Arial" w:hAnsi="Arial"/>
        </w:rPr>
        <w:t>To ensure the standards of behaviour are maintained and comply with school behaviour policy.</w:t>
      </w:r>
    </w:p>
    <w:p w14:paraId="60136B4F" w14:textId="77777777" w:rsidR="009129E9" w:rsidRDefault="009129E9"/>
    <w:p w14:paraId="60136B50" w14:textId="77777777" w:rsidR="009129E9" w:rsidRDefault="009129E9" w:rsidP="00D82445">
      <w:pPr>
        <w:ind w:left="-720"/>
        <w:rPr>
          <w:rFonts w:ascii="Arial" w:hAnsi="Arial"/>
        </w:rPr>
      </w:pPr>
      <w:r w:rsidRPr="00336741">
        <w:rPr>
          <w:rFonts w:ascii="Arial" w:hAnsi="Arial"/>
        </w:rPr>
        <w:lastRenderedPageBreak/>
        <w:t>Any other duties and responsibilities appropriate to the grade and role</w:t>
      </w:r>
    </w:p>
    <w:p w14:paraId="60136B51" w14:textId="77777777" w:rsidR="009129E9" w:rsidRDefault="009129E9" w:rsidP="00D82445">
      <w:pPr>
        <w:ind w:left="-720"/>
        <w:rPr>
          <w:rFonts w:ascii="Arial" w:hAnsi="Arial"/>
        </w:rPr>
      </w:pPr>
    </w:p>
    <w:p w14:paraId="297CA7FB" w14:textId="77777777" w:rsidR="00DC721A" w:rsidRDefault="00DC721A" w:rsidP="00DC721A">
      <w:pPr>
        <w:ind w:left="-720"/>
        <w:rPr>
          <w:rFonts w:ascii="Arial" w:hAnsi="Arial"/>
          <w:sz w:val="16"/>
        </w:rPr>
      </w:pPr>
      <w:r>
        <w:rPr>
          <w:rFonts w:ascii="Arial" w:hAnsi="Arial"/>
        </w:rPr>
        <w:t>All the above duties and responsibilities to be carried out in accordance with Peak Edge and School Policies, Standing Orders and current legislation with an emphasis on Customer Care, Equal Opportunities, Data Protection and Health and Safety.</w:t>
      </w:r>
    </w:p>
    <w:p w14:paraId="60136B53" w14:textId="77777777" w:rsidR="009129E9" w:rsidRDefault="009129E9" w:rsidP="00A74A71">
      <w:pPr>
        <w:rPr>
          <w:rFonts w:ascii="Arial" w:hAnsi="Arial"/>
          <w:sz w:val="16"/>
        </w:rPr>
      </w:pPr>
    </w:p>
    <w:p w14:paraId="60136B54" w14:textId="77777777" w:rsidR="009129E9" w:rsidRDefault="009129E9" w:rsidP="00A74A71">
      <w:pPr>
        <w:rPr>
          <w:rFonts w:ascii="Arial" w:hAnsi="Arial"/>
          <w:sz w:val="16"/>
        </w:rPr>
      </w:pPr>
    </w:p>
    <w:p w14:paraId="60136B55" w14:textId="77777777" w:rsidR="009129E9" w:rsidRDefault="009129E9"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9129E9" w14:paraId="60136B57" w14:textId="77777777" w:rsidTr="00A74A71">
        <w:tc>
          <w:tcPr>
            <w:tcW w:w="10218" w:type="dxa"/>
            <w:tcBorders>
              <w:top w:val="double" w:sz="12" w:space="0" w:color="auto"/>
              <w:bottom w:val="double" w:sz="12" w:space="0" w:color="auto"/>
            </w:tcBorders>
          </w:tcPr>
          <w:p w14:paraId="60136B56" w14:textId="77777777" w:rsidR="009129E9" w:rsidRDefault="009129E9" w:rsidP="00A74A71">
            <w:pPr>
              <w:jc w:val="center"/>
              <w:rPr>
                <w:rFonts w:ascii="Arial" w:hAnsi="Arial"/>
                <w:b/>
              </w:rPr>
            </w:pPr>
            <w:r>
              <w:rPr>
                <w:rFonts w:ascii="Arial" w:hAnsi="Arial"/>
                <w:b/>
              </w:rPr>
              <w:t xml:space="preserve">                                  ISSUE  DATE:   </w:t>
            </w:r>
          </w:p>
        </w:tc>
      </w:tr>
    </w:tbl>
    <w:p w14:paraId="60136B58" w14:textId="77777777" w:rsidR="009129E9" w:rsidRDefault="009129E9" w:rsidP="00A74A71"/>
    <w:p w14:paraId="60136B59" w14:textId="77777777" w:rsidR="009129E9" w:rsidRDefault="009129E9" w:rsidP="00A74A71">
      <w:pPr>
        <w:ind w:left="-720"/>
      </w:pPr>
    </w:p>
    <w:p w14:paraId="60136B5A" w14:textId="77777777" w:rsidR="009129E9" w:rsidRDefault="009129E9"/>
    <w:p w14:paraId="60136B5B" w14:textId="77777777" w:rsidR="009129E9" w:rsidRDefault="009129E9"/>
    <w:p w14:paraId="60136B5C" w14:textId="77777777" w:rsidR="009129E9" w:rsidRDefault="009129E9"/>
    <w:p w14:paraId="60136B5D" w14:textId="77777777" w:rsidR="009129E9" w:rsidRDefault="009129E9"/>
    <w:p w14:paraId="60136B5E" w14:textId="77777777" w:rsidR="009129E9" w:rsidRDefault="009129E9"/>
    <w:p w14:paraId="60136B5F" w14:textId="77777777" w:rsidR="009129E9" w:rsidRDefault="009129E9"/>
    <w:p w14:paraId="60136B60" w14:textId="77777777" w:rsidR="009129E9" w:rsidRDefault="009129E9"/>
    <w:p w14:paraId="60136B61" w14:textId="77777777" w:rsidR="009129E9" w:rsidRDefault="009129E9"/>
    <w:p w14:paraId="60136B62" w14:textId="77777777" w:rsidR="009129E9" w:rsidRDefault="009129E9"/>
    <w:p w14:paraId="60136B63" w14:textId="77777777" w:rsidR="009129E9" w:rsidRDefault="009129E9"/>
    <w:p w14:paraId="60136B64" w14:textId="77777777" w:rsidR="009129E9" w:rsidRDefault="009129E9"/>
    <w:p w14:paraId="60136B65" w14:textId="77777777" w:rsidR="009129E9" w:rsidRDefault="009129E9"/>
    <w:p w14:paraId="60136B66" w14:textId="77777777" w:rsidR="009129E9" w:rsidRDefault="009129E9"/>
    <w:p w14:paraId="60136B67" w14:textId="77777777" w:rsidR="009129E9" w:rsidRDefault="009129E9"/>
    <w:p w14:paraId="60136B68" w14:textId="77777777" w:rsidR="009129E9" w:rsidRDefault="009129E9"/>
    <w:p w14:paraId="60136B69" w14:textId="77777777" w:rsidR="009129E9" w:rsidRDefault="009129E9"/>
    <w:p w14:paraId="60136B6A" w14:textId="77777777" w:rsidR="009129E9" w:rsidRDefault="009129E9"/>
    <w:p w14:paraId="60136B6B" w14:textId="77777777" w:rsidR="009129E9" w:rsidRDefault="009129E9"/>
    <w:p w14:paraId="60136B6C" w14:textId="77777777" w:rsidR="009129E9" w:rsidRDefault="009129E9"/>
    <w:p w14:paraId="60136B6D" w14:textId="77777777" w:rsidR="009129E9" w:rsidRDefault="009129E9"/>
    <w:p w14:paraId="60136B6E" w14:textId="77777777" w:rsidR="009129E9" w:rsidRDefault="009129E9"/>
    <w:p w14:paraId="60136B6F" w14:textId="77777777" w:rsidR="009129E9" w:rsidRDefault="009129E9"/>
    <w:p w14:paraId="60136B70" w14:textId="77777777" w:rsidR="009129E9" w:rsidRDefault="009129E9"/>
    <w:p w14:paraId="60136B71" w14:textId="77777777" w:rsidR="009129E9" w:rsidRDefault="009129E9"/>
    <w:p w14:paraId="60136B72" w14:textId="77777777" w:rsidR="009129E9" w:rsidRDefault="009129E9"/>
    <w:p w14:paraId="60136B73" w14:textId="77777777" w:rsidR="009129E9" w:rsidRDefault="009129E9"/>
    <w:p w14:paraId="60136B74" w14:textId="77777777" w:rsidR="009129E9" w:rsidRDefault="009129E9"/>
    <w:p w14:paraId="60136B75" w14:textId="77777777" w:rsidR="009129E9" w:rsidRDefault="009129E9"/>
    <w:sectPr w:rsidR="009129E9" w:rsidSect="009129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D62821"/>
    <w:multiLevelType w:val="singleLevel"/>
    <w:tmpl w:val="2ED05B6C"/>
    <w:lvl w:ilvl="0">
      <w:start w:val="1"/>
      <w:numFmt w:val="decimal"/>
      <w:lvlText w:val="%1"/>
      <w:lvlJc w:val="left"/>
      <w:pPr>
        <w:tabs>
          <w:tab w:val="num" w:pos="927"/>
        </w:tabs>
        <w:ind w:left="927"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D69D8"/>
    <w:rsid w:val="000E6360"/>
    <w:rsid w:val="001E42BC"/>
    <w:rsid w:val="00336741"/>
    <w:rsid w:val="00474408"/>
    <w:rsid w:val="00495A1D"/>
    <w:rsid w:val="004B10CD"/>
    <w:rsid w:val="005D3E39"/>
    <w:rsid w:val="00666CA8"/>
    <w:rsid w:val="0066734D"/>
    <w:rsid w:val="00727D0E"/>
    <w:rsid w:val="007A4952"/>
    <w:rsid w:val="007C4715"/>
    <w:rsid w:val="009129E9"/>
    <w:rsid w:val="009444B9"/>
    <w:rsid w:val="009B29FF"/>
    <w:rsid w:val="00A22791"/>
    <w:rsid w:val="00A413DD"/>
    <w:rsid w:val="00A74A71"/>
    <w:rsid w:val="00AE43C1"/>
    <w:rsid w:val="00C41C7C"/>
    <w:rsid w:val="00D82445"/>
    <w:rsid w:val="00DC721A"/>
    <w:rsid w:val="00E30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136B01"/>
  <w15:docId w15:val="{C1711526-06B4-48B9-A42B-292A22C9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link w:val="Heading3Char"/>
    <w:uiPriority w:val="9"/>
    <w:qFormat/>
    <w:rsid w:val="00A227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6952"/>
    <w:rPr>
      <w:rFonts w:asciiTheme="majorHAnsi" w:eastAsiaTheme="majorEastAsia" w:hAnsiTheme="majorHAnsi" w:cstheme="majorBidi"/>
      <w:b/>
      <w:bCs/>
      <w:sz w:val="26"/>
      <w:szCs w:val="26"/>
    </w:rPr>
  </w:style>
  <w:style w:type="paragraph" w:styleId="Revision">
    <w:name w:val="Revision"/>
    <w:hidden/>
    <w:uiPriority w:val="99"/>
    <w:semiHidden/>
    <w:rsid w:val="00667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43c7c2-3696-4e36-ba02-8c3d14daafea" xsi:nil="true"/>
    <lcf76f155ced4ddcb4097134ff3c332f xmlns="cd6eb058-7bf5-4d57-8413-02c69e9d70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74C268FE84E2419DA44180FFBCF8F2" ma:contentTypeVersion="16" ma:contentTypeDescription="Create a new document." ma:contentTypeScope="" ma:versionID="5050254a3cfcbb2686eafde56054a7bb">
  <xsd:schema xmlns:xsd="http://www.w3.org/2001/XMLSchema" xmlns:xs="http://www.w3.org/2001/XMLSchema" xmlns:p="http://schemas.microsoft.com/office/2006/metadata/properties" xmlns:ns2="cd6eb058-7bf5-4d57-8413-02c69e9d70bc" xmlns:ns3="6f43c7c2-3696-4e36-ba02-8c3d14daafea" targetNamespace="http://schemas.microsoft.com/office/2006/metadata/properties" ma:root="true" ma:fieldsID="b3156474f7e2a0edf856262e53eb9116" ns2:_="" ns3:_="">
    <xsd:import namespace="cd6eb058-7bf5-4d57-8413-02c69e9d70bc"/>
    <xsd:import namespace="6f43c7c2-3696-4e36-ba02-8c3d14daa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b058-7bf5-4d57-8413-02c69e9d7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3c7c2-3696-4e36-ba02-8c3d14daaf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47fa88-2002-40eb-9235-a1f64a09843e}" ma:internalName="TaxCatchAll" ma:showField="CatchAllData" ma:web="6f43c7c2-3696-4e36-ba02-8c3d14daaf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66B1-5CB5-42DB-ABC4-AFC93C96019F}">
  <ds:schemaRefs>
    <ds:schemaRef ds:uri="http://www.w3.org/XML/1998/namespace"/>
    <ds:schemaRef ds:uri="cd6eb058-7bf5-4d57-8413-02c69e9d70bc"/>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f43c7c2-3696-4e36-ba02-8c3d14daafea"/>
    <ds:schemaRef ds:uri="http://schemas.microsoft.com/office/2006/metadata/properties"/>
  </ds:schemaRefs>
</ds:datastoreItem>
</file>

<file path=customXml/itemProps2.xml><?xml version="1.0" encoding="utf-8"?>
<ds:datastoreItem xmlns:ds="http://schemas.openxmlformats.org/officeDocument/2006/customXml" ds:itemID="{280BCB9B-EEF9-4A58-B6B7-B4F33FAF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b058-7bf5-4d57-8413-02c69e9d70bc"/>
    <ds:schemaRef ds:uri="6f43c7c2-3696-4e36-ba02-8c3d14daa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42095-B8F5-4EE4-A5D4-319182DB7848}">
  <ds:schemaRefs>
    <ds:schemaRef ds:uri="http://schemas.microsoft.com/sharepoint/v3/contenttype/forms"/>
  </ds:schemaRefs>
</ds:datastoreItem>
</file>

<file path=customXml/itemProps4.xml><?xml version="1.0" encoding="utf-8"?>
<ds:datastoreItem xmlns:ds="http://schemas.openxmlformats.org/officeDocument/2006/customXml" ds:itemID="{90C3F9CE-EBE8-46B5-B32F-40400E5D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dc:description/>
  <cp:lastModifiedBy>Vicky Abdy</cp:lastModifiedBy>
  <cp:revision>2</cp:revision>
  <cp:lastPrinted>2009-06-04T09:28:00Z</cp:lastPrinted>
  <dcterms:created xsi:type="dcterms:W3CDTF">2025-02-11T14:30:00Z</dcterms:created>
  <dcterms:modified xsi:type="dcterms:W3CDTF">2025-02-11T14:30:00Z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0x010100FB74C268FE84E2419DA44180FFBCF8F2</vt:lpwstr>
  </property>
</Properties>
</file>