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B36" w:rsidRDefault="00A44B08" w:rsidP="00036F4E">
      <w:pPr>
        <w:pStyle w:val="1bodycopy10pt"/>
        <w:spacing w:after="0" w:line="276" w:lineRule="auto"/>
      </w:pPr>
      <w:r>
        <w:rPr>
          <w:rFonts w:ascii="Times New Roman"/>
          <w:b/>
          <w:noProof/>
          <w:lang w:val="en-GB" w:eastAsia="en-GB"/>
        </w:rPr>
        <w:drawing>
          <wp:anchor distT="0" distB="0" distL="114300" distR="114300" simplePos="0" relativeHeight="251658240" behindDoc="0" locked="0" layoutInCell="1" allowOverlap="1">
            <wp:simplePos x="0" y="0"/>
            <wp:positionH relativeFrom="column">
              <wp:posOffset>1611630</wp:posOffset>
            </wp:positionH>
            <wp:positionV relativeFrom="paragraph">
              <wp:posOffset>-146050</wp:posOffset>
            </wp:positionV>
            <wp:extent cx="3685342" cy="4794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342" cy="479425"/>
                    </a:xfrm>
                    <a:prstGeom prst="rect">
                      <a:avLst/>
                    </a:prstGeom>
                  </pic:spPr>
                </pic:pic>
              </a:graphicData>
            </a:graphic>
            <wp14:sizeRelH relativeFrom="page">
              <wp14:pctWidth>0</wp14:pctWidth>
            </wp14:sizeRelH>
            <wp14:sizeRelV relativeFrom="page">
              <wp14:pctHeight>0</wp14:pctHeight>
            </wp14:sizeRelV>
          </wp:anchor>
        </w:drawing>
      </w:r>
    </w:p>
    <w:p w:rsidR="00036F4E" w:rsidRPr="00036F4E" w:rsidRDefault="00036F4E" w:rsidP="00036F4E">
      <w:pPr>
        <w:pStyle w:val="1bodycopy10pt"/>
        <w:spacing w:after="0" w:line="276" w:lineRule="auto"/>
      </w:pPr>
    </w:p>
    <w:p w:rsidR="009E2565" w:rsidRPr="00A44B08" w:rsidRDefault="00236A0E" w:rsidP="00A44B08">
      <w:pPr>
        <w:spacing w:after="0" w:line="276" w:lineRule="auto"/>
        <w:ind w:left="102"/>
        <w:jc w:val="center"/>
        <w:rPr>
          <w:rFonts w:ascii="Century Gothic" w:hAnsi="Century Gothic"/>
          <w:b/>
          <w:sz w:val="32"/>
          <w:szCs w:val="32"/>
        </w:rPr>
      </w:pPr>
      <w:r>
        <w:rPr>
          <w:rFonts w:ascii="Century Gothic" w:hAnsi="Century Gothic"/>
          <w:b/>
          <w:color w:val="0070C0"/>
          <w:sz w:val="32"/>
          <w:szCs w:val="32"/>
        </w:rPr>
        <w:t>Play Worker</w:t>
      </w:r>
      <w:r w:rsidR="00A44B08" w:rsidRPr="00A44B08">
        <w:rPr>
          <w:rFonts w:ascii="Century Gothic" w:hAnsi="Century Gothic"/>
          <w:b/>
          <w:color w:val="0070C0"/>
          <w:sz w:val="32"/>
          <w:szCs w:val="32"/>
        </w:rPr>
        <w:t xml:space="preserve">, Belleville Primary School </w:t>
      </w:r>
    </w:p>
    <w:p w:rsidR="006069FA" w:rsidRDefault="00A44B08" w:rsidP="006069FA">
      <w:pPr>
        <w:spacing w:after="0" w:line="276" w:lineRule="auto"/>
        <w:rPr>
          <w:rFonts w:ascii="Century Gothic" w:hAnsi="Century Gothic"/>
          <w:b/>
          <w:szCs w:val="20"/>
          <w:u w:val="single"/>
        </w:rPr>
      </w:pPr>
      <w:r w:rsidRPr="00EC0BA3">
        <w:rPr>
          <w:rFonts w:ascii="Century Gothic" w:hAnsi="Century Gothic"/>
          <w:b/>
          <w:szCs w:val="20"/>
          <w:u w:val="single"/>
        </w:rPr>
        <w:t>PURPOSE OF THE ROLE</w:t>
      </w:r>
    </w:p>
    <w:p w:rsidR="00992D8E" w:rsidRPr="00EC0BA3" w:rsidRDefault="00992D8E" w:rsidP="006069FA">
      <w:pPr>
        <w:spacing w:after="0" w:line="276" w:lineRule="auto"/>
        <w:rPr>
          <w:rFonts w:ascii="Century Gothic" w:hAnsi="Century Gothic"/>
          <w:b/>
          <w:szCs w:val="20"/>
          <w:u w:val="single"/>
        </w:rPr>
      </w:pPr>
    </w:p>
    <w:p w:rsidR="00B94F81" w:rsidRPr="00036F4E" w:rsidRDefault="009E2565" w:rsidP="006069FA">
      <w:pPr>
        <w:spacing w:after="0" w:line="276" w:lineRule="auto"/>
        <w:rPr>
          <w:rFonts w:ascii="Century Gothic" w:hAnsi="Century Gothic"/>
          <w:szCs w:val="20"/>
        </w:rPr>
      </w:pPr>
      <w:r w:rsidRPr="006069FA">
        <w:rPr>
          <w:rFonts w:ascii="Century Gothic" w:hAnsi="Century Gothic"/>
          <w:szCs w:val="20"/>
        </w:rPr>
        <w:t xml:space="preserve">To </w:t>
      </w:r>
      <w:r w:rsidR="00D10F48">
        <w:rPr>
          <w:rFonts w:ascii="Century Gothic" w:hAnsi="Century Gothic"/>
          <w:szCs w:val="20"/>
        </w:rPr>
        <w:t>support</w:t>
      </w:r>
      <w:r w:rsidRPr="006069FA">
        <w:rPr>
          <w:rFonts w:ascii="Century Gothic" w:hAnsi="Century Gothic"/>
          <w:szCs w:val="20"/>
        </w:rPr>
        <w:t xml:space="preserve"> Belleville</w:t>
      </w:r>
      <w:r w:rsidR="00A44B08" w:rsidRPr="006069FA">
        <w:rPr>
          <w:rFonts w:ascii="Century Gothic" w:hAnsi="Century Gothic"/>
          <w:szCs w:val="20"/>
        </w:rPr>
        <w:t xml:space="preserve">’s </w:t>
      </w:r>
      <w:r w:rsidRPr="006069FA">
        <w:rPr>
          <w:rFonts w:ascii="Century Gothic" w:hAnsi="Century Gothic"/>
          <w:szCs w:val="20"/>
        </w:rPr>
        <w:t>‘wraparound’ provision (breakfast club and</w:t>
      </w:r>
      <w:r w:rsidR="00D10F48">
        <w:rPr>
          <w:rFonts w:ascii="Century Gothic" w:hAnsi="Century Gothic"/>
          <w:szCs w:val="20"/>
        </w:rPr>
        <w:t>/or</w:t>
      </w:r>
      <w:r w:rsidRPr="006069FA">
        <w:rPr>
          <w:rFonts w:ascii="Century Gothic" w:hAnsi="Century Gothic"/>
          <w:szCs w:val="20"/>
        </w:rPr>
        <w:t xml:space="preserve"> after school club). This </w:t>
      </w:r>
      <w:r w:rsidR="00A05E46">
        <w:rPr>
          <w:rFonts w:ascii="Century Gothic" w:hAnsi="Century Gothic"/>
          <w:szCs w:val="20"/>
        </w:rPr>
        <w:t>will involve</w:t>
      </w:r>
      <w:r w:rsidRPr="006069FA">
        <w:rPr>
          <w:rFonts w:ascii="Century Gothic" w:hAnsi="Century Gothic"/>
          <w:szCs w:val="20"/>
        </w:rPr>
        <w:t xml:space="preserve"> </w:t>
      </w:r>
      <w:r w:rsidR="00D10F48">
        <w:rPr>
          <w:rFonts w:ascii="Century Gothic" w:hAnsi="Century Gothic"/>
          <w:szCs w:val="20"/>
        </w:rPr>
        <w:t>supporting children to participate in</w:t>
      </w:r>
      <w:r w:rsidRPr="006069FA">
        <w:rPr>
          <w:rFonts w:ascii="Century Gothic" w:hAnsi="Century Gothic"/>
          <w:szCs w:val="20"/>
        </w:rPr>
        <w:t xml:space="preserve"> eng</w:t>
      </w:r>
      <w:r w:rsidR="00D10F48">
        <w:rPr>
          <w:rFonts w:ascii="Century Gothic" w:hAnsi="Century Gothic"/>
          <w:szCs w:val="20"/>
        </w:rPr>
        <w:t xml:space="preserve">aging and enriching activities </w:t>
      </w:r>
      <w:r w:rsidRPr="006069FA">
        <w:rPr>
          <w:rFonts w:ascii="Century Gothic" w:hAnsi="Century Gothic"/>
          <w:szCs w:val="20"/>
        </w:rPr>
        <w:t xml:space="preserve">and making sure </w:t>
      </w:r>
      <w:r w:rsidR="00D10F48">
        <w:rPr>
          <w:rFonts w:ascii="Century Gothic" w:hAnsi="Century Gothic"/>
          <w:szCs w:val="20"/>
        </w:rPr>
        <w:t>they</w:t>
      </w:r>
      <w:r w:rsidRPr="006069FA">
        <w:rPr>
          <w:rFonts w:ascii="Century Gothic" w:hAnsi="Century Gothic"/>
          <w:szCs w:val="20"/>
        </w:rPr>
        <w:t xml:space="preserve"> follow relevant policies and procedures to ensure their safety and wellbeing.</w:t>
      </w:r>
    </w:p>
    <w:p w:rsidR="00036F4E" w:rsidRDefault="00036F4E" w:rsidP="00036F4E">
      <w:pPr>
        <w:spacing w:after="0" w:line="276" w:lineRule="auto"/>
        <w:rPr>
          <w:rFonts w:ascii="Century Gothic" w:hAnsi="Century Gothic"/>
          <w:szCs w:val="20"/>
        </w:rPr>
      </w:pPr>
    </w:p>
    <w:p w:rsidR="00036F4E" w:rsidRDefault="00036F4E" w:rsidP="00036F4E">
      <w:pPr>
        <w:spacing w:after="0" w:line="276" w:lineRule="auto"/>
        <w:rPr>
          <w:rFonts w:ascii="Century Gothic" w:hAnsi="Century Gothic"/>
          <w:szCs w:val="20"/>
        </w:rPr>
      </w:pPr>
      <w:r>
        <w:rPr>
          <w:rFonts w:ascii="Century Gothic" w:hAnsi="Century Gothic"/>
          <w:szCs w:val="20"/>
        </w:rPr>
        <w:t xml:space="preserve">Monday to Friday during school term time, including set up, preparation and clear up time. </w:t>
      </w:r>
    </w:p>
    <w:p w:rsidR="00C023C0" w:rsidRPr="00036F4E" w:rsidRDefault="00C023C0" w:rsidP="00036F4E">
      <w:pPr>
        <w:pStyle w:val="ListParagraph"/>
        <w:numPr>
          <w:ilvl w:val="0"/>
          <w:numId w:val="46"/>
        </w:numPr>
        <w:spacing w:after="0" w:line="276" w:lineRule="auto"/>
        <w:rPr>
          <w:rFonts w:ascii="Century Gothic" w:hAnsi="Century Gothic"/>
          <w:szCs w:val="20"/>
        </w:rPr>
      </w:pPr>
      <w:r w:rsidRPr="00036F4E">
        <w:rPr>
          <w:rFonts w:ascii="Century Gothic" w:hAnsi="Century Gothic"/>
          <w:szCs w:val="20"/>
        </w:rPr>
        <w:t>The Breakfast Club runs from 7:30</w:t>
      </w:r>
      <w:r w:rsidR="00036F4E">
        <w:rPr>
          <w:rFonts w:ascii="Century Gothic" w:hAnsi="Century Gothic"/>
          <w:szCs w:val="20"/>
        </w:rPr>
        <w:t>am</w:t>
      </w:r>
      <w:r w:rsidRPr="00036F4E">
        <w:rPr>
          <w:rFonts w:ascii="Century Gothic" w:hAnsi="Century Gothic"/>
          <w:szCs w:val="20"/>
        </w:rPr>
        <w:t xml:space="preserve"> to 9:00</w:t>
      </w:r>
      <w:r w:rsidR="00036F4E">
        <w:rPr>
          <w:rFonts w:ascii="Century Gothic" w:hAnsi="Century Gothic"/>
          <w:szCs w:val="20"/>
        </w:rPr>
        <w:t>am</w:t>
      </w:r>
      <w:r w:rsidRPr="00036F4E">
        <w:rPr>
          <w:rFonts w:ascii="Century Gothic" w:hAnsi="Century Gothic"/>
          <w:szCs w:val="20"/>
        </w:rPr>
        <w:t xml:space="preserve"> – staff </w:t>
      </w:r>
      <w:r w:rsidR="00123658" w:rsidRPr="00036F4E">
        <w:rPr>
          <w:rFonts w:ascii="Century Gothic" w:hAnsi="Century Gothic"/>
          <w:szCs w:val="20"/>
        </w:rPr>
        <w:t>working hours are 7:</w:t>
      </w:r>
      <w:r w:rsidR="00036F4E" w:rsidRPr="00036F4E">
        <w:rPr>
          <w:rFonts w:ascii="Century Gothic" w:hAnsi="Century Gothic"/>
          <w:szCs w:val="20"/>
        </w:rPr>
        <w:t>15</w:t>
      </w:r>
      <w:r w:rsidR="00D10F48" w:rsidRPr="00036F4E">
        <w:rPr>
          <w:rFonts w:ascii="Century Gothic" w:hAnsi="Century Gothic"/>
          <w:szCs w:val="20"/>
        </w:rPr>
        <w:t>am to 9:</w:t>
      </w:r>
      <w:r w:rsidR="00123658" w:rsidRPr="00036F4E">
        <w:rPr>
          <w:rFonts w:ascii="Century Gothic" w:hAnsi="Century Gothic"/>
          <w:szCs w:val="20"/>
        </w:rPr>
        <w:t>00</w:t>
      </w:r>
      <w:r w:rsidR="00D10F48" w:rsidRPr="00036F4E">
        <w:rPr>
          <w:rFonts w:ascii="Century Gothic" w:hAnsi="Century Gothic"/>
          <w:szCs w:val="20"/>
        </w:rPr>
        <w:t>am</w:t>
      </w:r>
      <w:r w:rsidR="00036F4E" w:rsidRPr="00036F4E">
        <w:rPr>
          <w:rFonts w:ascii="Century Gothic" w:hAnsi="Century Gothic"/>
          <w:szCs w:val="20"/>
        </w:rPr>
        <w:t>.</w:t>
      </w:r>
    </w:p>
    <w:p w:rsidR="00C023C0" w:rsidRPr="00036F4E" w:rsidRDefault="00C023C0" w:rsidP="00036F4E">
      <w:pPr>
        <w:pStyle w:val="ListParagraph"/>
        <w:numPr>
          <w:ilvl w:val="0"/>
          <w:numId w:val="46"/>
        </w:numPr>
        <w:spacing w:after="0" w:line="276" w:lineRule="auto"/>
        <w:rPr>
          <w:rFonts w:ascii="Century Gothic" w:hAnsi="Century Gothic"/>
          <w:szCs w:val="20"/>
        </w:rPr>
      </w:pPr>
      <w:r w:rsidRPr="00036F4E">
        <w:rPr>
          <w:rFonts w:ascii="Century Gothic" w:hAnsi="Century Gothic"/>
          <w:szCs w:val="20"/>
        </w:rPr>
        <w:t>The After School C</w:t>
      </w:r>
      <w:r w:rsidR="00D10F48" w:rsidRPr="00036F4E">
        <w:rPr>
          <w:rFonts w:ascii="Century Gothic" w:hAnsi="Century Gothic"/>
          <w:szCs w:val="20"/>
        </w:rPr>
        <w:t xml:space="preserve">lub </w:t>
      </w:r>
      <w:r w:rsidRPr="00036F4E">
        <w:rPr>
          <w:rFonts w:ascii="Century Gothic" w:hAnsi="Century Gothic"/>
          <w:szCs w:val="20"/>
        </w:rPr>
        <w:t>runs from 3:20pm to 6:30pm – staff working hours are 2:45pm to 6:30</w:t>
      </w:r>
      <w:r w:rsidR="00036F4E" w:rsidRPr="00036F4E">
        <w:rPr>
          <w:rFonts w:ascii="Century Gothic" w:hAnsi="Century Gothic"/>
          <w:szCs w:val="20"/>
        </w:rPr>
        <w:t>pm.</w:t>
      </w:r>
    </w:p>
    <w:p w:rsidR="00D10F48" w:rsidRPr="006069FA" w:rsidRDefault="00123658" w:rsidP="006069FA">
      <w:pPr>
        <w:spacing w:after="0" w:line="276" w:lineRule="auto"/>
        <w:rPr>
          <w:rFonts w:ascii="Century Gothic" w:hAnsi="Century Gothic"/>
          <w:szCs w:val="20"/>
        </w:rPr>
      </w:pPr>
      <w:r>
        <w:rPr>
          <w:rFonts w:ascii="Century Gothic" w:hAnsi="Century Gothic"/>
          <w:szCs w:val="20"/>
        </w:rPr>
        <w:t xml:space="preserve">You </w:t>
      </w:r>
      <w:r w:rsidR="00D10F48">
        <w:rPr>
          <w:rFonts w:ascii="Century Gothic" w:hAnsi="Century Gothic"/>
          <w:szCs w:val="20"/>
        </w:rPr>
        <w:t>may support either club, or both</w:t>
      </w:r>
      <w:r>
        <w:rPr>
          <w:rFonts w:ascii="Century Gothic" w:hAnsi="Century Gothic"/>
          <w:szCs w:val="20"/>
        </w:rPr>
        <w:t xml:space="preserve"> – individual hours will be confirmed on an annual basis. </w:t>
      </w:r>
    </w:p>
    <w:p w:rsidR="006069FA" w:rsidRPr="006069FA" w:rsidRDefault="006069FA" w:rsidP="006069FA">
      <w:pPr>
        <w:spacing w:after="0" w:line="276" w:lineRule="auto"/>
        <w:rPr>
          <w:rFonts w:ascii="Century Gothic" w:hAnsi="Century Gothic"/>
          <w:b/>
          <w:szCs w:val="20"/>
        </w:rPr>
      </w:pPr>
    </w:p>
    <w:p w:rsidR="006069FA" w:rsidRDefault="00A05E46" w:rsidP="006069FA">
      <w:pPr>
        <w:spacing w:after="0" w:line="276" w:lineRule="auto"/>
        <w:rPr>
          <w:rFonts w:ascii="Century Gothic" w:hAnsi="Century Gothic"/>
          <w:b/>
          <w:szCs w:val="20"/>
          <w:u w:val="single"/>
        </w:rPr>
      </w:pPr>
      <w:r w:rsidRPr="00EC0BA3">
        <w:rPr>
          <w:rFonts w:ascii="Century Gothic" w:hAnsi="Century Gothic"/>
          <w:b/>
          <w:szCs w:val="20"/>
          <w:u w:val="single"/>
        </w:rPr>
        <w:t>ROLE DETAILS</w:t>
      </w:r>
    </w:p>
    <w:p w:rsidR="00992D8E" w:rsidRPr="00EC0BA3" w:rsidRDefault="00992D8E" w:rsidP="006069FA">
      <w:pPr>
        <w:spacing w:after="0" w:line="276" w:lineRule="auto"/>
        <w:rPr>
          <w:rFonts w:ascii="Century Gothic" w:hAnsi="Century Gothic"/>
          <w:b/>
          <w:szCs w:val="20"/>
          <w:u w:val="single"/>
        </w:rPr>
      </w:pPr>
    </w:p>
    <w:p w:rsidR="00E145C2" w:rsidRPr="00162C1F" w:rsidRDefault="00A44B08" w:rsidP="00C4708F">
      <w:pPr>
        <w:spacing w:after="0" w:line="276" w:lineRule="auto"/>
        <w:rPr>
          <w:rFonts w:eastAsiaTheme="minorHAnsi"/>
          <w:color w:val="1F497D"/>
          <w:szCs w:val="22"/>
          <w:lang w:val="en-GB"/>
        </w:rPr>
      </w:pPr>
      <w:r w:rsidRPr="00A05E46">
        <w:rPr>
          <w:rFonts w:ascii="Century Gothic" w:hAnsi="Century Gothic"/>
          <w:b/>
          <w:szCs w:val="20"/>
        </w:rPr>
        <w:t>Salary:</w:t>
      </w:r>
      <w:r w:rsidRPr="00A05E46">
        <w:rPr>
          <w:rFonts w:ascii="Century Gothic" w:hAnsi="Century Gothic"/>
          <w:szCs w:val="20"/>
        </w:rPr>
        <w:t xml:space="preserve"> </w:t>
      </w:r>
      <w:r w:rsidR="008451F7">
        <w:rPr>
          <w:rFonts w:ascii="Century Gothic" w:hAnsi="Century Gothic"/>
          <w:szCs w:val="20"/>
        </w:rPr>
        <w:t>London living wage (£13.8</w:t>
      </w:r>
      <w:bookmarkStart w:id="0" w:name="_GoBack"/>
      <w:bookmarkEnd w:id="0"/>
      <w:r w:rsidR="00B60E71">
        <w:rPr>
          <w:rFonts w:ascii="Century Gothic" w:hAnsi="Century Gothic"/>
          <w:szCs w:val="20"/>
        </w:rPr>
        <w:t xml:space="preserve">5 per hour). </w:t>
      </w:r>
    </w:p>
    <w:p w:rsidR="00A44B08" w:rsidRPr="006069FA"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Hours:</w:t>
      </w:r>
      <w:r w:rsidRPr="006069FA">
        <w:rPr>
          <w:rFonts w:ascii="Century Gothic" w:hAnsi="Century Gothic"/>
          <w:szCs w:val="20"/>
        </w:rPr>
        <w:t xml:space="preserve"> </w:t>
      </w:r>
      <w:r w:rsidR="00B60E71">
        <w:rPr>
          <w:rFonts w:ascii="Century Gothic" w:hAnsi="Century Gothic"/>
          <w:szCs w:val="20"/>
        </w:rPr>
        <w:t xml:space="preserve">School term time. </w:t>
      </w:r>
      <w:r w:rsidR="00D10F48">
        <w:rPr>
          <w:rFonts w:ascii="Century Gothic" w:hAnsi="Century Gothic"/>
          <w:szCs w:val="20"/>
        </w:rPr>
        <w:t xml:space="preserve">Hours will be dependent on whether </w:t>
      </w:r>
      <w:r w:rsidR="002F081B">
        <w:rPr>
          <w:rFonts w:ascii="Century Gothic" w:hAnsi="Century Gothic"/>
          <w:szCs w:val="20"/>
        </w:rPr>
        <w:t xml:space="preserve">you support breakfast club, </w:t>
      </w:r>
      <w:r w:rsidR="00D10F48">
        <w:rPr>
          <w:rFonts w:ascii="Century Gothic" w:hAnsi="Century Gothic"/>
          <w:szCs w:val="20"/>
        </w:rPr>
        <w:t xml:space="preserve">after school club </w:t>
      </w:r>
      <w:r w:rsidR="005B1077">
        <w:rPr>
          <w:rFonts w:ascii="Century Gothic" w:hAnsi="Century Gothic"/>
          <w:szCs w:val="20"/>
        </w:rPr>
        <w:t xml:space="preserve">or both. </w:t>
      </w:r>
      <w:r w:rsidR="00B60E71">
        <w:rPr>
          <w:rFonts w:ascii="Century Gothic" w:hAnsi="Century Gothic"/>
          <w:szCs w:val="20"/>
        </w:rPr>
        <w:t xml:space="preserve">In addition, you will need to attend some </w:t>
      </w:r>
      <w:r w:rsidR="0078087B">
        <w:rPr>
          <w:rFonts w:ascii="Century Gothic" w:hAnsi="Century Gothic"/>
          <w:szCs w:val="20"/>
        </w:rPr>
        <w:t>training or briefing</w:t>
      </w:r>
      <w:r w:rsidR="00B60E71">
        <w:rPr>
          <w:rFonts w:ascii="Century Gothic" w:hAnsi="Century Gothic"/>
          <w:szCs w:val="20"/>
        </w:rPr>
        <w:t xml:space="preserve"> sessions </w:t>
      </w:r>
      <w:r w:rsidR="0078087B">
        <w:rPr>
          <w:rFonts w:ascii="Century Gothic" w:hAnsi="Century Gothic"/>
          <w:szCs w:val="20"/>
        </w:rPr>
        <w:t>(</w:t>
      </w:r>
      <w:r w:rsidR="00B60E71">
        <w:rPr>
          <w:rFonts w:ascii="Century Gothic" w:hAnsi="Century Gothic"/>
          <w:szCs w:val="20"/>
        </w:rPr>
        <w:t>you will be given advance notice</w:t>
      </w:r>
      <w:r w:rsidR="0078087B">
        <w:rPr>
          <w:rFonts w:ascii="Century Gothic" w:hAnsi="Century Gothic"/>
          <w:szCs w:val="20"/>
        </w:rPr>
        <w:t xml:space="preserve"> </w:t>
      </w:r>
      <w:r w:rsidR="00B60E71">
        <w:rPr>
          <w:rFonts w:ascii="Century Gothic" w:hAnsi="Century Gothic"/>
          <w:szCs w:val="20"/>
        </w:rPr>
        <w:t>and paid accordingly</w:t>
      </w:r>
      <w:r w:rsidR="0078087B">
        <w:rPr>
          <w:rFonts w:ascii="Century Gothic" w:hAnsi="Century Gothic"/>
          <w:szCs w:val="20"/>
        </w:rPr>
        <w:t>)</w:t>
      </w:r>
      <w:r w:rsidR="00B60E71">
        <w:rPr>
          <w:rFonts w:ascii="Century Gothic" w:hAnsi="Century Gothic"/>
          <w:szCs w:val="20"/>
        </w:rPr>
        <w:t xml:space="preserve">. </w:t>
      </w:r>
    </w:p>
    <w:p w:rsidR="00B60E71" w:rsidRDefault="00A44B08" w:rsidP="00C4708F">
      <w:pPr>
        <w:pStyle w:val="1bodycopy10pt"/>
        <w:spacing w:after="0" w:line="276" w:lineRule="auto"/>
        <w:rPr>
          <w:rFonts w:ascii="Century Gothic" w:hAnsi="Century Gothic"/>
          <w:szCs w:val="20"/>
        </w:rPr>
      </w:pPr>
      <w:r w:rsidRPr="006069FA">
        <w:rPr>
          <w:rFonts w:ascii="Century Gothic" w:hAnsi="Century Gothic"/>
          <w:b/>
          <w:szCs w:val="20"/>
        </w:rPr>
        <w:t>Location:</w:t>
      </w:r>
      <w:r w:rsidR="00C4708F">
        <w:rPr>
          <w:rFonts w:ascii="Century Gothic" w:hAnsi="Century Gothic"/>
          <w:szCs w:val="20"/>
        </w:rPr>
        <w:t xml:space="preserve"> Belleville Primary Schoo</w:t>
      </w:r>
      <w:r w:rsidRPr="006069FA">
        <w:rPr>
          <w:rFonts w:ascii="Century Gothic" w:hAnsi="Century Gothic"/>
          <w:szCs w:val="20"/>
        </w:rPr>
        <w:t>l. We have two sites: Webb’s (SW11 6PR) and Meteor (SW11 5NZ)</w:t>
      </w:r>
      <w:r w:rsidR="00B60E71">
        <w:rPr>
          <w:rFonts w:ascii="Century Gothic" w:hAnsi="Century Gothic"/>
          <w:szCs w:val="20"/>
        </w:rPr>
        <w:t>. You must be prepared to work at either site and</w:t>
      </w:r>
      <w:r w:rsidR="0078087B">
        <w:rPr>
          <w:rFonts w:ascii="Century Gothic" w:hAnsi="Century Gothic"/>
          <w:szCs w:val="20"/>
        </w:rPr>
        <w:t xml:space="preserve"> be ready</w:t>
      </w:r>
      <w:r w:rsidR="00B60E71">
        <w:rPr>
          <w:rFonts w:ascii="Century Gothic" w:hAnsi="Century Gothic"/>
          <w:szCs w:val="20"/>
        </w:rPr>
        <w:t xml:space="preserve"> to move between the two sites as required. </w:t>
      </w:r>
    </w:p>
    <w:p w:rsidR="00A44B08" w:rsidRPr="00123658" w:rsidRDefault="00A44B08" w:rsidP="00C4708F">
      <w:pPr>
        <w:pStyle w:val="1bodycopy10pt"/>
        <w:spacing w:after="0" w:line="276" w:lineRule="auto"/>
        <w:rPr>
          <w:rFonts w:ascii="Century Gothic" w:hAnsi="Century Gothic"/>
          <w:szCs w:val="20"/>
          <w:highlight w:val="yellow"/>
        </w:rPr>
      </w:pPr>
      <w:r w:rsidRPr="006069FA">
        <w:rPr>
          <w:rFonts w:ascii="Century Gothic" w:hAnsi="Century Gothic"/>
          <w:b/>
          <w:szCs w:val="20"/>
        </w:rPr>
        <w:t>Contract type:</w:t>
      </w:r>
      <w:r w:rsidRPr="006069FA">
        <w:rPr>
          <w:rFonts w:ascii="Century Gothic" w:hAnsi="Century Gothic"/>
          <w:szCs w:val="20"/>
        </w:rPr>
        <w:t xml:space="preserve"> Permanent</w:t>
      </w:r>
      <w:r w:rsidR="00123658">
        <w:rPr>
          <w:rFonts w:ascii="Century Gothic" w:hAnsi="Century Gothic"/>
          <w:szCs w:val="20"/>
        </w:rPr>
        <w:t xml:space="preserve">. </w:t>
      </w:r>
      <w:r w:rsidRPr="006069FA">
        <w:rPr>
          <w:rFonts w:ascii="Century Gothic" w:hAnsi="Century Gothic"/>
          <w:b/>
          <w:szCs w:val="20"/>
        </w:rPr>
        <w:t>Reporting to:</w:t>
      </w:r>
      <w:r w:rsidRPr="006069FA">
        <w:rPr>
          <w:rFonts w:ascii="Century Gothic" w:hAnsi="Century Gothic"/>
          <w:szCs w:val="20"/>
        </w:rPr>
        <w:t xml:space="preserve"> </w:t>
      </w:r>
      <w:r w:rsidR="00D10F48">
        <w:rPr>
          <w:rFonts w:ascii="Century Gothic" w:hAnsi="Century Gothic"/>
          <w:szCs w:val="20"/>
        </w:rPr>
        <w:t xml:space="preserve">Wraparound </w:t>
      </w:r>
      <w:r w:rsidR="00B60E71">
        <w:rPr>
          <w:rFonts w:ascii="Century Gothic" w:hAnsi="Century Gothic"/>
          <w:szCs w:val="20"/>
        </w:rPr>
        <w:t>Programme</w:t>
      </w:r>
      <w:r w:rsidR="00D10F48">
        <w:rPr>
          <w:rFonts w:ascii="Century Gothic" w:hAnsi="Century Gothic"/>
          <w:szCs w:val="20"/>
        </w:rPr>
        <w:t xml:space="preserve"> Manager</w:t>
      </w:r>
      <w:r w:rsidR="00036F4E">
        <w:rPr>
          <w:rFonts w:ascii="Century Gothic" w:hAnsi="Century Gothic"/>
          <w:szCs w:val="20"/>
        </w:rPr>
        <w:t>.</w:t>
      </w:r>
      <w:r w:rsidR="00D10F48">
        <w:rPr>
          <w:rFonts w:ascii="Century Gothic" w:hAnsi="Century Gothic"/>
          <w:szCs w:val="20"/>
        </w:rPr>
        <w:t xml:space="preserve"> </w:t>
      </w:r>
    </w:p>
    <w:p w:rsidR="00A44B08" w:rsidRPr="006069FA" w:rsidRDefault="00A44B08" w:rsidP="006069FA">
      <w:pPr>
        <w:spacing w:after="0" w:line="276" w:lineRule="auto"/>
        <w:ind w:left="142"/>
        <w:rPr>
          <w:rFonts w:ascii="Century Gothic" w:hAnsi="Century Gothic"/>
          <w:b/>
          <w:szCs w:val="20"/>
        </w:rPr>
      </w:pPr>
    </w:p>
    <w:p w:rsidR="00A44B08" w:rsidRDefault="009E2565" w:rsidP="006069FA">
      <w:pPr>
        <w:spacing w:after="0" w:line="276" w:lineRule="auto"/>
        <w:rPr>
          <w:rFonts w:ascii="Century Gothic" w:hAnsi="Century Gothic"/>
          <w:b/>
          <w:szCs w:val="20"/>
          <w:u w:val="single"/>
        </w:rPr>
      </w:pPr>
      <w:r w:rsidRPr="00EC0BA3">
        <w:rPr>
          <w:rFonts w:ascii="Century Gothic" w:hAnsi="Century Gothic"/>
          <w:b/>
          <w:szCs w:val="20"/>
          <w:u w:val="single"/>
        </w:rPr>
        <w:t xml:space="preserve">MAIN DUTIES AND RESPONSIBILITIES </w:t>
      </w:r>
    </w:p>
    <w:p w:rsidR="00664CCC" w:rsidRPr="006069FA" w:rsidRDefault="00664CCC" w:rsidP="006069FA">
      <w:pPr>
        <w:spacing w:after="0" w:line="276" w:lineRule="auto"/>
        <w:rPr>
          <w:rFonts w:ascii="Century Gothic" w:hAnsi="Century Gothic"/>
          <w:b/>
          <w:szCs w:val="20"/>
        </w:rPr>
      </w:pP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15"/>
      </w:tblGrid>
      <w:tr w:rsidR="00664CCC" w:rsidRPr="006069FA" w:rsidTr="00B9551A">
        <w:trPr>
          <w:trHeight w:val="340"/>
        </w:trPr>
        <w:tc>
          <w:tcPr>
            <w:tcW w:w="10915" w:type="dxa"/>
            <w:shd w:val="clear" w:color="auto" w:fill="B8CCE3"/>
            <w:vAlign w:val="center"/>
          </w:tcPr>
          <w:p w:rsidR="00664CCC" w:rsidRPr="006069FA" w:rsidRDefault="00664CCC" w:rsidP="00664CCC">
            <w:pPr>
              <w:pStyle w:val="TableParagraph"/>
              <w:spacing w:line="276" w:lineRule="auto"/>
              <w:ind w:left="709" w:hanging="425"/>
              <w:jc w:val="both"/>
              <w:rPr>
                <w:rFonts w:ascii="Century Gothic" w:hAnsi="Century Gothic"/>
                <w:b/>
                <w:sz w:val="20"/>
                <w:szCs w:val="20"/>
              </w:rPr>
            </w:pPr>
            <w:r w:rsidRPr="00664CCC">
              <w:rPr>
                <w:rFonts w:ascii="Century Gothic" w:hAnsi="Century Gothic"/>
                <w:sz w:val="20"/>
                <w:szCs w:val="20"/>
              </w:rPr>
              <w:t>All children and adults are</w:t>
            </w:r>
            <w:r>
              <w:rPr>
                <w:rFonts w:ascii="Century Gothic" w:hAnsi="Century Gothic"/>
                <w:b/>
                <w:sz w:val="20"/>
                <w:szCs w:val="20"/>
              </w:rPr>
              <w:t xml:space="preserve"> </w:t>
            </w:r>
            <w:r w:rsidRPr="00664CCC">
              <w:rPr>
                <w:rFonts w:ascii="Century Gothic" w:hAnsi="Century Gothic"/>
                <w:b/>
                <w:color w:val="0070C0"/>
                <w:sz w:val="20"/>
                <w:szCs w:val="20"/>
              </w:rPr>
              <w:t>safe</w:t>
            </w:r>
            <w:r>
              <w:rPr>
                <w:rFonts w:ascii="Century Gothic" w:hAnsi="Century Gothic"/>
                <w:b/>
                <w:sz w:val="20"/>
                <w:szCs w:val="20"/>
              </w:rPr>
              <w:t xml:space="preserve">  </w:t>
            </w:r>
          </w:p>
        </w:tc>
      </w:tr>
      <w:tr w:rsidR="00664CCC" w:rsidRPr="006069FA" w:rsidTr="00B9551A">
        <w:trPr>
          <w:trHeight w:val="340"/>
        </w:trPr>
        <w:tc>
          <w:tcPr>
            <w:tcW w:w="10915" w:type="dxa"/>
            <w:shd w:val="clear" w:color="auto" w:fill="auto"/>
            <w:vAlign w:val="center"/>
          </w:tcPr>
          <w:p w:rsidR="00B9551A" w:rsidRPr="00810C3A" w:rsidRDefault="00B9551A" w:rsidP="00B9551A">
            <w:pPr>
              <w:pStyle w:val="4Bulletedcopyblue"/>
              <w:numPr>
                <w:ilvl w:val="0"/>
                <w:numId w:val="32"/>
              </w:numPr>
              <w:spacing w:after="0" w:line="276" w:lineRule="auto"/>
              <w:ind w:left="567" w:hanging="283"/>
              <w:rPr>
                <w:rFonts w:ascii="Century Gothic" w:hAnsi="Century Gothic"/>
                <w:b/>
              </w:rPr>
            </w:pPr>
            <w:r w:rsidRPr="00810C3A">
              <w:rPr>
                <w:rFonts w:ascii="Century Gothic" w:hAnsi="Century Gothic"/>
                <w:b/>
              </w:rPr>
              <w:t xml:space="preserve">All members of staff are responsible for safeguarding </w:t>
            </w:r>
            <w:r>
              <w:rPr>
                <w:rFonts w:ascii="Century Gothic" w:hAnsi="Century Gothic"/>
                <w:b/>
              </w:rPr>
              <w:t xml:space="preserve">the </w:t>
            </w:r>
            <w:r w:rsidRPr="00810C3A">
              <w:rPr>
                <w:rFonts w:ascii="Century Gothic" w:hAnsi="Century Gothic"/>
                <w:b/>
              </w:rPr>
              <w:t>children in our care.</w:t>
            </w:r>
          </w:p>
          <w:p w:rsidR="00B9551A" w:rsidRPr="00B9551A" w:rsidRDefault="00B9551A" w:rsidP="00B9551A">
            <w:pPr>
              <w:pStyle w:val="4Bulletedcopyblue"/>
              <w:numPr>
                <w:ilvl w:val="0"/>
                <w:numId w:val="32"/>
              </w:numPr>
              <w:spacing w:after="0" w:line="276" w:lineRule="auto"/>
              <w:ind w:left="567" w:hanging="283"/>
              <w:rPr>
                <w:rFonts w:ascii="Century Gothic" w:hAnsi="Century Gothic"/>
                <w:b/>
              </w:rPr>
            </w:pPr>
            <w:r w:rsidRPr="00B9551A">
              <w:rPr>
                <w:rFonts w:ascii="Century Gothic" w:hAnsi="Century Gothic"/>
              </w:rPr>
              <w:t xml:space="preserve">Provide full care for the children attending the programme, supervising them during recreational activities </w:t>
            </w:r>
            <w:r>
              <w:rPr>
                <w:rFonts w:ascii="Century Gothic" w:hAnsi="Century Gothic"/>
              </w:rPr>
              <w:t xml:space="preserve">and when eating, ensuring they feel safe and looked after at all times. </w:t>
            </w:r>
          </w:p>
          <w:p w:rsidR="00664CCC" w:rsidRPr="00664CCC" w:rsidRDefault="00664CCC" w:rsidP="00B9551A">
            <w:pPr>
              <w:pStyle w:val="4Bulletedcopyblue"/>
              <w:numPr>
                <w:ilvl w:val="0"/>
                <w:numId w:val="32"/>
              </w:numPr>
              <w:spacing w:after="0" w:line="276" w:lineRule="auto"/>
              <w:ind w:left="567" w:right="219" w:hanging="283"/>
              <w:rPr>
                <w:rFonts w:ascii="Century Gothic" w:hAnsi="Century Gothic"/>
              </w:rPr>
            </w:pPr>
            <w:r>
              <w:rPr>
                <w:rFonts w:ascii="Century Gothic" w:hAnsi="Century Gothic"/>
              </w:rPr>
              <w:t xml:space="preserve">Be aware of and support children’s </w:t>
            </w:r>
            <w:r w:rsidRPr="006069FA">
              <w:rPr>
                <w:rFonts w:ascii="Century Gothic" w:hAnsi="Century Gothic"/>
              </w:rPr>
              <w:t>medical</w:t>
            </w:r>
            <w:r>
              <w:rPr>
                <w:rFonts w:ascii="Century Gothic" w:hAnsi="Century Gothic"/>
              </w:rPr>
              <w:t>/</w:t>
            </w:r>
            <w:r w:rsidRPr="006069FA">
              <w:rPr>
                <w:rFonts w:ascii="Century Gothic" w:hAnsi="Century Gothic"/>
              </w:rPr>
              <w:t>dietary needs</w:t>
            </w:r>
            <w:r>
              <w:rPr>
                <w:rFonts w:ascii="Century Gothic" w:hAnsi="Century Gothic"/>
              </w:rPr>
              <w:t xml:space="preserve">, and assist </w:t>
            </w:r>
            <w:r w:rsidRPr="00664CCC">
              <w:rPr>
                <w:rFonts w:ascii="Century Gothic" w:hAnsi="Century Gothic"/>
              </w:rPr>
              <w:t xml:space="preserve">with any first aid required. </w:t>
            </w:r>
          </w:p>
          <w:p w:rsidR="00254A6E" w:rsidRDefault="00664CCC" w:rsidP="00B9551A">
            <w:pPr>
              <w:pStyle w:val="4Bulletedcopyblue"/>
              <w:numPr>
                <w:ilvl w:val="0"/>
                <w:numId w:val="32"/>
              </w:numPr>
              <w:spacing w:after="0" w:line="276" w:lineRule="auto"/>
              <w:ind w:left="567" w:hanging="283"/>
              <w:rPr>
                <w:rFonts w:ascii="Century Gothic" w:hAnsi="Century Gothic"/>
              </w:rPr>
            </w:pPr>
            <w:r>
              <w:rPr>
                <w:rFonts w:ascii="Century Gothic" w:hAnsi="Century Gothic"/>
              </w:rPr>
              <w:t>Make</w:t>
            </w:r>
            <w:r w:rsidR="00E66A3E">
              <w:rPr>
                <w:rFonts w:ascii="Century Gothic" w:hAnsi="Century Gothic"/>
              </w:rPr>
              <w:t xml:space="preserve"> sure</w:t>
            </w:r>
            <w:r>
              <w:rPr>
                <w:rFonts w:ascii="Century Gothic" w:hAnsi="Century Gothic"/>
              </w:rPr>
              <w:t xml:space="preserve"> equipment is set up, used, maintained </w:t>
            </w:r>
            <w:r w:rsidRPr="006069FA">
              <w:rPr>
                <w:rFonts w:ascii="Century Gothic" w:hAnsi="Century Gothic"/>
              </w:rPr>
              <w:t>and put away safely</w:t>
            </w:r>
            <w:r w:rsidR="00254A6E">
              <w:rPr>
                <w:rFonts w:ascii="Century Gothic" w:hAnsi="Century Gothic"/>
              </w:rPr>
              <w:t>.</w:t>
            </w:r>
          </w:p>
          <w:p w:rsidR="00664CCC" w:rsidRPr="0078087B" w:rsidRDefault="00254A6E" w:rsidP="0078087B">
            <w:pPr>
              <w:pStyle w:val="4Bulletedcopyblue"/>
              <w:numPr>
                <w:ilvl w:val="0"/>
                <w:numId w:val="32"/>
              </w:numPr>
              <w:spacing w:after="0" w:line="276" w:lineRule="auto"/>
              <w:ind w:left="567" w:hanging="283"/>
              <w:rPr>
                <w:rFonts w:ascii="Century Gothic" w:hAnsi="Century Gothic"/>
              </w:rPr>
            </w:pPr>
            <w:r>
              <w:rPr>
                <w:rFonts w:ascii="Century Gothic" w:hAnsi="Century Gothic"/>
              </w:rPr>
              <w:t>Ensure a high standard of safety</w:t>
            </w:r>
            <w:r w:rsidR="0078087B">
              <w:rPr>
                <w:rFonts w:ascii="Century Gothic" w:hAnsi="Century Gothic"/>
              </w:rPr>
              <w:t xml:space="preserve"> and hygiene</w:t>
            </w:r>
            <w:r>
              <w:rPr>
                <w:rFonts w:ascii="Century Gothic" w:hAnsi="Century Gothic"/>
              </w:rPr>
              <w:t xml:space="preserve">, helping to </w:t>
            </w:r>
            <w:r w:rsidR="0078087B">
              <w:rPr>
                <w:rFonts w:ascii="Century Gothic" w:hAnsi="Century Gothic"/>
              </w:rPr>
              <w:t xml:space="preserve">provide and clear away food, </w:t>
            </w:r>
            <w:r w:rsidR="00B9551A">
              <w:rPr>
                <w:rFonts w:ascii="Century Gothic" w:hAnsi="Century Gothic"/>
              </w:rPr>
              <w:t xml:space="preserve">clear </w:t>
            </w:r>
            <w:r>
              <w:rPr>
                <w:rFonts w:ascii="Century Gothic" w:hAnsi="Century Gothic"/>
              </w:rPr>
              <w:t xml:space="preserve">up </w:t>
            </w:r>
            <w:r w:rsidR="00664CCC" w:rsidRPr="00664CCC">
              <w:rPr>
                <w:rFonts w:ascii="Century Gothic" w:hAnsi="Century Gothic"/>
              </w:rPr>
              <w:t>spillages</w:t>
            </w:r>
            <w:r w:rsidR="0078087B">
              <w:rPr>
                <w:rFonts w:ascii="Century Gothic" w:hAnsi="Century Gothic"/>
              </w:rPr>
              <w:t xml:space="preserve"> or breakages, and taking </w:t>
            </w:r>
            <w:r w:rsidR="00664CCC" w:rsidRPr="0078087B">
              <w:rPr>
                <w:rFonts w:ascii="Century Gothic" w:hAnsi="Century Gothic"/>
              </w:rPr>
              <w:t xml:space="preserve">action to minimise health and safety risks. </w:t>
            </w:r>
          </w:p>
          <w:p w:rsidR="0078087B" w:rsidRPr="000971CD" w:rsidRDefault="0078087B" w:rsidP="000971CD">
            <w:pPr>
              <w:pStyle w:val="4Bulletedcopyblue"/>
              <w:numPr>
                <w:ilvl w:val="0"/>
                <w:numId w:val="32"/>
              </w:numPr>
              <w:spacing w:after="0" w:line="276" w:lineRule="auto"/>
              <w:ind w:left="567" w:hanging="283"/>
              <w:rPr>
                <w:rFonts w:ascii="Century Gothic" w:hAnsi="Century Gothic"/>
              </w:rPr>
            </w:pPr>
            <w:r w:rsidRPr="000971CD">
              <w:rPr>
                <w:rFonts w:ascii="Century Gothic" w:hAnsi="Century Gothic"/>
              </w:rPr>
              <w:t>Ensure the safe transfer of children to cla</w:t>
            </w:r>
            <w:r w:rsidR="000971CD" w:rsidRPr="000971CD">
              <w:rPr>
                <w:rFonts w:ascii="Century Gothic" w:hAnsi="Century Gothic"/>
              </w:rPr>
              <w:t>ss (after breakfast club) or collection</w:t>
            </w:r>
            <w:r w:rsidRPr="000971CD">
              <w:rPr>
                <w:rFonts w:ascii="Century Gothic" w:hAnsi="Century Gothic"/>
              </w:rPr>
              <w:t xml:space="preserve"> (after school). </w:t>
            </w:r>
          </w:p>
          <w:p w:rsidR="000971CD" w:rsidRDefault="000971CD" w:rsidP="000971CD">
            <w:pPr>
              <w:pStyle w:val="4Bulletedcopyblue"/>
              <w:numPr>
                <w:ilvl w:val="0"/>
                <w:numId w:val="32"/>
              </w:numPr>
              <w:spacing w:after="0" w:line="276" w:lineRule="auto"/>
              <w:ind w:left="567" w:hanging="283"/>
              <w:rPr>
                <w:rFonts w:ascii="Century Gothic" w:hAnsi="Century Gothic"/>
              </w:rPr>
            </w:pPr>
            <w:r w:rsidRPr="000971CD">
              <w:rPr>
                <w:rFonts w:ascii="Century Gothic" w:hAnsi="Century Gothic"/>
              </w:rPr>
              <w:t xml:space="preserve">Help </w:t>
            </w:r>
            <w:r w:rsidR="00550AEE">
              <w:rPr>
                <w:rFonts w:ascii="Century Gothic" w:hAnsi="Century Gothic"/>
              </w:rPr>
              <w:t xml:space="preserve">maintain </w:t>
            </w:r>
            <w:r w:rsidRPr="000971CD">
              <w:rPr>
                <w:rFonts w:ascii="Century Gothic" w:hAnsi="Century Gothic"/>
              </w:rPr>
              <w:t>attendance</w:t>
            </w:r>
            <w:r w:rsidR="00550AEE">
              <w:rPr>
                <w:rFonts w:ascii="Century Gothic" w:hAnsi="Century Gothic"/>
              </w:rPr>
              <w:t xml:space="preserve">, </w:t>
            </w:r>
            <w:r w:rsidRPr="000971CD">
              <w:rPr>
                <w:rFonts w:ascii="Century Gothic" w:hAnsi="Century Gothic"/>
              </w:rPr>
              <w:t>contact</w:t>
            </w:r>
            <w:r w:rsidR="00550AEE">
              <w:rPr>
                <w:rFonts w:ascii="Century Gothic" w:hAnsi="Century Gothic"/>
              </w:rPr>
              <w:t xml:space="preserve"> and collection</w:t>
            </w:r>
            <w:r w:rsidRPr="000971CD">
              <w:rPr>
                <w:rFonts w:ascii="Century Gothic" w:hAnsi="Century Gothic"/>
              </w:rPr>
              <w:t xml:space="preserve"> records, </w:t>
            </w:r>
            <w:r w:rsidR="00550AEE">
              <w:rPr>
                <w:rFonts w:ascii="Century Gothic" w:hAnsi="Century Gothic"/>
              </w:rPr>
              <w:t xml:space="preserve">keeping </w:t>
            </w:r>
            <w:r>
              <w:rPr>
                <w:rFonts w:ascii="Century Gothic" w:hAnsi="Century Gothic"/>
              </w:rPr>
              <w:t xml:space="preserve">personal information </w:t>
            </w:r>
            <w:r w:rsidRPr="000971CD">
              <w:rPr>
                <w:rFonts w:ascii="Century Gothic" w:hAnsi="Century Gothic"/>
              </w:rPr>
              <w:t>confidentia</w:t>
            </w:r>
            <w:r>
              <w:rPr>
                <w:rFonts w:ascii="Century Gothic" w:hAnsi="Century Gothic"/>
              </w:rPr>
              <w:t>l</w:t>
            </w:r>
            <w:r w:rsidRPr="000971CD">
              <w:rPr>
                <w:rFonts w:ascii="Century Gothic" w:hAnsi="Century Gothic"/>
              </w:rPr>
              <w:t xml:space="preserve">. </w:t>
            </w:r>
          </w:p>
          <w:p w:rsidR="00550AEE" w:rsidRPr="00550AEE" w:rsidRDefault="00550AEE" w:rsidP="00550AEE">
            <w:pPr>
              <w:pStyle w:val="4Bulletedcopyblue"/>
              <w:numPr>
                <w:ilvl w:val="0"/>
                <w:numId w:val="32"/>
              </w:numPr>
              <w:spacing w:after="0" w:line="276" w:lineRule="auto"/>
              <w:ind w:left="567" w:hanging="283"/>
              <w:rPr>
                <w:rFonts w:ascii="Century Gothic" w:hAnsi="Century Gothic"/>
              </w:rPr>
            </w:pPr>
            <w:r>
              <w:rPr>
                <w:rFonts w:ascii="Century Gothic" w:hAnsi="Century Gothic"/>
              </w:rPr>
              <w:t>Follow</w:t>
            </w:r>
            <w:r w:rsidRPr="006069FA">
              <w:rPr>
                <w:rFonts w:ascii="Century Gothic" w:hAnsi="Century Gothic"/>
              </w:rPr>
              <w:t xml:space="preserve"> school policies for safeguarding, medical needs and health and safety, including </w:t>
            </w:r>
            <w:r>
              <w:rPr>
                <w:rFonts w:ascii="Century Gothic" w:hAnsi="Century Gothic"/>
              </w:rPr>
              <w:t xml:space="preserve">the procedures for </w:t>
            </w:r>
            <w:r w:rsidRPr="006069FA">
              <w:rPr>
                <w:rFonts w:ascii="Century Gothic" w:hAnsi="Century Gothic"/>
              </w:rPr>
              <w:t>report</w:t>
            </w:r>
            <w:r>
              <w:rPr>
                <w:rFonts w:ascii="Century Gothic" w:hAnsi="Century Gothic"/>
              </w:rPr>
              <w:t>ing</w:t>
            </w:r>
            <w:r w:rsidRPr="006069FA">
              <w:rPr>
                <w:rFonts w:ascii="Century Gothic" w:hAnsi="Century Gothic"/>
              </w:rPr>
              <w:t xml:space="preserve"> disclosures, concerns, first aid, or health and safety incidents</w:t>
            </w:r>
            <w:r>
              <w:rPr>
                <w:rFonts w:ascii="Century Gothic" w:hAnsi="Century Gothic"/>
              </w:rPr>
              <w:t xml:space="preserve">. </w:t>
            </w:r>
          </w:p>
        </w:tc>
      </w:tr>
      <w:tr w:rsidR="00664CCC" w:rsidRPr="006069FA" w:rsidTr="00B9551A">
        <w:trPr>
          <w:trHeight w:val="340"/>
        </w:trPr>
        <w:tc>
          <w:tcPr>
            <w:tcW w:w="10915" w:type="dxa"/>
            <w:shd w:val="clear" w:color="auto" w:fill="B8CCE3"/>
            <w:vAlign w:val="center"/>
          </w:tcPr>
          <w:p w:rsidR="00664CCC" w:rsidRPr="00664CCC" w:rsidRDefault="00664CCC" w:rsidP="00B9551A">
            <w:pPr>
              <w:pStyle w:val="TableParagraph"/>
              <w:spacing w:line="276" w:lineRule="auto"/>
              <w:ind w:left="567" w:hanging="283"/>
              <w:rPr>
                <w:rFonts w:ascii="Century Gothic" w:hAnsi="Century Gothic"/>
                <w:sz w:val="20"/>
                <w:szCs w:val="20"/>
              </w:rPr>
            </w:pPr>
            <w:r w:rsidRPr="00664CCC">
              <w:rPr>
                <w:rFonts w:ascii="Century Gothic" w:hAnsi="Century Gothic"/>
                <w:sz w:val="20"/>
                <w:szCs w:val="20"/>
              </w:rPr>
              <w:t xml:space="preserve">All children and adults are </w:t>
            </w:r>
            <w:r w:rsidRPr="00664CCC">
              <w:rPr>
                <w:rFonts w:ascii="Century Gothic" w:hAnsi="Century Gothic"/>
                <w:b/>
                <w:color w:val="0070C0"/>
                <w:sz w:val="20"/>
                <w:szCs w:val="20"/>
              </w:rPr>
              <w:t>excellent learners</w:t>
            </w:r>
            <w:r w:rsidRPr="00664CCC">
              <w:rPr>
                <w:rFonts w:ascii="Century Gothic" w:hAnsi="Century Gothic"/>
                <w:color w:val="0070C0"/>
                <w:sz w:val="20"/>
                <w:szCs w:val="20"/>
              </w:rPr>
              <w:t xml:space="preserve"> </w:t>
            </w:r>
          </w:p>
        </w:tc>
      </w:tr>
      <w:tr w:rsidR="00664CCC" w:rsidRPr="006069FA" w:rsidTr="00B9551A">
        <w:trPr>
          <w:trHeight w:val="447"/>
        </w:trPr>
        <w:tc>
          <w:tcPr>
            <w:tcW w:w="10915" w:type="dxa"/>
            <w:vAlign w:val="center"/>
          </w:tcPr>
          <w:p w:rsidR="00664CCC" w:rsidRDefault="00254A6E" w:rsidP="00B9551A">
            <w:pPr>
              <w:pStyle w:val="4Bulletedcopyblue"/>
              <w:numPr>
                <w:ilvl w:val="0"/>
                <w:numId w:val="34"/>
              </w:numPr>
              <w:spacing w:after="0" w:line="276" w:lineRule="auto"/>
              <w:ind w:left="567" w:hanging="283"/>
              <w:rPr>
                <w:rFonts w:ascii="Century Gothic" w:hAnsi="Century Gothic"/>
              </w:rPr>
            </w:pPr>
            <w:r>
              <w:rPr>
                <w:rFonts w:ascii="Century Gothic" w:hAnsi="Century Gothic"/>
              </w:rPr>
              <w:t>Support</w:t>
            </w:r>
            <w:r w:rsidR="00B9551A">
              <w:rPr>
                <w:rFonts w:ascii="Century Gothic" w:hAnsi="Century Gothic"/>
              </w:rPr>
              <w:t xml:space="preserve"> </w:t>
            </w:r>
            <w:r>
              <w:rPr>
                <w:rFonts w:ascii="Century Gothic" w:hAnsi="Century Gothic"/>
              </w:rPr>
              <w:t xml:space="preserve">the delivery of </w:t>
            </w:r>
            <w:r w:rsidR="00B9551A">
              <w:rPr>
                <w:rFonts w:ascii="Century Gothic" w:hAnsi="Century Gothic"/>
              </w:rPr>
              <w:t>an</w:t>
            </w:r>
            <w:r>
              <w:rPr>
                <w:rFonts w:ascii="Century Gothic" w:hAnsi="Century Gothic"/>
              </w:rPr>
              <w:t xml:space="preserve"> excellent, </w:t>
            </w:r>
            <w:r w:rsidR="00B9551A">
              <w:rPr>
                <w:rFonts w:ascii="Century Gothic" w:hAnsi="Century Gothic"/>
              </w:rPr>
              <w:t>engaging</w:t>
            </w:r>
            <w:r>
              <w:rPr>
                <w:rFonts w:ascii="Century Gothic" w:hAnsi="Century Gothic"/>
              </w:rPr>
              <w:t>,</w:t>
            </w:r>
            <w:r w:rsidR="00B9551A">
              <w:rPr>
                <w:rFonts w:ascii="Century Gothic" w:hAnsi="Century Gothic"/>
              </w:rPr>
              <w:t xml:space="preserve"> developmental</w:t>
            </w:r>
            <w:r w:rsidR="00664CCC" w:rsidRPr="006069FA">
              <w:rPr>
                <w:rFonts w:ascii="Century Gothic" w:hAnsi="Century Gothic"/>
              </w:rPr>
              <w:t xml:space="preserve"> </w:t>
            </w:r>
            <w:r>
              <w:rPr>
                <w:rFonts w:ascii="Century Gothic" w:hAnsi="Century Gothic"/>
              </w:rPr>
              <w:t xml:space="preserve">programme of </w:t>
            </w:r>
            <w:r w:rsidR="00664CCC" w:rsidRPr="006069FA">
              <w:rPr>
                <w:rFonts w:ascii="Century Gothic" w:hAnsi="Century Gothic"/>
              </w:rPr>
              <w:t>activities and experiences</w:t>
            </w:r>
            <w:r w:rsidR="00664CCC">
              <w:rPr>
                <w:rFonts w:ascii="Century Gothic" w:hAnsi="Century Gothic"/>
              </w:rPr>
              <w:t>.</w:t>
            </w:r>
          </w:p>
          <w:p w:rsidR="0078087B" w:rsidRPr="0078087B" w:rsidRDefault="00254A6E" w:rsidP="0078087B">
            <w:pPr>
              <w:pStyle w:val="4Bulletedcopyblue"/>
              <w:numPr>
                <w:ilvl w:val="0"/>
                <w:numId w:val="34"/>
              </w:numPr>
              <w:spacing w:after="0" w:line="276" w:lineRule="auto"/>
              <w:ind w:left="567" w:hanging="283"/>
              <w:rPr>
                <w:rFonts w:ascii="Century Gothic" w:hAnsi="Century Gothic"/>
              </w:rPr>
            </w:pPr>
            <w:r>
              <w:rPr>
                <w:rFonts w:ascii="Century Gothic" w:hAnsi="Century Gothic"/>
              </w:rPr>
              <w:t>Help to meet the needs of all children, adapting activities as appropriate to their age</w:t>
            </w:r>
            <w:r w:rsidR="0078087B">
              <w:rPr>
                <w:rFonts w:ascii="Century Gothic" w:hAnsi="Century Gothic"/>
              </w:rPr>
              <w:t xml:space="preserve"> and </w:t>
            </w:r>
            <w:r>
              <w:rPr>
                <w:rFonts w:ascii="Century Gothic" w:hAnsi="Century Gothic"/>
              </w:rPr>
              <w:t xml:space="preserve">needs.  </w:t>
            </w:r>
          </w:p>
          <w:p w:rsidR="00664CCC" w:rsidRPr="00254A6E" w:rsidRDefault="00254A6E" w:rsidP="00254A6E">
            <w:pPr>
              <w:pStyle w:val="4Bulletedcopyblue"/>
              <w:numPr>
                <w:ilvl w:val="0"/>
                <w:numId w:val="34"/>
              </w:numPr>
              <w:spacing w:after="0" w:line="276" w:lineRule="auto"/>
              <w:ind w:left="567" w:hanging="283"/>
              <w:rPr>
                <w:rFonts w:ascii="Century Gothic" w:hAnsi="Century Gothic"/>
              </w:rPr>
            </w:pPr>
            <w:r w:rsidRPr="006069FA">
              <w:rPr>
                <w:rFonts w:ascii="Century Gothic" w:hAnsi="Century Gothic"/>
              </w:rPr>
              <w:t>Supervise pupils during activities and monitor</w:t>
            </w:r>
            <w:r>
              <w:rPr>
                <w:rFonts w:ascii="Century Gothic" w:hAnsi="Century Gothic"/>
              </w:rPr>
              <w:t xml:space="preserve"> and support</w:t>
            </w:r>
            <w:r w:rsidRPr="006069FA">
              <w:rPr>
                <w:rFonts w:ascii="Century Gothic" w:hAnsi="Century Gothic"/>
              </w:rPr>
              <w:t xml:space="preserve"> their engagement</w:t>
            </w:r>
            <w:r>
              <w:rPr>
                <w:rFonts w:ascii="Century Gothic" w:hAnsi="Century Gothic"/>
              </w:rPr>
              <w:t>.</w:t>
            </w:r>
          </w:p>
        </w:tc>
      </w:tr>
      <w:tr w:rsidR="00664CCC" w:rsidRPr="006069FA" w:rsidTr="00B9551A">
        <w:trPr>
          <w:trHeight w:val="340"/>
        </w:trPr>
        <w:tc>
          <w:tcPr>
            <w:tcW w:w="10915" w:type="dxa"/>
            <w:shd w:val="clear" w:color="auto" w:fill="B8CCE3"/>
            <w:vAlign w:val="center"/>
          </w:tcPr>
          <w:p w:rsidR="00664CCC" w:rsidRPr="006069FA" w:rsidRDefault="00664CCC" w:rsidP="00B9551A">
            <w:pPr>
              <w:pStyle w:val="TableParagraph"/>
              <w:spacing w:line="276" w:lineRule="auto"/>
              <w:ind w:left="567" w:hanging="283"/>
              <w:jc w:val="both"/>
              <w:rPr>
                <w:rFonts w:ascii="Century Gothic" w:hAnsi="Century Gothic"/>
                <w:b/>
                <w:sz w:val="20"/>
                <w:szCs w:val="20"/>
              </w:rPr>
            </w:pPr>
            <w:r w:rsidRPr="00664CCC">
              <w:rPr>
                <w:rFonts w:ascii="Century Gothic" w:hAnsi="Century Gothic"/>
                <w:sz w:val="20"/>
                <w:szCs w:val="20"/>
              </w:rPr>
              <w:t xml:space="preserve">All children </w:t>
            </w:r>
            <w:r>
              <w:rPr>
                <w:rFonts w:ascii="Century Gothic" w:hAnsi="Century Gothic"/>
                <w:sz w:val="20"/>
                <w:szCs w:val="20"/>
              </w:rPr>
              <w:t xml:space="preserve">and adults </w:t>
            </w:r>
            <w:r w:rsidRPr="00664CCC">
              <w:rPr>
                <w:rFonts w:ascii="Century Gothic" w:hAnsi="Century Gothic"/>
                <w:sz w:val="20"/>
                <w:szCs w:val="20"/>
              </w:rPr>
              <w:t>have</w:t>
            </w:r>
            <w:r>
              <w:rPr>
                <w:rFonts w:ascii="Century Gothic" w:hAnsi="Century Gothic"/>
                <w:b/>
                <w:sz w:val="20"/>
                <w:szCs w:val="20"/>
              </w:rPr>
              <w:t xml:space="preserve"> </w:t>
            </w:r>
            <w:r w:rsidRPr="00664CCC">
              <w:rPr>
                <w:rFonts w:ascii="Century Gothic" w:hAnsi="Century Gothic"/>
                <w:b/>
                <w:color w:val="0070C0"/>
                <w:sz w:val="20"/>
                <w:szCs w:val="20"/>
              </w:rPr>
              <w:t xml:space="preserve">excellent social and emotional skills </w:t>
            </w:r>
          </w:p>
        </w:tc>
      </w:tr>
      <w:tr w:rsidR="00664CCC" w:rsidRPr="006069FA" w:rsidTr="00B9551A">
        <w:trPr>
          <w:trHeight w:val="340"/>
        </w:trPr>
        <w:tc>
          <w:tcPr>
            <w:tcW w:w="10915" w:type="dxa"/>
            <w:shd w:val="clear" w:color="auto" w:fill="auto"/>
            <w:vAlign w:val="center"/>
          </w:tcPr>
          <w:p w:rsidR="00550AEE" w:rsidRPr="00550AEE" w:rsidRDefault="00664CCC" w:rsidP="00550AEE">
            <w:pPr>
              <w:pStyle w:val="4Bulletedcopyblue"/>
              <w:numPr>
                <w:ilvl w:val="0"/>
                <w:numId w:val="35"/>
              </w:numPr>
              <w:spacing w:after="0" w:line="276" w:lineRule="auto"/>
              <w:ind w:left="567" w:hanging="283"/>
              <w:rPr>
                <w:rFonts w:ascii="Century Gothic" w:hAnsi="Century Gothic"/>
              </w:rPr>
            </w:pPr>
            <w:r>
              <w:rPr>
                <w:rFonts w:ascii="Century Gothic" w:hAnsi="Century Gothic"/>
              </w:rPr>
              <w:t xml:space="preserve">Encourage positive behaviour </w:t>
            </w:r>
            <w:r w:rsidRPr="00664CCC">
              <w:rPr>
                <w:rFonts w:ascii="Century Gothic" w:hAnsi="Century Gothic"/>
              </w:rPr>
              <w:t>(“Making the Right Choices”)</w:t>
            </w:r>
            <w:r w:rsidR="00550AEE">
              <w:rPr>
                <w:rFonts w:ascii="Century Gothic" w:hAnsi="Century Gothic"/>
              </w:rPr>
              <w:t>, independence and self-esteem.</w:t>
            </w:r>
          </w:p>
          <w:p w:rsidR="00664CCC" w:rsidRPr="00550AEE" w:rsidRDefault="00550AEE" w:rsidP="00550AEE">
            <w:pPr>
              <w:pStyle w:val="4Bulletedcopyblue"/>
              <w:numPr>
                <w:ilvl w:val="0"/>
                <w:numId w:val="35"/>
              </w:numPr>
              <w:spacing w:after="0" w:line="276" w:lineRule="auto"/>
              <w:ind w:left="567" w:hanging="283"/>
              <w:rPr>
                <w:rFonts w:ascii="Century Gothic" w:hAnsi="Century Gothic"/>
              </w:rPr>
            </w:pPr>
            <w:r>
              <w:rPr>
                <w:rFonts w:ascii="Century Gothic" w:hAnsi="Century Gothic"/>
              </w:rPr>
              <w:t>Make behaviour expectations</w:t>
            </w:r>
            <w:r w:rsidR="00664CCC" w:rsidRPr="006069FA">
              <w:rPr>
                <w:rFonts w:ascii="Century Gothic" w:hAnsi="Century Gothic"/>
              </w:rPr>
              <w:t xml:space="preserve"> clear</w:t>
            </w:r>
            <w:r>
              <w:rPr>
                <w:rFonts w:ascii="Century Gothic" w:hAnsi="Century Gothic"/>
              </w:rPr>
              <w:t>, h</w:t>
            </w:r>
            <w:r w:rsidRPr="00550AEE">
              <w:rPr>
                <w:rFonts w:ascii="Century Gothic" w:hAnsi="Century Gothic"/>
              </w:rPr>
              <w:t xml:space="preserve">elp </w:t>
            </w:r>
            <w:r>
              <w:rPr>
                <w:rFonts w:ascii="Century Gothic" w:hAnsi="Century Gothic"/>
              </w:rPr>
              <w:t xml:space="preserve">children </w:t>
            </w:r>
            <w:r w:rsidRPr="00550AEE">
              <w:rPr>
                <w:rFonts w:ascii="Century Gothic" w:hAnsi="Century Gothic"/>
              </w:rPr>
              <w:t>resolve issues</w:t>
            </w:r>
            <w:r>
              <w:rPr>
                <w:rFonts w:ascii="Century Gothic" w:hAnsi="Century Gothic"/>
              </w:rPr>
              <w:t xml:space="preserve">, and follow the school </w:t>
            </w:r>
            <w:r w:rsidRPr="006069FA">
              <w:rPr>
                <w:rFonts w:ascii="Century Gothic" w:hAnsi="Century Gothic"/>
              </w:rPr>
              <w:t xml:space="preserve">behaviour </w:t>
            </w:r>
            <w:r>
              <w:rPr>
                <w:rFonts w:ascii="Century Gothic" w:hAnsi="Century Gothic"/>
              </w:rPr>
              <w:t xml:space="preserve">policy. </w:t>
            </w:r>
          </w:p>
          <w:p w:rsidR="00664CCC" w:rsidRPr="006069FA" w:rsidRDefault="00664CCC" w:rsidP="00B9551A">
            <w:pPr>
              <w:pStyle w:val="4Bulletedcopyblue"/>
              <w:numPr>
                <w:ilvl w:val="0"/>
                <w:numId w:val="35"/>
              </w:numPr>
              <w:spacing w:after="0" w:line="276" w:lineRule="auto"/>
              <w:ind w:left="567" w:hanging="283"/>
              <w:rPr>
                <w:rFonts w:ascii="Century Gothic" w:hAnsi="Century Gothic"/>
              </w:rPr>
            </w:pPr>
            <w:r>
              <w:rPr>
                <w:rFonts w:ascii="Century Gothic" w:hAnsi="Century Gothic"/>
              </w:rPr>
              <w:t xml:space="preserve">Report </w:t>
            </w:r>
            <w:r w:rsidRPr="006069FA">
              <w:rPr>
                <w:rFonts w:ascii="Century Gothic" w:hAnsi="Century Gothic"/>
              </w:rPr>
              <w:t>incidents of serious misbehaviour</w:t>
            </w:r>
            <w:r w:rsidR="00211266">
              <w:rPr>
                <w:rFonts w:ascii="Century Gothic" w:hAnsi="Century Gothic"/>
              </w:rPr>
              <w:t xml:space="preserve"> to the management team</w:t>
            </w:r>
            <w:r>
              <w:rPr>
                <w:rFonts w:ascii="Century Gothic" w:hAnsi="Century Gothic"/>
              </w:rPr>
              <w:t>.</w:t>
            </w:r>
          </w:p>
          <w:p w:rsidR="00664CCC" w:rsidRPr="00810C3A" w:rsidRDefault="00664CCC" w:rsidP="00B9551A">
            <w:pPr>
              <w:pStyle w:val="4Bulletedcopyblue"/>
              <w:numPr>
                <w:ilvl w:val="0"/>
                <w:numId w:val="35"/>
              </w:numPr>
              <w:spacing w:after="0" w:line="276" w:lineRule="auto"/>
              <w:ind w:left="567" w:hanging="283"/>
              <w:rPr>
                <w:rFonts w:ascii="Century Gothic" w:hAnsi="Century Gothic"/>
              </w:rPr>
            </w:pPr>
            <w:r w:rsidRPr="006069FA">
              <w:rPr>
                <w:rFonts w:ascii="Century Gothic" w:hAnsi="Century Gothic"/>
              </w:rPr>
              <w:t xml:space="preserve">Follow directions from </w:t>
            </w:r>
            <w:r>
              <w:rPr>
                <w:rFonts w:ascii="Century Gothic" w:hAnsi="Century Gothic"/>
              </w:rPr>
              <w:t>the</w:t>
            </w:r>
            <w:r w:rsidRPr="006069FA">
              <w:rPr>
                <w:rFonts w:ascii="Century Gothic" w:hAnsi="Century Gothic"/>
              </w:rPr>
              <w:t xml:space="preserve"> s</w:t>
            </w:r>
            <w:r>
              <w:rPr>
                <w:rFonts w:ascii="Century Gothic" w:hAnsi="Century Gothic"/>
              </w:rPr>
              <w:t>chool team</w:t>
            </w:r>
            <w:r w:rsidRPr="006069FA">
              <w:rPr>
                <w:rFonts w:ascii="Century Gothic" w:hAnsi="Century Gothic"/>
              </w:rPr>
              <w:t xml:space="preserve"> on supporting specific pu</w:t>
            </w:r>
            <w:r>
              <w:rPr>
                <w:rFonts w:ascii="Century Gothic" w:hAnsi="Century Gothic"/>
              </w:rPr>
              <w:t xml:space="preserve">pils with challenging behaviour. </w:t>
            </w:r>
          </w:p>
        </w:tc>
      </w:tr>
      <w:tr w:rsidR="00664CCC" w:rsidRPr="006069FA" w:rsidTr="00B9551A">
        <w:trPr>
          <w:trHeight w:val="340"/>
        </w:trPr>
        <w:tc>
          <w:tcPr>
            <w:tcW w:w="10915" w:type="dxa"/>
            <w:shd w:val="clear" w:color="auto" w:fill="B8CCE3"/>
            <w:vAlign w:val="center"/>
          </w:tcPr>
          <w:p w:rsidR="00664CCC" w:rsidRPr="006069FA" w:rsidRDefault="00664CCC" w:rsidP="00664CCC">
            <w:pPr>
              <w:pStyle w:val="TableParagraph"/>
              <w:spacing w:line="276" w:lineRule="auto"/>
              <w:ind w:left="709" w:hanging="425"/>
              <w:jc w:val="both"/>
              <w:rPr>
                <w:rFonts w:ascii="Century Gothic" w:hAnsi="Century Gothic"/>
                <w:b/>
                <w:sz w:val="20"/>
                <w:szCs w:val="20"/>
              </w:rPr>
            </w:pPr>
            <w:r w:rsidRPr="00664CCC">
              <w:rPr>
                <w:rFonts w:ascii="Century Gothic" w:hAnsi="Century Gothic"/>
                <w:sz w:val="20"/>
                <w:szCs w:val="20"/>
              </w:rPr>
              <w:t xml:space="preserve">All children and adults </w:t>
            </w:r>
            <w:r w:rsidRPr="00664CCC">
              <w:rPr>
                <w:rFonts w:ascii="Century Gothic" w:hAnsi="Century Gothic"/>
                <w:b/>
                <w:color w:val="0070C0"/>
                <w:sz w:val="20"/>
                <w:szCs w:val="20"/>
              </w:rPr>
              <w:t>achieve and succeed</w:t>
            </w:r>
            <w:r w:rsidRPr="00664CCC">
              <w:rPr>
                <w:rFonts w:ascii="Century Gothic" w:hAnsi="Century Gothic"/>
                <w:color w:val="0070C0"/>
                <w:sz w:val="20"/>
                <w:szCs w:val="20"/>
              </w:rPr>
              <w:t xml:space="preserve"> </w:t>
            </w:r>
          </w:p>
        </w:tc>
      </w:tr>
      <w:tr w:rsidR="00664CCC" w:rsidRPr="006069FA" w:rsidTr="00B9551A">
        <w:trPr>
          <w:trHeight w:val="397"/>
        </w:trPr>
        <w:tc>
          <w:tcPr>
            <w:tcW w:w="10915" w:type="dxa"/>
          </w:tcPr>
          <w:p w:rsidR="00123658" w:rsidRPr="006069FA" w:rsidRDefault="00123658" w:rsidP="00123658">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Support</w:t>
            </w:r>
            <w:r w:rsidRPr="006069FA">
              <w:rPr>
                <w:rFonts w:ascii="Century Gothic" w:hAnsi="Century Gothic"/>
                <w:spacing w:val="-23"/>
                <w:sz w:val="20"/>
                <w:szCs w:val="20"/>
              </w:rPr>
              <w:t xml:space="preserve"> </w:t>
            </w:r>
            <w:r w:rsidRPr="006069FA">
              <w:rPr>
                <w:rFonts w:ascii="Century Gothic" w:hAnsi="Century Gothic"/>
                <w:sz w:val="20"/>
                <w:szCs w:val="20"/>
              </w:rPr>
              <w:t>the</w:t>
            </w:r>
            <w:r w:rsidRPr="006069FA">
              <w:rPr>
                <w:rFonts w:ascii="Century Gothic" w:hAnsi="Century Gothic"/>
                <w:spacing w:val="-22"/>
                <w:sz w:val="20"/>
                <w:szCs w:val="20"/>
              </w:rPr>
              <w:t xml:space="preserve"> </w:t>
            </w:r>
            <w:r w:rsidRPr="006069FA">
              <w:rPr>
                <w:rFonts w:ascii="Century Gothic" w:hAnsi="Century Gothic"/>
                <w:sz w:val="20"/>
                <w:szCs w:val="20"/>
              </w:rPr>
              <w:t>aims</w:t>
            </w:r>
            <w:r w:rsidRPr="006069FA">
              <w:rPr>
                <w:rFonts w:ascii="Century Gothic" w:hAnsi="Century Gothic"/>
                <w:spacing w:val="-23"/>
                <w:sz w:val="20"/>
                <w:szCs w:val="20"/>
              </w:rPr>
              <w:t xml:space="preserve"> </w:t>
            </w:r>
            <w:r w:rsidRPr="006069FA">
              <w:rPr>
                <w:rFonts w:ascii="Century Gothic" w:hAnsi="Century Gothic"/>
                <w:sz w:val="20"/>
                <w:szCs w:val="20"/>
              </w:rPr>
              <w:t>and</w:t>
            </w:r>
            <w:r w:rsidRPr="006069FA">
              <w:rPr>
                <w:rFonts w:ascii="Century Gothic" w:hAnsi="Century Gothic"/>
                <w:spacing w:val="-25"/>
                <w:sz w:val="20"/>
                <w:szCs w:val="20"/>
              </w:rPr>
              <w:t xml:space="preserve"> </w:t>
            </w:r>
            <w:r w:rsidRPr="006069FA">
              <w:rPr>
                <w:rFonts w:ascii="Century Gothic" w:hAnsi="Century Gothic"/>
                <w:sz w:val="20"/>
                <w:szCs w:val="20"/>
              </w:rPr>
              <w:t>ethos</w:t>
            </w:r>
            <w:r w:rsidRPr="006069FA">
              <w:rPr>
                <w:rFonts w:ascii="Century Gothic" w:hAnsi="Century Gothic"/>
                <w:spacing w:val="-22"/>
                <w:sz w:val="20"/>
                <w:szCs w:val="20"/>
              </w:rPr>
              <w:t xml:space="preserve"> </w:t>
            </w:r>
            <w:r w:rsidRPr="006069FA">
              <w:rPr>
                <w:rFonts w:ascii="Century Gothic" w:hAnsi="Century Gothic"/>
                <w:sz w:val="20"/>
                <w:szCs w:val="20"/>
              </w:rPr>
              <w:t>of</w:t>
            </w:r>
            <w:r w:rsidRPr="006069FA">
              <w:rPr>
                <w:rFonts w:ascii="Century Gothic" w:hAnsi="Century Gothic"/>
                <w:spacing w:val="-24"/>
                <w:sz w:val="20"/>
                <w:szCs w:val="20"/>
              </w:rPr>
              <w:t xml:space="preserve"> </w:t>
            </w:r>
            <w:r w:rsidRPr="006069FA">
              <w:rPr>
                <w:rFonts w:ascii="Century Gothic" w:hAnsi="Century Gothic"/>
                <w:sz w:val="20"/>
                <w:szCs w:val="20"/>
              </w:rPr>
              <w:t>the</w:t>
            </w:r>
            <w:r w:rsidRPr="006069FA">
              <w:rPr>
                <w:rFonts w:ascii="Century Gothic" w:hAnsi="Century Gothic"/>
                <w:spacing w:val="-22"/>
                <w:sz w:val="20"/>
                <w:szCs w:val="20"/>
              </w:rPr>
              <w:t xml:space="preserve"> </w:t>
            </w:r>
            <w:r>
              <w:rPr>
                <w:rFonts w:ascii="Century Gothic" w:hAnsi="Century Gothic"/>
                <w:sz w:val="20"/>
                <w:szCs w:val="20"/>
              </w:rPr>
              <w:t>school and the Q</w:t>
            </w:r>
            <w:r w:rsidRPr="006069FA">
              <w:rPr>
                <w:rFonts w:ascii="Century Gothic" w:hAnsi="Century Gothic"/>
                <w:sz w:val="20"/>
                <w:szCs w:val="20"/>
              </w:rPr>
              <w:t>uality</w:t>
            </w:r>
            <w:r w:rsidRPr="006069FA">
              <w:rPr>
                <w:rFonts w:ascii="Century Gothic" w:hAnsi="Century Gothic"/>
                <w:spacing w:val="-24"/>
                <w:sz w:val="20"/>
                <w:szCs w:val="20"/>
              </w:rPr>
              <w:t xml:space="preserve"> </w:t>
            </w:r>
            <w:r w:rsidRPr="006069FA">
              <w:rPr>
                <w:rFonts w:ascii="Century Gothic" w:hAnsi="Century Gothic"/>
                <w:sz w:val="20"/>
                <w:szCs w:val="20"/>
              </w:rPr>
              <w:t>First</w:t>
            </w:r>
            <w:r w:rsidRPr="006069FA">
              <w:rPr>
                <w:rFonts w:ascii="Century Gothic" w:hAnsi="Century Gothic"/>
                <w:spacing w:val="-23"/>
                <w:sz w:val="20"/>
                <w:szCs w:val="20"/>
              </w:rPr>
              <w:t xml:space="preserve"> </w:t>
            </w:r>
            <w:r w:rsidRPr="006069FA">
              <w:rPr>
                <w:rFonts w:ascii="Century Gothic" w:hAnsi="Century Gothic"/>
                <w:sz w:val="20"/>
                <w:szCs w:val="20"/>
              </w:rPr>
              <w:t>Education</w:t>
            </w:r>
            <w:r w:rsidRPr="006069FA">
              <w:rPr>
                <w:rFonts w:ascii="Century Gothic" w:hAnsi="Century Gothic"/>
                <w:spacing w:val="-24"/>
                <w:sz w:val="20"/>
                <w:szCs w:val="20"/>
              </w:rPr>
              <w:t xml:space="preserve"> </w:t>
            </w:r>
            <w:r w:rsidRPr="006069FA">
              <w:rPr>
                <w:rFonts w:ascii="Century Gothic" w:hAnsi="Century Gothic"/>
                <w:sz w:val="20"/>
                <w:szCs w:val="20"/>
              </w:rPr>
              <w:t>Trust.</w:t>
            </w:r>
          </w:p>
          <w:p w:rsidR="00664CCC" w:rsidRPr="006069FA" w:rsidRDefault="00664CCC" w:rsidP="00254A6E">
            <w:pPr>
              <w:pStyle w:val="TableParagraph"/>
              <w:numPr>
                <w:ilvl w:val="0"/>
                <w:numId w:val="28"/>
              </w:numPr>
              <w:tabs>
                <w:tab w:val="left" w:pos="751"/>
              </w:tabs>
              <w:spacing w:line="276" w:lineRule="auto"/>
              <w:ind w:left="567" w:right="241" w:hanging="283"/>
              <w:jc w:val="both"/>
              <w:rPr>
                <w:rFonts w:ascii="Century Gothic" w:hAnsi="Century Gothic"/>
                <w:sz w:val="20"/>
                <w:szCs w:val="20"/>
              </w:rPr>
            </w:pPr>
            <w:r w:rsidRPr="006069FA">
              <w:rPr>
                <w:rFonts w:ascii="Century Gothic" w:hAnsi="Century Gothic"/>
                <w:sz w:val="20"/>
                <w:szCs w:val="20"/>
              </w:rPr>
              <w:t xml:space="preserve">Take responsibility for understanding and following all relevant school and trust procedures. </w:t>
            </w:r>
          </w:p>
          <w:p w:rsidR="00664CCC" w:rsidRDefault="00664CCC" w:rsidP="00254A6E">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Set</w:t>
            </w:r>
            <w:r w:rsidRPr="006069FA">
              <w:rPr>
                <w:rFonts w:ascii="Century Gothic" w:hAnsi="Century Gothic"/>
                <w:spacing w:val="-20"/>
                <w:sz w:val="20"/>
                <w:szCs w:val="20"/>
              </w:rPr>
              <w:t xml:space="preserve"> </w:t>
            </w:r>
            <w:r w:rsidRPr="006069FA">
              <w:rPr>
                <w:rFonts w:ascii="Century Gothic" w:hAnsi="Century Gothic"/>
                <w:sz w:val="20"/>
                <w:szCs w:val="20"/>
              </w:rPr>
              <w:t>a</w:t>
            </w:r>
            <w:r w:rsidRPr="006069FA">
              <w:rPr>
                <w:rFonts w:ascii="Century Gothic" w:hAnsi="Century Gothic"/>
                <w:spacing w:val="-18"/>
                <w:sz w:val="20"/>
                <w:szCs w:val="20"/>
              </w:rPr>
              <w:t xml:space="preserve"> </w:t>
            </w:r>
            <w:r w:rsidRPr="006069FA">
              <w:rPr>
                <w:rFonts w:ascii="Century Gothic" w:hAnsi="Century Gothic"/>
                <w:sz w:val="20"/>
                <w:szCs w:val="20"/>
              </w:rPr>
              <w:t>good</w:t>
            </w:r>
            <w:r w:rsidRPr="006069FA">
              <w:rPr>
                <w:rFonts w:ascii="Century Gothic" w:hAnsi="Century Gothic"/>
                <w:spacing w:val="-19"/>
                <w:sz w:val="20"/>
                <w:szCs w:val="20"/>
              </w:rPr>
              <w:t xml:space="preserve"> </w:t>
            </w:r>
            <w:r w:rsidRPr="006069FA">
              <w:rPr>
                <w:rFonts w:ascii="Century Gothic" w:hAnsi="Century Gothic"/>
                <w:sz w:val="20"/>
                <w:szCs w:val="20"/>
              </w:rPr>
              <w:t>example</w:t>
            </w:r>
            <w:r w:rsidRPr="006069FA">
              <w:rPr>
                <w:rFonts w:ascii="Century Gothic" w:hAnsi="Century Gothic"/>
                <w:spacing w:val="-19"/>
                <w:sz w:val="20"/>
                <w:szCs w:val="20"/>
              </w:rPr>
              <w:t xml:space="preserve"> </w:t>
            </w:r>
            <w:r w:rsidRPr="006069FA">
              <w:rPr>
                <w:rFonts w:ascii="Century Gothic" w:hAnsi="Century Gothic"/>
                <w:sz w:val="20"/>
                <w:szCs w:val="20"/>
              </w:rPr>
              <w:t>in</w:t>
            </w:r>
            <w:r w:rsidRPr="006069FA">
              <w:rPr>
                <w:rFonts w:ascii="Century Gothic" w:hAnsi="Century Gothic"/>
                <w:spacing w:val="-22"/>
                <w:sz w:val="20"/>
                <w:szCs w:val="20"/>
              </w:rPr>
              <w:t xml:space="preserve"> </w:t>
            </w:r>
            <w:r w:rsidRPr="006069FA">
              <w:rPr>
                <w:rFonts w:ascii="Century Gothic" w:hAnsi="Century Gothic"/>
                <w:sz w:val="20"/>
                <w:szCs w:val="20"/>
              </w:rPr>
              <w:t>terms</w:t>
            </w:r>
            <w:r w:rsidRPr="006069FA">
              <w:rPr>
                <w:rFonts w:ascii="Century Gothic" w:hAnsi="Century Gothic"/>
                <w:spacing w:val="-18"/>
                <w:sz w:val="20"/>
                <w:szCs w:val="20"/>
              </w:rPr>
              <w:t xml:space="preserve"> </w:t>
            </w:r>
            <w:r w:rsidRPr="006069FA">
              <w:rPr>
                <w:rFonts w:ascii="Century Gothic" w:hAnsi="Century Gothic"/>
                <w:sz w:val="20"/>
                <w:szCs w:val="20"/>
              </w:rPr>
              <w:t>of</w:t>
            </w:r>
            <w:r w:rsidRPr="006069FA">
              <w:rPr>
                <w:rFonts w:ascii="Century Gothic" w:hAnsi="Century Gothic"/>
                <w:spacing w:val="-17"/>
                <w:sz w:val="20"/>
                <w:szCs w:val="20"/>
              </w:rPr>
              <w:t xml:space="preserve"> </w:t>
            </w:r>
            <w:r w:rsidRPr="006069FA">
              <w:rPr>
                <w:rFonts w:ascii="Century Gothic" w:hAnsi="Century Gothic"/>
                <w:sz w:val="20"/>
                <w:szCs w:val="20"/>
              </w:rPr>
              <w:t>conduct,</w:t>
            </w:r>
            <w:r w:rsidRPr="006069FA">
              <w:rPr>
                <w:rFonts w:ascii="Century Gothic" w:hAnsi="Century Gothic"/>
                <w:spacing w:val="-20"/>
                <w:sz w:val="20"/>
                <w:szCs w:val="20"/>
              </w:rPr>
              <w:t xml:space="preserve"> </w:t>
            </w:r>
            <w:r w:rsidRPr="006069FA">
              <w:rPr>
                <w:rFonts w:ascii="Century Gothic" w:hAnsi="Century Gothic"/>
                <w:sz w:val="20"/>
                <w:szCs w:val="20"/>
              </w:rPr>
              <w:t>dress,</w:t>
            </w:r>
            <w:r w:rsidRPr="006069FA">
              <w:rPr>
                <w:rFonts w:ascii="Century Gothic" w:hAnsi="Century Gothic"/>
                <w:spacing w:val="-20"/>
                <w:sz w:val="20"/>
                <w:szCs w:val="20"/>
              </w:rPr>
              <w:t xml:space="preserve"> </w:t>
            </w:r>
            <w:r w:rsidRPr="006069FA">
              <w:rPr>
                <w:rFonts w:ascii="Century Gothic" w:hAnsi="Century Gothic"/>
                <w:sz w:val="20"/>
                <w:szCs w:val="20"/>
              </w:rPr>
              <w:t>punctuality</w:t>
            </w:r>
            <w:r w:rsidR="00123658">
              <w:rPr>
                <w:rFonts w:ascii="Century Gothic" w:hAnsi="Century Gothic"/>
                <w:sz w:val="20"/>
                <w:szCs w:val="20"/>
              </w:rPr>
              <w:t>,</w:t>
            </w:r>
            <w:r w:rsidRPr="006069FA">
              <w:rPr>
                <w:rFonts w:ascii="Century Gothic" w:hAnsi="Century Gothic"/>
                <w:spacing w:val="-19"/>
                <w:sz w:val="20"/>
                <w:szCs w:val="20"/>
              </w:rPr>
              <w:t xml:space="preserve"> </w:t>
            </w:r>
            <w:r w:rsidRPr="006069FA">
              <w:rPr>
                <w:rFonts w:ascii="Century Gothic" w:hAnsi="Century Gothic"/>
                <w:sz w:val="20"/>
                <w:szCs w:val="20"/>
              </w:rPr>
              <w:t>attendance</w:t>
            </w:r>
            <w:r w:rsidR="00123658">
              <w:rPr>
                <w:rFonts w:ascii="Century Gothic" w:hAnsi="Century Gothic"/>
                <w:sz w:val="20"/>
                <w:szCs w:val="20"/>
              </w:rPr>
              <w:t xml:space="preserve"> and self-development</w:t>
            </w:r>
            <w:r w:rsidRPr="006069FA">
              <w:rPr>
                <w:rFonts w:ascii="Century Gothic" w:hAnsi="Century Gothic"/>
                <w:sz w:val="20"/>
                <w:szCs w:val="20"/>
              </w:rPr>
              <w:t>.</w:t>
            </w:r>
          </w:p>
          <w:p w:rsidR="00254A6E" w:rsidRPr="00123658" w:rsidRDefault="00254A6E" w:rsidP="00123658">
            <w:pPr>
              <w:pStyle w:val="TableParagraph"/>
              <w:numPr>
                <w:ilvl w:val="0"/>
                <w:numId w:val="28"/>
              </w:numPr>
              <w:tabs>
                <w:tab w:val="left" w:pos="751"/>
              </w:tabs>
              <w:spacing w:line="276" w:lineRule="auto"/>
              <w:ind w:left="567" w:hanging="283"/>
              <w:jc w:val="both"/>
              <w:rPr>
                <w:rFonts w:ascii="Century Gothic" w:hAnsi="Century Gothic"/>
                <w:sz w:val="20"/>
                <w:szCs w:val="20"/>
              </w:rPr>
            </w:pPr>
            <w:r w:rsidRPr="006069FA">
              <w:rPr>
                <w:rFonts w:ascii="Century Gothic" w:hAnsi="Century Gothic"/>
                <w:sz w:val="20"/>
                <w:szCs w:val="20"/>
              </w:rPr>
              <w:t>Participate</w:t>
            </w:r>
            <w:r w:rsidRPr="006069FA">
              <w:rPr>
                <w:rFonts w:ascii="Century Gothic" w:hAnsi="Century Gothic"/>
                <w:spacing w:val="-19"/>
                <w:sz w:val="20"/>
                <w:szCs w:val="20"/>
              </w:rPr>
              <w:t xml:space="preserve"> in </w:t>
            </w:r>
            <w:r w:rsidRPr="006069FA">
              <w:rPr>
                <w:rFonts w:ascii="Century Gothic" w:hAnsi="Century Gothic"/>
                <w:sz w:val="20"/>
                <w:szCs w:val="20"/>
              </w:rPr>
              <w:t>and</w:t>
            </w:r>
            <w:r w:rsidRPr="006069FA">
              <w:rPr>
                <w:rFonts w:ascii="Century Gothic" w:hAnsi="Century Gothic"/>
                <w:spacing w:val="-20"/>
                <w:sz w:val="20"/>
                <w:szCs w:val="20"/>
              </w:rPr>
              <w:t xml:space="preserve"> </w:t>
            </w:r>
            <w:r w:rsidRPr="006069FA">
              <w:rPr>
                <w:rFonts w:ascii="Century Gothic" w:hAnsi="Century Gothic"/>
                <w:sz w:val="20"/>
                <w:szCs w:val="20"/>
              </w:rPr>
              <w:t>contribute</w:t>
            </w:r>
            <w:r w:rsidRPr="006069FA">
              <w:rPr>
                <w:rFonts w:ascii="Century Gothic" w:hAnsi="Century Gothic"/>
                <w:spacing w:val="-19"/>
                <w:sz w:val="20"/>
                <w:szCs w:val="20"/>
              </w:rPr>
              <w:t xml:space="preserve"> </w:t>
            </w:r>
            <w:r w:rsidRPr="006069FA">
              <w:rPr>
                <w:rFonts w:ascii="Century Gothic" w:hAnsi="Century Gothic"/>
                <w:sz w:val="20"/>
                <w:szCs w:val="20"/>
              </w:rPr>
              <w:t>to</w:t>
            </w:r>
            <w:r w:rsidRPr="006069FA">
              <w:rPr>
                <w:rFonts w:ascii="Century Gothic" w:hAnsi="Century Gothic"/>
                <w:spacing w:val="-21"/>
                <w:sz w:val="20"/>
                <w:szCs w:val="20"/>
              </w:rPr>
              <w:t xml:space="preserve"> </w:t>
            </w:r>
            <w:r w:rsidRPr="006069FA">
              <w:rPr>
                <w:rFonts w:ascii="Century Gothic" w:hAnsi="Century Gothic"/>
                <w:sz w:val="20"/>
                <w:szCs w:val="20"/>
              </w:rPr>
              <w:t>staff</w:t>
            </w:r>
            <w:r w:rsidRPr="006069FA">
              <w:rPr>
                <w:rFonts w:ascii="Century Gothic" w:hAnsi="Century Gothic"/>
                <w:spacing w:val="-18"/>
                <w:sz w:val="20"/>
                <w:szCs w:val="20"/>
              </w:rPr>
              <w:t xml:space="preserve"> </w:t>
            </w:r>
            <w:r w:rsidRPr="006069FA">
              <w:rPr>
                <w:rFonts w:ascii="Century Gothic" w:hAnsi="Century Gothic"/>
                <w:sz w:val="20"/>
                <w:szCs w:val="20"/>
              </w:rPr>
              <w:t>training</w:t>
            </w:r>
            <w:r>
              <w:rPr>
                <w:rFonts w:ascii="Century Gothic" w:hAnsi="Century Gothic"/>
                <w:spacing w:val="-17"/>
                <w:sz w:val="20"/>
                <w:szCs w:val="20"/>
              </w:rPr>
              <w:t xml:space="preserve">, </w:t>
            </w:r>
            <w:r w:rsidRPr="006069FA">
              <w:rPr>
                <w:rFonts w:ascii="Century Gothic" w:hAnsi="Century Gothic"/>
                <w:sz w:val="20"/>
                <w:szCs w:val="20"/>
              </w:rPr>
              <w:t>meetings</w:t>
            </w:r>
            <w:r>
              <w:rPr>
                <w:rFonts w:ascii="Century Gothic" w:hAnsi="Century Gothic"/>
                <w:sz w:val="20"/>
                <w:szCs w:val="20"/>
              </w:rPr>
              <w:t xml:space="preserve"> and professional development</w:t>
            </w:r>
            <w:r w:rsidR="0078087B">
              <w:rPr>
                <w:rFonts w:ascii="Century Gothic" w:hAnsi="Century Gothic"/>
                <w:sz w:val="20"/>
                <w:szCs w:val="20"/>
              </w:rPr>
              <w:t xml:space="preserve"> as required</w:t>
            </w:r>
            <w:r w:rsidRPr="006069FA">
              <w:rPr>
                <w:rFonts w:ascii="Century Gothic" w:hAnsi="Century Gothic"/>
                <w:sz w:val="20"/>
                <w:szCs w:val="20"/>
              </w:rPr>
              <w:t>.</w:t>
            </w:r>
          </w:p>
        </w:tc>
      </w:tr>
    </w:tbl>
    <w:p w:rsidR="00B60E71" w:rsidRDefault="00B60E71" w:rsidP="00992D8E">
      <w:pPr>
        <w:pStyle w:val="1bodycopy10pt"/>
        <w:spacing w:after="0" w:line="276" w:lineRule="auto"/>
        <w:rPr>
          <w:highlight w:val="yellow"/>
        </w:rPr>
      </w:pPr>
    </w:p>
    <w:p w:rsidR="00992D8E" w:rsidRDefault="009E2565" w:rsidP="00992D8E">
      <w:pPr>
        <w:pStyle w:val="1bodycopy10pt"/>
        <w:spacing w:after="0" w:line="276" w:lineRule="auto"/>
        <w:rPr>
          <w:rFonts w:ascii="Century Gothic" w:hAnsi="Century Gothic"/>
          <w:b/>
          <w:szCs w:val="20"/>
          <w:u w:val="single"/>
        </w:rPr>
      </w:pPr>
      <w:r w:rsidRPr="00EC0BA3">
        <w:rPr>
          <w:rFonts w:ascii="Century Gothic" w:hAnsi="Century Gothic"/>
          <w:b/>
          <w:szCs w:val="20"/>
          <w:u w:val="single"/>
        </w:rPr>
        <w:lastRenderedPageBreak/>
        <w:t>PERSON SPECIFICATION</w:t>
      </w:r>
    </w:p>
    <w:p w:rsidR="00992D8E" w:rsidRPr="00992D8E" w:rsidRDefault="00992D8E" w:rsidP="00992D8E">
      <w:pPr>
        <w:pStyle w:val="1bodycopy10pt"/>
        <w:spacing w:after="0" w:line="276" w:lineRule="auto"/>
        <w:rPr>
          <w:rFonts w:ascii="Century Gothic" w:hAnsi="Century Gothic"/>
          <w:b/>
          <w:szCs w:val="20"/>
          <w:u w:val="single"/>
        </w:rPr>
      </w:pPr>
    </w:p>
    <w:p w:rsidR="00C4708F" w:rsidRDefault="00D16FCF" w:rsidP="006069FA">
      <w:pPr>
        <w:pStyle w:val="BodyText"/>
        <w:spacing w:after="0" w:line="276" w:lineRule="auto"/>
        <w:ind w:right="196"/>
        <w:jc w:val="both"/>
        <w:rPr>
          <w:rFonts w:ascii="Century Gothic" w:hAnsi="Century Gothic"/>
          <w:szCs w:val="20"/>
        </w:rPr>
      </w:pPr>
      <w:r w:rsidRPr="006069FA">
        <w:rPr>
          <w:rFonts w:ascii="Century Gothic" w:hAnsi="Century Gothic"/>
          <w:szCs w:val="20"/>
        </w:rPr>
        <w:t xml:space="preserve">This specification acts as selection criteria and gives an outline of the type of person </w:t>
      </w:r>
      <w:r w:rsidR="00992D8E">
        <w:rPr>
          <w:rFonts w:ascii="Century Gothic" w:hAnsi="Century Gothic"/>
          <w:szCs w:val="20"/>
        </w:rPr>
        <w:t xml:space="preserve">we are looking for. </w:t>
      </w:r>
      <w:r w:rsidRPr="006069FA">
        <w:rPr>
          <w:rFonts w:ascii="Century Gothic" w:hAnsi="Century Gothic"/>
          <w:szCs w:val="20"/>
        </w:rPr>
        <w:t xml:space="preserve"> </w:t>
      </w:r>
    </w:p>
    <w:p w:rsidR="00EC0BA3" w:rsidRPr="00992D8E" w:rsidRDefault="00EC0BA3" w:rsidP="006069FA">
      <w:pPr>
        <w:pStyle w:val="BodyText"/>
        <w:spacing w:after="0" w:line="276" w:lineRule="auto"/>
        <w:ind w:right="196"/>
        <w:jc w:val="both"/>
        <w:rPr>
          <w:rFonts w:ascii="Century Gothic" w:hAnsi="Century Gothic"/>
          <w:b/>
          <w:szCs w:val="20"/>
        </w:rPr>
      </w:pPr>
    </w:p>
    <w:tbl>
      <w:tblPr>
        <w:tblStyle w:val="TableGrid"/>
        <w:tblW w:w="0" w:type="auto"/>
        <w:tblLook w:val="04A0" w:firstRow="1" w:lastRow="0" w:firstColumn="1" w:lastColumn="0" w:noHBand="0" w:noVBand="1"/>
      </w:tblPr>
      <w:tblGrid>
        <w:gridCol w:w="1980"/>
        <w:gridCol w:w="8680"/>
      </w:tblGrid>
      <w:tr w:rsidR="00992D8E" w:rsidRPr="00992D8E" w:rsidTr="00176351">
        <w:trPr>
          <w:trHeight w:val="340"/>
        </w:trPr>
        <w:tc>
          <w:tcPr>
            <w:tcW w:w="10660" w:type="dxa"/>
            <w:gridSpan w:val="2"/>
            <w:shd w:val="clear" w:color="auto" w:fill="BDD6EE" w:themeFill="accent1" w:themeFillTint="66"/>
          </w:tcPr>
          <w:p w:rsidR="00992D8E" w:rsidRPr="00992D8E" w:rsidRDefault="00992D8E" w:rsidP="00992D8E">
            <w:pPr>
              <w:pStyle w:val="BodyText"/>
              <w:spacing w:after="0" w:line="276" w:lineRule="auto"/>
              <w:ind w:left="25" w:right="196"/>
              <w:jc w:val="center"/>
              <w:rPr>
                <w:rFonts w:ascii="Century Gothic" w:hAnsi="Century Gothic"/>
                <w:b/>
                <w:sz w:val="22"/>
                <w:szCs w:val="22"/>
              </w:rPr>
            </w:pPr>
            <w:r w:rsidRPr="00992D8E">
              <w:rPr>
                <w:rFonts w:ascii="Century Gothic" w:hAnsi="Century Gothic"/>
                <w:b/>
                <w:sz w:val="22"/>
                <w:szCs w:val="22"/>
              </w:rPr>
              <w:t>Essential requirements</w:t>
            </w:r>
          </w:p>
        </w:tc>
      </w:tr>
      <w:tr w:rsidR="00EF33F0" w:rsidRPr="00992D8E" w:rsidTr="00992D8E">
        <w:trPr>
          <w:trHeight w:val="340"/>
        </w:trPr>
        <w:tc>
          <w:tcPr>
            <w:tcW w:w="1980" w:type="dxa"/>
          </w:tcPr>
          <w:p w:rsidR="00EF33F0" w:rsidRPr="00992D8E" w:rsidRDefault="00EF33F0" w:rsidP="00992D8E">
            <w:pPr>
              <w:pStyle w:val="BodyText"/>
              <w:spacing w:after="0" w:line="276" w:lineRule="auto"/>
              <w:ind w:left="25" w:right="196"/>
              <w:jc w:val="both"/>
              <w:rPr>
                <w:rFonts w:ascii="Century Gothic" w:hAnsi="Century Gothic"/>
                <w:b/>
                <w:szCs w:val="20"/>
              </w:rPr>
            </w:pPr>
            <w:r w:rsidRPr="00992D8E">
              <w:rPr>
                <w:rFonts w:ascii="Century Gothic" w:hAnsi="Century Gothic"/>
                <w:b/>
                <w:szCs w:val="20"/>
              </w:rPr>
              <w:t>Qualifications</w:t>
            </w:r>
          </w:p>
        </w:tc>
        <w:tc>
          <w:tcPr>
            <w:tcW w:w="8680" w:type="dxa"/>
            <w:vAlign w:val="center"/>
          </w:tcPr>
          <w:p w:rsidR="00EF33F0" w:rsidRPr="006207A2" w:rsidRDefault="008E3C39" w:rsidP="008E3C39">
            <w:pPr>
              <w:pStyle w:val="TableParagraph"/>
              <w:spacing w:line="276" w:lineRule="auto"/>
              <w:ind w:left="25"/>
              <w:rPr>
                <w:rFonts w:ascii="Century Gothic" w:hAnsi="Century Gothic"/>
                <w:sz w:val="20"/>
                <w:szCs w:val="20"/>
              </w:rPr>
            </w:pPr>
            <w:r>
              <w:rPr>
                <w:rFonts w:ascii="Century Gothic" w:eastAsia="Times New Roman" w:hAnsi="Century Gothic"/>
                <w:sz w:val="20"/>
                <w:szCs w:val="20"/>
              </w:rPr>
              <w:t xml:space="preserve">Level 2: </w:t>
            </w:r>
            <w:r w:rsidR="00EF33F0" w:rsidRPr="00EF33F0">
              <w:rPr>
                <w:rFonts w:ascii="Century Gothic" w:eastAsia="Times New Roman" w:hAnsi="Century Gothic"/>
                <w:sz w:val="20"/>
                <w:szCs w:val="20"/>
              </w:rPr>
              <w:t xml:space="preserve">Minimum of 5 GCSEs grade 4-9 </w:t>
            </w:r>
            <w:r w:rsidR="006207A2" w:rsidRPr="00EF33F0">
              <w:rPr>
                <w:rFonts w:ascii="Century Gothic" w:eastAsia="Times New Roman" w:hAnsi="Century Gothic"/>
                <w:sz w:val="20"/>
                <w:szCs w:val="20"/>
              </w:rPr>
              <w:t>(or equivalent</w:t>
            </w:r>
            <w:r w:rsidR="006207A2" w:rsidRPr="006207A2">
              <w:rPr>
                <w:rFonts w:ascii="Century Gothic" w:eastAsia="Times New Roman" w:hAnsi="Century Gothic"/>
                <w:sz w:val="20"/>
                <w:szCs w:val="20"/>
              </w:rPr>
              <w:t xml:space="preserve">) </w:t>
            </w:r>
          </w:p>
        </w:tc>
      </w:tr>
      <w:tr w:rsidR="00992D8E" w:rsidRPr="00992D8E" w:rsidTr="00992D8E">
        <w:trPr>
          <w:trHeight w:val="340"/>
        </w:trPr>
        <w:tc>
          <w:tcPr>
            <w:tcW w:w="1980" w:type="dxa"/>
            <w:vMerge w:val="restart"/>
          </w:tcPr>
          <w:p w:rsidR="00992D8E" w:rsidRPr="00992D8E" w:rsidRDefault="00992D8E" w:rsidP="00992D8E">
            <w:pPr>
              <w:pStyle w:val="BodyText"/>
              <w:spacing w:after="0" w:line="276" w:lineRule="auto"/>
              <w:ind w:left="25" w:right="196"/>
              <w:jc w:val="both"/>
              <w:rPr>
                <w:rFonts w:ascii="Century Gothic" w:hAnsi="Century Gothic"/>
                <w:szCs w:val="20"/>
              </w:rPr>
            </w:pPr>
            <w:r w:rsidRPr="00992D8E">
              <w:rPr>
                <w:rFonts w:ascii="Century Gothic" w:hAnsi="Century Gothic"/>
                <w:b/>
                <w:szCs w:val="20"/>
              </w:rPr>
              <w:t>Experience</w:t>
            </w:r>
          </w:p>
        </w:tc>
        <w:tc>
          <w:tcPr>
            <w:tcW w:w="8680" w:type="dxa"/>
            <w:vAlign w:val="center"/>
          </w:tcPr>
          <w:p w:rsidR="00992D8E" w:rsidRPr="00992D8E" w:rsidRDefault="00992D8E"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Experience of working with children of primary school age </w:t>
            </w:r>
          </w:p>
        </w:tc>
      </w:tr>
      <w:tr w:rsidR="002A5CAF" w:rsidRPr="00992D8E" w:rsidTr="002A5CAF">
        <w:trPr>
          <w:trHeight w:val="358"/>
        </w:trPr>
        <w:tc>
          <w:tcPr>
            <w:tcW w:w="1980" w:type="dxa"/>
            <w:vMerge/>
          </w:tcPr>
          <w:p w:rsidR="002A5CAF" w:rsidRPr="00992D8E" w:rsidRDefault="002A5CAF" w:rsidP="00992D8E">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Experience of </w:t>
            </w:r>
            <w:r>
              <w:rPr>
                <w:rFonts w:ascii="Century Gothic" w:hAnsi="Century Gothic"/>
                <w:sz w:val="20"/>
                <w:szCs w:val="20"/>
              </w:rPr>
              <w:t>delivering</w:t>
            </w:r>
            <w:r w:rsidRPr="00992D8E">
              <w:rPr>
                <w:rFonts w:ascii="Century Gothic" w:hAnsi="Century Gothic"/>
                <w:sz w:val="20"/>
                <w:szCs w:val="20"/>
              </w:rPr>
              <w:t xml:space="preserve"> activities t</w:t>
            </w:r>
            <w:r>
              <w:rPr>
                <w:rFonts w:ascii="Century Gothic" w:hAnsi="Century Gothic"/>
                <w:sz w:val="20"/>
                <w:szCs w:val="20"/>
              </w:rPr>
              <w:t>hat</w:t>
            </w:r>
            <w:r w:rsidRPr="00992D8E">
              <w:rPr>
                <w:rFonts w:ascii="Century Gothic" w:hAnsi="Century Gothic"/>
                <w:sz w:val="20"/>
                <w:szCs w:val="20"/>
              </w:rPr>
              <w:t xml:space="preserve"> engage and develop children</w:t>
            </w:r>
          </w:p>
        </w:tc>
      </w:tr>
      <w:tr w:rsidR="0078087B" w:rsidRPr="00992D8E" w:rsidTr="00992D8E">
        <w:trPr>
          <w:trHeight w:val="340"/>
        </w:trPr>
        <w:tc>
          <w:tcPr>
            <w:tcW w:w="1980" w:type="dxa"/>
            <w:vMerge w:val="restart"/>
          </w:tcPr>
          <w:p w:rsidR="0078087B" w:rsidRPr="00992D8E" w:rsidRDefault="0078087B" w:rsidP="00992D8E">
            <w:pPr>
              <w:pStyle w:val="TableParagraph"/>
              <w:spacing w:line="276" w:lineRule="auto"/>
              <w:ind w:left="25"/>
              <w:rPr>
                <w:rFonts w:ascii="Century Gothic" w:hAnsi="Century Gothic"/>
                <w:b/>
                <w:sz w:val="20"/>
                <w:szCs w:val="20"/>
              </w:rPr>
            </w:pPr>
            <w:r w:rsidRPr="00992D8E">
              <w:rPr>
                <w:rFonts w:ascii="Century Gothic" w:hAnsi="Century Gothic"/>
                <w:b/>
                <w:sz w:val="20"/>
                <w:szCs w:val="20"/>
              </w:rPr>
              <w:t>Knowledge and Understanding</w:t>
            </w:r>
          </w:p>
        </w:tc>
        <w:tc>
          <w:tcPr>
            <w:tcW w:w="8680" w:type="dxa"/>
            <w:vAlign w:val="center"/>
          </w:tcPr>
          <w:p w:rsidR="0078087B" w:rsidRPr="00992D8E" w:rsidRDefault="0078087B" w:rsidP="00992D8E">
            <w:pPr>
              <w:pStyle w:val="TableParagraph"/>
              <w:spacing w:line="276" w:lineRule="auto"/>
              <w:ind w:left="25"/>
              <w:rPr>
                <w:rFonts w:ascii="Century Gothic" w:hAnsi="Century Gothic"/>
                <w:sz w:val="20"/>
                <w:szCs w:val="20"/>
              </w:rPr>
            </w:pPr>
            <w:r>
              <w:rPr>
                <w:rFonts w:ascii="Century Gothic" w:hAnsi="Century Gothic"/>
                <w:sz w:val="20"/>
                <w:szCs w:val="20"/>
              </w:rPr>
              <w:t xml:space="preserve">Has an understanding of good quality childcare </w:t>
            </w:r>
          </w:p>
        </w:tc>
      </w:tr>
      <w:tr w:rsidR="0078087B" w:rsidRPr="00992D8E" w:rsidTr="00992D8E">
        <w:trPr>
          <w:trHeight w:val="340"/>
        </w:trPr>
        <w:tc>
          <w:tcPr>
            <w:tcW w:w="1980" w:type="dxa"/>
            <w:vMerge/>
          </w:tcPr>
          <w:p w:rsidR="0078087B" w:rsidRPr="00992D8E" w:rsidRDefault="0078087B" w:rsidP="00992D8E">
            <w:pPr>
              <w:pStyle w:val="TableParagraph"/>
              <w:spacing w:line="276" w:lineRule="auto"/>
              <w:ind w:left="25"/>
              <w:rPr>
                <w:rFonts w:ascii="Century Gothic" w:hAnsi="Century Gothic"/>
                <w:sz w:val="20"/>
                <w:szCs w:val="20"/>
              </w:rPr>
            </w:pPr>
          </w:p>
        </w:tc>
        <w:tc>
          <w:tcPr>
            <w:tcW w:w="8680" w:type="dxa"/>
            <w:vAlign w:val="center"/>
          </w:tcPr>
          <w:p w:rsidR="0078087B" w:rsidRPr="00992D8E" w:rsidRDefault="0078087B" w:rsidP="00992D8E">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Has an understanding of school safeguarding and child protection duties </w:t>
            </w:r>
          </w:p>
        </w:tc>
      </w:tr>
      <w:tr w:rsidR="0078087B" w:rsidRPr="00992D8E" w:rsidTr="00992D8E">
        <w:trPr>
          <w:trHeight w:val="340"/>
        </w:trPr>
        <w:tc>
          <w:tcPr>
            <w:tcW w:w="1980" w:type="dxa"/>
            <w:vMerge/>
          </w:tcPr>
          <w:p w:rsidR="0078087B" w:rsidRPr="00992D8E" w:rsidRDefault="0078087B" w:rsidP="00992D8E">
            <w:pPr>
              <w:pStyle w:val="TableParagraph"/>
              <w:spacing w:line="276" w:lineRule="auto"/>
              <w:ind w:left="25" w:right="327"/>
              <w:rPr>
                <w:rFonts w:ascii="Century Gothic" w:hAnsi="Century Gothic"/>
                <w:sz w:val="20"/>
                <w:szCs w:val="20"/>
              </w:rPr>
            </w:pPr>
          </w:p>
        </w:tc>
        <w:tc>
          <w:tcPr>
            <w:tcW w:w="8680" w:type="dxa"/>
            <w:vAlign w:val="center"/>
          </w:tcPr>
          <w:p w:rsidR="0078087B" w:rsidRPr="00992D8E" w:rsidRDefault="0078087B" w:rsidP="008E3C39">
            <w:pPr>
              <w:pStyle w:val="TableParagraph"/>
              <w:spacing w:line="276" w:lineRule="auto"/>
              <w:ind w:left="25" w:right="327"/>
              <w:rPr>
                <w:rFonts w:ascii="Century Gothic" w:hAnsi="Century Gothic"/>
                <w:sz w:val="20"/>
                <w:szCs w:val="20"/>
              </w:rPr>
            </w:pPr>
            <w:r w:rsidRPr="00992D8E">
              <w:rPr>
                <w:rFonts w:ascii="Century Gothic" w:hAnsi="Century Gothic"/>
                <w:sz w:val="20"/>
                <w:szCs w:val="20"/>
              </w:rPr>
              <w:t xml:space="preserve">Has </w:t>
            </w:r>
            <w:r w:rsidR="008E3C39">
              <w:rPr>
                <w:rFonts w:ascii="Century Gothic" w:hAnsi="Century Gothic"/>
                <w:sz w:val="20"/>
                <w:szCs w:val="20"/>
              </w:rPr>
              <w:t>in interest in</w:t>
            </w:r>
            <w:r w:rsidRPr="00992D8E">
              <w:rPr>
                <w:rFonts w:ascii="Century Gothic" w:hAnsi="Century Gothic"/>
                <w:sz w:val="20"/>
                <w:szCs w:val="20"/>
              </w:rPr>
              <w:t xml:space="preserve"> child development </w:t>
            </w:r>
            <w:r w:rsidR="00C43268">
              <w:rPr>
                <w:rFonts w:ascii="Century Gothic" w:hAnsi="Century Gothic"/>
                <w:sz w:val="20"/>
                <w:szCs w:val="20"/>
              </w:rPr>
              <w:t>and meeting different needs</w:t>
            </w:r>
          </w:p>
        </w:tc>
      </w:tr>
      <w:tr w:rsidR="002A5CAF" w:rsidRPr="00992D8E" w:rsidTr="00992D8E">
        <w:trPr>
          <w:trHeight w:val="340"/>
        </w:trPr>
        <w:tc>
          <w:tcPr>
            <w:tcW w:w="1980" w:type="dxa"/>
            <w:vMerge w:val="restart"/>
          </w:tcPr>
          <w:p w:rsidR="002A5CAF" w:rsidRPr="00992D8E" w:rsidRDefault="002A5CAF" w:rsidP="002A5CAF">
            <w:pPr>
              <w:pStyle w:val="TableParagraph"/>
              <w:spacing w:line="276" w:lineRule="auto"/>
              <w:ind w:left="25" w:right="327"/>
              <w:rPr>
                <w:rFonts w:ascii="Century Gothic" w:hAnsi="Century Gothic"/>
                <w:sz w:val="20"/>
                <w:szCs w:val="20"/>
              </w:rPr>
            </w:pPr>
            <w:r w:rsidRPr="00992D8E">
              <w:rPr>
                <w:rFonts w:ascii="Century Gothic" w:hAnsi="Century Gothic"/>
                <w:b/>
                <w:sz w:val="20"/>
                <w:szCs w:val="20"/>
              </w:rPr>
              <w:t>Skills and abilities</w:t>
            </w: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Pr>
                <w:rFonts w:ascii="Century Gothic" w:hAnsi="Century Gothic"/>
                <w:sz w:val="20"/>
                <w:szCs w:val="20"/>
              </w:rPr>
              <w:t xml:space="preserve">Able to engage children in fun and developmental activities </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ight="142"/>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Can communicate </w:t>
            </w:r>
            <w:r>
              <w:rPr>
                <w:rFonts w:ascii="Century Gothic" w:hAnsi="Century Gothic"/>
                <w:sz w:val="20"/>
                <w:szCs w:val="20"/>
              </w:rPr>
              <w:t xml:space="preserve">and build relationships </w:t>
            </w:r>
            <w:r w:rsidRPr="00992D8E">
              <w:rPr>
                <w:rFonts w:ascii="Century Gothic" w:hAnsi="Century Gothic"/>
                <w:sz w:val="20"/>
                <w:szCs w:val="20"/>
              </w:rPr>
              <w:t>with children, pare</w:t>
            </w:r>
            <w:r>
              <w:rPr>
                <w:rFonts w:ascii="Century Gothic" w:hAnsi="Century Gothic"/>
                <w:sz w:val="20"/>
                <w:szCs w:val="20"/>
              </w:rPr>
              <w:t xml:space="preserve">nts and carers, and staff </w:t>
            </w:r>
          </w:p>
        </w:tc>
      </w:tr>
      <w:tr w:rsidR="002A5CAF" w:rsidRPr="00992D8E" w:rsidTr="002A5CAF">
        <w:trPr>
          <w:trHeight w:val="298"/>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w w:val="105"/>
                <w:sz w:val="20"/>
                <w:szCs w:val="20"/>
              </w:rPr>
              <w:t xml:space="preserve">Deals with issues with empathy, sensitivity and appropriate confidentiality  </w:t>
            </w:r>
          </w:p>
        </w:tc>
      </w:tr>
      <w:tr w:rsidR="002A5CAF" w:rsidRPr="00992D8E" w:rsidTr="00992D8E">
        <w:trPr>
          <w:trHeight w:val="340"/>
        </w:trPr>
        <w:tc>
          <w:tcPr>
            <w:tcW w:w="1980" w:type="dxa"/>
            <w:vMerge w:val="restart"/>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b/>
                <w:sz w:val="20"/>
                <w:szCs w:val="20"/>
              </w:rPr>
              <w:t>Personal and professional standards</w:t>
            </w: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 xml:space="preserve">Is motivated and proactive </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ight="1252"/>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ight="1252"/>
              <w:rPr>
                <w:rFonts w:ascii="Century Gothic" w:hAnsi="Century Gothic"/>
                <w:sz w:val="20"/>
                <w:szCs w:val="20"/>
              </w:rPr>
            </w:pPr>
            <w:r w:rsidRPr="00992D8E">
              <w:rPr>
                <w:rFonts w:ascii="Century Gothic" w:hAnsi="Century Gothic"/>
                <w:sz w:val="20"/>
                <w:szCs w:val="20"/>
              </w:rPr>
              <w:t xml:space="preserve">Has a relentless drive for improvement, excellence and equality </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ight="1252"/>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ight="1252"/>
              <w:rPr>
                <w:rFonts w:ascii="Century Gothic" w:hAnsi="Century Gothic"/>
                <w:sz w:val="20"/>
                <w:szCs w:val="20"/>
              </w:rPr>
            </w:pPr>
            <w:r w:rsidRPr="00992D8E">
              <w:rPr>
                <w:rFonts w:ascii="Century Gothic" w:hAnsi="Century Gothic"/>
                <w:sz w:val="20"/>
                <w:szCs w:val="20"/>
              </w:rPr>
              <w:t>Is committed</w:t>
            </w:r>
            <w:r w:rsidRPr="00992D8E">
              <w:rPr>
                <w:rFonts w:ascii="Century Gothic" w:hAnsi="Century Gothic"/>
                <w:spacing w:val="-36"/>
                <w:sz w:val="20"/>
                <w:szCs w:val="20"/>
              </w:rPr>
              <w:t xml:space="preserve"> </w:t>
            </w:r>
            <w:r w:rsidRPr="00992D8E">
              <w:rPr>
                <w:rFonts w:ascii="Century Gothic" w:hAnsi="Century Gothic"/>
                <w:sz w:val="20"/>
                <w:szCs w:val="20"/>
              </w:rPr>
              <w:t>to</w:t>
            </w:r>
            <w:r w:rsidRPr="00992D8E">
              <w:rPr>
                <w:rFonts w:ascii="Century Gothic" w:hAnsi="Century Gothic"/>
                <w:spacing w:val="-38"/>
                <w:sz w:val="20"/>
                <w:szCs w:val="20"/>
              </w:rPr>
              <w:t xml:space="preserve"> </w:t>
            </w:r>
            <w:r w:rsidRPr="00992D8E">
              <w:rPr>
                <w:rFonts w:ascii="Century Gothic" w:hAnsi="Century Gothic"/>
                <w:sz w:val="20"/>
                <w:szCs w:val="20"/>
              </w:rPr>
              <w:t>safeguarding, equality, diversity and inclusion</w:t>
            </w:r>
          </w:p>
        </w:tc>
      </w:tr>
      <w:tr w:rsidR="002A5CAF" w:rsidRPr="00992D8E" w:rsidTr="00992D8E">
        <w:trPr>
          <w:trHeight w:val="340"/>
        </w:trPr>
        <w:tc>
          <w:tcPr>
            <w:tcW w:w="1980" w:type="dxa"/>
            <w:vMerge/>
          </w:tcPr>
          <w:p w:rsidR="002A5CAF" w:rsidRPr="00992D8E" w:rsidRDefault="002A5CAF" w:rsidP="002A5CAF">
            <w:pPr>
              <w:pStyle w:val="Tablecopybulleted"/>
              <w:numPr>
                <w:ilvl w:val="0"/>
                <w:numId w:val="0"/>
              </w:numPr>
              <w:spacing w:after="0" w:line="276" w:lineRule="auto"/>
              <w:ind w:left="25"/>
              <w:jc w:val="both"/>
              <w:rPr>
                <w:rFonts w:ascii="Century Gothic" w:hAnsi="Century Gothic"/>
                <w:szCs w:val="20"/>
              </w:rPr>
            </w:pPr>
          </w:p>
        </w:tc>
        <w:tc>
          <w:tcPr>
            <w:tcW w:w="8680" w:type="dxa"/>
            <w:vAlign w:val="center"/>
          </w:tcPr>
          <w:p w:rsidR="002A5CAF" w:rsidRPr="00992D8E" w:rsidRDefault="002A5CAF" w:rsidP="002A5CAF">
            <w:pPr>
              <w:pStyle w:val="Tablecopybulleted"/>
              <w:numPr>
                <w:ilvl w:val="0"/>
                <w:numId w:val="0"/>
              </w:numPr>
              <w:spacing w:after="0" w:line="276" w:lineRule="auto"/>
              <w:ind w:left="25"/>
              <w:jc w:val="both"/>
              <w:rPr>
                <w:rFonts w:ascii="Century Gothic" w:hAnsi="Century Gothic"/>
                <w:szCs w:val="20"/>
              </w:rPr>
            </w:pPr>
            <w:r w:rsidRPr="00992D8E">
              <w:rPr>
                <w:rFonts w:ascii="Century Gothic" w:hAnsi="Century Gothic"/>
                <w:szCs w:val="20"/>
              </w:rPr>
              <w:t xml:space="preserve">Will uphold and promote the ethos and values of the school and the trust </w:t>
            </w:r>
          </w:p>
        </w:tc>
      </w:tr>
      <w:tr w:rsidR="00C43268" w:rsidRPr="00992D8E" w:rsidTr="00992D8E">
        <w:trPr>
          <w:trHeight w:val="340"/>
        </w:trPr>
        <w:tc>
          <w:tcPr>
            <w:tcW w:w="1980" w:type="dxa"/>
            <w:vMerge/>
          </w:tcPr>
          <w:p w:rsidR="00C43268" w:rsidRPr="00992D8E" w:rsidRDefault="00C43268" w:rsidP="002A5CAF">
            <w:pPr>
              <w:pStyle w:val="TableParagraph"/>
              <w:spacing w:line="276" w:lineRule="auto"/>
              <w:ind w:left="25"/>
              <w:rPr>
                <w:rFonts w:ascii="Century Gothic" w:hAnsi="Century Gothic"/>
                <w:w w:val="105"/>
                <w:sz w:val="20"/>
                <w:szCs w:val="20"/>
              </w:rPr>
            </w:pPr>
          </w:p>
        </w:tc>
        <w:tc>
          <w:tcPr>
            <w:tcW w:w="8680" w:type="dxa"/>
            <w:vAlign w:val="center"/>
          </w:tcPr>
          <w:p w:rsidR="00C43268" w:rsidRPr="000971CD" w:rsidRDefault="000971CD" w:rsidP="000971CD">
            <w:pPr>
              <w:pStyle w:val="1bodycopy10pt"/>
              <w:spacing w:after="0" w:line="276" w:lineRule="auto"/>
              <w:rPr>
                <w:rFonts w:ascii="Century Gothic" w:hAnsi="Century Gothic"/>
              </w:rPr>
            </w:pPr>
            <w:r w:rsidRPr="000971CD">
              <w:rPr>
                <w:rFonts w:ascii="Century Gothic" w:hAnsi="Century Gothic"/>
              </w:rPr>
              <w:t>Works well</w:t>
            </w:r>
            <w:r w:rsidR="00C43268" w:rsidRPr="000971CD">
              <w:rPr>
                <w:rFonts w:ascii="Century Gothic" w:hAnsi="Century Gothic"/>
              </w:rPr>
              <w:t xml:space="preserve"> as part of a team, tak</w:t>
            </w:r>
            <w:r w:rsidRPr="000971CD">
              <w:rPr>
                <w:rFonts w:ascii="Century Gothic" w:hAnsi="Century Gothic"/>
              </w:rPr>
              <w:t>ing</w:t>
            </w:r>
            <w:r w:rsidR="00C43268" w:rsidRPr="000971CD">
              <w:rPr>
                <w:rFonts w:ascii="Century Gothic" w:hAnsi="Century Gothic"/>
              </w:rPr>
              <w:t xml:space="preserve"> direction </w:t>
            </w:r>
            <w:r w:rsidRPr="000971CD">
              <w:rPr>
                <w:rFonts w:ascii="Century Gothic" w:hAnsi="Century Gothic"/>
              </w:rPr>
              <w:t>and</w:t>
            </w:r>
            <w:r w:rsidR="00C43268" w:rsidRPr="000971CD">
              <w:rPr>
                <w:rFonts w:ascii="Century Gothic" w:hAnsi="Century Gothic"/>
              </w:rPr>
              <w:t xml:space="preserve"> work</w:t>
            </w:r>
            <w:r>
              <w:rPr>
                <w:rFonts w:ascii="Century Gothic" w:hAnsi="Century Gothic"/>
              </w:rPr>
              <w:t>ing</w:t>
            </w:r>
            <w:r w:rsidR="00C43268" w:rsidRPr="000971CD">
              <w:rPr>
                <w:rFonts w:ascii="Century Gothic" w:hAnsi="Century Gothic"/>
              </w:rPr>
              <w:t xml:space="preserve"> unsupervised</w:t>
            </w:r>
            <w:r>
              <w:rPr>
                <w:rFonts w:ascii="Century Gothic" w:hAnsi="Century Gothic"/>
              </w:rPr>
              <w:t xml:space="preserve"> </w:t>
            </w:r>
            <w:r w:rsidRPr="000971CD">
              <w:rPr>
                <w:rFonts w:ascii="Century Gothic" w:hAnsi="Century Gothic"/>
              </w:rPr>
              <w:t>as required</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w w:val="105"/>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w w:val="105"/>
                <w:sz w:val="20"/>
                <w:szCs w:val="20"/>
              </w:rPr>
              <w:t>Has an exemplary record of attendance and punctuality</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Holds high expectations of pupils, adults and self</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Is committed</w:t>
            </w:r>
            <w:r w:rsidRPr="00992D8E">
              <w:rPr>
                <w:rFonts w:ascii="Century Gothic" w:hAnsi="Century Gothic"/>
                <w:spacing w:val="-31"/>
                <w:sz w:val="20"/>
                <w:szCs w:val="20"/>
              </w:rPr>
              <w:t xml:space="preserve"> </w:t>
            </w:r>
            <w:r w:rsidRPr="00992D8E">
              <w:rPr>
                <w:rFonts w:ascii="Century Gothic" w:hAnsi="Century Gothic"/>
                <w:sz w:val="20"/>
                <w:szCs w:val="20"/>
              </w:rPr>
              <w:t>to</w:t>
            </w:r>
            <w:r w:rsidRPr="00992D8E">
              <w:rPr>
                <w:rFonts w:ascii="Century Gothic" w:hAnsi="Century Gothic"/>
                <w:spacing w:val="-32"/>
                <w:sz w:val="20"/>
                <w:szCs w:val="20"/>
              </w:rPr>
              <w:t xml:space="preserve"> </w:t>
            </w:r>
            <w:r w:rsidRPr="00992D8E">
              <w:rPr>
                <w:rFonts w:ascii="Century Gothic" w:hAnsi="Century Gothic"/>
                <w:sz w:val="20"/>
                <w:szCs w:val="20"/>
              </w:rPr>
              <w:t>personal</w:t>
            </w:r>
            <w:r w:rsidRPr="00992D8E">
              <w:rPr>
                <w:rFonts w:ascii="Century Gothic" w:hAnsi="Century Gothic"/>
                <w:spacing w:val="-30"/>
                <w:sz w:val="20"/>
                <w:szCs w:val="20"/>
              </w:rPr>
              <w:t xml:space="preserve"> </w:t>
            </w:r>
            <w:r w:rsidRPr="00992D8E">
              <w:rPr>
                <w:rFonts w:ascii="Century Gothic" w:hAnsi="Century Gothic"/>
                <w:sz w:val="20"/>
                <w:szCs w:val="20"/>
              </w:rPr>
              <w:t>and</w:t>
            </w:r>
            <w:r w:rsidRPr="00992D8E">
              <w:rPr>
                <w:rFonts w:ascii="Century Gothic" w:hAnsi="Century Gothic"/>
                <w:spacing w:val="-31"/>
                <w:sz w:val="20"/>
                <w:szCs w:val="20"/>
              </w:rPr>
              <w:t xml:space="preserve"> </w:t>
            </w:r>
            <w:r w:rsidRPr="00992D8E">
              <w:rPr>
                <w:rFonts w:ascii="Century Gothic" w:hAnsi="Century Gothic"/>
                <w:sz w:val="20"/>
                <w:szCs w:val="20"/>
              </w:rPr>
              <w:t>professional</w:t>
            </w:r>
            <w:r w:rsidRPr="00992D8E">
              <w:rPr>
                <w:rFonts w:ascii="Century Gothic" w:hAnsi="Century Gothic"/>
                <w:spacing w:val="-30"/>
                <w:sz w:val="20"/>
                <w:szCs w:val="20"/>
              </w:rPr>
              <w:t xml:space="preserve"> </w:t>
            </w:r>
            <w:r w:rsidRPr="00992D8E">
              <w:rPr>
                <w:rFonts w:ascii="Century Gothic" w:hAnsi="Century Gothic"/>
                <w:sz w:val="20"/>
                <w:szCs w:val="20"/>
              </w:rPr>
              <w:t>development</w:t>
            </w:r>
          </w:p>
        </w:tc>
      </w:tr>
      <w:tr w:rsidR="002A5CAF" w:rsidRPr="00992D8E" w:rsidTr="00992D8E">
        <w:trPr>
          <w:trHeight w:val="340"/>
        </w:trPr>
        <w:tc>
          <w:tcPr>
            <w:tcW w:w="1980" w:type="dxa"/>
            <w:vMerge/>
          </w:tcPr>
          <w:p w:rsidR="002A5CAF" w:rsidRPr="00992D8E" w:rsidRDefault="002A5CAF" w:rsidP="002A5CAF">
            <w:pPr>
              <w:pStyle w:val="TableParagraph"/>
              <w:spacing w:line="276" w:lineRule="auto"/>
              <w:ind w:left="25"/>
              <w:rPr>
                <w:rFonts w:ascii="Century Gothic" w:hAnsi="Century Gothic"/>
                <w:sz w:val="20"/>
                <w:szCs w:val="20"/>
              </w:rPr>
            </w:pPr>
          </w:p>
        </w:tc>
        <w:tc>
          <w:tcPr>
            <w:tcW w:w="8680" w:type="dxa"/>
            <w:vAlign w:val="center"/>
          </w:tcPr>
          <w:p w:rsidR="002A5CAF" w:rsidRPr="00992D8E" w:rsidRDefault="002A5CAF" w:rsidP="002A5CAF">
            <w:pPr>
              <w:pStyle w:val="TableParagraph"/>
              <w:spacing w:line="276" w:lineRule="auto"/>
              <w:ind w:left="25"/>
              <w:rPr>
                <w:rFonts w:ascii="Century Gothic" w:hAnsi="Century Gothic"/>
                <w:sz w:val="20"/>
                <w:szCs w:val="20"/>
              </w:rPr>
            </w:pPr>
            <w:r w:rsidRPr="00992D8E">
              <w:rPr>
                <w:rFonts w:ascii="Century Gothic" w:hAnsi="Century Gothic"/>
                <w:sz w:val="20"/>
                <w:szCs w:val="20"/>
              </w:rPr>
              <w:t>Is reflective</w:t>
            </w:r>
            <w:r w:rsidRPr="00992D8E">
              <w:rPr>
                <w:rFonts w:ascii="Century Gothic" w:hAnsi="Century Gothic"/>
                <w:spacing w:val="-31"/>
                <w:sz w:val="20"/>
                <w:szCs w:val="20"/>
              </w:rPr>
              <w:t xml:space="preserve"> </w:t>
            </w:r>
            <w:r w:rsidRPr="00992D8E">
              <w:rPr>
                <w:rFonts w:ascii="Century Gothic" w:hAnsi="Century Gothic"/>
                <w:sz w:val="20"/>
                <w:szCs w:val="20"/>
              </w:rPr>
              <w:t>and learns from experience</w:t>
            </w:r>
          </w:p>
        </w:tc>
      </w:tr>
    </w:tbl>
    <w:p w:rsidR="00992D8E" w:rsidRPr="00992D8E" w:rsidRDefault="00992D8E" w:rsidP="006069FA">
      <w:pPr>
        <w:pStyle w:val="BodyText"/>
        <w:spacing w:after="0" w:line="276" w:lineRule="auto"/>
        <w:ind w:right="196"/>
        <w:jc w:val="both"/>
        <w:rPr>
          <w:rFonts w:ascii="Century Gothic" w:hAnsi="Century Gothic"/>
          <w:szCs w:val="20"/>
        </w:rPr>
      </w:pPr>
    </w:p>
    <w:tbl>
      <w:tblPr>
        <w:tblStyle w:val="TableGrid"/>
        <w:tblW w:w="0" w:type="auto"/>
        <w:tblLook w:val="04A0" w:firstRow="1" w:lastRow="0" w:firstColumn="1" w:lastColumn="0" w:noHBand="0" w:noVBand="1"/>
      </w:tblPr>
      <w:tblGrid>
        <w:gridCol w:w="1980"/>
        <w:gridCol w:w="8680"/>
      </w:tblGrid>
      <w:tr w:rsidR="008E3C39" w:rsidRPr="00992D8E" w:rsidTr="008E3C39">
        <w:trPr>
          <w:trHeight w:val="340"/>
        </w:trPr>
        <w:tc>
          <w:tcPr>
            <w:tcW w:w="1980" w:type="dxa"/>
            <w:shd w:val="clear" w:color="auto" w:fill="BDD6EE" w:themeFill="accent1" w:themeFillTint="66"/>
          </w:tcPr>
          <w:p w:rsidR="008E3C39" w:rsidRPr="00992D8E" w:rsidRDefault="008E3C39" w:rsidP="00992D8E">
            <w:pPr>
              <w:pStyle w:val="TableParagraph"/>
              <w:spacing w:line="276" w:lineRule="auto"/>
              <w:ind w:left="142" w:right="327" w:hanging="117"/>
              <w:jc w:val="center"/>
              <w:rPr>
                <w:rFonts w:ascii="Century Gothic" w:hAnsi="Century Gothic"/>
                <w:b/>
                <w:szCs w:val="20"/>
              </w:rPr>
            </w:pPr>
          </w:p>
        </w:tc>
        <w:tc>
          <w:tcPr>
            <w:tcW w:w="8680" w:type="dxa"/>
            <w:shd w:val="clear" w:color="auto" w:fill="BDD6EE" w:themeFill="accent1" w:themeFillTint="66"/>
            <w:vAlign w:val="center"/>
          </w:tcPr>
          <w:p w:rsidR="008E3C39" w:rsidRPr="00992D8E" w:rsidRDefault="008E3C39" w:rsidP="00992D8E">
            <w:pPr>
              <w:pStyle w:val="TableParagraph"/>
              <w:spacing w:line="276" w:lineRule="auto"/>
              <w:ind w:left="142" w:right="327" w:hanging="117"/>
              <w:jc w:val="center"/>
              <w:rPr>
                <w:rFonts w:ascii="Century Gothic" w:hAnsi="Century Gothic"/>
                <w:sz w:val="20"/>
                <w:szCs w:val="20"/>
              </w:rPr>
            </w:pPr>
            <w:r w:rsidRPr="00992D8E">
              <w:rPr>
                <w:rFonts w:ascii="Century Gothic" w:hAnsi="Century Gothic"/>
                <w:b/>
                <w:szCs w:val="20"/>
              </w:rPr>
              <w:t>Desirable (non-essential) requirements</w:t>
            </w:r>
          </w:p>
        </w:tc>
      </w:tr>
      <w:tr w:rsidR="008E3C39" w:rsidRPr="00992D8E" w:rsidTr="008E3C39">
        <w:trPr>
          <w:trHeight w:val="340"/>
        </w:trPr>
        <w:tc>
          <w:tcPr>
            <w:tcW w:w="1980" w:type="dxa"/>
            <w:vMerge w:val="restart"/>
          </w:tcPr>
          <w:p w:rsidR="008E3C39" w:rsidRPr="008E3C39" w:rsidRDefault="008E3C39" w:rsidP="00EF33F0">
            <w:pPr>
              <w:pStyle w:val="BodyText"/>
              <w:spacing w:after="0" w:line="276" w:lineRule="auto"/>
              <w:ind w:left="25" w:right="196"/>
              <w:jc w:val="both"/>
              <w:rPr>
                <w:rFonts w:ascii="Century Gothic" w:eastAsia="Times New Roman" w:hAnsi="Century Gothic"/>
                <w:b/>
                <w:szCs w:val="20"/>
              </w:rPr>
            </w:pPr>
            <w:r w:rsidRPr="008E3C39">
              <w:rPr>
                <w:rFonts w:ascii="Century Gothic" w:eastAsia="Times New Roman" w:hAnsi="Century Gothic"/>
                <w:b/>
                <w:szCs w:val="20"/>
              </w:rPr>
              <w:t>Qualifications</w:t>
            </w:r>
          </w:p>
        </w:tc>
        <w:tc>
          <w:tcPr>
            <w:tcW w:w="8680" w:type="dxa"/>
          </w:tcPr>
          <w:p w:rsidR="008E3C39" w:rsidRPr="002A5CAF" w:rsidRDefault="008E3C39" w:rsidP="008E3C39">
            <w:pPr>
              <w:pStyle w:val="BodyText"/>
              <w:spacing w:after="0" w:line="276" w:lineRule="auto"/>
              <w:ind w:left="25" w:right="196"/>
              <w:jc w:val="both"/>
              <w:rPr>
                <w:rFonts w:ascii="Century Gothic" w:hAnsi="Century Gothic"/>
                <w:szCs w:val="20"/>
              </w:rPr>
            </w:pPr>
            <w:r>
              <w:rPr>
                <w:rFonts w:ascii="Century Gothic" w:eastAsia="Times New Roman" w:hAnsi="Century Gothic"/>
                <w:szCs w:val="20"/>
              </w:rPr>
              <w:t xml:space="preserve">Level 3: Certificate, award or diploma related to childcare </w:t>
            </w:r>
          </w:p>
        </w:tc>
      </w:tr>
      <w:tr w:rsidR="008E3C39" w:rsidRPr="00992D8E" w:rsidTr="008E3C39">
        <w:trPr>
          <w:trHeight w:val="340"/>
        </w:trPr>
        <w:tc>
          <w:tcPr>
            <w:tcW w:w="1980" w:type="dxa"/>
            <w:vMerge/>
          </w:tcPr>
          <w:p w:rsidR="008E3C39" w:rsidRPr="008E3C39" w:rsidRDefault="008E3C39" w:rsidP="00EF33F0">
            <w:pPr>
              <w:pStyle w:val="BodyText"/>
              <w:spacing w:after="0" w:line="276" w:lineRule="auto"/>
              <w:ind w:left="25" w:right="196"/>
              <w:jc w:val="both"/>
              <w:rPr>
                <w:rFonts w:ascii="Century Gothic" w:hAnsi="Century Gothic"/>
                <w:b/>
                <w:szCs w:val="20"/>
              </w:rPr>
            </w:pPr>
          </w:p>
        </w:tc>
        <w:tc>
          <w:tcPr>
            <w:tcW w:w="8680" w:type="dxa"/>
          </w:tcPr>
          <w:p w:rsidR="008E3C39" w:rsidRPr="002A5CAF" w:rsidRDefault="008E3C39" w:rsidP="00EF33F0">
            <w:pPr>
              <w:pStyle w:val="BodyText"/>
              <w:spacing w:after="0" w:line="276" w:lineRule="auto"/>
              <w:ind w:left="25" w:right="196"/>
              <w:jc w:val="both"/>
              <w:rPr>
                <w:rFonts w:ascii="Century Gothic" w:hAnsi="Century Gothic"/>
                <w:szCs w:val="20"/>
              </w:rPr>
            </w:pPr>
            <w:r w:rsidRPr="002A5CAF">
              <w:rPr>
                <w:rFonts w:ascii="Century Gothic" w:hAnsi="Century Gothic"/>
                <w:szCs w:val="20"/>
              </w:rPr>
              <w:t>First Aid</w:t>
            </w:r>
            <w:r>
              <w:rPr>
                <w:rFonts w:ascii="Century Gothic" w:hAnsi="Century Gothic"/>
                <w:szCs w:val="20"/>
              </w:rPr>
              <w:t xml:space="preserve"> qualification/training and experience </w:t>
            </w:r>
          </w:p>
        </w:tc>
      </w:tr>
      <w:tr w:rsidR="008E3C39" w:rsidRPr="00992D8E" w:rsidTr="008E3C39">
        <w:trPr>
          <w:trHeight w:val="340"/>
        </w:trPr>
        <w:tc>
          <w:tcPr>
            <w:tcW w:w="1980" w:type="dxa"/>
            <w:vMerge/>
          </w:tcPr>
          <w:p w:rsidR="008E3C39" w:rsidRPr="008E3C39" w:rsidRDefault="008E3C39" w:rsidP="00EF33F0">
            <w:pPr>
              <w:pStyle w:val="BodyText"/>
              <w:spacing w:after="0" w:line="276" w:lineRule="auto"/>
              <w:ind w:left="25" w:right="196"/>
              <w:jc w:val="both"/>
              <w:rPr>
                <w:rFonts w:ascii="Century Gothic" w:hAnsi="Century Gothic"/>
                <w:b/>
                <w:szCs w:val="20"/>
              </w:rPr>
            </w:pPr>
          </w:p>
        </w:tc>
        <w:tc>
          <w:tcPr>
            <w:tcW w:w="8680" w:type="dxa"/>
          </w:tcPr>
          <w:p w:rsidR="008E3C39" w:rsidRPr="002A5CAF" w:rsidRDefault="008E3C39" w:rsidP="008E3C39">
            <w:pPr>
              <w:pStyle w:val="BodyText"/>
              <w:spacing w:after="0" w:line="276" w:lineRule="auto"/>
              <w:ind w:left="25" w:right="196"/>
              <w:jc w:val="both"/>
              <w:rPr>
                <w:rFonts w:ascii="Century Gothic" w:hAnsi="Century Gothic"/>
                <w:szCs w:val="20"/>
              </w:rPr>
            </w:pPr>
            <w:r>
              <w:rPr>
                <w:rFonts w:ascii="Century Gothic" w:hAnsi="Century Gothic"/>
                <w:szCs w:val="20"/>
              </w:rPr>
              <w:t>Full clean driving licence to enable quick travel between our school sites if needed</w:t>
            </w:r>
          </w:p>
        </w:tc>
      </w:tr>
      <w:tr w:rsidR="008E3C39" w:rsidRPr="00992D8E" w:rsidTr="008E3C39">
        <w:trPr>
          <w:trHeight w:val="340"/>
        </w:trPr>
        <w:tc>
          <w:tcPr>
            <w:tcW w:w="1980" w:type="dxa"/>
          </w:tcPr>
          <w:p w:rsidR="008E3C39" w:rsidRPr="008E3C39" w:rsidRDefault="008E3C39" w:rsidP="008E3C39">
            <w:pPr>
              <w:pStyle w:val="TableParagraph"/>
              <w:spacing w:line="276" w:lineRule="auto"/>
              <w:ind w:left="142" w:hanging="117"/>
              <w:rPr>
                <w:rFonts w:ascii="Century Gothic" w:hAnsi="Century Gothic"/>
                <w:b/>
                <w:sz w:val="20"/>
                <w:szCs w:val="20"/>
              </w:rPr>
            </w:pPr>
            <w:r w:rsidRPr="008E3C39">
              <w:rPr>
                <w:rFonts w:ascii="Century Gothic" w:hAnsi="Century Gothic"/>
                <w:b/>
                <w:sz w:val="20"/>
                <w:szCs w:val="20"/>
              </w:rPr>
              <w:t xml:space="preserve">Knowledge </w:t>
            </w:r>
          </w:p>
        </w:tc>
        <w:tc>
          <w:tcPr>
            <w:tcW w:w="8680" w:type="dxa"/>
            <w:vAlign w:val="center"/>
          </w:tcPr>
          <w:p w:rsidR="008E3C39" w:rsidRPr="00992D8E" w:rsidRDefault="008E3C39" w:rsidP="008E3C39">
            <w:pPr>
              <w:pStyle w:val="TableParagraph"/>
              <w:spacing w:line="276" w:lineRule="auto"/>
              <w:ind w:left="142" w:hanging="117"/>
              <w:rPr>
                <w:rFonts w:ascii="Century Gothic" w:hAnsi="Century Gothic"/>
                <w:sz w:val="20"/>
                <w:szCs w:val="20"/>
              </w:rPr>
            </w:pPr>
            <w:r>
              <w:rPr>
                <w:rFonts w:ascii="Century Gothic" w:hAnsi="Century Gothic"/>
                <w:sz w:val="20"/>
                <w:szCs w:val="20"/>
              </w:rPr>
              <w:t>Some</w:t>
            </w:r>
            <w:r w:rsidRPr="00992D8E">
              <w:rPr>
                <w:rFonts w:ascii="Century Gothic" w:hAnsi="Century Gothic"/>
                <w:sz w:val="20"/>
                <w:szCs w:val="20"/>
              </w:rPr>
              <w:t xml:space="preserve"> knowledge of Special Educational Needs and Disabilities (SEND)</w:t>
            </w:r>
          </w:p>
        </w:tc>
      </w:tr>
    </w:tbl>
    <w:p w:rsidR="00B60E71" w:rsidRDefault="00B60E71" w:rsidP="0078087B">
      <w:pPr>
        <w:pStyle w:val="1bodycopy10pt"/>
        <w:spacing w:after="0" w:line="276" w:lineRule="auto"/>
        <w:rPr>
          <w:highlight w:val="yellow"/>
        </w:rPr>
      </w:pPr>
    </w:p>
    <w:p w:rsidR="00123658" w:rsidRDefault="00123658" w:rsidP="0078087B">
      <w:pPr>
        <w:pStyle w:val="1bodycopy10pt"/>
        <w:spacing w:after="0" w:line="276" w:lineRule="auto"/>
        <w:rPr>
          <w:highlight w:val="yellow"/>
        </w:rPr>
      </w:pPr>
    </w:p>
    <w:p w:rsidR="008E3C39" w:rsidRPr="008E3C39" w:rsidRDefault="008E3C39" w:rsidP="00123658">
      <w:pPr>
        <w:pStyle w:val="1bodycopy10pt"/>
        <w:spacing w:after="0" w:line="276" w:lineRule="auto"/>
        <w:rPr>
          <w:rFonts w:ascii="Century Gothic" w:hAnsi="Century Gothic"/>
          <w:b/>
          <w:szCs w:val="20"/>
          <w:u w:val="single"/>
        </w:rPr>
      </w:pPr>
      <w:r>
        <w:rPr>
          <w:rFonts w:ascii="Century Gothic" w:hAnsi="Century Gothic"/>
          <w:b/>
          <w:szCs w:val="20"/>
          <w:u w:val="single"/>
        </w:rPr>
        <w:t>PLEASE NOTE</w:t>
      </w:r>
    </w:p>
    <w:p w:rsidR="008E3C39" w:rsidRDefault="008E3C39" w:rsidP="00123658">
      <w:pPr>
        <w:pStyle w:val="1bodycopy10pt"/>
        <w:spacing w:after="0" w:line="276" w:lineRule="auto"/>
        <w:rPr>
          <w:rFonts w:ascii="Century Gothic" w:hAnsi="Century Gothic"/>
          <w:szCs w:val="20"/>
        </w:rPr>
      </w:pPr>
    </w:p>
    <w:p w:rsidR="008E3C39" w:rsidRDefault="008E3C39" w:rsidP="00123658">
      <w:pPr>
        <w:pStyle w:val="1bodycopy10pt"/>
        <w:spacing w:after="0" w:line="276" w:lineRule="auto"/>
        <w:rPr>
          <w:rFonts w:ascii="Century Gothic" w:hAnsi="Century Gothic"/>
          <w:szCs w:val="20"/>
        </w:rPr>
      </w:pPr>
      <w:r>
        <w:rPr>
          <w:rFonts w:ascii="Century Gothic" w:hAnsi="Century Gothic"/>
          <w:szCs w:val="20"/>
        </w:rPr>
        <w:t>The</w:t>
      </w:r>
      <w:r w:rsidR="00123658" w:rsidRPr="008E3C39">
        <w:rPr>
          <w:rFonts w:ascii="Century Gothic" w:hAnsi="Century Gothic"/>
          <w:szCs w:val="20"/>
        </w:rPr>
        <w:t xml:space="preserve"> job specification</w:t>
      </w:r>
      <w:r>
        <w:rPr>
          <w:rFonts w:ascii="Century Gothic" w:hAnsi="Century Gothic"/>
          <w:szCs w:val="20"/>
        </w:rPr>
        <w:t xml:space="preserve"> in this document</w:t>
      </w:r>
      <w:r w:rsidR="00123658" w:rsidRPr="008E3C39">
        <w:rPr>
          <w:rFonts w:ascii="Century Gothic" w:hAnsi="Century Gothic"/>
          <w:szCs w:val="20"/>
        </w:rPr>
        <w:t xml:space="preserve"> is illustrative of the general nature</w:t>
      </w:r>
      <w:r>
        <w:rPr>
          <w:rFonts w:ascii="Century Gothic" w:hAnsi="Century Gothic"/>
          <w:szCs w:val="20"/>
        </w:rPr>
        <w:t xml:space="preserve"> of the role, and level</w:t>
      </w:r>
      <w:r w:rsidR="00123658" w:rsidRPr="008E3C39">
        <w:rPr>
          <w:rFonts w:ascii="Century Gothic" w:hAnsi="Century Gothic"/>
          <w:szCs w:val="20"/>
        </w:rPr>
        <w:t xml:space="preserve"> of </w:t>
      </w:r>
      <w:r>
        <w:rPr>
          <w:rFonts w:ascii="Century Gothic" w:hAnsi="Century Gothic"/>
          <w:szCs w:val="20"/>
        </w:rPr>
        <w:t>responsibility</w:t>
      </w:r>
      <w:r w:rsidR="00123658" w:rsidRPr="008E3C39">
        <w:rPr>
          <w:rFonts w:ascii="Century Gothic" w:hAnsi="Century Gothic"/>
          <w:szCs w:val="20"/>
        </w:rPr>
        <w:t xml:space="preserve">. </w:t>
      </w:r>
    </w:p>
    <w:p w:rsidR="008E3C39" w:rsidRDefault="00123658" w:rsidP="00123658">
      <w:pPr>
        <w:pStyle w:val="1bodycopy10pt"/>
        <w:spacing w:after="0" w:line="276" w:lineRule="auto"/>
        <w:rPr>
          <w:rFonts w:ascii="Century Gothic" w:hAnsi="Century Gothic"/>
          <w:szCs w:val="20"/>
        </w:rPr>
      </w:pPr>
      <w:r w:rsidRPr="008E3C39">
        <w:rPr>
          <w:rFonts w:ascii="Century Gothic" w:hAnsi="Century Gothic"/>
          <w:szCs w:val="20"/>
        </w:rPr>
        <w:t>It is not a comprehensive list of all tasks. The postholder</w:t>
      </w:r>
      <w:r w:rsidR="008E3C39">
        <w:rPr>
          <w:rFonts w:ascii="Century Gothic" w:hAnsi="Century Gothic"/>
          <w:szCs w:val="20"/>
        </w:rPr>
        <w:t xml:space="preserve"> may be required to carry out other</w:t>
      </w:r>
      <w:r w:rsidRPr="008E3C39">
        <w:rPr>
          <w:rFonts w:ascii="Century Gothic" w:hAnsi="Century Gothic"/>
          <w:szCs w:val="20"/>
        </w:rPr>
        <w:t xml:space="preserve"> duties appropriate to the level of the role. </w:t>
      </w:r>
    </w:p>
    <w:p w:rsidR="008E3C39" w:rsidRDefault="008E3C39" w:rsidP="00123658">
      <w:pPr>
        <w:pStyle w:val="1bodycopy10pt"/>
        <w:spacing w:after="0" w:line="276" w:lineRule="auto"/>
        <w:rPr>
          <w:rFonts w:ascii="Century Gothic" w:hAnsi="Century Gothic"/>
          <w:szCs w:val="20"/>
        </w:rPr>
      </w:pPr>
    </w:p>
    <w:p w:rsidR="00123658" w:rsidRDefault="00123658" w:rsidP="00123658">
      <w:pPr>
        <w:pStyle w:val="1bodycopy10pt"/>
        <w:spacing w:after="0" w:line="276" w:lineRule="auto"/>
        <w:rPr>
          <w:rFonts w:ascii="Century Gothic" w:hAnsi="Century Gothic"/>
          <w:szCs w:val="20"/>
        </w:rPr>
      </w:pPr>
      <w:r w:rsidRPr="008E3C39">
        <w:rPr>
          <w:rFonts w:ascii="Century Gothic" w:hAnsi="Century Gothic"/>
          <w:szCs w:val="20"/>
        </w:rPr>
        <w:t>The job specification may be modified by the Head</w:t>
      </w:r>
      <w:r w:rsidR="008E3C39">
        <w:rPr>
          <w:rFonts w:ascii="Century Gothic" w:hAnsi="Century Gothic"/>
          <w:szCs w:val="20"/>
        </w:rPr>
        <w:t>teacher</w:t>
      </w:r>
      <w:r w:rsidRPr="008E3C39">
        <w:rPr>
          <w:rFonts w:ascii="Century Gothic" w:hAnsi="Century Gothic"/>
          <w:szCs w:val="20"/>
        </w:rPr>
        <w:t>/Executive Head</w:t>
      </w:r>
      <w:r w:rsidR="008E3C39">
        <w:rPr>
          <w:rFonts w:ascii="Century Gothic" w:hAnsi="Century Gothic"/>
          <w:szCs w:val="20"/>
        </w:rPr>
        <w:t>teacher</w:t>
      </w:r>
      <w:r w:rsidRPr="008E3C39">
        <w:rPr>
          <w:rFonts w:ascii="Century Gothic" w:hAnsi="Century Gothic"/>
          <w:szCs w:val="20"/>
        </w:rPr>
        <w:t xml:space="preserve"> to reflect or anticipate changes in the job, commensurate with salary and job title.</w:t>
      </w:r>
    </w:p>
    <w:p w:rsidR="008E3C39" w:rsidRDefault="008E3C39" w:rsidP="00123658">
      <w:pPr>
        <w:pStyle w:val="1bodycopy10pt"/>
        <w:spacing w:after="0" w:line="276" w:lineRule="auto"/>
        <w:rPr>
          <w:rFonts w:ascii="Century Gothic" w:hAnsi="Century Gothic"/>
          <w:szCs w:val="20"/>
        </w:rPr>
      </w:pPr>
    </w:p>
    <w:p w:rsidR="008E3C39" w:rsidRPr="008E3C39" w:rsidRDefault="008E3C39" w:rsidP="008E3C39">
      <w:pPr>
        <w:pStyle w:val="1bodycopy10pt"/>
        <w:spacing w:after="0" w:line="276" w:lineRule="auto"/>
        <w:rPr>
          <w:rFonts w:ascii="Century Gothic" w:hAnsi="Century Gothic"/>
          <w:szCs w:val="20"/>
        </w:rPr>
      </w:pPr>
      <w:r w:rsidRPr="008E3C39">
        <w:rPr>
          <w:rFonts w:ascii="Century Gothic" w:hAnsi="Century Gothic" w:cs="Arial"/>
          <w:color w:val="000000"/>
          <w:szCs w:val="20"/>
          <w:shd w:val="clear" w:color="auto" w:fill="FFFFFF"/>
        </w:rPr>
        <w:t>This post is subject to an enhanced DBS with barred list check.  It is an offence to apply if you are barred from working with children. All applicants must complete the full Q1E application form (CVs are not accepted). Appropriate references will be sought, and we may carry out online searches of shortlisted candidates.</w:t>
      </w:r>
    </w:p>
    <w:p w:rsidR="00123658" w:rsidRPr="0078087B" w:rsidRDefault="00123658" w:rsidP="0078087B">
      <w:pPr>
        <w:pStyle w:val="1bodycopy10pt"/>
        <w:spacing w:after="0" w:line="276" w:lineRule="auto"/>
        <w:rPr>
          <w:highlight w:val="yellow"/>
        </w:rPr>
      </w:pPr>
    </w:p>
    <w:sectPr w:rsidR="00123658" w:rsidRPr="0078087B" w:rsidSect="00B94F81">
      <w:headerReference w:type="even" r:id="rId9"/>
      <w:footerReference w:type="default" r:id="rId10"/>
      <w:headerReference w:type="first" r:id="rId11"/>
      <w:pgSz w:w="11900" w:h="16840" w:code="9"/>
      <w:pgMar w:top="567" w:right="720" w:bottom="720" w:left="510" w:header="28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226" w:rsidRDefault="00DC5226" w:rsidP="00626EDA">
      <w:r>
        <w:separator/>
      </w:r>
    </w:p>
  </w:endnote>
  <w:endnote w:type="continuationSeparator" w:id="0">
    <w:p w:rsidR="00DC5226" w:rsidRDefault="00DC5226"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162480"/>
      <w:docPartObj>
        <w:docPartGallery w:val="Page Numbers (Bottom of Page)"/>
        <w:docPartUnique/>
      </w:docPartObj>
    </w:sdtPr>
    <w:sdtEndPr>
      <w:rPr>
        <w:noProof/>
      </w:rPr>
    </w:sdtEndPr>
    <w:sdtContent>
      <w:p w:rsidR="00B94F81" w:rsidRDefault="00B94F81">
        <w:pPr>
          <w:pStyle w:val="Footer"/>
          <w:jc w:val="right"/>
        </w:pPr>
        <w:r>
          <w:fldChar w:fldCharType="begin"/>
        </w:r>
        <w:r>
          <w:instrText xml:space="preserve"> PAGE   \* MERGEFORMAT </w:instrText>
        </w:r>
        <w:r>
          <w:fldChar w:fldCharType="separate"/>
        </w:r>
        <w:r w:rsidR="008451F7">
          <w:rPr>
            <w:noProof/>
          </w:rPr>
          <w:t>2</w:t>
        </w:r>
        <w:r>
          <w:rPr>
            <w:noProof/>
          </w:rPr>
          <w:fldChar w:fldCharType="end"/>
        </w:r>
      </w:p>
    </w:sdtContent>
  </w:sdt>
  <w:p w:rsidR="00B94F81" w:rsidRDefault="00B9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226" w:rsidRDefault="00DC5226" w:rsidP="00626EDA">
      <w:r>
        <w:separator/>
      </w:r>
    </w:p>
  </w:footnote>
  <w:footnote w:type="continuationSeparator" w:id="0">
    <w:p w:rsidR="00DC5226" w:rsidRDefault="00DC5226"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2" w:rsidRDefault="00AA6E75">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451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2" w:rsidRDefault="001B55E2"/>
  <w:p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75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4660D"/>
    <w:multiLevelType w:val="hybridMultilevel"/>
    <w:tmpl w:val="A560EA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F880ED3"/>
    <w:multiLevelType w:val="hybridMultilevel"/>
    <w:tmpl w:val="17E28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6213AC"/>
    <w:multiLevelType w:val="hybridMultilevel"/>
    <w:tmpl w:val="DC983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703620"/>
    <w:multiLevelType w:val="hybridMultilevel"/>
    <w:tmpl w:val="4A32AE4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99446E"/>
    <w:multiLevelType w:val="hybridMultilevel"/>
    <w:tmpl w:val="D17C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F3190"/>
    <w:multiLevelType w:val="multilevel"/>
    <w:tmpl w:val="5318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707412"/>
    <w:multiLevelType w:val="hybridMultilevel"/>
    <w:tmpl w:val="4FE436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F9A5CF7"/>
    <w:multiLevelType w:val="hybridMultilevel"/>
    <w:tmpl w:val="74E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3F57572"/>
    <w:multiLevelType w:val="hybridMultilevel"/>
    <w:tmpl w:val="318ADE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D3973"/>
    <w:multiLevelType w:val="hybridMultilevel"/>
    <w:tmpl w:val="45BE0EE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4D56C4D"/>
    <w:multiLevelType w:val="hybridMultilevel"/>
    <w:tmpl w:val="45FAF68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F5499"/>
    <w:multiLevelType w:val="multilevel"/>
    <w:tmpl w:val="55EA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A376C0"/>
    <w:multiLevelType w:val="hybridMultilevel"/>
    <w:tmpl w:val="F55EBA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25B41DE"/>
    <w:multiLevelType w:val="multilevel"/>
    <w:tmpl w:val="697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636E5F"/>
    <w:multiLevelType w:val="multilevel"/>
    <w:tmpl w:val="E0EE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92D20"/>
    <w:multiLevelType w:val="hybridMultilevel"/>
    <w:tmpl w:val="BB5C3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8"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9" w15:restartNumberingAfterBreak="0">
    <w:nsid w:val="5E9A165E"/>
    <w:multiLevelType w:val="multilevel"/>
    <w:tmpl w:val="8ACE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3E7DA6"/>
    <w:multiLevelType w:val="hybridMultilevel"/>
    <w:tmpl w:val="3A94A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1F0D01"/>
    <w:multiLevelType w:val="multilevel"/>
    <w:tmpl w:val="454C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4C45DF"/>
    <w:multiLevelType w:val="hybridMultilevel"/>
    <w:tmpl w:val="7E98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F6B0116"/>
    <w:multiLevelType w:val="hybridMultilevel"/>
    <w:tmpl w:val="ABD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20"/>
  </w:num>
  <w:num w:numId="4">
    <w:abstractNumId w:val="35"/>
  </w:num>
  <w:num w:numId="5">
    <w:abstractNumId w:val="1"/>
  </w:num>
  <w:num w:numId="6">
    <w:abstractNumId w:val="10"/>
  </w:num>
  <w:num w:numId="7">
    <w:abstractNumId w:val="3"/>
  </w:num>
  <w:num w:numId="8">
    <w:abstractNumId w:val="5"/>
  </w:num>
  <w:num w:numId="9">
    <w:abstractNumId w:val="37"/>
  </w:num>
  <w:num w:numId="10">
    <w:abstractNumId w:val="20"/>
  </w:num>
  <w:num w:numId="11">
    <w:abstractNumId w:val="4"/>
  </w:num>
  <w:num w:numId="12">
    <w:abstractNumId w:val="37"/>
  </w:num>
  <w:num w:numId="13">
    <w:abstractNumId w:val="34"/>
  </w:num>
  <w:num w:numId="14">
    <w:abstractNumId w:val="35"/>
  </w:num>
  <w:num w:numId="15">
    <w:abstractNumId w:val="3"/>
  </w:num>
  <w:num w:numId="16">
    <w:abstractNumId w:val="5"/>
  </w:num>
  <w:num w:numId="17">
    <w:abstractNumId w:val="25"/>
  </w:num>
  <w:num w:numId="18">
    <w:abstractNumId w:val="17"/>
  </w:num>
  <w:num w:numId="19">
    <w:abstractNumId w:val="31"/>
  </w:num>
  <w:num w:numId="20">
    <w:abstractNumId w:val="0"/>
  </w:num>
  <w:num w:numId="21">
    <w:abstractNumId w:val="6"/>
  </w:num>
  <w:num w:numId="22">
    <w:abstractNumId w:val="15"/>
  </w:num>
  <w:num w:numId="23">
    <w:abstractNumId w:val="27"/>
  </w:num>
  <w:num w:numId="24">
    <w:abstractNumId w:val="28"/>
  </w:num>
  <w:num w:numId="25">
    <w:abstractNumId w:val="36"/>
  </w:num>
  <w:num w:numId="26">
    <w:abstractNumId w:val="11"/>
  </w:num>
  <w:num w:numId="27">
    <w:abstractNumId w:val="38"/>
  </w:num>
  <w:num w:numId="28">
    <w:abstractNumId w:val="26"/>
  </w:num>
  <w:num w:numId="29">
    <w:abstractNumId w:val="2"/>
  </w:num>
  <w:num w:numId="30">
    <w:abstractNumId w:val="30"/>
  </w:num>
  <w:num w:numId="31">
    <w:abstractNumId w:val="13"/>
  </w:num>
  <w:num w:numId="32">
    <w:abstractNumId w:val="16"/>
  </w:num>
  <w:num w:numId="33">
    <w:abstractNumId w:val="33"/>
  </w:num>
  <w:num w:numId="34">
    <w:abstractNumId w:val="18"/>
  </w:num>
  <w:num w:numId="35">
    <w:abstractNumId w:val="9"/>
  </w:num>
  <w:num w:numId="36">
    <w:abstractNumId w:val="14"/>
  </w:num>
  <w:num w:numId="37">
    <w:abstractNumId w:val="12"/>
  </w:num>
  <w:num w:numId="38">
    <w:abstractNumId w:val="21"/>
  </w:num>
  <w:num w:numId="39">
    <w:abstractNumId w:val="32"/>
  </w:num>
  <w:num w:numId="40">
    <w:abstractNumId w:val="22"/>
  </w:num>
  <w:num w:numId="41">
    <w:abstractNumId w:val="8"/>
  </w:num>
  <w:num w:numId="42">
    <w:abstractNumId w:val="19"/>
  </w:num>
  <w:num w:numId="43">
    <w:abstractNumId w:val="29"/>
  </w:num>
  <w:num w:numId="44">
    <w:abstractNumId w:val="24"/>
  </w:num>
  <w:num w:numId="45">
    <w:abstractNumId w:val="23"/>
  </w:num>
  <w:num w:numId="4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E2"/>
    <w:rsid w:val="00015B1A"/>
    <w:rsid w:val="0002254B"/>
    <w:rsid w:val="00026691"/>
    <w:rsid w:val="00035146"/>
    <w:rsid w:val="00036F4E"/>
    <w:rsid w:val="0004206D"/>
    <w:rsid w:val="00082050"/>
    <w:rsid w:val="00092715"/>
    <w:rsid w:val="000971CD"/>
    <w:rsid w:val="000A569F"/>
    <w:rsid w:val="000B77E5"/>
    <w:rsid w:val="000F33CD"/>
    <w:rsid w:val="000F5932"/>
    <w:rsid w:val="00101D5F"/>
    <w:rsid w:val="00113C16"/>
    <w:rsid w:val="001201E4"/>
    <w:rsid w:val="00123658"/>
    <w:rsid w:val="001357C9"/>
    <w:rsid w:val="001571A9"/>
    <w:rsid w:val="00162C1F"/>
    <w:rsid w:val="0017045F"/>
    <w:rsid w:val="00174316"/>
    <w:rsid w:val="001978C4"/>
    <w:rsid w:val="00197D6E"/>
    <w:rsid w:val="001A1C3E"/>
    <w:rsid w:val="001A7BA7"/>
    <w:rsid w:val="001B55E2"/>
    <w:rsid w:val="001E3CA3"/>
    <w:rsid w:val="00211266"/>
    <w:rsid w:val="00235450"/>
    <w:rsid w:val="00236A0E"/>
    <w:rsid w:val="00254A6E"/>
    <w:rsid w:val="00274BBE"/>
    <w:rsid w:val="00275D5E"/>
    <w:rsid w:val="00297050"/>
    <w:rsid w:val="002A5CAF"/>
    <w:rsid w:val="002E16E7"/>
    <w:rsid w:val="002F081B"/>
    <w:rsid w:val="002F1F74"/>
    <w:rsid w:val="002F4E11"/>
    <w:rsid w:val="00326044"/>
    <w:rsid w:val="003365A2"/>
    <w:rsid w:val="00340434"/>
    <w:rsid w:val="003463DF"/>
    <w:rsid w:val="00375061"/>
    <w:rsid w:val="00377284"/>
    <w:rsid w:val="00381C59"/>
    <w:rsid w:val="003919E2"/>
    <w:rsid w:val="003A46A7"/>
    <w:rsid w:val="003B2EB4"/>
    <w:rsid w:val="003C1D02"/>
    <w:rsid w:val="003D17A8"/>
    <w:rsid w:val="003E41B5"/>
    <w:rsid w:val="003F2BD9"/>
    <w:rsid w:val="003F6230"/>
    <w:rsid w:val="003F7EE1"/>
    <w:rsid w:val="004471F7"/>
    <w:rsid w:val="00454487"/>
    <w:rsid w:val="0046077F"/>
    <w:rsid w:val="00465755"/>
    <w:rsid w:val="004750A7"/>
    <w:rsid w:val="00484696"/>
    <w:rsid w:val="00491B36"/>
    <w:rsid w:val="00492175"/>
    <w:rsid w:val="004944EE"/>
    <w:rsid w:val="004B05BB"/>
    <w:rsid w:val="004B3C9A"/>
    <w:rsid w:val="004B4138"/>
    <w:rsid w:val="004E0079"/>
    <w:rsid w:val="004F463D"/>
    <w:rsid w:val="004F50AC"/>
    <w:rsid w:val="004F74F3"/>
    <w:rsid w:val="00510ED3"/>
    <w:rsid w:val="00512916"/>
    <w:rsid w:val="00522F69"/>
    <w:rsid w:val="00531C8C"/>
    <w:rsid w:val="00543D26"/>
    <w:rsid w:val="00550AEE"/>
    <w:rsid w:val="00562364"/>
    <w:rsid w:val="00564CD3"/>
    <w:rsid w:val="00573834"/>
    <w:rsid w:val="00584A10"/>
    <w:rsid w:val="00590890"/>
    <w:rsid w:val="00597ED1"/>
    <w:rsid w:val="005B1077"/>
    <w:rsid w:val="005B1D35"/>
    <w:rsid w:val="005B4650"/>
    <w:rsid w:val="005B7ADF"/>
    <w:rsid w:val="005C07D2"/>
    <w:rsid w:val="005D2C93"/>
    <w:rsid w:val="005D7039"/>
    <w:rsid w:val="006069FA"/>
    <w:rsid w:val="006207A2"/>
    <w:rsid w:val="0062626B"/>
    <w:rsid w:val="00626EDA"/>
    <w:rsid w:val="006456C7"/>
    <w:rsid w:val="00664CCC"/>
    <w:rsid w:val="006772F4"/>
    <w:rsid w:val="00680CD2"/>
    <w:rsid w:val="006932D2"/>
    <w:rsid w:val="006B2541"/>
    <w:rsid w:val="006D0288"/>
    <w:rsid w:val="006F569D"/>
    <w:rsid w:val="006F5A8D"/>
    <w:rsid w:val="006F7E8A"/>
    <w:rsid w:val="00706773"/>
    <w:rsid w:val="007070A1"/>
    <w:rsid w:val="0071061F"/>
    <w:rsid w:val="00722855"/>
    <w:rsid w:val="0072620F"/>
    <w:rsid w:val="00726CD2"/>
    <w:rsid w:val="007334FF"/>
    <w:rsid w:val="00735B7D"/>
    <w:rsid w:val="00740AC8"/>
    <w:rsid w:val="00744512"/>
    <w:rsid w:val="0078087B"/>
    <w:rsid w:val="007B36DF"/>
    <w:rsid w:val="007C5AC9"/>
    <w:rsid w:val="007D268D"/>
    <w:rsid w:val="007E217D"/>
    <w:rsid w:val="007E6128"/>
    <w:rsid w:val="007F2F4C"/>
    <w:rsid w:val="007F497B"/>
    <w:rsid w:val="007F788B"/>
    <w:rsid w:val="00805A94"/>
    <w:rsid w:val="0080784C"/>
    <w:rsid w:val="00810C3A"/>
    <w:rsid w:val="008116A6"/>
    <w:rsid w:val="00834149"/>
    <w:rsid w:val="00837C40"/>
    <w:rsid w:val="008451F7"/>
    <w:rsid w:val="008472C3"/>
    <w:rsid w:val="00853265"/>
    <w:rsid w:val="00874C73"/>
    <w:rsid w:val="00875E0D"/>
    <w:rsid w:val="00877394"/>
    <w:rsid w:val="008941E7"/>
    <w:rsid w:val="008C1253"/>
    <w:rsid w:val="008E3C39"/>
    <w:rsid w:val="008E61CA"/>
    <w:rsid w:val="008F744A"/>
    <w:rsid w:val="009122BB"/>
    <w:rsid w:val="00972125"/>
    <w:rsid w:val="00977F4F"/>
    <w:rsid w:val="0099114F"/>
    <w:rsid w:val="00992D8E"/>
    <w:rsid w:val="00995ED2"/>
    <w:rsid w:val="009A267F"/>
    <w:rsid w:val="009A448F"/>
    <w:rsid w:val="009B1F2D"/>
    <w:rsid w:val="009B2BD5"/>
    <w:rsid w:val="009C6703"/>
    <w:rsid w:val="009D1474"/>
    <w:rsid w:val="009E2565"/>
    <w:rsid w:val="009E331F"/>
    <w:rsid w:val="009F66A8"/>
    <w:rsid w:val="00A05E46"/>
    <w:rsid w:val="00A05ECA"/>
    <w:rsid w:val="00A203F9"/>
    <w:rsid w:val="00A44B08"/>
    <w:rsid w:val="00A466EE"/>
    <w:rsid w:val="00A62B49"/>
    <w:rsid w:val="00A80DF3"/>
    <w:rsid w:val="00A92858"/>
    <w:rsid w:val="00AA6E73"/>
    <w:rsid w:val="00AA6E75"/>
    <w:rsid w:val="00AD3666"/>
    <w:rsid w:val="00AD407A"/>
    <w:rsid w:val="00AD4706"/>
    <w:rsid w:val="00AE341D"/>
    <w:rsid w:val="00B4263C"/>
    <w:rsid w:val="00B5559F"/>
    <w:rsid w:val="00B55A78"/>
    <w:rsid w:val="00B60E71"/>
    <w:rsid w:val="00B61796"/>
    <w:rsid w:val="00B664AA"/>
    <w:rsid w:val="00B6679E"/>
    <w:rsid w:val="00B717A9"/>
    <w:rsid w:val="00B846C2"/>
    <w:rsid w:val="00B94F81"/>
    <w:rsid w:val="00B9551A"/>
    <w:rsid w:val="00B95F60"/>
    <w:rsid w:val="00BD62C5"/>
    <w:rsid w:val="00BE2BC0"/>
    <w:rsid w:val="00BE3E54"/>
    <w:rsid w:val="00C023C0"/>
    <w:rsid w:val="00C10061"/>
    <w:rsid w:val="00C43268"/>
    <w:rsid w:val="00C44C02"/>
    <w:rsid w:val="00C4708F"/>
    <w:rsid w:val="00C4731F"/>
    <w:rsid w:val="00C4780B"/>
    <w:rsid w:val="00C51C6A"/>
    <w:rsid w:val="00C8314B"/>
    <w:rsid w:val="00C91F46"/>
    <w:rsid w:val="00CC53BA"/>
    <w:rsid w:val="00CD23C4"/>
    <w:rsid w:val="00CD2BC6"/>
    <w:rsid w:val="00CE2FA3"/>
    <w:rsid w:val="00CE6705"/>
    <w:rsid w:val="00CF553F"/>
    <w:rsid w:val="00D10F48"/>
    <w:rsid w:val="00D11C7E"/>
    <w:rsid w:val="00D16FCF"/>
    <w:rsid w:val="00D474D1"/>
    <w:rsid w:val="00D508B4"/>
    <w:rsid w:val="00D63FEE"/>
    <w:rsid w:val="00D86752"/>
    <w:rsid w:val="00D95FA0"/>
    <w:rsid w:val="00DA43DE"/>
    <w:rsid w:val="00DA5725"/>
    <w:rsid w:val="00DA7F11"/>
    <w:rsid w:val="00DC28D6"/>
    <w:rsid w:val="00DC5226"/>
    <w:rsid w:val="00DC5FAC"/>
    <w:rsid w:val="00DF66B4"/>
    <w:rsid w:val="00E00085"/>
    <w:rsid w:val="00E0309F"/>
    <w:rsid w:val="00E145C2"/>
    <w:rsid w:val="00E24FDF"/>
    <w:rsid w:val="00E3210F"/>
    <w:rsid w:val="00E52DB5"/>
    <w:rsid w:val="00E647DF"/>
    <w:rsid w:val="00E66A3E"/>
    <w:rsid w:val="00E705C6"/>
    <w:rsid w:val="00E763E4"/>
    <w:rsid w:val="00E76B40"/>
    <w:rsid w:val="00E82606"/>
    <w:rsid w:val="00E9136B"/>
    <w:rsid w:val="00EC0BA3"/>
    <w:rsid w:val="00EF22F0"/>
    <w:rsid w:val="00EF33F0"/>
    <w:rsid w:val="00EF4DF5"/>
    <w:rsid w:val="00EF631F"/>
    <w:rsid w:val="00F02A4E"/>
    <w:rsid w:val="00F139E0"/>
    <w:rsid w:val="00F519DC"/>
    <w:rsid w:val="00F72A9B"/>
    <w:rsid w:val="00F82220"/>
    <w:rsid w:val="00F84228"/>
    <w:rsid w:val="00F9563C"/>
    <w:rsid w:val="00F97695"/>
    <w:rsid w:val="00FA4EC5"/>
    <w:rsid w:val="00FB293D"/>
    <w:rsid w:val="00FD2707"/>
    <w:rsid w:val="00FE3F15"/>
    <w:rsid w:val="00FE4FB6"/>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E699FA"/>
  <w15:chartTrackingRefBased/>
  <w15:docId w15:val="{7EC49C83-34AC-4EFC-801B-866BB46D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unhideWhenUsed/>
    <w:rsid w:val="003F6230"/>
  </w:style>
  <w:style w:type="character" w:customStyle="1" w:styleId="BodyTextChar">
    <w:name w:val="Body Text Char"/>
    <w:link w:val="BodyText"/>
    <w:uiPriority w:val="99"/>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CommentReference">
    <w:name w:val="annotation reference"/>
    <w:uiPriority w:val="99"/>
    <w:semiHidden/>
    <w:unhideWhenUsed/>
    <w:rsid w:val="003919E2"/>
    <w:rPr>
      <w:sz w:val="16"/>
      <w:szCs w:val="16"/>
    </w:rPr>
  </w:style>
  <w:style w:type="paragraph" w:styleId="CommentText">
    <w:name w:val="annotation text"/>
    <w:basedOn w:val="Normal"/>
    <w:link w:val="CommentTextChar"/>
    <w:uiPriority w:val="99"/>
    <w:semiHidden/>
    <w:unhideWhenUsed/>
    <w:rsid w:val="003919E2"/>
    <w:rPr>
      <w:szCs w:val="20"/>
    </w:rPr>
  </w:style>
  <w:style w:type="character" w:customStyle="1" w:styleId="CommentTextChar">
    <w:name w:val="Comment Text Char"/>
    <w:link w:val="CommentText"/>
    <w:uiPriority w:val="99"/>
    <w:semiHidden/>
    <w:rsid w:val="003919E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3919E2"/>
    <w:rPr>
      <w:b/>
      <w:bCs/>
    </w:rPr>
  </w:style>
  <w:style w:type="character" w:customStyle="1" w:styleId="CommentSubjectChar">
    <w:name w:val="Comment Subject Char"/>
    <w:link w:val="CommentSubject"/>
    <w:uiPriority w:val="99"/>
    <w:semiHidden/>
    <w:rsid w:val="003919E2"/>
    <w:rPr>
      <w:rFonts w:eastAsia="MS Mincho"/>
      <w:b/>
      <w:bCs/>
      <w:lang w:val="en-US" w:eastAsia="en-US"/>
    </w:rPr>
  </w:style>
  <w:style w:type="paragraph" w:styleId="Revision">
    <w:name w:val="Revision"/>
    <w:hidden/>
    <w:uiPriority w:val="99"/>
    <w:semiHidden/>
    <w:rsid w:val="003919E2"/>
    <w:rPr>
      <w:rFonts w:eastAsia="MS Mincho"/>
      <w:szCs w:val="24"/>
      <w:lang w:val="en-US" w:eastAsia="en-US"/>
    </w:rPr>
  </w:style>
  <w:style w:type="paragraph" w:customStyle="1" w:styleId="TableParagraph">
    <w:name w:val="Table Paragraph"/>
    <w:basedOn w:val="Normal"/>
    <w:uiPriority w:val="1"/>
    <w:qFormat/>
    <w:rsid w:val="009E2565"/>
    <w:pPr>
      <w:widowControl w:val="0"/>
      <w:autoSpaceDE w:val="0"/>
      <w:autoSpaceDN w:val="0"/>
      <w:spacing w:after="0"/>
    </w:pPr>
    <w:rPr>
      <w:rFonts w:ascii="Verdana" w:eastAsia="Verdana" w:hAnsi="Verdana" w:cs="Verdana"/>
      <w:sz w:val="22"/>
      <w:szCs w:val="22"/>
      <w:lang w:val="en-GB" w:eastAsia="en-GB" w:bidi="en-GB"/>
    </w:rPr>
  </w:style>
  <w:style w:type="paragraph" w:styleId="Header">
    <w:name w:val="header"/>
    <w:basedOn w:val="Normal"/>
    <w:link w:val="HeaderChar"/>
    <w:uiPriority w:val="99"/>
    <w:unhideWhenUsed/>
    <w:rsid w:val="00EC0BA3"/>
    <w:pPr>
      <w:tabs>
        <w:tab w:val="center" w:pos="4513"/>
        <w:tab w:val="right" w:pos="9026"/>
      </w:tabs>
      <w:spacing w:after="0"/>
    </w:pPr>
  </w:style>
  <w:style w:type="character" w:customStyle="1" w:styleId="HeaderChar">
    <w:name w:val="Header Char"/>
    <w:basedOn w:val="DefaultParagraphFont"/>
    <w:link w:val="Header"/>
    <w:uiPriority w:val="99"/>
    <w:rsid w:val="00EC0BA3"/>
    <w:rPr>
      <w:rFonts w:eastAsia="MS Mincho"/>
      <w:szCs w:val="24"/>
      <w:lang w:val="en-US" w:eastAsia="en-US"/>
    </w:rPr>
  </w:style>
  <w:style w:type="paragraph" w:styleId="NormalWeb">
    <w:name w:val="Normal (Web)"/>
    <w:basedOn w:val="Normal"/>
    <w:uiPriority w:val="99"/>
    <w:semiHidden/>
    <w:unhideWhenUsed/>
    <w:rsid w:val="00EF33F0"/>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49890932">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50017028">
      <w:bodyDiv w:val="1"/>
      <w:marLeft w:val="0"/>
      <w:marRight w:val="0"/>
      <w:marTop w:val="0"/>
      <w:marBottom w:val="0"/>
      <w:divBdr>
        <w:top w:val="none" w:sz="0" w:space="0" w:color="auto"/>
        <w:left w:val="none" w:sz="0" w:space="0" w:color="auto"/>
        <w:bottom w:val="none" w:sz="0" w:space="0" w:color="auto"/>
        <w:right w:val="none" w:sz="0" w:space="0" w:color="auto"/>
      </w:divBdr>
    </w:div>
    <w:div w:id="801849564">
      <w:bodyDiv w:val="1"/>
      <w:marLeft w:val="0"/>
      <w:marRight w:val="0"/>
      <w:marTop w:val="0"/>
      <w:marBottom w:val="0"/>
      <w:divBdr>
        <w:top w:val="none" w:sz="0" w:space="0" w:color="auto"/>
        <w:left w:val="none" w:sz="0" w:space="0" w:color="auto"/>
        <w:bottom w:val="none" w:sz="0" w:space="0" w:color="auto"/>
        <w:right w:val="none" w:sz="0" w:space="0" w:color="auto"/>
      </w:divBdr>
    </w:div>
    <w:div w:id="11218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20Lamb\Downloads\TK-model-job-description-and-person-specification-templat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98B2641-0DA1-41C6-B584-716D1DB70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TK-model-job-description-and-person-specification-template-2019.dot</Template>
  <TotalTime>0</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Links>
    <vt:vector size="12" baseType="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Lamb</dc:creator>
  <cp:keywords/>
  <dc:description/>
  <cp:lastModifiedBy>Magda Daunton</cp:lastModifiedBy>
  <cp:revision>2</cp:revision>
  <cp:lastPrinted>2024-04-24T14:24:00Z</cp:lastPrinted>
  <dcterms:created xsi:type="dcterms:W3CDTF">2025-07-11T13:20:00Z</dcterms:created>
  <dcterms:modified xsi:type="dcterms:W3CDTF">2025-07-11T13:20:00Z</dcterms:modified>
</cp:coreProperties>
</file>