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6BEA7" w14:textId="4A09F3F4" w:rsidR="006F18A6" w:rsidRPr="002569FE" w:rsidRDefault="006F18A6" w:rsidP="00FD7025">
      <w:pPr>
        <w:pStyle w:val="Header"/>
        <w:rPr>
          <w:rStyle w:val="Strong"/>
          <w:rFonts w:ascii="Arial" w:hAnsi="Arial" w:cs="Arial"/>
          <w:b w:val="0"/>
          <w:i/>
          <w:color w:val="222222"/>
          <w:bdr w:val="none" w:sz="0" w:space="0" w:color="auto" w:frame="1"/>
        </w:rPr>
      </w:pPr>
      <w:r w:rsidRPr="002569FE">
        <w:rPr>
          <w:noProof/>
        </w:rPr>
        <w:drawing>
          <wp:anchor distT="0" distB="0" distL="114300" distR="114300" simplePos="0" relativeHeight="251659264" behindDoc="0" locked="0" layoutInCell="1" allowOverlap="1" wp14:anchorId="29B1FABD" wp14:editId="2BECFC2E">
            <wp:simplePos x="0" y="0"/>
            <wp:positionH relativeFrom="margin">
              <wp:posOffset>5455920</wp:posOffset>
            </wp:positionH>
            <wp:positionV relativeFrom="paragraph">
              <wp:posOffset>-828040</wp:posOffset>
            </wp:positionV>
            <wp:extent cx="1028065" cy="981075"/>
            <wp:effectExtent l="0" t="0" r="63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065" cy="981075"/>
                    </a:xfrm>
                    <a:prstGeom prst="rect">
                      <a:avLst/>
                    </a:prstGeom>
                    <a:noFill/>
                  </pic:spPr>
                </pic:pic>
              </a:graphicData>
            </a:graphic>
            <wp14:sizeRelH relativeFrom="margin">
              <wp14:pctWidth>0</wp14:pctWidth>
            </wp14:sizeRelH>
            <wp14:sizeRelV relativeFrom="margin">
              <wp14:pctHeight>0</wp14:pctHeight>
            </wp14:sizeRelV>
          </wp:anchor>
        </w:drawing>
      </w:r>
      <w:r w:rsidRPr="002569FE">
        <w:rPr>
          <w:rFonts w:ascii="Times New Roman" w:hAnsi="Times New Roman"/>
          <w:noProof/>
        </w:rPr>
        <w:drawing>
          <wp:anchor distT="0" distB="0" distL="114300" distR="114300" simplePos="0" relativeHeight="251661312" behindDoc="1" locked="0" layoutInCell="1" allowOverlap="1" wp14:anchorId="3D932A2E" wp14:editId="51C60CC3">
            <wp:simplePos x="0" y="0"/>
            <wp:positionH relativeFrom="margin">
              <wp:posOffset>-628650</wp:posOffset>
            </wp:positionH>
            <wp:positionV relativeFrom="topMargin">
              <wp:posOffset>171450</wp:posOffset>
            </wp:positionV>
            <wp:extent cx="1092200" cy="832485"/>
            <wp:effectExtent l="0" t="0" r="0" b="5715"/>
            <wp:wrapSquare wrapText="bothSides"/>
            <wp:docPr id="2" name="Picture 2" descr="Mary Rose Academy Logo_Strapline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y Rose Academy Logo_Strapline_PRI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200" cy="832485"/>
                    </a:xfrm>
                    <a:prstGeom prst="rect">
                      <a:avLst/>
                    </a:prstGeom>
                    <a:noFill/>
                  </pic:spPr>
                </pic:pic>
              </a:graphicData>
            </a:graphic>
            <wp14:sizeRelH relativeFrom="page">
              <wp14:pctWidth>0</wp14:pctWidth>
            </wp14:sizeRelH>
            <wp14:sizeRelV relativeFrom="page">
              <wp14:pctHeight>0</wp14:pctHeight>
            </wp14:sizeRelV>
          </wp:anchor>
        </w:drawing>
      </w:r>
      <w:r w:rsidR="00FD7025">
        <w:rPr>
          <w:rStyle w:val="Strong"/>
          <w:rFonts w:ascii="Arial" w:hAnsi="Arial" w:cs="Arial"/>
          <w:b w:val="0"/>
          <w:i/>
          <w:color w:val="222222"/>
          <w:bdr w:val="none" w:sz="0" w:space="0" w:color="auto" w:frame="1"/>
        </w:rPr>
        <w:t xml:space="preserve">          </w:t>
      </w:r>
      <w:r w:rsidRPr="002569FE">
        <w:rPr>
          <w:rStyle w:val="Strong"/>
          <w:rFonts w:ascii="Arial" w:hAnsi="Arial" w:cs="Arial"/>
          <w:b w:val="0"/>
          <w:i/>
          <w:color w:val="222222"/>
          <w:bdr w:val="none" w:sz="0" w:space="0" w:color="auto" w:frame="1"/>
        </w:rPr>
        <w:t>Empowering our community, within and beyond Mary Rose</w:t>
      </w:r>
    </w:p>
    <w:p w14:paraId="3EECFDF6" w14:textId="77777777" w:rsidR="006F18A6" w:rsidRPr="002569FE" w:rsidRDefault="006F18A6" w:rsidP="006F18A6">
      <w:pPr>
        <w:pStyle w:val="Header"/>
        <w:jc w:val="center"/>
        <w:rPr>
          <w:rStyle w:val="Strong"/>
          <w:rFonts w:ascii="Arial" w:hAnsi="Arial" w:cs="Arial"/>
          <w:b w:val="0"/>
          <w:i/>
          <w:color w:val="222222"/>
          <w:bdr w:val="none" w:sz="0" w:space="0" w:color="auto" w:frame="1"/>
        </w:rPr>
      </w:pPr>
      <w:r w:rsidRPr="002569FE">
        <w:rPr>
          <w:rStyle w:val="Strong"/>
          <w:rFonts w:ascii="Arial" w:hAnsi="Arial" w:cs="Arial"/>
          <w:b w:val="0"/>
          <w:i/>
          <w:color w:val="222222"/>
          <w:bdr w:val="none" w:sz="0" w:space="0" w:color="auto" w:frame="1"/>
        </w:rPr>
        <w:t>to achieve great things; experience awe and wonder and to have our voices heard, now and for the future.</w:t>
      </w:r>
    </w:p>
    <w:p w14:paraId="42575B9B" w14:textId="1C7107DF" w:rsidR="001F4FF4" w:rsidRDefault="00981BF2" w:rsidP="00334691">
      <w:pPr>
        <w:shd w:val="clear" w:color="auto" w:fill="FFFFFF"/>
        <w:contextualSpacing/>
        <w:rPr>
          <w:rFonts w:ascii="Arial" w:hAnsi="Arial" w:cs="Arial"/>
          <w:b/>
          <w:bCs/>
          <w:sz w:val="24"/>
          <w:szCs w:val="24"/>
        </w:rPr>
      </w:pPr>
      <w:r>
        <w:rPr>
          <w:rFonts w:ascii="Arial" w:hAnsi="Arial" w:cs="Arial"/>
          <w:b/>
          <w:bCs/>
          <w:sz w:val="24"/>
          <w:szCs w:val="24"/>
        </w:rPr>
        <w:t>PMLD</w:t>
      </w:r>
      <w:r w:rsidR="000D0586">
        <w:rPr>
          <w:rFonts w:ascii="Arial" w:hAnsi="Arial" w:cs="Arial"/>
          <w:b/>
          <w:bCs/>
          <w:sz w:val="24"/>
          <w:szCs w:val="24"/>
        </w:rPr>
        <w:t xml:space="preserve"> </w:t>
      </w:r>
      <w:r w:rsidR="004F7604">
        <w:rPr>
          <w:rFonts w:ascii="Arial" w:hAnsi="Arial" w:cs="Arial"/>
          <w:b/>
          <w:bCs/>
          <w:sz w:val="24"/>
          <w:szCs w:val="24"/>
        </w:rPr>
        <w:t>Teacher</w:t>
      </w:r>
      <w:r w:rsidR="002C19C8">
        <w:rPr>
          <w:rFonts w:ascii="Arial" w:hAnsi="Arial" w:cs="Arial"/>
          <w:b/>
          <w:bCs/>
          <w:sz w:val="24"/>
          <w:szCs w:val="24"/>
        </w:rPr>
        <w:t>s</w:t>
      </w:r>
      <w:r w:rsidR="001A240A">
        <w:rPr>
          <w:rFonts w:ascii="Arial" w:hAnsi="Arial" w:cs="Arial"/>
          <w:b/>
          <w:bCs/>
          <w:sz w:val="24"/>
          <w:szCs w:val="24"/>
        </w:rPr>
        <w:t xml:space="preserve"> Vacanc</w:t>
      </w:r>
      <w:r w:rsidR="002C19C8">
        <w:rPr>
          <w:rFonts w:ascii="Arial" w:hAnsi="Arial" w:cs="Arial"/>
          <w:b/>
          <w:bCs/>
          <w:sz w:val="24"/>
          <w:szCs w:val="24"/>
        </w:rPr>
        <w:t>y</w:t>
      </w:r>
      <w:r w:rsidR="000D0586">
        <w:rPr>
          <w:rFonts w:ascii="Arial" w:hAnsi="Arial" w:cs="Arial"/>
          <w:b/>
          <w:bCs/>
          <w:sz w:val="24"/>
          <w:szCs w:val="24"/>
        </w:rPr>
        <w:t xml:space="preserve"> </w:t>
      </w:r>
      <w:r w:rsidR="000E37BD">
        <w:rPr>
          <w:rFonts w:ascii="Arial" w:hAnsi="Arial" w:cs="Arial"/>
          <w:b/>
          <w:bCs/>
          <w:sz w:val="24"/>
          <w:szCs w:val="24"/>
        </w:rPr>
        <w:t>Permanent</w:t>
      </w:r>
      <w:r w:rsidR="002C19C8">
        <w:rPr>
          <w:rFonts w:ascii="Arial" w:hAnsi="Arial" w:cs="Arial"/>
          <w:b/>
          <w:bCs/>
          <w:sz w:val="24"/>
          <w:szCs w:val="24"/>
        </w:rPr>
        <w:t xml:space="preserve"> </w:t>
      </w:r>
    </w:p>
    <w:p w14:paraId="2C621F67" w14:textId="77777777" w:rsidR="004F7604" w:rsidRDefault="004F7604" w:rsidP="00334691">
      <w:pPr>
        <w:shd w:val="clear" w:color="auto" w:fill="FFFFFF"/>
        <w:contextualSpacing/>
        <w:rPr>
          <w:rFonts w:ascii="Arial" w:hAnsi="Arial" w:cs="Arial"/>
          <w:b/>
          <w:bCs/>
          <w:sz w:val="24"/>
          <w:szCs w:val="24"/>
        </w:rPr>
      </w:pPr>
      <w:r>
        <w:rPr>
          <w:rFonts w:ascii="Arial" w:hAnsi="Arial" w:cs="Arial"/>
          <w:b/>
          <w:bCs/>
          <w:sz w:val="24"/>
          <w:szCs w:val="24"/>
        </w:rPr>
        <w:t>Mainscale + SEN Allowance</w:t>
      </w:r>
    </w:p>
    <w:p w14:paraId="4B5B80F1" w14:textId="77777777" w:rsidR="004F7604" w:rsidRDefault="004F7604" w:rsidP="00334691">
      <w:pPr>
        <w:shd w:val="clear" w:color="auto" w:fill="FFFFFF"/>
        <w:contextualSpacing/>
        <w:rPr>
          <w:rFonts w:ascii="Arial" w:hAnsi="Arial" w:cs="Arial"/>
          <w:b/>
          <w:bCs/>
          <w:sz w:val="24"/>
          <w:szCs w:val="24"/>
        </w:rPr>
      </w:pPr>
    </w:p>
    <w:p w14:paraId="106E852E" w14:textId="40E7F248" w:rsidR="004F7604" w:rsidRDefault="004F7604" w:rsidP="00E679AF">
      <w:pPr>
        <w:shd w:val="clear" w:color="auto" w:fill="FFFFFF"/>
        <w:spacing w:after="0"/>
        <w:contextualSpacing/>
        <w:rPr>
          <w:rFonts w:ascii="Arial" w:hAnsi="Arial" w:cs="Arial"/>
          <w:bCs/>
        </w:rPr>
      </w:pPr>
      <w:r w:rsidRPr="004F7604">
        <w:rPr>
          <w:rFonts w:ascii="Arial" w:hAnsi="Arial" w:cs="Arial"/>
          <w:bCs/>
        </w:rPr>
        <w:t>Mary Rose Academy is looking to recruit inspiring teacher</w:t>
      </w:r>
      <w:r w:rsidR="002C19C8">
        <w:rPr>
          <w:rFonts w:ascii="Arial" w:hAnsi="Arial" w:cs="Arial"/>
          <w:bCs/>
        </w:rPr>
        <w:t>s</w:t>
      </w:r>
      <w:r w:rsidRPr="004F7604">
        <w:rPr>
          <w:rFonts w:ascii="Arial" w:hAnsi="Arial" w:cs="Arial"/>
          <w:bCs/>
        </w:rPr>
        <w:t xml:space="preserve"> to join our amazing team </w:t>
      </w:r>
      <w:r w:rsidR="002C19C8">
        <w:rPr>
          <w:rFonts w:ascii="Arial" w:hAnsi="Arial" w:cs="Arial"/>
          <w:bCs/>
        </w:rPr>
        <w:t xml:space="preserve">from September </w:t>
      </w:r>
      <w:r w:rsidRPr="004F7604">
        <w:rPr>
          <w:rFonts w:ascii="Arial" w:hAnsi="Arial" w:cs="Arial"/>
          <w:bCs/>
        </w:rPr>
        <w:t>202</w:t>
      </w:r>
      <w:r w:rsidR="000D0586">
        <w:rPr>
          <w:rFonts w:ascii="Arial" w:hAnsi="Arial" w:cs="Arial"/>
          <w:bCs/>
        </w:rPr>
        <w:t xml:space="preserve">4 in our </w:t>
      </w:r>
      <w:r w:rsidR="00981BF2">
        <w:rPr>
          <w:rFonts w:ascii="Arial" w:hAnsi="Arial" w:cs="Arial"/>
          <w:bCs/>
        </w:rPr>
        <w:t>PMLD</w:t>
      </w:r>
      <w:r w:rsidR="000D0586">
        <w:rPr>
          <w:rFonts w:ascii="Arial" w:hAnsi="Arial" w:cs="Arial"/>
          <w:bCs/>
        </w:rPr>
        <w:t xml:space="preserve"> classes</w:t>
      </w:r>
      <w:r w:rsidR="002C19C8">
        <w:rPr>
          <w:rFonts w:ascii="Arial" w:hAnsi="Arial" w:cs="Arial"/>
          <w:bCs/>
        </w:rPr>
        <w:t>.</w:t>
      </w:r>
    </w:p>
    <w:p w14:paraId="55AF5E05" w14:textId="77777777" w:rsidR="00E679AF" w:rsidRDefault="00E679AF" w:rsidP="00E679AF">
      <w:pPr>
        <w:shd w:val="clear" w:color="auto" w:fill="FFFFFF"/>
        <w:spacing w:after="0"/>
        <w:contextualSpacing/>
        <w:rPr>
          <w:rFonts w:ascii="Arial" w:hAnsi="Arial" w:cs="Arial"/>
          <w:bCs/>
        </w:rPr>
      </w:pPr>
    </w:p>
    <w:p w14:paraId="6E121633" w14:textId="69EEAB1D" w:rsidR="00E679AF" w:rsidRDefault="00E679AF" w:rsidP="00E679AF">
      <w:pPr>
        <w:spacing w:after="0"/>
        <w:rPr>
          <w:rStyle w:val="contentpasted0"/>
          <w:rFonts w:ascii="Arial" w:eastAsia="Times New Roman" w:hAnsi="Arial" w:cs="Arial"/>
          <w:color w:val="000000"/>
        </w:rPr>
      </w:pPr>
      <w:r w:rsidRPr="00E679AF">
        <w:rPr>
          <w:rStyle w:val="contentpasted0"/>
          <w:rFonts w:ascii="Arial" w:eastAsia="Times New Roman" w:hAnsi="Arial" w:cs="Arial"/>
          <w:color w:val="000000"/>
        </w:rPr>
        <w:t>As the founding school of Solent Academies Trust, Mary Rose is a consistently 'Outstanding' Specialist Sports College which caters for pupils aged 3-19.  All pupils attending Mary Rose have profound or severe learning difficulties alongside a diverse range of diagnoses and needs, including Autism and highly complex medical conditions. </w:t>
      </w:r>
    </w:p>
    <w:p w14:paraId="33281F8E" w14:textId="77777777" w:rsidR="00E679AF" w:rsidRPr="00E679AF" w:rsidRDefault="00E679AF" w:rsidP="00E679AF">
      <w:pPr>
        <w:spacing w:after="0"/>
        <w:rPr>
          <w:rFonts w:eastAsia="Times New Roman"/>
          <w:color w:val="000000"/>
        </w:rPr>
      </w:pPr>
    </w:p>
    <w:p w14:paraId="6BE155EF" w14:textId="0E0CAA90" w:rsidR="004F7604" w:rsidRPr="00E679AF" w:rsidRDefault="00B53C24" w:rsidP="00E679AF">
      <w:pPr>
        <w:pStyle w:val="Default"/>
        <w:tabs>
          <w:tab w:val="left" w:pos="3350"/>
        </w:tabs>
        <w:rPr>
          <w:sz w:val="22"/>
          <w:szCs w:val="22"/>
        </w:rPr>
      </w:pPr>
      <w:r w:rsidRPr="00E679AF">
        <w:rPr>
          <w:color w:val="222222"/>
          <w:sz w:val="22"/>
          <w:szCs w:val="22"/>
        </w:rPr>
        <w:t>We are seeking</w:t>
      </w:r>
      <w:r w:rsidR="002569FE" w:rsidRPr="00E679AF">
        <w:rPr>
          <w:color w:val="222222"/>
          <w:sz w:val="22"/>
          <w:szCs w:val="22"/>
        </w:rPr>
        <w:t xml:space="preserve"> </w:t>
      </w:r>
      <w:r w:rsidRPr="00E679AF">
        <w:rPr>
          <w:color w:val="222222"/>
          <w:sz w:val="22"/>
          <w:szCs w:val="22"/>
        </w:rPr>
        <w:t>teacher</w:t>
      </w:r>
      <w:r w:rsidR="000D0586">
        <w:rPr>
          <w:color w:val="222222"/>
          <w:sz w:val="22"/>
          <w:szCs w:val="22"/>
        </w:rPr>
        <w:t>s</w:t>
      </w:r>
      <w:r w:rsidRPr="00E679AF">
        <w:rPr>
          <w:color w:val="222222"/>
          <w:sz w:val="22"/>
          <w:szCs w:val="22"/>
        </w:rPr>
        <w:t xml:space="preserve"> </w:t>
      </w:r>
      <w:r w:rsidR="004F7604" w:rsidRPr="00E679AF">
        <w:rPr>
          <w:color w:val="222222"/>
          <w:sz w:val="22"/>
          <w:szCs w:val="22"/>
        </w:rPr>
        <w:t xml:space="preserve">who care passionately about the education and wellbeing of pupils with special educational needs and their families.  </w:t>
      </w:r>
    </w:p>
    <w:p w14:paraId="3EAAAF1B" w14:textId="77777777" w:rsidR="00B53C24" w:rsidRDefault="00B53C24" w:rsidP="004F7604">
      <w:pPr>
        <w:spacing w:after="0" w:line="240" w:lineRule="auto"/>
        <w:rPr>
          <w:rFonts w:ascii="Arial" w:hAnsi="Arial" w:cs="Arial"/>
          <w:color w:val="222222"/>
        </w:rPr>
      </w:pPr>
    </w:p>
    <w:p w14:paraId="60DF29BD" w14:textId="77777777" w:rsidR="009A2402" w:rsidRDefault="009A2402" w:rsidP="009A2402">
      <w:pPr>
        <w:jc w:val="both"/>
        <w:rPr>
          <w:rFonts w:ascii="Arial" w:hAnsi="Arial" w:cs="Arial"/>
          <w:lang w:val="en-US"/>
        </w:rPr>
      </w:pPr>
      <w:r w:rsidRPr="00DF34A0">
        <w:rPr>
          <w:rFonts w:ascii="Arial" w:hAnsi="Arial" w:cs="Arial"/>
          <w:lang w:val="en-US"/>
        </w:rPr>
        <w:t xml:space="preserve">You will have the opportunity to </w:t>
      </w:r>
      <w:r>
        <w:rPr>
          <w:rFonts w:ascii="Arial" w:hAnsi="Arial" w:cs="Arial"/>
          <w:lang w:val="en-US"/>
        </w:rPr>
        <w:t>be innovative, creative and have fun,</w:t>
      </w:r>
      <w:r w:rsidRPr="00DF34A0">
        <w:rPr>
          <w:rFonts w:ascii="Arial" w:hAnsi="Arial" w:cs="Arial"/>
          <w:lang w:val="en-US"/>
        </w:rPr>
        <w:t xml:space="preserve"> </w:t>
      </w:r>
      <w:r>
        <w:rPr>
          <w:rFonts w:ascii="Arial" w:hAnsi="Arial" w:cs="Arial"/>
          <w:lang w:val="en-US"/>
        </w:rPr>
        <w:t xml:space="preserve">whilst </w:t>
      </w:r>
      <w:r w:rsidRPr="00DF34A0">
        <w:rPr>
          <w:rFonts w:ascii="Arial" w:hAnsi="Arial" w:cs="Arial"/>
          <w:lang w:val="en-US"/>
        </w:rPr>
        <w:t>mak</w:t>
      </w:r>
      <w:r>
        <w:rPr>
          <w:rFonts w:ascii="Arial" w:hAnsi="Arial" w:cs="Arial"/>
          <w:lang w:val="en-US"/>
        </w:rPr>
        <w:t>ing</w:t>
      </w:r>
      <w:r w:rsidRPr="00DF34A0">
        <w:rPr>
          <w:rFonts w:ascii="Arial" w:hAnsi="Arial" w:cs="Arial"/>
          <w:lang w:val="en-US"/>
        </w:rPr>
        <w:t xml:space="preserve"> a real difference to the lives of </w:t>
      </w:r>
      <w:r>
        <w:rPr>
          <w:rFonts w:ascii="Arial" w:hAnsi="Arial" w:cs="Arial"/>
          <w:lang w:val="en-US"/>
        </w:rPr>
        <w:t xml:space="preserve">our pupils </w:t>
      </w:r>
      <w:r w:rsidRPr="00DF34A0">
        <w:rPr>
          <w:rFonts w:ascii="Arial" w:hAnsi="Arial" w:cs="Arial"/>
          <w:lang w:val="en-US"/>
        </w:rPr>
        <w:t>who face significant challenges in their learning and development.</w:t>
      </w:r>
    </w:p>
    <w:p w14:paraId="4F86CC90" w14:textId="64F141F8" w:rsidR="002569FE" w:rsidRDefault="002569FE" w:rsidP="002569FE">
      <w:pPr>
        <w:pStyle w:val="Default"/>
        <w:rPr>
          <w:sz w:val="22"/>
          <w:szCs w:val="22"/>
        </w:rPr>
      </w:pPr>
      <w:r>
        <w:rPr>
          <w:sz w:val="22"/>
          <w:szCs w:val="22"/>
        </w:rPr>
        <w:t>By joining the Mary Rose Academy team, we offer you:</w:t>
      </w:r>
    </w:p>
    <w:p w14:paraId="016283DD" w14:textId="77777777" w:rsidR="002569FE" w:rsidRDefault="002569FE" w:rsidP="002569FE">
      <w:pPr>
        <w:pStyle w:val="Default"/>
        <w:rPr>
          <w:sz w:val="22"/>
          <w:szCs w:val="22"/>
        </w:rPr>
      </w:pPr>
    </w:p>
    <w:p w14:paraId="3B6956B4" w14:textId="77777777" w:rsidR="002569FE" w:rsidRDefault="002569FE" w:rsidP="002569FE">
      <w:pPr>
        <w:pStyle w:val="Default"/>
        <w:numPr>
          <w:ilvl w:val="0"/>
          <w:numId w:val="2"/>
        </w:numPr>
        <w:rPr>
          <w:sz w:val="22"/>
          <w:szCs w:val="22"/>
        </w:rPr>
      </w:pPr>
      <w:r>
        <w:rPr>
          <w:sz w:val="22"/>
          <w:szCs w:val="22"/>
        </w:rPr>
        <w:t>SEN Allowance, which increases after 3 and 5 years of service</w:t>
      </w:r>
    </w:p>
    <w:p w14:paraId="533011AE" w14:textId="77777777" w:rsidR="002569FE" w:rsidRDefault="002569FE" w:rsidP="002569FE">
      <w:pPr>
        <w:pStyle w:val="Default"/>
        <w:numPr>
          <w:ilvl w:val="0"/>
          <w:numId w:val="1"/>
        </w:numPr>
        <w:rPr>
          <w:sz w:val="22"/>
          <w:szCs w:val="22"/>
        </w:rPr>
      </w:pPr>
      <w:r>
        <w:rPr>
          <w:sz w:val="22"/>
          <w:szCs w:val="22"/>
        </w:rPr>
        <w:t xml:space="preserve">Excellent staff induction with a commitment to high quality professional development </w:t>
      </w:r>
    </w:p>
    <w:p w14:paraId="762320CA" w14:textId="77777777" w:rsidR="002569FE" w:rsidRDefault="002569FE" w:rsidP="002569FE">
      <w:pPr>
        <w:pStyle w:val="Default"/>
        <w:numPr>
          <w:ilvl w:val="0"/>
          <w:numId w:val="1"/>
        </w:numPr>
        <w:rPr>
          <w:sz w:val="22"/>
          <w:szCs w:val="22"/>
        </w:rPr>
      </w:pPr>
      <w:r>
        <w:rPr>
          <w:sz w:val="22"/>
          <w:szCs w:val="22"/>
        </w:rPr>
        <w:t>The opportunity to be part of an innovative and forward thinking Trust</w:t>
      </w:r>
    </w:p>
    <w:p w14:paraId="3CADEAC1" w14:textId="77777777" w:rsidR="002569FE" w:rsidRDefault="002569FE" w:rsidP="002569FE">
      <w:pPr>
        <w:pStyle w:val="Default"/>
        <w:numPr>
          <w:ilvl w:val="0"/>
          <w:numId w:val="1"/>
        </w:numPr>
        <w:rPr>
          <w:sz w:val="22"/>
          <w:szCs w:val="22"/>
        </w:rPr>
      </w:pPr>
      <w:r>
        <w:rPr>
          <w:sz w:val="22"/>
          <w:szCs w:val="22"/>
        </w:rPr>
        <w:t>Superb resources</w:t>
      </w:r>
    </w:p>
    <w:p w14:paraId="7713D43D" w14:textId="77777777" w:rsidR="002569FE" w:rsidRDefault="002569FE" w:rsidP="002569FE">
      <w:pPr>
        <w:pStyle w:val="Default"/>
        <w:numPr>
          <w:ilvl w:val="0"/>
          <w:numId w:val="1"/>
        </w:numPr>
        <w:rPr>
          <w:sz w:val="22"/>
          <w:szCs w:val="22"/>
        </w:rPr>
      </w:pPr>
      <w:r>
        <w:rPr>
          <w:sz w:val="22"/>
          <w:szCs w:val="22"/>
        </w:rPr>
        <w:t>A happy, committed and supportive community</w:t>
      </w:r>
    </w:p>
    <w:p w14:paraId="4EC2181A" w14:textId="77777777" w:rsidR="002569FE" w:rsidRDefault="002569FE" w:rsidP="002569FE">
      <w:pPr>
        <w:pStyle w:val="Default"/>
        <w:numPr>
          <w:ilvl w:val="0"/>
          <w:numId w:val="1"/>
        </w:numPr>
        <w:rPr>
          <w:sz w:val="22"/>
          <w:szCs w:val="22"/>
        </w:rPr>
      </w:pPr>
      <w:r>
        <w:rPr>
          <w:sz w:val="22"/>
          <w:szCs w:val="22"/>
        </w:rPr>
        <w:t>Confidential Counselling &amp; Wellbeing Support Service</w:t>
      </w:r>
    </w:p>
    <w:p w14:paraId="072385AD" w14:textId="77777777" w:rsidR="002569FE" w:rsidRDefault="002569FE" w:rsidP="002569FE">
      <w:pPr>
        <w:pStyle w:val="Default"/>
        <w:numPr>
          <w:ilvl w:val="0"/>
          <w:numId w:val="1"/>
        </w:numPr>
        <w:rPr>
          <w:sz w:val="22"/>
          <w:szCs w:val="22"/>
        </w:rPr>
      </w:pPr>
      <w:r>
        <w:rPr>
          <w:sz w:val="22"/>
          <w:szCs w:val="22"/>
        </w:rPr>
        <w:t>Life Insurance - 3 times annual salary (for members of the pension scheme)</w:t>
      </w:r>
    </w:p>
    <w:p w14:paraId="78CBE45C" w14:textId="77777777" w:rsidR="002569FE" w:rsidRDefault="002569FE" w:rsidP="002569FE">
      <w:pPr>
        <w:pStyle w:val="Default"/>
        <w:numPr>
          <w:ilvl w:val="0"/>
          <w:numId w:val="1"/>
        </w:numPr>
        <w:rPr>
          <w:sz w:val="22"/>
          <w:szCs w:val="22"/>
        </w:rPr>
      </w:pPr>
      <w:r>
        <w:rPr>
          <w:sz w:val="22"/>
          <w:szCs w:val="22"/>
        </w:rPr>
        <w:t>Wellbeing Inset Day to support the wellbeing of our staff</w:t>
      </w:r>
    </w:p>
    <w:p w14:paraId="41048533" w14:textId="77777777" w:rsidR="002569FE" w:rsidRDefault="002569FE" w:rsidP="002569FE">
      <w:pPr>
        <w:pStyle w:val="Default"/>
        <w:numPr>
          <w:ilvl w:val="0"/>
          <w:numId w:val="1"/>
        </w:numPr>
        <w:rPr>
          <w:sz w:val="22"/>
          <w:szCs w:val="22"/>
        </w:rPr>
      </w:pPr>
      <w:r>
        <w:rPr>
          <w:sz w:val="22"/>
          <w:szCs w:val="22"/>
        </w:rPr>
        <w:t>Commitment to continuing CPD opportunities to support career progression</w:t>
      </w:r>
    </w:p>
    <w:p w14:paraId="6576BF08" w14:textId="77777777" w:rsidR="002569FE" w:rsidRDefault="002569FE" w:rsidP="002569FE">
      <w:pPr>
        <w:pStyle w:val="Default"/>
        <w:numPr>
          <w:ilvl w:val="0"/>
          <w:numId w:val="1"/>
        </w:numPr>
        <w:rPr>
          <w:sz w:val="22"/>
          <w:szCs w:val="22"/>
        </w:rPr>
      </w:pPr>
      <w:r>
        <w:rPr>
          <w:sz w:val="22"/>
          <w:szCs w:val="22"/>
        </w:rPr>
        <w:t>High quality coaching and support</w:t>
      </w:r>
    </w:p>
    <w:p w14:paraId="178B7704" w14:textId="77777777" w:rsidR="002569FE" w:rsidRDefault="002569FE" w:rsidP="002569FE">
      <w:pPr>
        <w:pStyle w:val="Default"/>
        <w:numPr>
          <w:ilvl w:val="0"/>
          <w:numId w:val="1"/>
        </w:numPr>
        <w:rPr>
          <w:sz w:val="22"/>
          <w:szCs w:val="22"/>
        </w:rPr>
      </w:pPr>
      <w:r>
        <w:rPr>
          <w:sz w:val="22"/>
          <w:szCs w:val="22"/>
        </w:rPr>
        <w:t>Free onsite parking</w:t>
      </w:r>
    </w:p>
    <w:p w14:paraId="5C619783" w14:textId="0D4E672A" w:rsidR="002569FE" w:rsidRDefault="002569FE" w:rsidP="002569FE">
      <w:pPr>
        <w:pStyle w:val="Default"/>
        <w:numPr>
          <w:ilvl w:val="0"/>
          <w:numId w:val="1"/>
        </w:numPr>
        <w:rPr>
          <w:sz w:val="22"/>
          <w:szCs w:val="22"/>
        </w:rPr>
      </w:pPr>
      <w:r>
        <w:rPr>
          <w:sz w:val="22"/>
          <w:szCs w:val="22"/>
        </w:rPr>
        <w:t>Employee Referral Scheme</w:t>
      </w:r>
    </w:p>
    <w:p w14:paraId="13D87187" w14:textId="2DC55682" w:rsidR="002C19C8" w:rsidRDefault="002C19C8" w:rsidP="002569FE">
      <w:pPr>
        <w:pStyle w:val="Default"/>
        <w:numPr>
          <w:ilvl w:val="0"/>
          <w:numId w:val="1"/>
        </w:numPr>
        <w:rPr>
          <w:sz w:val="22"/>
          <w:szCs w:val="22"/>
        </w:rPr>
      </w:pPr>
      <w:r>
        <w:rPr>
          <w:sz w:val="22"/>
          <w:szCs w:val="22"/>
        </w:rPr>
        <w:t>Employee Benefit Platform</w:t>
      </w:r>
    </w:p>
    <w:p w14:paraId="24C0C5FE" w14:textId="5A587A61" w:rsidR="002C19C8" w:rsidRDefault="002C19C8" w:rsidP="002569FE">
      <w:pPr>
        <w:pStyle w:val="Default"/>
        <w:numPr>
          <w:ilvl w:val="0"/>
          <w:numId w:val="1"/>
        </w:numPr>
        <w:rPr>
          <w:sz w:val="22"/>
          <w:szCs w:val="22"/>
        </w:rPr>
      </w:pPr>
      <w:r>
        <w:rPr>
          <w:sz w:val="22"/>
          <w:szCs w:val="22"/>
        </w:rPr>
        <w:t>EarlyPay</w:t>
      </w:r>
    </w:p>
    <w:p w14:paraId="37FCF42A" w14:textId="77777777" w:rsidR="009A2402" w:rsidRDefault="009A2402" w:rsidP="002A23BB">
      <w:pPr>
        <w:rPr>
          <w:rFonts w:ascii="Arial" w:hAnsi="Arial" w:cs="Arial"/>
          <w:lang w:val="en-US"/>
        </w:rPr>
      </w:pPr>
    </w:p>
    <w:p w14:paraId="79BCF5D3" w14:textId="40D7F5C9" w:rsidR="002A23BB" w:rsidRDefault="002A23BB" w:rsidP="002A23BB">
      <w:pPr>
        <w:rPr>
          <w:rStyle w:val="Hyperlink"/>
          <w:rFonts w:ascii="Arial" w:hAnsi="Arial" w:cs="Arial"/>
        </w:rPr>
      </w:pPr>
      <w:r w:rsidRPr="002A23BB">
        <w:rPr>
          <w:rFonts w:ascii="Arial" w:hAnsi="Arial" w:cs="Arial"/>
        </w:rPr>
        <w:t>For more details</w:t>
      </w:r>
      <w:r w:rsidR="00B53C24">
        <w:rPr>
          <w:rFonts w:ascii="Arial" w:hAnsi="Arial" w:cs="Arial"/>
        </w:rPr>
        <w:t xml:space="preserve"> about the post</w:t>
      </w:r>
      <w:r w:rsidRPr="002A23BB">
        <w:rPr>
          <w:rFonts w:ascii="Arial" w:hAnsi="Arial" w:cs="Arial"/>
        </w:rPr>
        <w:t xml:space="preserve"> please visit our website </w:t>
      </w:r>
      <w:hyperlink r:id="rId9" w:history="1">
        <w:r w:rsidRPr="002A23BB">
          <w:rPr>
            <w:rStyle w:val="Hyperlink"/>
            <w:rFonts w:ascii="Arial" w:hAnsi="Arial" w:cs="Arial"/>
          </w:rPr>
          <w:t>http://solent-trust.net</w:t>
        </w:r>
      </w:hyperlink>
      <w:r w:rsidR="00B53C24">
        <w:rPr>
          <w:rStyle w:val="Hyperlink"/>
          <w:rFonts w:ascii="Arial" w:hAnsi="Arial" w:cs="Arial"/>
        </w:rPr>
        <w:t xml:space="preserve">. </w:t>
      </w:r>
    </w:p>
    <w:p w14:paraId="612FA805" w14:textId="77777777" w:rsidR="004F7604" w:rsidRDefault="004F7604" w:rsidP="004F7604">
      <w:pPr>
        <w:pStyle w:val="NormalWeb"/>
        <w:spacing w:before="0" w:beforeAutospacing="0" w:after="0" w:afterAutospacing="0"/>
        <w:rPr>
          <w:rFonts w:ascii="Arial" w:hAnsi="Arial" w:cs="Arial"/>
          <w:sz w:val="22"/>
          <w:szCs w:val="22"/>
        </w:rPr>
      </w:pPr>
      <w:r>
        <w:rPr>
          <w:rFonts w:ascii="Arial" w:hAnsi="Arial" w:cs="Arial"/>
          <w:sz w:val="22"/>
          <w:szCs w:val="22"/>
        </w:rPr>
        <w:t xml:space="preserve">Please complete a Solent Academies Trust </w:t>
      </w:r>
      <w:r w:rsidRPr="00073C4A">
        <w:rPr>
          <w:rFonts w:ascii="Arial" w:hAnsi="Arial" w:cs="Arial"/>
          <w:sz w:val="22"/>
          <w:szCs w:val="22"/>
        </w:rPr>
        <w:t xml:space="preserve">teaching application form accompanied by a letter of application. </w:t>
      </w:r>
      <w:r>
        <w:rPr>
          <w:rFonts w:ascii="Arial" w:hAnsi="Arial" w:cs="Arial"/>
          <w:sz w:val="22"/>
          <w:szCs w:val="22"/>
        </w:rPr>
        <w:t xml:space="preserve"> </w:t>
      </w:r>
      <w:r w:rsidRPr="00073C4A">
        <w:rPr>
          <w:rFonts w:ascii="Arial" w:hAnsi="Arial" w:cs="Arial"/>
          <w:sz w:val="22"/>
          <w:szCs w:val="22"/>
        </w:rPr>
        <w:t>In your letter, please describe the contribution you feel you can make to the achievement of pupils in our school</w:t>
      </w:r>
      <w:r w:rsidRPr="002E5522">
        <w:rPr>
          <w:rFonts w:ascii="Arial" w:hAnsi="Arial" w:cs="Arial"/>
          <w:sz w:val="22"/>
          <w:szCs w:val="22"/>
        </w:rPr>
        <w:t>.</w:t>
      </w:r>
    </w:p>
    <w:p w14:paraId="7C4DB821" w14:textId="2B5B56E4" w:rsidR="004F7604" w:rsidRPr="007327BF" w:rsidRDefault="004F7604" w:rsidP="004F7604">
      <w:pPr>
        <w:pStyle w:val="NormalWeb"/>
        <w:rPr>
          <w:rFonts w:ascii="Arial" w:hAnsi="Arial" w:cs="Arial"/>
          <w:sz w:val="22"/>
          <w:szCs w:val="22"/>
        </w:rPr>
      </w:pPr>
      <w:r w:rsidRPr="007327BF">
        <w:rPr>
          <w:rFonts w:ascii="Arial" w:hAnsi="Arial" w:cs="Arial"/>
          <w:sz w:val="22"/>
          <w:szCs w:val="22"/>
        </w:rPr>
        <w:t xml:space="preserve">If you have any questions at </w:t>
      </w:r>
      <w:r w:rsidR="002569FE" w:rsidRPr="007327BF">
        <w:rPr>
          <w:rFonts w:ascii="Arial" w:hAnsi="Arial" w:cs="Arial"/>
          <w:sz w:val="22"/>
          <w:szCs w:val="22"/>
        </w:rPr>
        <w:t>all or</w:t>
      </w:r>
      <w:r w:rsidRPr="007327BF">
        <w:rPr>
          <w:rFonts w:ascii="Arial" w:hAnsi="Arial" w:cs="Arial"/>
          <w:sz w:val="22"/>
          <w:szCs w:val="22"/>
        </w:rPr>
        <w:t xml:space="preserve"> wish to submit an application please email </w:t>
      </w:r>
      <w:hyperlink r:id="rId10" w:history="1">
        <w:r w:rsidRPr="007327BF">
          <w:rPr>
            <w:rStyle w:val="Hyperlink"/>
            <w:rFonts w:ascii="Arial" w:eastAsia="Tahoma" w:hAnsi="Arial" w:cs="Arial"/>
            <w:sz w:val="22"/>
            <w:szCs w:val="22"/>
          </w:rPr>
          <w:t>recruitment@solentacademiestrust.info</w:t>
        </w:r>
      </w:hyperlink>
      <w:r w:rsidRPr="007327BF">
        <w:rPr>
          <w:rFonts w:ascii="Arial" w:hAnsi="Arial" w:cs="Arial"/>
          <w:sz w:val="22"/>
          <w:szCs w:val="22"/>
        </w:rPr>
        <w:t>.</w:t>
      </w:r>
    </w:p>
    <w:p w14:paraId="4C9DD4E8" w14:textId="77777777" w:rsidR="004F7604" w:rsidRPr="006268B0" w:rsidRDefault="004F7604" w:rsidP="004F7604">
      <w:pPr>
        <w:pStyle w:val="NormalWeb"/>
        <w:spacing w:before="0" w:beforeAutospacing="0" w:after="0" w:afterAutospacing="0"/>
        <w:rPr>
          <w:rFonts w:ascii="Arial" w:hAnsi="Arial" w:cs="Arial"/>
          <w:sz w:val="22"/>
          <w:szCs w:val="22"/>
        </w:rPr>
      </w:pPr>
      <w:r>
        <w:rPr>
          <w:rFonts w:ascii="Arial" w:hAnsi="Arial" w:cs="Arial"/>
          <w:sz w:val="22"/>
          <w:szCs w:val="22"/>
        </w:rPr>
        <w:t>Please note we will only accept applications completed on our Solent Academies Trust application form.</w:t>
      </w:r>
    </w:p>
    <w:p w14:paraId="5DFD9921" w14:textId="77777777" w:rsidR="004F7604" w:rsidRDefault="004F7604" w:rsidP="004F7604">
      <w:pPr>
        <w:pStyle w:val="NormalWeb"/>
        <w:spacing w:before="0" w:beforeAutospacing="0" w:after="0" w:afterAutospacing="0"/>
        <w:rPr>
          <w:rFonts w:ascii="Arial" w:hAnsi="Arial" w:cs="Arial"/>
          <w:sz w:val="22"/>
          <w:szCs w:val="22"/>
        </w:rPr>
      </w:pPr>
    </w:p>
    <w:p w14:paraId="64E86073" w14:textId="463A661B" w:rsidR="004F7604" w:rsidRPr="00091CEE" w:rsidRDefault="004F7604" w:rsidP="004F7604">
      <w:pPr>
        <w:pStyle w:val="NormalWeb"/>
        <w:spacing w:before="0" w:beforeAutospacing="0" w:after="0" w:afterAutospacing="0"/>
        <w:rPr>
          <w:rFonts w:ascii="Arial" w:hAnsi="Arial" w:cs="Arial"/>
          <w:sz w:val="22"/>
          <w:szCs w:val="22"/>
        </w:rPr>
      </w:pPr>
      <w:r w:rsidRPr="00091CEE">
        <w:rPr>
          <w:rFonts w:ascii="Arial" w:hAnsi="Arial" w:cs="Arial"/>
          <w:sz w:val="22"/>
          <w:szCs w:val="22"/>
        </w:rPr>
        <w:t>Closing date for applications</w:t>
      </w:r>
      <w:r w:rsidR="00094915">
        <w:rPr>
          <w:rFonts w:ascii="Arial" w:hAnsi="Arial" w:cs="Arial"/>
          <w:sz w:val="22"/>
          <w:szCs w:val="22"/>
        </w:rPr>
        <w:t xml:space="preserve"> is </w:t>
      </w:r>
      <w:r w:rsidR="00B43B92">
        <w:rPr>
          <w:rFonts w:ascii="Arial" w:hAnsi="Arial" w:cs="Arial"/>
          <w:sz w:val="22"/>
          <w:szCs w:val="22"/>
        </w:rPr>
        <w:t>Monday 6</w:t>
      </w:r>
      <w:r w:rsidR="00B43B92" w:rsidRPr="00B43B92">
        <w:rPr>
          <w:rFonts w:ascii="Arial" w:hAnsi="Arial" w:cs="Arial"/>
          <w:sz w:val="22"/>
          <w:szCs w:val="22"/>
          <w:vertAlign w:val="superscript"/>
        </w:rPr>
        <w:t>th</w:t>
      </w:r>
      <w:r w:rsidR="00B43B92">
        <w:rPr>
          <w:rFonts w:ascii="Arial" w:hAnsi="Arial" w:cs="Arial"/>
          <w:sz w:val="22"/>
          <w:szCs w:val="22"/>
        </w:rPr>
        <w:t xml:space="preserve"> May 2024.</w:t>
      </w:r>
    </w:p>
    <w:p w14:paraId="41C91756" w14:textId="77777777" w:rsidR="004F7604" w:rsidRPr="00091CEE" w:rsidRDefault="004F7604" w:rsidP="004F7604">
      <w:pPr>
        <w:pStyle w:val="NormalWeb"/>
        <w:spacing w:before="0" w:beforeAutospacing="0" w:after="0" w:afterAutospacing="0"/>
        <w:rPr>
          <w:rFonts w:ascii="Arial" w:hAnsi="Arial" w:cs="Arial"/>
          <w:sz w:val="22"/>
          <w:szCs w:val="22"/>
        </w:rPr>
      </w:pPr>
    </w:p>
    <w:p w14:paraId="5A9105DF" w14:textId="2FB1D1F6" w:rsidR="004F7604" w:rsidRDefault="004F7604" w:rsidP="004F7604">
      <w:pPr>
        <w:pStyle w:val="NormalWeb"/>
        <w:spacing w:before="0" w:beforeAutospacing="0" w:after="0" w:afterAutospacing="0"/>
        <w:rPr>
          <w:rFonts w:ascii="Arial" w:hAnsi="Arial" w:cs="Arial"/>
          <w:sz w:val="22"/>
          <w:szCs w:val="22"/>
        </w:rPr>
      </w:pPr>
      <w:r w:rsidRPr="00091CEE">
        <w:rPr>
          <w:rFonts w:ascii="Arial" w:hAnsi="Arial" w:cs="Arial"/>
          <w:sz w:val="22"/>
          <w:szCs w:val="22"/>
        </w:rPr>
        <w:lastRenderedPageBreak/>
        <w:t>Interviews will be held on</w:t>
      </w:r>
      <w:r w:rsidR="002C19C8">
        <w:rPr>
          <w:rFonts w:ascii="Arial" w:hAnsi="Arial" w:cs="Arial"/>
          <w:sz w:val="22"/>
          <w:szCs w:val="22"/>
        </w:rPr>
        <w:t xml:space="preserve"> </w:t>
      </w:r>
      <w:r w:rsidR="00B43B92">
        <w:rPr>
          <w:rFonts w:ascii="Arial" w:hAnsi="Arial" w:cs="Arial"/>
          <w:sz w:val="22"/>
          <w:szCs w:val="22"/>
        </w:rPr>
        <w:t>Friday 10</w:t>
      </w:r>
      <w:r w:rsidR="00B43B92" w:rsidRPr="00B43B92">
        <w:rPr>
          <w:rFonts w:ascii="Arial" w:hAnsi="Arial" w:cs="Arial"/>
          <w:sz w:val="22"/>
          <w:szCs w:val="22"/>
          <w:vertAlign w:val="superscript"/>
        </w:rPr>
        <w:t>th</w:t>
      </w:r>
      <w:r w:rsidR="00B43B92">
        <w:rPr>
          <w:rFonts w:ascii="Arial" w:hAnsi="Arial" w:cs="Arial"/>
          <w:sz w:val="22"/>
          <w:szCs w:val="22"/>
        </w:rPr>
        <w:t xml:space="preserve"> May 2024.</w:t>
      </w:r>
    </w:p>
    <w:p w14:paraId="47465832" w14:textId="77777777" w:rsidR="002C19C8" w:rsidRDefault="002C19C8" w:rsidP="004F7604">
      <w:pPr>
        <w:pStyle w:val="NormalWeb"/>
        <w:spacing w:before="0" w:beforeAutospacing="0" w:after="0" w:afterAutospacing="0"/>
        <w:rPr>
          <w:rFonts w:ascii="Arial" w:hAnsi="Arial" w:cs="Arial"/>
          <w:sz w:val="22"/>
          <w:szCs w:val="22"/>
        </w:rPr>
      </w:pPr>
    </w:p>
    <w:p w14:paraId="445C72EE" w14:textId="77777777" w:rsidR="004802B3" w:rsidRPr="006F18A6" w:rsidRDefault="004802B3" w:rsidP="004802B3">
      <w:pPr>
        <w:rPr>
          <w:rFonts w:ascii="Arial" w:hAnsi="Arial" w:cs="Arial"/>
          <w:i/>
          <w:color w:val="212529"/>
          <w:sz w:val="20"/>
          <w:szCs w:val="20"/>
        </w:rPr>
      </w:pPr>
      <w:r w:rsidRPr="006F18A6">
        <w:rPr>
          <w:rFonts w:ascii="Arial" w:hAnsi="Arial" w:cs="Arial"/>
          <w:i/>
          <w:color w:val="212529"/>
          <w:sz w:val="20"/>
          <w:szCs w:val="20"/>
        </w:rPr>
        <w:t>Solent Academies Trust welcome applications regardless of age, gender, ethnicity or religion. Only applications submitted on the academy’s application form will be accepted Solent Academies are committed to safeguarding and promoting the welfare of children and young people and expect all staff and volunteers to share this commitment. We will ensure that all our recruitment and selection practices reflect this commitment. All successful</w:t>
      </w:r>
      <w:r w:rsidRPr="00734FE6">
        <w:rPr>
          <w:rFonts w:ascii="Arial" w:hAnsi="Arial" w:cs="Arial"/>
          <w:i/>
          <w:color w:val="212529"/>
        </w:rPr>
        <w:t xml:space="preserve"> </w:t>
      </w:r>
      <w:r w:rsidRPr="006F18A6">
        <w:rPr>
          <w:rFonts w:ascii="Arial" w:hAnsi="Arial" w:cs="Arial"/>
          <w:i/>
          <w:color w:val="212529"/>
          <w:sz w:val="20"/>
          <w:szCs w:val="20"/>
        </w:rPr>
        <w:t>candidates will be subject to an enhanced Disclosure and Barring Service checks along with other relevant employment checks.</w:t>
      </w:r>
    </w:p>
    <w:sectPr w:rsidR="004802B3" w:rsidRPr="006F18A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49D4A" w14:textId="77777777" w:rsidR="00355D46" w:rsidRDefault="00355D46" w:rsidP="006F18A6">
      <w:pPr>
        <w:spacing w:after="0" w:line="240" w:lineRule="auto"/>
      </w:pPr>
      <w:r>
        <w:separator/>
      </w:r>
    </w:p>
  </w:endnote>
  <w:endnote w:type="continuationSeparator" w:id="0">
    <w:p w14:paraId="4FD4D670" w14:textId="77777777" w:rsidR="00355D46" w:rsidRDefault="00355D46" w:rsidP="006F1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47DD1" w14:textId="77777777" w:rsidR="00355D46" w:rsidRDefault="00355D46" w:rsidP="006F18A6">
      <w:pPr>
        <w:spacing w:after="0" w:line="240" w:lineRule="auto"/>
      </w:pPr>
      <w:r>
        <w:separator/>
      </w:r>
    </w:p>
  </w:footnote>
  <w:footnote w:type="continuationSeparator" w:id="0">
    <w:p w14:paraId="49477768" w14:textId="77777777" w:rsidR="00355D46" w:rsidRDefault="00355D46" w:rsidP="006F1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8304" w14:textId="77777777" w:rsidR="006F18A6" w:rsidRPr="006F18A6" w:rsidRDefault="006F18A6" w:rsidP="006F18A6">
    <w:pPr>
      <w:pStyle w:val="Header"/>
      <w:jc w:val="center"/>
      <w:rPr>
        <w:b/>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139F7"/>
    <w:multiLevelType w:val="hybridMultilevel"/>
    <w:tmpl w:val="D09CA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80D4252"/>
    <w:multiLevelType w:val="hybridMultilevel"/>
    <w:tmpl w:val="B2C0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694140">
    <w:abstractNumId w:val="1"/>
  </w:num>
  <w:num w:numId="2" w16cid:durableId="846677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473"/>
    <w:rsid w:val="00011950"/>
    <w:rsid w:val="0005281F"/>
    <w:rsid w:val="00094915"/>
    <w:rsid w:val="000D0586"/>
    <w:rsid w:val="000E11B9"/>
    <w:rsid w:val="000E37BD"/>
    <w:rsid w:val="0013292C"/>
    <w:rsid w:val="00150545"/>
    <w:rsid w:val="001A240A"/>
    <w:rsid w:val="001C0362"/>
    <w:rsid w:val="001F4FF4"/>
    <w:rsid w:val="00203E53"/>
    <w:rsid w:val="002569FE"/>
    <w:rsid w:val="00282223"/>
    <w:rsid w:val="002A23BB"/>
    <w:rsid w:val="002C19C8"/>
    <w:rsid w:val="00334691"/>
    <w:rsid w:val="0035189D"/>
    <w:rsid w:val="00355D46"/>
    <w:rsid w:val="004802B3"/>
    <w:rsid w:val="004F7604"/>
    <w:rsid w:val="005D5071"/>
    <w:rsid w:val="006F18A6"/>
    <w:rsid w:val="007B2C91"/>
    <w:rsid w:val="00831481"/>
    <w:rsid w:val="008642E0"/>
    <w:rsid w:val="008705D1"/>
    <w:rsid w:val="00974040"/>
    <w:rsid w:val="009777A8"/>
    <w:rsid w:val="00981BF2"/>
    <w:rsid w:val="009A2402"/>
    <w:rsid w:val="009F1D63"/>
    <w:rsid w:val="00B43B92"/>
    <w:rsid w:val="00B53C24"/>
    <w:rsid w:val="00BE2473"/>
    <w:rsid w:val="00C10498"/>
    <w:rsid w:val="00C14365"/>
    <w:rsid w:val="00C15D41"/>
    <w:rsid w:val="00C2187F"/>
    <w:rsid w:val="00CA4ACE"/>
    <w:rsid w:val="00D07D67"/>
    <w:rsid w:val="00D27A93"/>
    <w:rsid w:val="00D87D29"/>
    <w:rsid w:val="00E679AF"/>
    <w:rsid w:val="00ED1E11"/>
    <w:rsid w:val="00FA07C1"/>
    <w:rsid w:val="00FC6338"/>
    <w:rsid w:val="00FC64E3"/>
    <w:rsid w:val="00FD7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9EFD7"/>
  <w15:chartTrackingRefBased/>
  <w15:docId w15:val="{1A7466E6-4530-48DF-9693-D5405704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BE2473"/>
    <w:pPr>
      <w:autoSpaceDE w:val="0"/>
      <w:autoSpaceDN w:val="0"/>
      <w:spacing w:after="0" w:line="240" w:lineRule="auto"/>
    </w:pPr>
    <w:rPr>
      <w:rFonts w:ascii="Arial" w:eastAsia="Calibri" w:hAnsi="Arial" w:cs="Arial"/>
      <w:color w:val="000000"/>
      <w:sz w:val="24"/>
      <w:szCs w:val="24"/>
      <w:lang w:eastAsia="en-GB"/>
    </w:rPr>
  </w:style>
  <w:style w:type="paragraph" w:styleId="NormalWeb">
    <w:name w:val="Normal (Web)"/>
    <w:basedOn w:val="Normal"/>
    <w:uiPriority w:val="99"/>
    <w:unhideWhenUsed/>
    <w:rsid w:val="00BE24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F1D63"/>
    <w:rPr>
      <w:color w:val="0563C1" w:themeColor="hyperlink"/>
      <w:u w:val="single"/>
    </w:rPr>
  </w:style>
  <w:style w:type="character" w:customStyle="1" w:styleId="UnresolvedMention1">
    <w:name w:val="Unresolved Mention1"/>
    <w:basedOn w:val="DefaultParagraphFont"/>
    <w:uiPriority w:val="99"/>
    <w:semiHidden/>
    <w:unhideWhenUsed/>
    <w:rsid w:val="009F1D63"/>
    <w:rPr>
      <w:color w:val="605E5C"/>
      <w:shd w:val="clear" w:color="auto" w:fill="E1DFDD"/>
    </w:rPr>
  </w:style>
  <w:style w:type="paragraph" w:styleId="BodyText2">
    <w:name w:val="Body Text 2"/>
    <w:basedOn w:val="Normal"/>
    <w:link w:val="BodyText2Char"/>
    <w:rsid w:val="004802B3"/>
    <w:pPr>
      <w:spacing w:after="0" w:line="360" w:lineRule="auto"/>
    </w:pPr>
    <w:rPr>
      <w:rFonts w:ascii="Arial" w:eastAsia="Times New Roman" w:hAnsi="Arial" w:cs="Arial"/>
      <w:szCs w:val="24"/>
    </w:rPr>
  </w:style>
  <w:style w:type="character" w:customStyle="1" w:styleId="BodyText2Char">
    <w:name w:val="Body Text 2 Char"/>
    <w:basedOn w:val="DefaultParagraphFont"/>
    <w:link w:val="BodyText2"/>
    <w:rsid w:val="004802B3"/>
    <w:rPr>
      <w:rFonts w:ascii="Arial" w:eastAsia="Times New Roman" w:hAnsi="Arial" w:cs="Arial"/>
      <w:szCs w:val="24"/>
    </w:rPr>
  </w:style>
  <w:style w:type="paragraph" w:styleId="Header">
    <w:name w:val="header"/>
    <w:basedOn w:val="Normal"/>
    <w:link w:val="HeaderChar"/>
    <w:uiPriority w:val="99"/>
    <w:unhideWhenUsed/>
    <w:rsid w:val="006F18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8A6"/>
  </w:style>
  <w:style w:type="paragraph" w:styleId="Footer">
    <w:name w:val="footer"/>
    <w:basedOn w:val="Normal"/>
    <w:link w:val="FooterChar"/>
    <w:uiPriority w:val="99"/>
    <w:unhideWhenUsed/>
    <w:rsid w:val="006F18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8A6"/>
  </w:style>
  <w:style w:type="character" w:styleId="Strong">
    <w:name w:val="Strong"/>
    <w:basedOn w:val="DefaultParagraphFont"/>
    <w:uiPriority w:val="22"/>
    <w:qFormat/>
    <w:rsid w:val="006F18A6"/>
    <w:rPr>
      <w:b/>
      <w:bCs/>
    </w:rPr>
  </w:style>
  <w:style w:type="character" w:styleId="UnresolvedMention">
    <w:name w:val="Unresolved Mention"/>
    <w:basedOn w:val="DefaultParagraphFont"/>
    <w:uiPriority w:val="99"/>
    <w:semiHidden/>
    <w:unhideWhenUsed/>
    <w:rsid w:val="00B53C24"/>
    <w:rPr>
      <w:color w:val="605E5C"/>
      <w:shd w:val="clear" w:color="auto" w:fill="E1DFDD"/>
    </w:rPr>
  </w:style>
  <w:style w:type="character" w:customStyle="1" w:styleId="contentpasted0">
    <w:name w:val="contentpasted0"/>
    <w:basedOn w:val="DefaultParagraphFont"/>
    <w:rsid w:val="00E67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08665">
      <w:bodyDiv w:val="1"/>
      <w:marLeft w:val="0"/>
      <w:marRight w:val="0"/>
      <w:marTop w:val="0"/>
      <w:marBottom w:val="0"/>
      <w:divBdr>
        <w:top w:val="none" w:sz="0" w:space="0" w:color="auto"/>
        <w:left w:val="none" w:sz="0" w:space="0" w:color="auto"/>
        <w:bottom w:val="none" w:sz="0" w:space="0" w:color="auto"/>
        <w:right w:val="none" w:sz="0" w:space="0" w:color="auto"/>
      </w:divBdr>
    </w:div>
    <w:div w:id="717583858">
      <w:bodyDiv w:val="1"/>
      <w:marLeft w:val="0"/>
      <w:marRight w:val="0"/>
      <w:marTop w:val="0"/>
      <w:marBottom w:val="0"/>
      <w:divBdr>
        <w:top w:val="none" w:sz="0" w:space="0" w:color="auto"/>
        <w:left w:val="none" w:sz="0" w:space="0" w:color="auto"/>
        <w:bottom w:val="none" w:sz="0" w:space="0" w:color="auto"/>
        <w:right w:val="none" w:sz="0" w:space="0" w:color="auto"/>
      </w:divBdr>
    </w:div>
    <w:div w:id="1100418569">
      <w:bodyDiv w:val="1"/>
      <w:marLeft w:val="0"/>
      <w:marRight w:val="0"/>
      <w:marTop w:val="0"/>
      <w:marBottom w:val="0"/>
      <w:divBdr>
        <w:top w:val="none" w:sz="0" w:space="0" w:color="auto"/>
        <w:left w:val="none" w:sz="0" w:space="0" w:color="auto"/>
        <w:bottom w:val="none" w:sz="0" w:space="0" w:color="auto"/>
        <w:right w:val="none" w:sz="0" w:space="0" w:color="auto"/>
      </w:divBdr>
    </w:div>
    <w:div w:id="110153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ecruitment@solentacademiestrust.info" TargetMode="External"/><Relationship Id="rId4" Type="http://schemas.openxmlformats.org/officeDocument/2006/relationships/webSettings" Target="webSettings.xml"/><Relationship Id="rId9" Type="http://schemas.openxmlformats.org/officeDocument/2006/relationships/hyperlink" Target="http://solent-tru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Solent Academies Trust</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White</dc:creator>
  <cp:keywords/>
  <dc:description/>
  <cp:lastModifiedBy>Gypsie Palmer</cp:lastModifiedBy>
  <cp:revision>3</cp:revision>
  <cp:lastPrinted>2021-09-30T15:47:00Z</cp:lastPrinted>
  <dcterms:created xsi:type="dcterms:W3CDTF">2024-01-28T18:04:00Z</dcterms:created>
  <dcterms:modified xsi:type="dcterms:W3CDTF">2024-04-22T11:02:00Z</dcterms:modified>
</cp:coreProperties>
</file>