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00BB2" w14:textId="7148B25C" w:rsidR="007E75D3" w:rsidRDefault="00484AF4">
      <w:pPr>
        <w:spacing w:before="319" w:after="319"/>
        <w:outlineLvl w:val="3"/>
      </w:pPr>
      <w:r>
        <w:rPr>
          <w:b/>
          <w:bCs/>
          <w:color w:val="000000"/>
          <w:sz w:val="24"/>
          <w:szCs w:val="24"/>
        </w:rPr>
        <w:t>Teacher (M1–M6)</w:t>
      </w:r>
      <w:r w:rsidR="00575D38">
        <w:rPr>
          <w:b/>
          <w:bCs/>
          <w:color w:val="000000"/>
          <w:sz w:val="24"/>
          <w:szCs w:val="24"/>
        </w:rPr>
        <w:t xml:space="preserve"> PPA Cover </w:t>
      </w:r>
    </w:p>
    <w:p w14:paraId="528D7851" w14:textId="77777777" w:rsidR="007E75D3" w:rsidRDefault="00484AF4">
      <w:pPr>
        <w:spacing w:before="319" w:after="319"/>
        <w:outlineLvl w:val="3"/>
      </w:pPr>
      <w:r>
        <w:rPr>
          <w:b/>
          <w:bCs/>
          <w:color w:val="000000"/>
          <w:sz w:val="24"/>
          <w:szCs w:val="24"/>
        </w:rPr>
        <w:t>Main Purpose of the Role</w:t>
      </w:r>
    </w:p>
    <w:p w14:paraId="184D8E4D" w14:textId="77777777" w:rsidR="007E75D3" w:rsidRDefault="00484AF4" w:rsidP="00575D38">
      <w:pPr>
        <w:spacing w:before="240" w:after="240"/>
        <w:jc w:val="both"/>
      </w:pPr>
      <w:r>
        <w:rPr>
          <w:color w:val="000000"/>
          <w:sz w:val="24"/>
          <w:szCs w:val="24"/>
        </w:rPr>
        <w:t>The main purpose of the Teacher at Marsh Hill Primary is to plan, teach and assess high-quality, well-structured lessons that promote excellent progress and outcomes for pupils from Reception to Year 6. As a class teacher within a 2-form entry primary school serving a deprived area of Erdington, Birmingham (approximately 420 pupils, 55% Pupil Premium and 60% SEND), the Teacher will have a central role in delivering an inclusive, ambitious curriculum that reflects the school's vision and values and meets the needs of a diverse community.</w:t>
      </w:r>
    </w:p>
    <w:p w14:paraId="7258CF66" w14:textId="77777777" w:rsidR="007E75D3" w:rsidRDefault="00484AF4" w:rsidP="00575D38">
      <w:pPr>
        <w:spacing w:before="240" w:after="240"/>
        <w:jc w:val="both"/>
      </w:pPr>
      <w:r>
        <w:rPr>
          <w:color w:val="000000"/>
          <w:sz w:val="24"/>
          <w:szCs w:val="24"/>
        </w:rPr>
        <w:t>Teachers at Marsh Hill Primary are expected to:</w:t>
      </w:r>
    </w:p>
    <w:p w14:paraId="54197B6F" w14:textId="77777777" w:rsidR="007E75D3" w:rsidRDefault="00484AF4" w:rsidP="00575D38">
      <w:pPr>
        <w:numPr>
          <w:ilvl w:val="0"/>
          <w:numId w:val="8"/>
        </w:numPr>
        <w:jc w:val="both"/>
        <w:rPr>
          <w:color w:val="000000"/>
          <w:sz w:val="24"/>
          <w:szCs w:val="24"/>
        </w:rPr>
      </w:pPr>
      <w:r>
        <w:rPr>
          <w:color w:val="000000"/>
          <w:sz w:val="24"/>
          <w:szCs w:val="24"/>
        </w:rPr>
        <w:t>Inspire, motivate and challenge pupils so that they achieve their best socially, emotionally and academically.</w:t>
      </w:r>
    </w:p>
    <w:p w14:paraId="70A12311" w14:textId="77777777" w:rsidR="007E75D3" w:rsidRDefault="00484AF4" w:rsidP="00575D38">
      <w:pPr>
        <w:numPr>
          <w:ilvl w:val="0"/>
          <w:numId w:val="8"/>
        </w:numPr>
        <w:jc w:val="both"/>
        <w:rPr>
          <w:color w:val="000000"/>
          <w:sz w:val="24"/>
          <w:szCs w:val="24"/>
        </w:rPr>
      </w:pPr>
      <w:r>
        <w:rPr>
          <w:color w:val="000000"/>
          <w:sz w:val="24"/>
          <w:szCs w:val="24"/>
        </w:rPr>
        <w:t>Contribute to the school’s ethos of care, equity and high expectations, ensuring all pupils—particularly those who are disadvantaged or have additional needs—make strong progress.</w:t>
      </w:r>
    </w:p>
    <w:p w14:paraId="70CB49E5" w14:textId="77777777" w:rsidR="007E75D3" w:rsidRDefault="00484AF4" w:rsidP="00575D38">
      <w:pPr>
        <w:numPr>
          <w:ilvl w:val="0"/>
          <w:numId w:val="8"/>
        </w:numPr>
        <w:jc w:val="both"/>
        <w:rPr>
          <w:color w:val="000000"/>
          <w:sz w:val="24"/>
          <w:szCs w:val="24"/>
        </w:rPr>
      </w:pPr>
      <w:r>
        <w:rPr>
          <w:color w:val="000000"/>
          <w:sz w:val="24"/>
          <w:szCs w:val="24"/>
        </w:rPr>
        <w:t>Take part in whole-school approaches to raise attainment, close gaps in achievement and support pupil wellbeing.</w:t>
      </w:r>
    </w:p>
    <w:p w14:paraId="41DEC6CF" w14:textId="77777777" w:rsidR="007E75D3" w:rsidRDefault="00484AF4" w:rsidP="00575D38">
      <w:pPr>
        <w:spacing w:before="319" w:after="319"/>
        <w:jc w:val="both"/>
        <w:outlineLvl w:val="3"/>
      </w:pPr>
      <w:r>
        <w:rPr>
          <w:b/>
          <w:bCs/>
          <w:color w:val="000000"/>
          <w:sz w:val="24"/>
          <w:szCs w:val="24"/>
        </w:rPr>
        <w:t>Key Responsibilities and Duties</w:t>
      </w:r>
    </w:p>
    <w:p w14:paraId="1A7DCD57" w14:textId="77777777" w:rsidR="007E75D3" w:rsidRDefault="00484AF4" w:rsidP="00575D38">
      <w:pPr>
        <w:spacing w:before="333" w:after="333"/>
        <w:jc w:val="both"/>
        <w:outlineLvl w:val="4"/>
      </w:pPr>
      <w:r>
        <w:rPr>
          <w:b/>
          <w:bCs/>
          <w:color w:val="000000"/>
        </w:rPr>
        <w:t>Teaching and Learning</w:t>
      </w:r>
    </w:p>
    <w:p w14:paraId="673B49C9" w14:textId="69FC7F20" w:rsidR="007E75D3" w:rsidRDefault="00575D38" w:rsidP="00575D38">
      <w:pPr>
        <w:numPr>
          <w:ilvl w:val="0"/>
          <w:numId w:val="8"/>
        </w:numPr>
        <w:jc w:val="both"/>
        <w:rPr>
          <w:color w:val="000000"/>
          <w:sz w:val="24"/>
          <w:szCs w:val="24"/>
        </w:rPr>
      </w:pPr>
      <w:r>
        <w:rPr>
          <w:color w:val="000000"/>
          <w:sz w:val="24"/>
          <w:szCs w:val="24"/>
        </w:rPr>
        <w:t>T</w:t>
      </w:r>
      <w:r w:rsidR="00484AF4">
        <w:rPr>
          <w:color w:val="000000"/>
          <w:sz w:val="24"/>
          <w:szCs w:val="24"/>
        </w:rPr>
        <w:t>each well-structured lessons across the primary curriculum (Reception–Year 6), making effective use of school schemes of work and agreed approaches.</w:t>
      </w:r>
    </w:p>
    <w:p w14:paraId="688A9349" w14:textId="77777777" w:rsidR="007E75D3" w:rsidRDefault="00484AF4" w:rsidP="00575D38">
      <w:pPr>
        <w:numPr>
          <w:ilvl w:val="0"/>
          <w:numId w:val="8"/>
        </w:numPr>
        <w:jc w:val="both"/>
        <w:rPr>
          <w:color w:val="000000"/>
          <w:sz w:val="24"/>
          <w:szCs w:val="24"/>
        </w:rPr>
      </w:pPr>
      <w:r>
        <w:rPr>
          <w:color w:val="000000"/>
          <w:sz w:val="24"/>
          <w:szCs w:val="24"/>
        </w:rPr>
        <w:t>Deliver engaging learning that builds on pupils’ prior knowledge and develops deep understanding and skills.</w:t>
      </w:r>
    </w:p>
    <w:p w14:paraId="27414D9C" w14:textId="77777777" w:rsidR="007E75D3" w:rsidRDefault="00484AF4" w:rsidP="00575D38">
      <w:pPr>
        <w:numPr>
          <w:ilvl w:val="0"/>
          <w:numId w:val="8"/>
        </w:numPr>
        <w:jc w:val="both"/>
        <w:rPr>
          <w:color w:val="000000"/>
          <w:sz w:val="24"/>
          <w:szCs w:val="24"/>
        </w:rPr>
      </w:pPr>
      <w:r>
        <w:rPr>
          <w:color w:val="000000"/>
          <w:sz w:val="24"/>
          <w:szCs w:val="24"/>
        </w:rPr>
        <w:t>Set high expectations for all pupils and use appropriate differentiation so every pupil is challenged and supported.</w:t>
      </w:r>
    </w:p>
    <w:p w14:paraId="0F4B1757" w14:textId="77777777" w:rsidR="007E75D3" w:rsidRDefault="00484AF4" w:rsidP="00575D38">
      <w:pPr>
        <w:numPr>
          <w:ilvl w:val="0"/>
          <w:numId w:val="8"/>
        </w:numPr>
        <w:jc w:val="both"/>
        <w:rPr>
          <w:color w:val="000000"/>
          <w:sz w:val="24"/>
          <w:szCs w:val="24"/>
        </w:rPr>
      </w:pPr>
      <w:r>
        <w:rPr>
          <w:color w:val="000000"/>
          <w:sz w:val="24"/>
          <w:szCs w:val="24"/>
        </w:rPr>
        <w:t>Mark and assess pupils’ work in line with school policy; use assessment information to inform planning and to guide pupils’ next steps.</w:t>
      </w:r>
    </w:p>
    <w:p w14:paraId="4ECB2AE3" w14:textId="77777777" w:rsidR="007E75D3" w:rsidRDefault="00484AF4" w:rsidP="00575D38">
      <w:pPr>
        <w:numPr>
          <w:ilvl w:val="0"/>
          <w:numId w:val="8"/>
        </w:numPr>
        <w:jc w:val="both"/>
        <w:rPr>
          <w:color w:val="000000"/>
          <w:sz w:val="24"/>
          <w:szCs w:val="24"/>
        </w:rPr>
      </w:pPr>
      <w:r>
        <w:rPr>
          <w:color w:val="000000"/>
          <w:sz w:val="24"/>
          <w:szCs w:val="24"/>
        </w:rPr>
        <w:t>Promote the development of pupils’ literacy, articulacy and numeracy across the curriculum.</w:t>
      </w:r>
    </w:p>
    <w:p w14:paraId="23C6C8EC" w14:textId="77777777" w:rsidR="007E75D3" w:rsidRDefault="00484AF4" w:rsidP="00575D38">
      <w:pPr>
        <w:spacing w:before="333" w:after="333"/>
        <w:jc w:val="both"/>
        <w:outlineLvl w:val="4"/>
      </w:pPr>
      <w:r>
        <w:rPr>
          <w:b/>
          <w:bCs/>
          <w:color w:val="000000"/>
        </w:rPr>
        <w:t>Full Time PPA Cover (Across School Key Stages: EYFS, Key Stage 1 and Key Stage 2)</w:t>
      </w:r>
    </w:p>
    <w:p w14:paraId="1C16BEE8" w14:textId="50ED5427" w:rsidR="007E75D3" w:rsidRDefault="00484AF4" w:rsidP="00575D38">
      <w:pPr>
        <w:numPr>
          <w:ilvl w:val="0"/>
          <w:numId w:val="8"/>
        </w:numPr>
        <w:jc w:val="both"/>
        <w:rPr>
          <w:color w:val="000000"/>
          <w:sz w:val="24"/>
          <w:szCs w:val="24"/>
        </w:rPr>
      </w:pPr>
      <w:r>
        <w:rPr>
          <w:color w:val="000000"/>
          <w:sz w:val="24"/>
          <w:szCs w:val="24"/>
        </w:rPr>
        <w:t>Provide PPA (Planning, Preparation and Assessment) cover across the school as required, delivering high-quality teaching and consistent approaches in EYFS, Key Stage 1 and Key Stage 2.</w:t>
      </w:r>
    </w:p>
    <w:p w14:paraId="2FA69476" w14:textId="77777777" w:rsidR="007E75D3" w:rsidRDefault="00484AF4" w:rsidP="00575D38">
      <w:pPr>
        <w:numPr>
          <w:ilvl w:val="0"/>
          <w:numId w:val="8"/>
        </w:numPr>
        <w:jc w:val="both"/>
        <w:rPr>
          <w:color w:val="000000"/>
          <w:sz w:val="24"/>
          <w:szCs w:val="24"/>
        </w:rPr>
      </w:pPr>
      <w:r>
        <w:rPr>
          <w:color w:val="000000"/>
          <w:sz w:val="24"/>
          <w:szCs w:val="24"/>
        </w:rPr>
        <w:t>Ensure continuity of learning for classes covered, following class planning and school policies to maintain standards and behaviour expectations.</w:t>
      </w:r>
    </w:p>
    <w:p w14:paraId="249A45F7" w14:textId="7A920A8F" w:rsidR="007E75D3" w:rsidRDefault="00484AF4" w:rsidP="00575D38">
      <w:pPr>
        <w:numPr>
          <w:ilvl w:val="0"/>
          <w:numId w:val="8"/>
        </w:numPr>
        <w:jc w:val="both"/>
        <w:rPr>
          <w:color w:val="000000"/>
          <w:sz w:val="24"/>
          <w:szCs w:val="24"/>
        </w:rPr>
      </w:pPr>
      <w:r>
        <w:rPr>
          <w:color w:val="000000"/>
          <w:sz w:val="24"/>
          <w:szCs w:val="24"/>
        </w:rPr>
        <w:lastRenderedPageBreak/>
        <w:t xml:space="preserve">Adapt teaching for short-term cover to meet the needs of </w:t>
      </w:r>
      <w:r w:rsidR="00575D38">
        <w:rPr>
          <w:color w:val="000000"/>
          <w:sz w:val="24"/>
          <w:szCs w:val="24"/>
        </w:rPr>
        <w:t xml:space="preserve">all </w:t>
      </w:r>
      <w:r>
        <w:rPr>
          <w:color w:val="000000"/>
          <w:sz w:val="24"/>
          <w:szCs w:val="24"/>
        </w:rPr>
        <w:t>pupils</w:t>
      </w:r>
      <w:r w:rsidR="00575D38">
        <w:rPr>
          <w:color w:val="000000"/>
          <w:sz w:val="24"/>
          <w:szCs w:val="24"/>
        </w:rPr>
        <w:t>.</w:t>
      </w:r>
    </w:p>
    <w:p w14:paraId="4D7AD911" w14:textId="77777777" w:rsidR="007E75D3" w:rsidRDefault="00484AF4" w:rsidP="00575D38">
      <w:pPr>
        <w:numPr>
          <w:ilvl w:val="0"/>
          <w:numId w:val="8"/>
        </w:numPr>
        <w:jc w:val="both"/>
        <w:rPr>
          <w:color w:val="000000"/>
          <w:sz w:val="24"/>
          <w:szCs w:val="24"/>
        </w:rPr>
      </w:pPr>
      <w:r>
        <w:rPr>
          <w:color w:val="000000"/>
          <w:sz w:val="24"/>
          <w:szCs w:val="24"/>
        </w:rPr>
        <w:t>Liaise with class teachers and senior leaders to feedback on pupil progress, behaviour or concerns observed during cover sessions.</w:t>
      </w:r>
    </w:p>
    <w:p w14:paraId="7CE62DD3" w14:textId="77777777" w:rsidR="007E75D3" w:rsidRDefault="00484AF4">
      <w:pPr>
        <w:spacing w:before="333" w:after="333"/>
        <w:outlineLvl w:val="4"/>
      </w:pPr>
      <w:r>
        <w:rPr>
          <w:b/>
          <w:bCs/>
          <w:color w:val="000000"/>
        </w:rPr>
        <w:t>Curriculum Development and Whole-School Contribution</w:t>
      </w:r>
    </w:p>
    <w:p w14:paraId="2578F0E3" w14:textId="77777777" w:rsidR="007E75D3" w:rsidRDefault="00484AF4" w:rsidP="00575D38">
      <w:pPr>
        <w:numPr>
          <w:ilvl w:val="0"/>
          <w:numId w:val="8"/>
        </w:numPr>
        <w:jc w:val="both"/>
        <w:rPr>
          <w:color w:val="000000"/>
          <w:sz w:val="24"/>
          <w:szCs w:val="24"/>
        </w:rPr>
      </w:pPr>
      <w:r>
        <w:rPr>
          <w:color w:val="000000"/>
          <w:sz w:val="24"/>
          <w:szCs w:val="24"/>
        </w:rPr>
        <w:t>Contribute to the development, implementation and evaluation of curriculum and school-wide initiatives that reflect the needs of Marsh Hill Primary’s community.</w:t>
      </w:r>
    </w:p>
    <w:p w14:paraId="2BBE0A69" w14:textId="77777777" w:rsidR="007E75D3" w:rsidRDefault="00484AF4" w:rsidP="00575D38">
      <w:pPr>
        <w:numPr>
          <w:ilvl w:val="0"/>
          <w:numId w:val="8"/>
        </w:numPr>
        <w:jc w:val="both"/>
        <w:rPr>
          <w:color w:val="000000"/>
          <w:sz w:val="24"/>
          <w:szCs w:val="24"/>
        </w:rPr>
      </w:pPr>
      <w:r>
        <w:rPr>
          <w:color w:val="000000"/>
          <w:sz w:val="24"/>
          <w:szCs w:val="24"/>
        </w:rPr>
        <w:t>Work collaboratively with colleagues to ensure a coherent and sequenced curriculum across year groups.</w:t>
      </w:r>
    </w:p>
    <w:p w14:paraId="34A21EBC" w14:textId="77777777" w:rsidR="007E75D3" w:rsidRDefault="00484AF4" w:rsidP="00575D38">
      <w:pPr>
        <w:numPr>
          <w:ilvl w:val="0"/>
          <w:numId w:val="8"/>
        </w:numPr>
        <w:jc w:val="both"/>
        <w:rPr>
          <w:color w:val="000000"/>
          <w:sz w:val="24"/>
          <w:szCs w:val="24"/>
        </w:rPr>
      </w:pPr>
      <w:r>
        <w:rPr>
          <w:color w:val="000000"/>
          <w:sz w:val="24"/>
          <w:szCs w:val="24"/>
        </w:rPr>
        <w:t>Participate in whole-school events, extra-curricular activities and parental engagement initiatives that support pupils’ personal development and community links.</w:t>
      </w:r>
    </w:p>
    <w:p w14:paraId="4A81DBCD" w14:textId="77777777" w:rsidR="007E75D3" w:rsidRDefault="00484AF4">
      <w:pPr>
        <w:spacing w:before="333" w:after="333"/>
        <w:outlineLvl w:val="4"/>
      </w:pPr>
      <w:r>
        <w:rPr>
          <w:b/>
          <w:bCs/>
          <w:color w:val="000000"/>
        </w:rPr>
        <w:t>Pupil Welfare, Behaviour and Inclusion</w:t>
      </w:r>
    </w:p>
    <w:p w14:paraId="72DA2894" w14:textId="77777777" w:rsidR="007E75D3" w:rsidRDefault="00484AF4" w:rsidP="00575D38">
      <w:pPr>
        <w:numPr>
          <w:ilvl w:val="0"/>
          <w:numId w:val="8"/>
        </w:numPr>
        <w:jc w:val="both"/>
        <w:rPr>
          <w:color w:val="000000"/>
          <w:sz w:val="24"/>
          <w:szCs w:val="24"/>
        </w:rPr>
      </w:pPr>
      <w:r>
        <w:rPr>
          <w:color w:val="000000"/>
          <w:sz w:val="24"/>
          <w:szCs w:val="24"/>
        </w:rPr>
        <w:t>Maintain a safe, purposeful and inclusive classroom environment rooted in mutual respect.</w:t>
      </w:r>
    </w:p>
    <w:p w14:paraId="36539F31" w14:textId="77777777" w:rsidR="007E75D3" w:rsidRDefault="00484AF4" w:rsidP="00575D38">
      <w:pPr>
        <w:numPr>
          <w:ilvl w:val="0"/>
          <w:numId w:val="8"/>
        </w:numPr>
        <w:jc w:val="both"/>
        <w:rPr>
          <w:color w:val="000000"/>
          <w:sz w:val="24"/>
          <w:szCs w:val="24"/>
        </w:rPr>
      </w:pPr>
      <w:r>
        <w:rPr>
          <w:color w:val="000000"/>
          <w:sz w:val="24"/>
          <w:szCs w:val="24"/>
        </w:rPr>
        <w:t>Manage pupil behaviour effectively in line with the school’s behaviour policy to ensure a calm and productive learning environment.</w:t>
      </w:r>
    </w:p>
    <w:p w14:paraId="410EE428" w14:textId="77777777" w:rsidR="007E75D3" w:rsidRDefault="00484AF4" w:rsidP="00575D38">
      <w:pPr>
        <w:numPr>
          <w:ilvl w:val="0"/>
          <w:numId w:val="8"/>
        </w:numPr>
        <w:jc w:val="both"/>
        <w:rPr>
          <w:color w:val="000000"/>
          <w:sz w:val="24"/>
          <w:szCs w:val="24"/>
        </w:rPr>
      </w:pPr>
      <w:r>
        <w:rPr>
          <w:color w:val="000000"/>
          <w:sz w:val="24"/>
          <w:szCs w:val="24"/>
        </w:rPr>
        <w:t>Identify and support pupils with additional needs, working with the SENDCo, external professionals and families to implement effective interventions and reasonable adjustments.</w:t>
      </w:r>
    </w:p>
    <w:p w14:paraId="7353A5B3" w14:textId="77777777" w:rsidR="007E75D3" w:rsidRDefault="00484AF4" w:rsidP="00575D38">
      <w:pPr>
        <w:numPr>
          <w:ilvl w:val="0"/>
          <w:numId w:val="8"/>
        </w:numPr>
        <w:jc w:val="both"/>
        <w:rPr>
          <w:color w:val="000000"/>
          <w:sz w:val="24"/>
          <w:szCs w:val="24"/>
        </w:rPr>
      </w:pPr>
      <w:r>
        <w:rPr>
          <w:color w:val="000000"/>
          <w:sz w:val="24"/>
          <w:szCs w:val="24"/>
        </w:rPr>
        <w:t>Promote high standards of attendance, punctuality and positive attitudes to learning.</w:t>
      </w:r>
    </w:p>
    <w:p w14:paraId="6B08B5B1" w14:textId="77777777" w:rsidR="007E75D3" w:rsidRDefault="00484AF4">
      <w:pPr>
        <w:spacing w:before="333" w:after="333"/>
        <w:outlineLvl w:val="4"/>
      </w:pPr>
      <w:r>
        <w:rPr>
          <w:b/>
          <w:bCs/>
          <w:color w:val="000000"/>
        </w:rPr>
        <w:t>Assessment, Monitoring and Reporting</w:t>
      </w:r>
    </w:p>
    <w:p w14:paraId="482F3645" w14:textId="77777777" w:rsidR="007E75D3" w:rsidRDefault="00484AF4" w:rsidP="00575D38">
      <w:pPr>
        <w:numPr>
          <w:ilvl w:val="0"/>
          <w:numId w:val="8"/>
        </w:numPr>
        <w:jc w:val="both"/>
        <w:rPr>
          <w:color w:val="000000"/>
          <w:sz w:val="24"/>
          <w:szCs w:val="24"/>
        </w:rPr>
      </w:pPr>
      <w:r>
        <w:rPr>
          <w:color w:val="000000"/>
          <w:sz w:val="24"/>
          <w:szCs w:val="24"/>
        </w:rPr>
        <w:t>Keep accurate records of pupils’ attainment and progress; produce reports for parents and carers and contribute to review meetings.</w:t>
      </w:r>
    </w:p>
    <w:p w14:paraId="5641CF5B" w14:textId="77777777" w:rsidR="007E75D3" w:rsidRDefault="00484AF4" w:rsidP="00575D38">
      <w:pPr>
        <w:numPr>
          <w:ilvl w:val="0"/>
          <w:numId w:val="8"/>
        </w:numPr>
        <w:jc w:val="both"/>
        <w:rPr>
          <w:color w:val="000000"/>
          <w:sz w:val="24"/>
          <w:szCs w:val="24"/>
        </w:rPr>
      </w:pPr>
      <w:r>
        <w:rPr>
          <w:color w:val="000000"/>
          <w:sz w:val="24"/>
          <w:szCs w:val="24"/>
        </w:rPr>
        <w:t>Use formative and summative assessment effectively to track progress, identify gaps and adapt teaching.</w:t>
      </w:r>
    </w:p>
    <w:p w14:paraId="35BCAB2E" w14:textId="77777777" w:rsidR="007E75D3" w:rsidRDefault="00484AF4" w:rsidP="00575D38">
      <w:pPr>
        <w:numPr>
          <w:ilvl w:val="0"/>
          <w:numId w:val="8"/>
        </w:numPr>
        <w:jc w:val="both"/>
        <w:rPr>
          <w:color w:val="000000"/>
          <w:sz w:val="24"/>
          <w:szCs w:val="24"/>
        </w:rPr>
      </w:pPr>
      <w:r>
        <w:rPr>
          <w:color w:val="000000"/>
          <w:sz w:val="24"/>
          <w:szCs w:val="24"/>
        </w:rPr>
        <w:t>Contribute to school self-evaluation by providing reliable information about the progress and attainment of pupils taught.</w:t>
      </w:r>
    </w:p>
    <w:p w14:paraId="21FFC460" w14:textId="77777777" w:rsidR="007E75D3" w:rsidRDefault="00484AF4">
      <w:pPr>
        <w:spacing w:before="333" w:after="333"/>
        <w:outlineLvl w:val="4"/>
      </w:pPr>
      <w:r>
        <w:rPr>
          <w:b/>
          <w:bCs/>
          <w:color w:val="000000"/>
        </w:rPr>
        <w:t>Professional Collaboration and Responsibilities</w:t>
      </w:r>
    </w:p>
    <w:p w14:paraId="6C1D6758" w14:textId="77777777" w:rsidR="007E75D3" w:rsidRDefault="00484AF4" w:rsidP="00575D38">
      <w:pPr>
        <w:numPr>
          <w:ilvl w:val="0"/>
          <w:numId w:val="8"/>
        </w:numPr>
        <w:jc w:val="both"/>
        <w:rPr>
          <w:color w:val="000000"/>
          <w:sz w:val="24"/>
          <w:szCs w:val="24"/>
        </w:rPr>
      </w:pPr>
      <w:r>
        <w:rPr>
          <w:color w:val="000000"/>
          <w:sz w:val="24"/>
          <w:szCs w:val="24"/>
        </w:rPr>
        <w:t>Participate in the school’s appraisal process and contribute to school improvement priorities.</w:t>
      </w:r>
    </w:p>
    <w:p w14:paraId="3F129E52" w14:textId="77777777" w:rsidR="007E75D3" w:rsidRDefault="00484AF4" w:rsidP="00575D38">
      <w:pPr>
        <w:numPr>
          <w:ilvl w:val="0"/>
          <w:numId w:val="8"/>
        </w:numPr>
        <w:jc w:val="both"/>
        <w:rPr>
          <w:color w:val="000000"/>
          <w:sz w:val="24"/>
          <w:szCs w:val="24"/>
        </w:rPr>
      </w:pPr>
      <w:r>
        <w:rPr>
          <w:color w:val="000000"/>
          <w:sz w:val="24"/>
          <w:szCs w:val="24"/>
        </w:rPr>
        <w:t>Work cooperatively with colleagues, support staff and other professionals to secure high-quality outcomes for pupils.</w:t>
      </w:r>
    </w:p>
    <w:p w14:paraId="4850734D" w14:textId="77777777" w:rsidR="007E75D3" w:rsidRDefault="00484AF4" w:rsidP="00575D38">
      <w:pPr>
        <w:numPr>
          <w:ilvl w:val="0"/>
          <w:numId w:val="8"/>
        </w:numPr>
        <w:jc w:val="both"/>
        <w:rPr>
          <w:color w:val="000000"/>
          <w:sz w:val="24"/>
          <w:szCs w:val="24"/>
        </w:rPr>
      </w:pPr>
      <w:r>
        <w:rPr>
          <w:color w:val="000000"/>
          <w:sz w:val="24"/>
          <w:szCs w:val="24"/>
        </w:rPr>
        <w:t>Where relevant, supervise, deploy and mentor support staff and early career teachers.</w:t>
      </w:r>
    </w:p>
    <w:p w14:paraId="51641DB3" w14:textId="77777777" w:rsidR="007E75D3" w:rsidRDefault="00484AF4">
      <w:pPr>
        <w:numPr>
          <w:ilvl w:val="0"/>
          <w:numId w:val="8"/>
        </w:numPr>
        <w:rPr>
          <w:color w:val="000000"/>
          <w:sz w:val="24"/>
          <w:szCs w:val="24"/>
        </w:rPr>
      </w:pPr>
      <w:r>
        <w:rPr>
          <w:color w:val="000000"/>
          <w:sz w:val="24"/>
          <w:szCs w:val="24"/>
        </w:rPr>
        <w:t>Attend and contribute to staff meetings, training and professional development activities.</w:t>
      </w:r>
    </w:p>
    <w:p w14:paraId="08D435DF" w14:textId="77777777" w:rsidR="007E75D3" w:rsidRDefault="00484AF4">
      <w:pPr>
        <w:numPr>
          <w:ilvl w:val="0"/>
          <w:numId w:val="8"/>
        </w:numPr>
        <w:rPr>
          <w:color w:val="000000"/>
          <w:sz w:val="24"/>
          <w:szCs w:val="24"/>
        </w:rPr>
      </w:pPr>
      <w:r>
        <w:rPr>
          <w:color w:val="000000"/>
          <w:sz w:val="24"/>
          <w:szCs w:val="24"/>
        </w:rPr>
        <w:lastRenderedPageBreak/>
        <w:t>Undertake other reasonable duties as requested by the Headteacher that support the smooth running of the school.</w:t>
      </w:r>
    </w:p>
    <w:p w14:paraId="50235752" w14:textId="77777777" w:rsidR="007E75D3" w:rsidRDefault="00484AF4">
      <w:pPr>
        <w:spacing w:before="333" w:after="333"/>
        <w:outlineLvl w:val="4"/>
      </w:pPr>
      <w:r>
        <w:rPr>
          <w:b/>
          <w:bCs/>
          <w:color w:val="000000"/>
        </w:rPr>
        <w:t>Health, Safety and Administration</w:t>
      </w:r>
    </w:p>
    <w:p w14:paraId="76D9BE2D" w14:textId="77777777" w:rsidR="007E75D3" w:rsidRDefault="00484AF4">
      <w:pPr>
        <w:numPr>
          <w:ilvl w:val="0"/>
          <w:numId w:val="8"/>
        </w:numPr>
        <w:rPr>
          <w:color w:val="000000"/>
          <w:sz w:val="24"/>
          <w:szCs w:val="24"/>
        </w:rPr>
      </w:pPr>
      <w:r>
        <w:rPr>
          <w:color w:val="000000"/>
          <w:sz w:val="24"/>
          <w:szCs w:val="24"/>
        </w:rPr>
        <w:t>Ensure the safety and wellbeing of pupils by following school health and safety procedures.</w:t>
      </w:r>
    </w:p>
    <w:p w14:paraId="1A61B8F0" w14:textId="77777777" w:rsidR="007E75D3" w:rsidRDefault="00484AF4">
      <w:pPr>
        <w:numPr>
          <w:ilvl w:val="0"/>
          <w:numId w:val="8"/>
        </w:numPr>
        <w:rPr>
          <w:color w:val="000000"/>
          <w:sz w:val="24"/>
          <w:szCs w:val="24"/>
        </w:rPr>
      </w:pPr>
      <w:r>
        <w:rPr>
          <w:color w:val="000000"/>
          <w:sz w:val="24"/>
          <w:szCs w:val="24"/>
        </w:rPr>
        <w:t>Maintain professional standards of record-keeping, communication with parents and compliance with statutory requirements (e.g., attendance registers).</w:t>
      </w:r>
    </w:p>
    <w:p w14:paraId="32009AF1" w14:textId="64985755" w:rsidR="007E75D3" w:rsidRDefault="00575D38">
      <w:pPr>
        <w:numPr>
          <w:ilvl w:val="0"/>
          <w:numId w:val="8"/>
        </w:numPr>
        <w:rPr>
          <w:color w:val="000000"/>
          <w:sz w:val="24"/>
          <w:szCs w:val="24"/>
        </w:rPr>
      </w:pPr>
      <w:r>
        <w:rPr>
          <w:color w:val="000000"/>
          <w:sz w:val="24"/>
          <w:szCs w:val="24"/>
        </w:rPr>
        <w:t xml:space="preserve">Maintain good order and discipline among pupils, managing behaviour effectively to ensure a safe learning environment. </w:t>
      </w:r>
    </w:p>
    <w:p w14:paraId="5C44DB87" w14:textId="77777777" w:rsidR="007E75D3" w:rsidRDefault="00484AF4">
      <w:pPr>
        <w:spacing w:before="319" w:after="319"/>
        <w:outlineLvl w:val="3"/>
      </w:pPr>
      <w:r>
        <w:rPr>
          <w:b/>
          <w:bCs/>
          <w:color w:val="000000"/>
          <w:sz w:val="24"/>
          <w:szCs w:val="24"/>
        </w:rPr>
        <w:t>Skills and Competencies</w:t>
      </w:r>
    </w:p>
    <w:p w14:paraId="58A6AAED" w14:textId="77777777" w:rsidR="007E75D3" w:rsidRDefault="00484AF4">
      <w:pPr>
        <w:numPr>
          <w:ilvl w:val="0"/>
          <w:numId w:val="8"/>
        </w:numPr>
        <w:rPr>
          <w:color w:val="000000"/>
          <w:sz w:val="24"/>
          <w:szCs w:val="24"/>
        </w:rPr>
      </w:pPr>
      <w:r>
        <w:rPr>
          <w:color w:val="000000"/>
          <w:sz w:val="24"/>
          <w:szCs w:val="24"/>
        </w:rPr>
        <w:t>Qualified Teacher Status (QTS) with experience teaching in primary settings (EYFS to KS2).</w:t>
      </w:r>
    </w:p>
    <w:p w14:paraId="0CF81A9F" w14:textId="4D7E8220" w:rsidR="007E75D3" w:rsidRDefault="00484AF4">
      <w:pPr>
        <w:numPr>
          <w:ilvl w:val="0"/>
          <w:numId w:val="8"/>
        </w:numPr>
        <w:rPr>
          <w:color w:val="000000"/>
          <w:sz w:val="24"/>
          <w:szCs w:val="24"/>
        </w:rPr>
      </w:pPr>
      <w:r>
        <w:rPr>
          <w:color w:val="000000"/>
          <w:sz w:val="24"/>
          <w:szCs w:val="24"/>
        </w:rPr>
        <w:t xml:space="preserve">Strong subject and curriculum knowledge across the primary curriculum; </w:t>
      </w:r>
    </w:p>
    <w:p w14:paraId="2521F50B" w14:textId="0A93755B" w:rsidR="007E75D3" w:rsidRDefault="00484AF4">
      <w:pPr>
        <w:numPr>
          <w:ilvl w:val="0"/>
          <w:numId w:val="8"/>
        </w:numPr>
        <w:rPr>
          <w:color w:val="000000"/>
          <w:sz w:val="24"/>
          <w:szCs w:val="24"/>
        </w:rPr>
      </w:pPr>
      <w:r>
        <w:rPr>
          <w:color w:val="000000"/>
          <w:sz w:val="24"/>
          <w:szCs w:val="24"/>
        </w:rPr>
        <w:t xml:space="preserve">Skilled in </w:t>
      </w:r>
      <w:r w:rsidR="00575D38">
        <w:rPr>
          <w:color w:val="000000"/>
          <w:sz w:val="24"/>
          <w:szCs w:val="24"/>
        </w:rPr>
        <w:t xml:space="preserve">adapting </w:t>
      </w:r>
      <w:r>
        <w:rPr>
          <w:color w:val="000000"/>
          <w:sz w:val="24"/>
          <w:szCs w:val="24"/>
        </w:rPr>
        <w:t>teaching to meet the needs of diverse learners, including pupils with SEND</w:t>
      </w:r>
      <w:r w:rsidR="00575D38">
        <w:rPr>
          <w:color w:val="000000"/>
          <w:sz w:val="24"/>
          <w:szCs w:val="24"/>
        </w:rPr>
        <w:t xml:space="preserve">, higher ability children and those </w:t>
      </w:r>
      <w:r>
        <w:rPr>
          <w:color w:val="000000"/>
          <w:sz w:val="24"/>
          <w:szCs w:val="24"/>
        </w:rPr>
        <w:t>eligible for Pupil Premium.</w:t>
      </w:r>
    </w:p>
    <w:p w14:paraId="22C27214" w14:textId="77777777" w:rsidR="007E75D3" w:rsidRDefault="00484AF4">
      <w:pPr>
        <w:numPr>
          <w:ilvl w:val="0"/>
          <w:numId w:val="8"/>
        </w:numPr>
        <w:rPr>
          <w:color w:val="000000"/>
          <w:sz w:val="24"/>
          <w:szCs w:val="24"/>
        </w:rPr>
      </w:pPr>
      <w:r>
        <w:rPr>
          <w:color w:val="000000"/>
          <w:sz w:val="24"/>
          <w:szCs w:val="24"/>
        </w:rPr>
        <w:t>Proven classroom management skills that create a safe, respectful and stimulating learning environment.</w:t>
      </w:r>
    </w:p>
    <w:p w14:paraId="189F1CE5" w14:textId="77777777" w:rsidR="007E75D3" w:rsidRDefault="00484AF4">
      <w:pPr>
        <w:numPr>
          <w:ilvl w:val="0"/>
          <w:numId w:val="8"/>
        </w:numPr>
        <w:rPr>
          <w:color w:val="000000"/>
          <w:sz w:val="24"/>
          <w:szCs w:val="24"/>
        </w:rPr>
      </w:pPr>
      <w:r>
        <w:rPr>
          <w:color w:val="000000"/>
          <w:sz w:val="24"/>
          <w:szCs w:val="24"/>
        </w:rPr>
        <w:t>Effective assessment and data-use skills to track pupil progress and inform teaching.</w:t>
      </w:r>
    </w:p>
    <w:p w14:paraId="2B243670" w14:textId="77777777" w:rsidR="007E75D3" w:rsidRDefault="00484AF4">
      <w:pPr>
        <w:numPr>
          <w:ilvl w:val="0"/>
          <w:numId w:val="8"/>
        </w:numPr>
        <w:rPr>
          <w:color w:val="000000"/>
          <w:sz w:val="24"/>
          <w:szCs w:val="24"/>
        </w:rPr>
      </w:pPr>
      <w:r>
        <w:rPr>
          <w:color w:val="000000"/>
          <w:sz w:val="24"/>
          <w:szCs w:val="24"/>
        </w:rPr>
        <w:t>Excellent communication skills with pupils, parents, carers and colleagues; cultural awareness and sensitivity to the local community context.</w:t>
      </w:r>
    </w:p>
    <w:p w14:paraId="274937D6" w14:textId="77777777" w:rsidR="007E75D3" w:rsidRDefault="00484AF4">
      <w:pPr>
        <w:numPr>
          <w:ilvl w:val="0"/>
          <w:numId w:val="8"/>
        </w:numPr>
        <w:rPr>
          <w:color w:val="000000"/>
          <w:sz w:val="24"/>
          <w:szCs w:val="24"/>
        </w:rPr>
      </w:pPr>
      <w:r>
        <w:rPr>
          <w:color w:val="000000"/>
          <w:sz w:val="24"/>
          <w:szCs w:val="24"/>
        </w:rPr>
        <w:t>Flexibility and resilience to provide full-time PPA cover across EYFS, KS1 and KS2 when required.</w:t>
      </w:r>
    </w:p>
    <w:p w14:paraId="3EEFDBB8" w14:textId="77777777" w:rsidR="007E75D3" w:rsidRDefault="00484AF4">
      <w:pPr>
        <w:numPr>
          <w:ilvl w:val="0"/>
          <w:numId w:val="8"/>
        </w:numPr>
        <w:rPr>
          <w:color w:val="000000"/>
          <w:sz w:val="24"/>
          <w:szCs w:val="24"/>
        </w:rPr>
      </w:pPr>
      <w:r>
        <w:rPr>
          <w:color w:val="000000"/>
          <w:sz w:val="24"/>
          <w:szCs w:val="24"/>
        </w:rPr>
        <w:t>Collaborative working style and commitment to whole-school improvement and shared professional responsibility.</w:t>
      </w:r>
    </w:p>
    <w:p w14:paraId="12CCE68E" w14:textId="77777777" w:rsidR="007E75D3" w:rsidRDefault="00484AF4">
      <w:pPr>
        <w:numPr>
          <w:ilvl w:val="0"/>
          <w:numId w:val="8"/>
        </w:numPr>
        <w:rPr>
          <w:color w:val="000000"/>
          <w:sz w:val="24"/>
          <w:szCs w:val="24"/>
        </w:rPr>
      </w:pPr>
      <w:r>
        <w:rPr>
          <w:color w:val="000000"/>
          <w:sz w:val="24"/>
          <w:szCs w:val="24"/>
        </w:rPr>
        <w:t>Commitment to promoting equality, diversity and inclusion in all aspects of school life.</w:t>
      </w:r>
    </w:p>
    <w:p w14:paraId="59B59EB7" w14:textId="77777777" w:rsidR="007E75D3" w:rsidRDefault="00484AF4">
      <w:pPr>
        <w:numPr>
          <w:ilvl w:val="0"/>
          <w:numId w:val="8"/>
        </w:numPr>
        <w:rPr>
          <w:color w:val="000000"/>
          <w:sz w:val="24"/>
          <w:szCs w:val="24"/>
        </w:rPr>
      </w:pPr>
      <w:r>
        <w:rPr>
          <w:color w:val="000000"/>
          <w:sz w:val="24"/>
          <w:szCs w:val="24"/>
        </w:rPr>
        <w:t>Competent use of ICT for planning, teaching, assessment and communication.</w:t>
      </w:r>
    </w:p>
    <w:p w14:paraId="2796B71C" w14:textId="77777777" w:rsidR="007E75D3" w:rsidRDefault="00484AF4">
      <w:pPr>
        <w:spacing w:before="319" w:after="319"/>
        <w:outlineLvl w:val="3"/>
      </w:pPr>
      <w:r>
        <w:rPr>
          <w:b/>
          <w:bCs/>
          <w:color w:val="000000"/>
          <w:sz w:val="24"/>
          <w:szCs w:val="24"/>
        </w:rPr>
        <w:t>Professional Development</w:t>
      </w:r>
    </w:p>
    <w:p w14:paraId="5BFB84D6" w14:textId="77777777" w:rsidR="007E75D3" w:rsidRDefault="00484AF4">
      <w:pPr>
        <w:numPr>
          <w:ilvl w:val="0"/>
          <w:numId w:val="8"/>
        </w:numPr>
        <w:rPr>
          <w:color w:val="000000"/>
          <w:sz w:val="24"/>
          <w:szCs w:val="24"/>
        </w:rPr>
      </w:pPr>
      <w:r>
        <w:rPr>
          <w:color w:val="000000"/>
          <w:sz w:val="24"/>
          <w:szCs w:val="24"/>
        </w:rPr>
        <w:t>Access to structured professional development aligned to school priorities and individual appraisal targets.</w:t>
      </w:r>
    </w:p>
    <w:p w14:paraId="0D41C667" w14:textId="77777777" w:rsidR="007E75D3" w:rsidRDefault="00484AF4">
      <w:pPr>
        <w:numPr>
          <w:ilvl w:val="0"/>
          <w:numId w:val="8"/>
        </w:numPr>
        <w:rPr>
          <w:color w:val="000000"/>
          <w:sz w:val="24"/>
          <w:szCs w:val="24"/>
        </w:rPr>
      </w:pPr>
      <w:r>
        <w:rPr>
          <w:color w:val="000000"/>
          <w:sz w:val="24"/>
          <w:szCs w:val="24"/>
        </w:rPr>
        <w:t>Support for continuing professional learning (e.g., training in effective pedagogy, SEND strategies, systematic synthetic phonics, behaviour management, assessment practice).</w:t>
      </w:r>
    </w:p>
    <w:p w14:paraId="2F6520C8" w14:textId="06201F90" w:rsidR="007E75D3" w:rsidRDefault="00484AF4">
      <w:pPr>
        <w:numPr>
          <w:ilvl w:val="0"/>
          <w:numId w:val="8"/>
        </w:numPr>
        <w:rPr>
          <w:color w:val="000000"/>
          <w:sz w:val="24"/>
          <w:szCs w:val="24"/>
        </w:rPr>
      </w:pPr>
      <w:r>
        <w:rPr>
          <w:color w:val="000000"/>
          <w:sz w:val="24"/>
          <w:szCs w:val="24"/>
        </w:rPr>
        <w:t xml:space="preserve">Participation in </w:t>
      </w:r>
      <w:r w:rsidR="00575D38">
        <w:rPr>
          <w:color w:val="000000"/>
          <w:sz w:val="24"/>
          <w:szCs w:val="24"/>
        </w:rPr>
        <w:t xml:space="preserve">CPD opportunities </w:t>
      </w:r>
    </w:p>
    <w:p w14:paraId="55A75772" w14:textId="6F5EC66F" w:rsidR="007E75D3" w:rsidRDefault="007E75D3" w:rsidP="004276CF">
      <w:pPr>
        <w:ind w:left="720"/>
        <w:rPr>
          <w:color w:val="000000"/>
          <w:sz w:val="24"/>
          <w:szCs w:val="24"/>
        </w:rPr>
      </w:pPr>
    </w:p>
    <w:p w14:paraId="0874AEBD" w14:textId="77777777" w:rsidR="00DB6DDA" w:rsidRDefault="00DB6DDA" w:rsidP="004276CF">
      <w:pPr>
        <w:ind w:left="720"/>
        <w:rPr>
          <w:color w:val="000000"/>
          <w:sz w:val="24"/>
          <w:szCs w:val="24"/>
        </w:rPr>
      </w:pPr>
    </w:p>
    <w:p w14:paraId="0FD29280" w14:textId="77777777" w:rsidR="007E75D3" w:rsidRDefault="00484AF4">
      <w:pPr>
        <w:spacing w:before="319" w:after="319"/>
        <w:outlineLvl w:val="3"/>
      </w:pPr>
      <w:r>
        <w:rPr>
          <w:b/>
          <w:bCs/>
          <w:color w:val="000000"/>
          <w:sz w:val="24"/>
          <w:szCs w:val="24"/>
        </w:rPr>
        <w:lastRenderedPageBreak/>
        <w:t>Safeguarding</w:t>
      </w:r>
    </w:p>
    <w:p w14:paraId="1C4AE310" w14:textId="77777777" w:rsidR="007E75D3" w:rsidRDefault="00484AF4">
      <w:pPr>
        <w:numPr>
          <w:ilvl w:val="0"/>
          <w:numId w:val="8"/>
        </w:numPr>
        <w:rPr>
          <w:color w:val="000000"/>
          <w:sz w:val="24"/>
          <w:szCs w:val="24"/>
        </w:rPr>
      </w:pPr>
      <w:r>
        <w:rPr>
          <w:color w:val="000000"/>
          <w:sz w:val="24"/>
          <w:szCs w:val="24"/>
        </w:rPr>
        <w:t>Marsh Hill Primary is committed to safeguarding and promoting the welfare of pupils. All staff are expected to share this commitment and adhere to statutory guidance (e.g., Keeping Children Safe in Education) and the school’s safeguarding and child protection policies.</w:t>
      </w:r>
    </w:p>
    <w:p w14:paraId="7FF596E1" w14:textId="77777777" w:rsidR="007E75D3" w:rsidRDefault="00484AF4">
      <w:pPr>
        <w:numPr>
          <w:ilvl w:val="0"/>
          <w:numId w:val="8"/>
        </w:numPr>
        <w:rPr>
          <w:color w:val="000000"/>
          <w:sz w:val="24"/>
          <w:szCs w:val="24"/>
        </w:rPr>
      </w:pPr>
      <w:r>
        <w:rPr>
          <w:color w:val="000000"/>
          <w:sz w:val="24"/>
          <w:szCs w:val="24"/>
        </w:rPr>
        <w:t>Specific safeguarding responsibilities for the Teacher role include:</w:t>
      </w:r>
      <w:r>
        <w:br/>
      </w:r>
    </w:p>
    <w:p w14:paraId="0BAA2D2D" w14:textId="77777777" w:rsidR="007E75D3" w:rsidRDefault="00484AF4">
      <w:pPr>
        <w:numPr>
          <w:ilvl w:val="1"/>
          <w:numId w:val="8"/>
        </w:numPr>
        <w:rPr>
          <w:color w:val="000000"/>
          <w:sz w:val="24"/>
          <w:szCs w:val="24"/>
        </w:rPr>
      </w:pPr>
      <w:r>
        <w:rPr>
          <w:color w:val="000000"/>
          <w:sz w:val="24"/>
          <w:szCs w:val="24"/>
        </w:rPr>
        <w:t>Maintaining vigilance for signs of abuse or neglect and acting promptly on any concerns.</w:t>
      </w:r>
    </w:p>
    <w:p w14:paraId="1A93DF82" w14:textId="77777777" w:rsidR="007E75D3" w:rsidRDefault="00484AF4">
      <w:pPr>
        <w:numPr>
          <w:ilvl w:val="1"/>
          <w:numId w:val="8"/>
        </w:numPr>
        <w:rPr>
          <w:color w:val="000000"/>
          <w:sz w:val="24"/>
          <w:szCs w:val="24"/>
        </w:rPr>
      </w:pPr>
      <w:r>
        <w:rPr>
          <w:color w:val="000000"/>
          <w:sz w:val="24"/>
          <w:szCs w:val="24"/>
        </w:rPr>
        <w:t>Recording and reporting concerns to the designated safeguarding lead (DSL) in line with school procedures.</w:t>
      </w:r>
    </w:p>
    <w:p w14:paraId="35F22EA2" w14:textId="77777777" w:rsidR="007E75D3" w:rsidRDefault="00484AF4">
      <w:pPr>
        <w:numPr>
          <w:ilvl w:val="1"/>
          <w:numId w:val="8"/>
        </w:numPr>
        <w:rPr>
          <w:color w:val="000000"/>
          <w:sz w:val="24"/>
          <w:szCs w:val="24"/>
        </w:rPr>
      </w:pPr>
      <w:r>
        <w:rPr>
          <w:color w:val="000000"/>
          <w:sz w:val="24"/>
          <w:szCs w:val="24"/>
        </w:rPr>
        <w:t>Ensuring that classroom practice and school activities prioritise pupil safety and wellbeing.</w:t>
      </w:r>
    </w:p>
    <w:p w14:paraId="26F3BD5E" w14:textId="77777777" w:rsidR="007E75D3" w:rsidRDefault="00484AF4">
      <w:pPr>
        <w:numPr>
          <w:ilvl w:val="1"/>
          <w:numId w:val="8"/>
        </w:numPr>
        <w:rPr>
          <w:color w:val="000000"/>
          <w:sz w:val="24"/>
          <w:szCs w:val="24"/>
        </w:rPr>
      </w:pPr>
      <w:r>
        <w:rPr>
          <w:color w:val="000000"/>
          <w:sz w:val="24"/>
          <w:szCs w:val="24"/>
        </w:rPr>
        <w:t>Undertaking required safeguarding training and keeping up to date with policy changes and best practice.</w:t>
      </w:r>
    </w:p>
    <w:p w14:paraId="6FB481AF" w14:textId="77777777" w:rsidR="007E75D3" w:rsidRDefault="00484AF4">
      <w:pPr>
        <w:numPr>
          <w:ilvl w:val="1"/>
          <w:numId w:val="8"/>
        </w:numPr>
        <w:rPr>
          <w:color w:val="000000"/>
          <w:sz w:val="24"/>
          <w:szCs w:val="24"/>
        </w:rPr>
      </w:pPr>
      <w:r>
        <w:rPr>
          <w:color w:val="000000"/>
          <w:sz w:val="24"/>
          <w:szCs w:val="24"/>
        </w:rPr>
        <w:t>Promoting a culture where pupils feel safe to share concerns and know how to seek help.</w:t>
      </w:r>
    </w:p>
    <w:p w14:paraId="7ADFFBCD" w14:textId="4E0A0E59" w:rsidR="007E75D3" w:rsidRDefault="00484AF4">
      <w:pPr>
        <w:numPr>
          <w:ilvl w:val="1"/>
          <w:numId w:val="8"/>
        </w:numPr>
        <w:rPr>
          <w:color w:val="000000"/>
          <w:sz w:val="24"/>
          <w:szCs w:val="24"/>
        </w:rPr>
      </w:pPr>
      <w:r>
        <w:rPr>
          <w:color w:val="000000"/>
          <w:sz w:val="24"/>
          <w:szCs w:val="24"/>
        </w:rPr>
        <w:t>Wearing professional conduct</w:t>
      </w:r>
      <w:r w:rsidR="00DB6DDA">
        <w:rPr>
          <w:color w:val="000000"/>
          <w:sz w:val="24"/>
          <w:szCs w:val="24"/>
        </w:rPr>
        <w:t xml:space="preserve">, </w:t>
      </w:r>
      <w:proofErr w:type="gramStart"/>
      <w:r>
        <w:rPr>
          <w:color w:val="000000"/>
          <w:sz w:val="24"/>
          <w:szCs w:val="24"/>
        </w:rPr>
        <w:t>at all times</w:t>
      </w:r>
      <w:proofErr w:type="gramEnd"/>
      <w:r>
        <w:rPr>
          <w:color w:val="000000"/>
          <w:sz w:val="24"/>
          <w:szCs w:val="24"/>
        </w:rPr>
        <w:t xml:space="preserve"> and maintaining appropriate boundaries with pupils, parents and carers.</w:t>
      </w:r>
    </w:p>
    <w:p w14:paraId="2954A35F" w14:textId="77777777" w:rsidR="00DB6DDA" w:rsidRDefault="00DB6DDA">
      <w:pPr>
        <w:numPr>
          <w:ilvl w:val="1"/>
          <w:numId w:val="8"/>
        </w:numPr>
        <w:rPr>
          <w:color w:val="000000"/>
          <w:sz w:val="24"/>
          <w:szCs w:val="24"/>
        </w:rPr>
      </w:pPr>
    </w:p>
    <w:p w14:paraId="7DCBD098" w14:textId="77777777" w:rsidR="007E75D3" w:rsidRDefault="00484AF4">
      <w:pPr>
        <w:numPr>
          <w:ilvl w:val="0"/>
          <w:numId w:val="8"/>
        </w:numPr>
        <w:rPr>
          <w:color w:val="000000"/>
          <w:sz w:val="24"/>
          <w:szCs w:val="24"/>
        </w:rPr>
      </w:pPr>
      <w:r>
        <w:rPr>
          <w:color w:val="000000"/>
          <w:sz w:val="24"/>
          <w:szCs w:val="24"/>
        </w:rPr>
        <w:t>The Teacher will ensure that safeguarding practice also considers the heightened vulnerability of pupils from disadvantaged backgrounds and those with SEND, aligning with the school’s commitment to pupil welfare and inclusion.</w:t>
      </w:r>
    </w:p>
    <w:p w14:paraId="0F0E516E" w14:textId="77777777" w:rsidR="007E75D3" w:rsidRDefault="00484AF4">
      <w:pPr>
        <w:spacing w:before="319" w:after="319"/>
        <w:outlineLvl w:val="3"/>
      </w:pPr>
      <w:r>
        <w:rPr>
          <w:b/>
          <w:bCs/>
          <w:color w:val="000000"/>
          <w:sz w:val="24"/>
          <w:szCs w:val="24"/>
        </w:rPr>
        <w:t>Additional Information</w:t>
      </w:r>
    </w:p>
    <w:p w14:paraId="3356A654" w14:textId="77777777" w:rsidR="007E75D3" w:rsidRDefault="00484AF4">
      <w:pPr>
        <w:numPr>
          <w:ilvl w:val="0"/>
          <w:numId w:val="8"/>
        </w:numPr>
        <w:rPr>
          <w:color w:val="000000"/>
          <w:sz w:val="24"/>
          <w:szCs w:val="24"/>
        </w:rPr>
      </w:pPr>
      <w:r>
        <w:rPr>
          <w:color w:val="000000"/>
          <w:sz w:val="24"/>
          <w:szCs w:val="24"/>
        </w:rPr>
        <w:t>Contract: Full-time (PPA cover responsibilities integrated into role)</w:t>
      </w:r>
    </w:p>
    <w:p w14:paraId="1E37B54A" w14:textId="77777777" w:rsidR="007E75D3" w:rsidRDefault="00484AF4">
      <w:pPr>
        <w:numPr>
          <w:ilvl w:val="0"/>
          <w:numId w:val="8"/>
        </w:numPr>
        <w:rPr>
          <w:color w:val="000000"/>
          <w:sz w:val="24"/>
          <w:szCs w:val="24"/>
        </w:rPr>
      </w:pPr>
      <w:r>
        <w:rPr>
          <w:color w:val="000000"/>
          <w:sz w:val="24"/>
          <w:szCs w:val="24"/>
        </w:rPr>
        <w:t>Salary: Main Pay Scale M1–M6</w:t>
      </w:r>
    </w:p>
    <w:p w14:paraId="5A32AA61" w14:textId="77777777" w:rsidR="007E75D3" w:rsidRDefault="00484AF4">
      <w:pPr>
        <w:numPr>
          <w:ilvl w:val="0"/>
          <w:numId w:val="8"/>
        </w:numPr>
        <w:rPr>
          <w:color w:val="000000"/>
          <w:sz w:val="24"/>
          <w:szCs w:val="24"/>
        </w:rPr>
      </w:pPr>
      <w:r>
        <w:rPr>
          <w:color w:val="000000"/>
          <w:sz w:val="24"/>
          <w:szCs w:val="24"/>
        </w:rPr>
        <w:t>Location: Marsh Hill Primary, Erdington, Birmingham</w:t>
      </w:r>
    </w:p>
    <w:p w14:paraId="64BF248D" w14:textId="77777777" w:rsidR="007E75D3" w:rsidRDefault="00484AF4">
      <w:pPr>
        <w:numPr>
          <w:ilvl w:val="0"/>
          <w:numId w:val="8"/>
        </w:numPr>
        <w:rPr>
          <w:color w:val="000000"/>
          <w:sz w:val="24"/>
          <w:szCs w:val="24"/>
        </w:rPr>
      </w:pPr>
      <w:r>
        <w:rPr>
          <w:color w:val="000000"/>
          <w:sz w:val="24"/>
          <w:szCs w:val="24"/>
        </w:rPr>
        <w:t>Reporting to: Headteacher and Phase Leader / Year Leader</w:t>
      </w:r>
    </w:p>
    <w:p w14:paraId="13EA22D9" w14:textId="77777777" w:rsidR="007E75D3" w:rsidRDefault="00484AF4">
      <w:pPr>
        <w:spacing w:before="240" w:after="240"/>
      </w:pPr>
      <w:r>
        <w:rPr>
          <w:color w:val="000000"/>
          <w:sz w:val="24"/>
          <w:szCs w:val="24"/>
        </w:rPr>
        <w:t>This job description reflects the principal responsibilities of the role within the context of Marsh Hill Primary’s mission to provide high-quality, inclusive education for all pupils. It is not a comprehensive list of all tasks and may be reviewed as the needs of the school evolve.</w:t>
      </w:r>
    </w:p>
    <w:sectPr w:rsidR="007E75D3">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845A0" w14:textId="77777777" w:rsidR="00731380" w:rsidRDefault="00731380">
      <w:r>
        <w:separator/>
      </w:r>
    </w:p>
  </w:endnote>
  <w:endnote w:type="continuationSeparator" w:id="0">
    <w:p w14:paraId="174829EC" w14:textId="77777777" w:rsidR="00731380" w:rsidRDefault="00731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7760045"/>
      <w:docPartObj>
        <w:docPartGallery w:val="Page Numbers (Bottom of Page)"/>
        <w:docPartUnique/>
      </w:docPartObj>
    </w:sdtPr>
    <w:sdtEndPr>
      <w:rPr>
        <w:noProof/>
      </w:rPr>
    </w:sdtEndPr>
    <w:sdtContent>
      <w:p w14:paraId="0EC0412A" w14:textId="477ECB50" w:rsidR="00DB6DDA" w:rsidRDefault="00DB6D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37274E" w14:textId="21B78A09" w:rsidR="00A41D13" w:rsidRDefault="00A41D13">
    <w:pPr>
      <w:spacing w:after="10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56AE8" w14:textId="77777777" w:rsidR="00731380" w:rsidRDefault="00731380">
      <w:r>
        <w:separator/>
      </w:r>
    </w:p>
  </w:footnote>
  <w:footnote w:type="continuationSeparator" w:id="0">
    <w:p w14:paraId="3A983607" w14:textId="77777777" w:rsidR="00731380" w:rsidRDefault="007313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D2B4E" w14:textId="77777777" w:rsidR="00A41D13" w:rsidRDefault="00484AF4">
    <w:r>
      <w:rPr>
        <w:noProof/>
      </w:rPr>
      <w:drawing>
        <wp:anchor distT="0" distB="0" distL="114300" distR="114300" simplePos="0" relativeHeight="251658240" behindDoc="1" locked="0" layoutInCell="1" allowOverlap="1" wp14:anchorId="368350CA" wp14:editId="56F9A756">
          <wp:simplePos x="0" y="0"/>
          <wp:positionH relativeFrom="column">
            <wp:posOffset>-609600</wp:posOffset>
          </wp:positionH>
          <wp:positionV relativeFrom="paragraph">
            <wp:posOffset>-209550</wp:posOffset>
          </wp:positionV>
          <wp:extent cx="614876" cy="720000"/>
          <wp:effectExtent l="0" t="0" r="6350" b="0"/>
          <wp:wrapTight wrapText="bothSides">
            <wp:wrapPolygon edited="0">
              <wp:start x="1947" y="0"/>
              <wp:lineTo x="0" y="2937"/>
              <wp:lineTo x="0" y="13704"/>
              <wp:lineTo x="1112" y="20556"/>
              <wp:lineTo x="1391" y="20556"/>
              <wp:lineTo x="3337" y="20556"/>
              <wp:lineTo x="21415" y="17619"/>
              <wp:lineTo x="21415" y="2937"/>
              <wp:lineTo x="6397" y="0"/>
              <wp:lineTo x="1947" y="0"/>
            </wp:wrapPolygon>
          </wp:wrapTight>
          <wp:docPr id="545569524" name="image1.png" descr="$LOGO$"/>
          <wp:cNvGraphicFramePr/>
          <a:graphic xmlns:a="http://schemas.openxmlformats.org/drawingml/2006/main">
            <a:graphicData uri="http://schemas.openxmlformats.org/drawingml/2006/picture">
              <pic:pic xmlns:pic="http://schemas.openxmlformats.org/drawingml/2006/picture">
                <pic:nvPicPr>
                  <pic:cNvPr id="1" name="image1.png" descr="$LOGO$"/>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614876" cy="720000"/>
                  </a:xfrm>
                  <a:prstGeom prst="rect">
                    <a:avLst/>
                  </a:prstGeom>
                  <a:ln/>
                </pic:spPr>
              </pic:pic>
            </a:graphicData>
          </a:graphic>
          <wp14:sizeRelH relativeFrom="page">
            <wp14:pctWidth>0</wp14:pctWidth>
          </wp14:sizeRelH>
          <wp14:sizeRelV relativeFrom="page">
            <wp14:pctHeight>0</wp14:pctHeight>
          </wp14:sizeRelV>
        </wp:anchor>
      </w:drawing>
    </w:r>
  </w:p>
  <w:p w14:paraId="75F33E60" w14:textId="77777777" w:rsidR="00A41D13" w:rsidRDefault="00A41D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51D72"/>
    <w:multiLevelType w:val="hybridMultilevel"/>
    <w:tmpl w:val="AE6A8DF8"/>
    <w:lvl w:ilvl="0" w:tplc="50296856">
      <w:start w:val="1"/>
      <w:numFmt w:val="decimal"/>
      <w:lvlText w:val="%1."/>
      <w:lvlJc w:val="left"/>
      <w:pPr>
        <w:ind w:left="720" w:hanging="360"/>
      </w:pPr>
    </w:lvl>
    <w:lvl w:ilvl="1" w:tplc="50296856" w:tentative="1">
      <w:start w:val="1"/>
      <w:numFmt w:val="lowerLetter"/>
      <w:lvlText w:val="%2."/>
      <w:lvlJc w:val="left"/>
      <w:pPr>
        <w:ind w:left="1440" w:hanging="360"/>
      </w:pPr>
    </w:lvl>
    <w:lvl w:ilvl="2" w:tplc="50296856" w:tentative="1">
      <w:start w:val="1"/>
      <w:numFmt w:val="lowerRoman"/>
      <w:lvlText w:val="%3."/>
      <w:lvlJc w:val="right"/>
      <w:pPr>
        <w:ind w:left="2160" w:hanging="180"/>
      </w:pPr>
    </w:lvl>
    <w:lvl w:ilvl="3" w:tplc="50296856" w:tentative="1">
      <w:start w:val="1"/>
      <w:numFmt w:val="decimal"/>
      <w:lvlText w:val="%4."/>
      <w:lvlJc w:val="left"/>
      <w:pPr>
        <w:ind w:left="2880" w:hanging="360"/>
      </w:pPr>
    </w:lvl>
    <w:lvl w:ilvl="4" w:tplc="50296856" w:tentative="1">
      <w:start w:val="1"/>
      <w:numFmt w:val="lowerLetter"/>
      <w:lvlText w:val="%5."/>
      <w:lvlJc w:val="left"/>
      <w:pPr>
        <w:ind w:left="3600" w:hanging="360"/>
      </w:pPr>
    </w:lvl>
    <w:lvl w:ilvl="5" w:tplc="50296856" w:tentative="1">
      <w:start w:val="1"/>
      <w:numFmt w:val="lowerRoman"/>
      <w:lvlText w:val="%6."/>
      <w:lvlJc w:val="right"/>
      <w:pPr>
        <w:ind w:left="4320" w:hanging="180"/>
      </w:pPr>
    </w:lvl>
    <w:lvl w:ilvl="6" w:tplc="50296856" w:tentative="1">
      <w:start w:val="1"/>
      <w:numFmt w:val="decimal"/>
      <w:lvlText w:val="%7."/>
      <w:lvlJc w:val="left"/>
      <w:pPr>
        <w:ind w:left="5040" w:hanging="360"/>
      </w:pPr>
    </w:lvl>
    <w:lvl w:ilvl="7" w:tplc="50296856" w:tentative="1">
      <w:start w:val="1"/>
      <w:numFmt w:val="lowerLetter"/>
      <w:lvlText w:val="%8."/>
      <w:lvlJc w:val="left"/>
      <w:pPr>
        <w:ind w:left="5760" w:hanging="360"/>
      </w:pPr>
    </w:lvl>
    <w:lvl w:ilvl="8" w:tplc="50296856" w:tentative="1">
      <w:start w:val="1"/>
      <w:numFmt w:val="lowerRoman"/>
      <w:lvlText w:val="%9."/>
      <w:lvlJc w:val="right"/>
      <w:pPr>
        <w:ind w:left="6480" w:hanging="180"/>
      </w:pPr>
    </w:lvl>
  </w:abstractNum>
  <w:abstractNum w:abstractNumId="1" w15:restartNumberingAfterBreak="0">
    <w:nsid w:val="1A206B03"/>
    <w:multiLevelType w:val="hybridMultilevel"/>
    <w:tmpl w:val="4DCE6962"/>
    <w:lvl w:ilvl="0" w:tplc="78587475">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15:restartNumberingAfterBreak="0">
    <w:nsid w:val="28755B9E"/>
    <w:multiLevelType w:val="hybridMultilevel"/>
    <w:tmpl w:val="2C18DFEC"/>
    <w:lvl w:ilvl="0" w:tplc="55936402">
      <w:start w:val="1"/>
      <w:numFmt w:val="decimal"/>
      <w:lvlText w:val="%1."/>
      <w:lvlJc w:val="left"/>
      <w:pPr>
        <w:ind w:left="720" w:hanging="360"/>
      </w:pPr>
    </w:lvl>
    <w:lvl w:ilvl="1" w:tplc="55936402" w:tentative="1">
      <w:start w:val="1"/>
      <w:numFmt w:val="lowerLetter"/>
      <w:lvlText w:val="%2."/>
      <w:lvlJc w:val="left"/>
      <w:pPr>
        <w:ind w:left="1440" w:hanging="360"/>
      </w:pPr>
    </w:lvl>
    <w:lvl w:ilvl="2" w:tplc="55936402" w:tentative="1">
      <w:start w:val="1"/>
      <w:numFmt w:val="lowerRoman"/>
      <w:lvlText w:val="%3."/>
      <w:lvlJc w:val="right"/>
      <w:pPr>
        <w:ind w:left="2160" w:hanging="180"/>
      </w:pPr>
    </w:lvl>
    <w:lvl w:ilvl="3" w:tplc="55936402" w:tentative="1">
      <w:start w:val="1"/>
      <w:numFmt w:val="decimal"/>
      <w:lvlText w:val="%4."/>
      <w:lvlJc w:val="left"/>
      <w:pPr>
        <w:ind w:left="2880" w:hanging="360"/>
      </w:pPr>
    </w:lvl>
    <w:lvl w:ilvl="4" w:tplc="55936402" w:tentative="1">
      <w:start w:val="1"/>
      <w:numFmt w:val="lowerLetter"/>
      <w:lvlText w:val="%5."/>
      <w:lvlJc w:val="left"/>
      <w:pPr>
        <w:ind w:left="3600" w:hanging="360"/>
      </w:pPr>
    </w:lvl>
    <w:lvl w:ilvl="5" w:tplc="55936402" w:tentative="1">
      <w:start w:val="1"/>
      <w:numFmt w:val="lowerRoman"/>
      <w:lvlText w:val="%6."/>
      <w:lvlJc w:val="right"/>
      <w:pPr>
        <w:ind w:left="4320" w:hanging="180"/>
      </w:pPr>
    </w:lvl>
    <w:lvl w:ilvl="6" w:tplc="55936402" w:tentative="1">
      <w:start w:val="1"/>
      <w:numFmt w:val="decimal"/>
      <w:lvlText w:val="%7."/>
      <w:lvlJc w:val="left"/>
      <w:pPr>
        <w:ind w:left="5040" w:hanging="360"/>
      </w:pPr>
    </w:lvl>
    <w:lvl w:ilvl="7" w:tplc="55936402" w:tentative="1">
      <w:start w:val="1"/>
      <w:numFmt w:val="lowerLetter"/>
      <w:lvlText w:val="%8."/>
      <w:lvlJc w:val="left"/>
      <w:pPr>
        <w:ind w:left="5760" w:hanging="360"/>
      </w:pPr>
    </w:lvl>
    <w:lvl w:ilvl="8" w:tplc="55936402" w:tentative="1">
      <w:start w:val="1"/>
      <w:numFmt w:val="lowerRoman"/>
      <w:lvlText w:val="%9."/>
      <w:lvlJc w:val="right"/>
      <w:pPr>
        <w:ind w:left="6480" w:hanging="180"/>
      </w:pPr>
    </w:lvl>
  </w:abstractNum>
  <w:abstractNum w:abstractNumId="4"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2F8B3140"/>
    <w:multiLevelType w:val="hybridMultilevel"/>
    <w:tmpl w:val="53E28D3C"/>
    <w:lvl w:ilvl="0" w:tplc="25774052">
      <w:start w:val="1"/>
      <w:numFmt w:val="decimal"/>
      <w:lvlText w:val="%1."/>
      <w:lvlJc w:val="left"/>
      <w:pPr>
        <w:ind w:left="720" w:hanging="360"/>
      </w:pPr>
    </w:lvl>
    <w:lvl w:ilvl="1" w:tplc="25774052" w:tentative="1">
      <w:start w:val="1"/>
      <w:numFmt w:val="lowerLetter"/>
      <w:lvlText w:val="%2."/>
      <w:lvlJc w:val="left"/>
      <w:pPr>
        <w:ind w:left="1440" w:hanging="360"/>
      </w:pPr>
    </w:lvl>
    <w:lvl w:ilvl="2" w:tplc="25774052" w:tentative="1">
      <w:start w:val="1"/>
      <w:numFmt w:val="lowerRoman"/>
      <w:lvlText w:val="%3."/>
      <w:lvlJc w:val="right"/>
      <w:pPr>
        <w:ind w:left="2160" w:hanging="180"/>
      </w:pPr>
    </w:lvl>
    <w:lvl w:ilvl="3" w:tplc="25774052" w:tentative="1">
      <w:start w:val="1"/>
      <w:numFmt w:val="decimal"/>
      <w:lvlText w:val="%4."/>
      <w:lvlJc w:val="left"/>
      <w:pPr>
        <w:ind w:left="2880" w:hanging="360"/>
      </w:pPr>
    </w:lvl>
    <w:lvl w:ilvl="4" w:tplc="25774052" w:tentative="1">
      <w:start w:val="1"/>
      <w:numFmt w:val="lowerLetter"/>
      <w:lvlText w:val="%5."/>
      <w:lvlJc w:val="left"/>
      <w:pPr>
        <w:ind w:left="3600" w:hanging="360"/>
      </w:pPr>
    </w:lvl>
    <w:lvl w:ilvl="5" w:tplc="25774052" w:tentative="1">
      <w:start w:val="1"/>
      <w:numFmt w:val="lowerRoman"/>
      <w:lvlText w:val="%6."/>
      <w:lvlJc w:val="right"/>
      <w:pPr>
        <w:ind w:left="4320" w:hanging="180"/>
      </w:pPr>
    </w:lvl>
    <w:lvl w:ilvl="6" w:tplc="25774052" w:tentative="1">
      <w:start w:val="1"/>
      <w:numFmt w:val="decimal"/>
      <w:lvlText w:val="%7."/>
      <w:lvlJc w:val="left"/>
      <w:pPr>
        <w:ind w:left="5040" w:hanging="360"/>
      </w:pPr>
    </w:lvl>
    <w:lvl w:ilvl="7" w:tplc="25774052" w:tentative="1">
      <w:start w:val="1"/>
      <w:numFmt w:val="lowerLetter"/>
      <w:lvlText w:val="%8."/>
      <w:lvlJc w:val="left"/>
      <w:pPr>
        <w:ind w:left="5760" w:hanging="360"/>
      </w:pPr>
    </w:lvl>
    <w:lvl w:ilvl="8" w:tplc="25774052" w:tentative="1">
      <w:start w:val="1"/>
      <w:numFmt w:val="lowerRoman"/>
      <w:lvlText w:val="%9."/>
      <w:lvlJc w:val="right"/>
      <w:pPr>
        <w:ind w:left="6480" w:hanging="180"/>
      </w:pPr>
    </w:lvl>
  </w:abstractNum>
  <w:abstractNum w:abstractNumId="6" w15:restartNumberingAfterBreak="0">
    <w:nsid w:val="3536230D"/>
    <w:multiLevelType w:val="hybridMultilevel"/>
    <w:tmpl w:val="DBBE8648"/>
    <w:lvl w:ilvl="0" w:tplc="87538740">
      <w:start w:val="1"/>
      <w:numFmt w:val="decimal"/>
      <w:lvlText w:val="%1."/>
      <w:lvlJc w:val="left"/>
      <w:pPr>
        <w:ind w:left="720" w:hanging="360"/>
      </w:pPr>
    </w:lvl>
    <w:lvl w:ilvl="1" w:tplc="87538740" w:tentative="1">
      <w:start w:val="1"/>
      <w:numFmt w:val="lowerLetter"/>
      <w:lvlText w:val="%2."/>
      <w:lvlJc w:val="left"/>
      <w:pPr>
        <w:ind w:left="1440" w:hanging="360"/>
      </w:pPr>
    </w:lvl>
    <w:lvl w:ilvl="2" w:tplc="87538740" w:tentative="1">
      <w:start w:val="1"/>
      <w:numFmt w:val="lowerRoman"/>
      <w:lvlText w:val="%3."/>
      <w:lvlJc w:val="right"/>
      <w:pPr>
        <w:ind w:left="2160" w:hanging="180"/>
      </w:pPr>
    </w:lvl>
    <w:lvl w:ilvl="3" w:tplc="87538740" w:tentative="1">
      <w:start w:val="1"/>
      <w:numFmt w:val="decimal"/>
      <w:lvlText w:val="%4."/>
      <w:lvlJc w:val="left"/>
      <w:pPr>
        <w:ind w:left="2880" w:hanging="360"/>
      </w:pPr>
    </w:lvl>
    <w:lvl w:ilvl="4" w:tplc="87538740" w:tentative="1">
      <w:start w:val="1"/>
      <w:numFmt w:val="lowerLetter"/>
      <w:lvlText w:val="%5."/>
      <w:lvlJc w:val="left"/>
      <w:pPr>
        <w:ind w:left="3600" w:hanging="360"/>
      </w:pPr>
    </w:lvl>
    <w:lvl w:ilvl="5" w:tplc="87538740" w:tentative="1">
      <w:start w:val="1"/>
      <w:numFmt w:val="lowerRoman"/>
      <w:lvlText w:val="%6."/>
      <w:lvlJc w:val="right"/>
      <w:pPr>
        <w:ind w:left="4320" w:hanging="180"/>
      </w:pPr>
    </w:lvl>
    <w:lvl w:ilvl="6" w:tplc="87538740" w:tentative="1">
      <w:start w:val="1"/>
      <w:numFmt w:val="decimal"/>
      <w:lvlText w:val="%7."/>
      <w:lvlJc w:val="left"/>
      <w:pPr>
        <w:ind w:left="5040" w:hanging="360"/>
      </w:pPr>
    </w:lvl>
    <w:lvl w:ilvl="7" w:tplc="87538740" w:tentative="1">
      <w:start w:val="1"/>
      <w:numFmt w:val="lowerLetter"/>
      <w:lvlText w:val="%8."/>
      <w:lvlJc w:val="left"/>
      <w:pPr>
        <w:ind w:left="5760" w:hanging="360"/>
      </w:pPr>
    </w:lvl>
    <w:lvl w:ilvl="8" w:tplc="87538740" w:tentative="1">
      <w:start w:val="1"/>
      <w:numFmt w:val="lowerRoman"/>
      <w:lvlText w:val="%9."/>
      <w:lvlJc w:val="right"/>
      <w:pPr>
        <w:ind w:left="6480" w:hanging="180"/>
      </w:pPr>
    </w:lvl>
  </w:abstractNum>
  <w:abstractNum w:abstractNumId="7" w15:restartNumberingAfterBreak="0">
    <w:nsid w:val="3E284E9C"/>
    <w:multiLevelType w:val="hybridMultilevel"/>
    <w:tmpl w:val="DC80B5FE"/>
    <w:lvl w:ilvl="0" w:tplc="57198006">
      <w:start w:val="1"/>
      <w:numFmt w:val="decimal"/>
      <w:lvlText w:val="%1."/>
      <w:lvlJc w:val="left"/>
      <w:pPr>
        <w:ind w:left="720" w:hanging="360"/>
      </w:pPr>
    </w:lvl>
    <w:lvl w:ilvl="1" w:tplc="57198006" w:tentative="1">
      <w:start w:val="1"/>
      <w:numFmt w:val="lowerLetter"/>
      <w:lvlText w:val="%2."/>
      <w:lvlJc w:val="left"/>
      <w:pPr>
        <w:ind w:left="1440" w:hanging="360"/>
      </w:pPr>
    </w:lvl>
    <w:lvl w:ilvl="2" w:tplc="57198006" w:tentative="1">
      <w:start w:val="1"/>
      <w:numFmt w:val="lowerRoman"/>
      <w:lvlText w:val="%3."/>
      <w:lvlJc w:val="right"/>
      <w:pPr>
        <w:ind w:left="2160" w:hanging="180"/>
      </w:pPr>
    </w:lvl>
    <w:lvl w:ilvl="3" w:tplc="57198006" w:tentative="1">
      <w:start w:val="1"/>
      <w:numFmt w:val="decimal"/>
      <w:lvlText w:val="%4."/>
      <w:lvlJc w:val="left"/>
      <w:pPr>
        <w:ind w:left="2880" w:hanging="360"/>
      </w:pPr>
    </w:lvl>
    <w:lvl w:ilvl="4" w:tplc="57198006" w:tentative="1">
      <w:start w:val="1"/>
      <w:numFmt w:val="lowerLetter"/>
      <w:lvlText w:val="%5."/>
      <w:lvlJc w:val="left"/>
      <w:pPr>
        <w:ind w:left="3600" w:hanging="360"/>
      </w:pPr>
    </w:lvl>
    <w:lvl w:ilvl="5" w:tplc="57198006" w:tentative="1">
      <w:start w:val="1"/>
      <w:numFmt w:val="lowerRoman"/>
      <w:lvlText w:val="%6."/>
      <w:lvlJc w:val="right"/>
      <w:pPr>
        <w:ind w:left="4320" w:hanging="180"/>
      </w:pPr>
    </w:lvl>
    <w:lvl w:ilvl="6" w:tplc="57198006" w:tentative="1">
      <w:start w:val="1"/>
      <w:numFmt w:val="decimal"/>
      <w:lvlText w:val="%7."/>
      <w:lvlJc w:val="left"/>
      <w:pPr>
        <w:ind w:left="5040" w:hanging="360"/>
      </w:pPr>
    </w:lvl>
    <w:lvl w:ilvl="7" w:tplc="57198006" w:tentative="1">
      <w:start w:val="1"/>
      <w:numFmt w:val="lowerLetter"/>
      <w:lvlText w:val="%8."/>
      <w:lvlJc w:val="left"/>
      <w:pPr>
        <w:ind w:left="5760" w:hanging="360"/>
      </w:pPr>
    </w:lvl>
    <w:lvl w:ilvl="8" w:tplc="57198006" w:tentative="1">
      <w:start w:val="1"/>
      <w:numFmt w:val="lowerRoman"/>
      <w:lvlText w:val="%9."/>
      <w:lvlJc w:val="right"/>
      <w:pPr>
        <w:ind w:left="6480" w:hanging="180"/>
      </w:pPr>
    </w:lvl>
  </w:abstractNum>
  <w:abstractNum w:abstractNumId="8" w15:restartNumberingAfterBreak="0">
    <w:nsid w:val="440E0F17"/>
    <w:multiLevelType w:val="hybridMultilevel"/>
    <w:tmpl w:val="4C32836A"/>
    <w:lvl w:ilvl="0" w:tplc="97021622">
      <w:start w:val="1"/>
      <w:numFmt w:val="decimal"/>
      <w:lvlText w:val="%1."/>
      <w:lvlJc w:val="left"/>
      <w:pPr>
        <w:ind w:left="720" w:hanging="360"/>
      </w:pPr>
    </w:lvl>
    <w:lvl w:ilvl="1" w:tplc="97021622" w:tentative="1">
      <w:start w:val="1"/>
      <w:numFmt w:val="lowerLetter"/>
      <w:lvlText w:val="%2."/>
      <w:lvlJc w:val="left"/>
      <w:pPr>
        <w:ind w:left="1440" w:hanging="360"/>
      </w:pPr>
    </w:lvl>
    <w:lvl w:ilvl="2" w:tplc="97021622" w:tentative="1">
      <w:start w:val="1"/>
      <w:numFmt w:val="lowerRoman"/>
      <w:lvlText w:val="%3."/>
      <w:lvlJc w:val="right"/>
      <w:pPr>
        <w:ind w:left="2160" w:hanging="180"/>
      </w:pPr>
    </w:lvl>
    <w:lvl w:ilvl="3" w:tplc="97021622" w:tentative="1">
      <w:start w:val="1"/>
      <w:numFmt w:val="decimal"/>
      <w:lvlText w:val="%4."/>
      <w:lvlJc w:val="left"/>
      <w:pPr>
        <w:ind w:left="2880" w:hanging="360"/>
      </w:pPr>
    </w:lvl>
    <w:lvl w:ilvl="4" w:tplc="97021622" w:tentative="1">
      <w:start w:val="1"/>
      <w:numFmt w:val="lowerLetter"/>
      <w:lvlText w:val="%5."/>
      <w:lvlJc w:val="left"/>
      <w:pPr>
        <w:ind w:left="3600" w:hanging="360"/>
      </w:pPr>
    </w:lvl>
    <w:lvl w:ilvl="5" w:tplc="97021622" w:tentative="1">
      <w:start w:val="1"/>
      <w:numFmt w:val="lowerRoman"/>
      <w:lvlText w:val="%6."/>
      <w:lvlJc w:val="right"/>
      <w:pPr>
        <w:ind w:left="4320" w:hanging="180"/>
      </w:pPr>
    </w:lvl>
    <w:lvl w:ilvl="6" w:tplc="97021622" w:tentative="1">
      <w:start w:val="1"/>
      <w:numFmt w:val="decimal"/>
      <w:lvlText w:val="%7."/>
      <w:lvlJc w:val="left"/>
      <w:pPr>
        <w:ind w:left="5040" w:hanging="360"/>
      </w:pPr>
    </w:lvl>
    <w:lvl w:ilvl="7" w:tplc="97021622" w:tentative="1">
      <w:start w:val="1"/>
      <w:numFmt w:val="lowerLetter"/>
      <w:lvlText w:val="%8."/>
      <w:lvlJc w:val="left"/>
      <w:pPr>
        <w:ind w:left="5760" w:hanging="360"/>
      </w:pPr>
    </w:lvl>
    <w:lvl w:ilvl="8" w:tplc="97021622" w:tentative="1">
      <w:start w:val="1"/>
      <w:numFmt w:val="lowerRoman"/>
      <w:lvlText w:val="%9."/>
      <w:lvlJc w:val="right"/>
      <w:pPr>
        <w:ind w:left="6480" w:hanging="180"/>
      </w:pPr>
    </w:lvl>
  </w:abstractNum>
  <w:abstractNum w:abstractNumId="9"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3BF1B83"/>
    <w:multiLevelType w:val="hybridMultilevel"/>
    <w:tmpl w:val="70A49E86"/>
    <w:lvl w:ilvl="0" w:tplc="20012693">
      <w:start w:val="1"/>
      <w:numFmt w:val="decimal"/>
      <w:lvlText w:val="%1."/>
      <w:lvlJc w:val="left"/>
      <w:pPr>
        <w:ind w:left="720" w:hanging="360"/>
      </w:pPr>
    </w:lvl>
    <w:lvl w:ilvl="1" w:tplc="20012693" w:tentative="1">
      <w:start w:val="1"/>
      <w:numFmt w:val="lowerLetter"/>
      <w:lvlText w:val="%2."/>
      <w:lvlJc w:val="left"/>
      <w:pPr>
        <w:ind w:left="1440" w:hanging="360"/>
      </w:pPr>
    </w:lvl>
    <w:lvl w:ilvl="2" w:tplc="20012693" w:tentative="1">
      <w:start w:val="1"/>
      <w:numFmt w:val="lowerRoman"/>
      <w:lvlText w:val="%3."/>
      <w:lvlJc w:val="right"/>
      <w:pPr>
        <w:ind w:left="2160" w:hanging="180"/>
      </w:pPr>
    </w:lvl>
    <w:lvl w:ilvl="3" w:tplc="20012693" w:tentative="1">
      <w:start w:val="1"/>
      <w:numFmt w:val="decimal"/>
      <w:lvlText w:val="%4."/>
      <w:lvlJc w:val="left"/>
      <w:pPr>
        <w:ind w:left="2880" w:hanging="360"/>
      </w:pPr>
    </w:lvl>
    <w:lvl w:ilvl="4" w:tplc="20012693" w:tentative="1">
      <w:start w:val="1"/>
      <w:numFmt w:val="lowerLetter"/>
      <w:lvlText w:val="%5."/>
      <w:lvlJc w:val="left"/>
      <w:pPr>
        <w:ind w:left="3600" w:hanging="360"/>
      </w:pPr>
    </w:lvl>
    <w:lvl w:ilvl="5" w:tplc="20012693" w:tentative="1">
      <w:start w:val="1"/>
      <w:numFmt w:val="lowerRoman"/>
      <w:lvlText w:val="%6."/>
      <w:lvlJc w:val="right"/>
      <w:pPr>
        <w:ind w:left="4320" w:hanging="180"/>
      </w:pPr>
    </w:lvl>
    <w:lvl w:ilvl="6" w:tplc="20012693" w:tentative="1">
      <w:start w:val="1"/>
      <w:numFmt w:val="decimal"/>
      <w:lvlText w:val="%7."/>
      <w:lvlJc w:val="left"/>
      <w:pPr>
        <w:ind w:left="5040" w:hanging="360"/>
      </w:pPr>
    </w:lvl>
    <w:lvl w:ilvl="7" w:tplc="20012693" w:tentative="1">
      <w:start w:val="1"/>
      <w:numFmt w:val="lowerLetter"/>
      <w:lvlText w:val="%8."/>
      <w:lvlJc w:val="left"/>
      <w:pPr>
        <w:ind w:left="5760" w:hanging="360"/>
      </w:pPr>
    </w:lvl>
    <w:lvl w:ilvl="8" w:tplc="20012693" w:tentative="1">
      <w:start w:val="1"/>
      <w:numFmt w:val="lowerRoman"/>
      <w:lvlText w:val="%9."/>
      <w:lvlJc w:val="right"/>
      <w:pPr>
        <w:ind w:left="6480" w:hanging="180"/>
      </w:pPr>
    </w:lvl>
  </w:abstractNum>
  <w:abstractNum w:abstractNumId="12" w15:restartNumberingAfterBreak="0">
    <w:nsid w:val="55F97348"/>
    <w:multiLevelType w:val="hybridMultilevel"/>
    <w:tmpl w:val="E5C8E26A"/>
    <w:lvl w:ilvl="0" w:tplc="94226068">
      <w:start w:val="1"/>
      <w:numFmt w:val="decimal"/>
      <w:lvlText w:val="%1."/>
      <w:lvlJc w:val="left"/>
      <w:pPr>
        <w:ind w:left="720" w:hanging="360"/>
      </w:pPr>
    </w:lvl>
    <w:lvl w:ilvl="1" w:tplc="94226068" w:tentative="1">
      <w:start w:val="1"/>
      <w:numFmt w:val="lowerLetter"/>
      <w:lvlText w:val="%2."/>
      <w:lvlJc w:val="left"/>
      <w:pPr>
        <w:ind w:left="1440" w:hanging="360"/>
      </w:pPr>
    </w:lvl>
    <w:lvl w:ilvl="2" w:tplc="94226068" w:tentative="1">
      <w:start w:val="1"/>
      <w:numFmt w:val="lowerRoman"/>
      <w:lvlText w:val="%3."/>
      <w:lvlJc w:val="right"/>
      <w:pPr>
        <w:ind w:left="2160" w:hanging="180"/>
      </w:pPr>
    </w:lvl>
    <w:lvl w:ilvl="3" w:tplc="94226068" w:tentative="1">
      <w:start w:val="1"/>
      <w:numFmt w:val="decimal"/>
      <w:lvlText w:val="%4."/>
      <w:lvlJc w:val="left"/>
      <w:pPr>
        <w:ind w:left="2880" w:hanging="360"/>
      </w:pPr>
    </w:lvl>
    <w:lvl w:ilvl="4" w:tplc="94226068" w:tentative="1">
      <w:start w:val="1"/>
      <w:numFmt w:val="lowerLetter"/>
      <w:lvlText w:val="%5."/>
      <w:lvlJc w:val="left"/>
      <w:pPr>
        <w:ind w:left="3600" w:hanging="360"/>
      </w:pPr>
    </w:lvl>
    <w:lvl w:ilvl="5" w:tplc="94226068" w:tentative="1">
      <w:start w:val="1"/>
      <w:numFmt w:val="lowerRoman"/>
      <w:lvlText w:val="%6."/>
      <w:lvlJc w:val="right"/>
      <w:pPr>
        <w:ind w:left="4320" w:hanging="180"/>
      </w:pPr>
    </w:lvl>
    <w:lvl w:ilvl="6" w:tplc="94226068" w:tentative="1">
      <w:start w:val="1"/>
      <w:numFmt w:val="decimal"/>
      <w:lvlText w:val="%7."/>
      <w:lvlJc w:val="left"/>
      <w:pPr>
        <w:ind w:left="5040" w:hanging="360"/>
      </w:pPr>
    </w:lvl>
    <w:lvl w:ilvl="7" w:tplc="94226068" w:tentative="1">
      <w:start w:val="1"/>
      <w:numFmt w:val="lowerLetter"/>
      <w:lvlText w:val="%8."/>
      <w:lvlJc w:val="left"/>
      <w:pPr>
        <w:ind w:left="5760" w:hanging="360"/>
      </w:pPr>
    </w:lvl>
    <w:lvl w:ilvl="8" w:tplc="94226068" w:tentative="1">
      <w:start w:val="1"/>
      <w:numFmt w:val="lowerRoman"/>
      <w:lvlText w:val="%9."/>
      <w:lvlJc w:val="right"/>
      <w:pPr>
        <w:ind w:left="6480" w:hanging="180"/>
      </w:pPr>
    </w:lvl>
  </w:abstractNum>
  <w:abstractNum w:abstractNumId="13"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07A3975"/>
    <w:multiLevelType w:val="hybridMultilevel"/>
    <w:tmpl w:val="DD86097E"/>
    <w:lvl w:ilvl="0" w:tplc="29311518">
      <w:start w:val="1"/>
      <w:numFmt w:val="decimal"/>
      <w:lvlText w:val="%1."/>
      <w:lvlJc w:val="left"/>
      <w:pPr>
        <w:ind w:left="720" w:hanging="360"/>
      </w:pPr>
    </w:lvl>
    <w:lvl w:ilvl="1" w:tplc="29311518" w:tentative="1">
      <w:start w:val="1"/>
      <w:numFmt w:val="lowerLetter"/>
      <w:lvlText w:val="%2."/>
      <w:lvlJc w:val="left"/>
      <w:pPr>
        <w:ind w:left="1440" w:hanging="360"/>
      </w:pPr>
    </w:lvl>
    <w:lvl w:ilvl="2" w:tplc="29311518" w:tentative="1">
      <w:start w:val="1"/>
      <w:numFmt w:val="lowerRoman"/>
      <w:lvlText w:val="%3."/>
      <w:lvlJc w:val="right"/>
      <w:pPr>
        <w:ind w:left="2160" w:hanging="180"/>
      </w:pPr>
    </w:lvl>
    <w:lvl w:ilvl="3" w:tplc="29311518" w:tentative="1">
      <w:start w:val="1"/>
      <w:numFmt w:val="decimal"/>
      <w:lvlText w:val="%4."/>
      <w:lvlJc w:val="left"/>
      <w:pPr>
        <w:ind w:left="2880" w:hanging="360"/>
      </w:pPr>
    </w:lvl>
    <w:lvl w:ilvl="4" w:tplc="29311518" w:tentative="1">
      <w:start w:val="1"/>
      <w:numFmt w:val="lowerLetter"/>
      <w:lvlText w:val="%5."/>
      <w:lvlJc w:val="left"/>
      <w:pPr>
        <w:ind w:left="3600" w:hanging="360"/>
      </w:pPr>
    </w:lvl>
    <w:lvl w:ilvl="5" w:tplc="29311518" w:tentative="1">
      <w:start w:val="1"/>
      <w:numFmt w:val="lowerRoman"/>
      <w:lvlText w:val="%6."/>
      <w:lvlJc w:val="right"/>
      <w:pPr>
        <w:ind w:left="4320" w:hanging="180"/>
      </w:pPr>
    </w:lvl>
    <w:lvl w:ilvl="6" w:tplc="29311518" w:tentative="1">
      <w:start w:val="1"/>
      <w:numFmt w:val="decimal"/>
      <w:lvlText w:val="%7."/>
      <w:lvlJc w:val="left"/>
      <w:pPr>
        <w:ind w:left="5040" w:hanging="360"/>
      </w:pPr>
    </w:lvl>
    <w:lvl w:ilvl="7" w:tplc="29311518" w:tentative="1">
      <w:start w:val="1"/>
      <w:numFmt w:val="lowerLetter"/>
      <w:lvlText w:val="%8."/>
      <w:lvlJc w:val="left"/>
      <w:pPr>
        <w:ind w:left="5760" w:hanging="360"/>
      </w:pPr>
    </w:lvl>
    <w:lvl w:ilvl="8" w:tplc="29311518" w:tentative="1">
      <w:start w:val="1"/>
      <w:numFmt w:val="lowerRoman"/>
      <w:lvlText w:val="%9."/>
      <w:lvlJc w:val="right"/>
      <w:pPr>
        <w:ind w:left="6480" w:hanging="180"/>
      </w:pPr>
    </w:lvl>
  </w:abstractNum>
  <w:abstractNum w:abstractNumId="17" w15:restartNumberingAfterBreak="0">
    <w:nsid w:val="724C100B"/>
    <w:multiLevelType w:val="hybridMultilevel"/>
    <w:tmpl w:val="4EF4729A"/>
    <w:lvl w:ilvl="0" w:tplc="46233231">
      <w:start w:val="1"/>
      <w:numFmt w:val="decimal"/>
      <w:lvlText w:val="%1."/>
      <w:lvlJc w:val="left"/>
      <w:pPr>
        <w:ind w:left="720" w:hanging="360"/>
      </w:pPr>
    </w:lvl>
    <w:lvl w:ilvl="1" w:tplc="46233231" w:tentative="1">
      <w:start w:val="1"/>
      <w:numFmt w:val="lowerLetter"/>
      <w:lvlText w:val="%2."/>
      <w:lvlJc w:val="left"/>
      <w:pPr>
        <w:ind w:left="1440" w:hanging="360"/>
      </w:pPr>
    </w:lvl>
    <w:lvl w:ilvl="2" w:tplc="46233231" w:tentative="1">
      <w:start w:val="1"/>
      <w:numFmt w:val="lowerRoman"/>
      <w:lvlText w:val="%3."/>
      <w:lvlJc w:val="right"/>
      <w:pPr>
        <w:ind w:left="2160" w:hanging="180"/>
      </w:pPr>
    </w:lvl>
    <w:lvl w:ilvl="3" w:tplc="46233231" w:tentative="1">
      <w:start w:val="1"/>
      <w:numFmt w:val="decimal"/>
      <w:lvlText w:val="%4."/>
      <w:lvlJc w:val="left"/>
      <w:pPr>
        <w:ind w:left="2880" w:hanging="360"/>
      </w:pPr>
    </w:lvl>
    <w:lvl w:ilvl="4" w:tplc="46233231" w:tentative="1">
      <w:start w:val="1"/>
      <w:numFmt w:val="lowerLetter"/>
      <w:lvlText w:val="%5."/>
      <w:lvlJc w:val="left"/>
      <w:pPr>
        <w:ind w:left="3600" w:hanging="360"/>
      </w:pPr>
    </w:lvl>
    <w:lvl w:ilvl="5" w:tplc="46233231" w:tentative="1">
      <w:start w:val="1"/>
      <w:numFmt w:val="lowerRoman"/>
      <w:lvlText w:val="%6."/>
      <w:lvlJc w:val="right"/>
      <w:pPr>
        <w:ind w:left="4320" w:hanging="180"/>
      </w:pPr>
    </w:lvl>
    <w:lvl w:ilvl="6" w:tplc="46233231" w:tentative="1">
      <w:start w:val="1"/>
      <w:numFmt w:val="decimal"/>
      <w:lvlText w:val="%7."/>
      <w:lvlJc w:val="left"/>
      <w:pPr>
        <w:ind w:left="5040" w:hanging="360"/>
      </w:pPr>
    </w:lvl>
    <w:lvl w:ilvl="7" w:tplc="46233231" w:tentative="1">
      <w:start w:val="1"/>
      <w:numFmt w:val="lowerLetter"/>
      <w:lvlText w:val="%8."/>
      <w:lvlJc w:val="left"/>
      <w:pPr>
        <w:ind w:left="5760" w:hanging="360"/>
      </w:pPr>
    </w:lvl>
    <w:lvl w:ilvl="8" w:tplc="46233231" w:tentative="1">
      <w:start w:val="1"/>
      <w:numFmt w:val="lowerRoman"/>
      <w:lvlText w:val="%9."/>
      <w:lvlJc w:val="right"/>
      <w:pPr>
        <w:ind w:left="6480" w:hanging="180"/>
      </w:pPr>
    </w:lvl>
  </w:abstractNum>
  <w:abstractNum w:abstractNumId="18" w15:restartNumberingAfterBreak="0">
    <w:nsid w:val="79691093"/>
    <w:multiLevelType w:val="hybridMultilevel"/>
    <w:tmpl w:val="22FC908C"/>
    <w:lvl w:ilvl="0" w:tplc="82215961">
      <w:start w:val="1"/>
      <w:numFmt w:val="decimal"/>
      <w:lvlText w:val="%1."/>
      <w:lvlJc w:val="left"/>
      <w:pPr>
        <w:ind w:left="720" w:hanging="360"/>
      </w:pPr>
    </w:lvl>
    <w:lvl w:ilvl="1" w:tplc="82215961" w:tentative="1">
      <w:start w:val="1"/>
      <w:numFmt w:val="lowerLetter"/>
      <w:lvlText w:val="%2."/>
      <w:lvlJc w:val="left"/>
      <w:pPr>
        <w:ind w:left="1440" w:hanging="360"/>
      </w:pPr>
    </w:lvl>
    <w:lvl w:ilvl="2" w:tplc="82215961" w:tentative="1">
      <w:start w:val="1"/>
      <w:numFmt w:val="lowerRoman"/>
      <w:lvlText w:val="%3."/>
      <w:lvlJc w:val="right"/>
      <w:pPr>
        <w:ind w:left="2160" w:hanging="180"/>
      </w:pPr>
    </w:lvl>
    <w:lvl w:ilvl="3" w:tplc="82215961" w:tentative="1">
      <w:start w:val="1"/>
      <w:numFmt w:val="decimal"/>
      <w:lvlText w:val="%4."/>
      <w:lvlJc w:val="left"/>
      <w:pPr>
        <w:ind w:left="2880" w:hanging="360"/>
      </w:pPr>
    </w:lvl>
    <w:lvl w:ilvl="4" w:tplc="82215961" w:tentative="1">
      <w:start w:val="1"/>
      <w:numFmt w:val="lowerLetter"/>
      <w:lvlText w:val="%5."/>
      <w:lvlJc w:val="left"/>
      <w:pPr>
        <w:ind w:left="3600" w:hanging="360"/>
      </w:pPr>
    </w:lvl>
    <w:lvl w:ilvl="5" w:tplc="82215961" w:tentative="1">
      <w:start w:val="1"/>
      <w:numFmt w:val="lowerRoman"/>
      <w:lvlText w:val="%6."/>
      <w:lvlJc w:val="right"/>
      <w:pPr>
        <w:ind w:left="4320" w:hanging="180"/>
      </w:pPr>
    </w:lvl>
    <w:lvl w:ilvl="6" w:tplc="82215961" w:tentative="1">
      <w:start w:val="1"/>
      <w:numFmt w:val="decimal"/>
      <w:lvlText w:val="%7."/>
      <w:lvlJc w:val="left"/>
      <w:pPr>
        <w:ind w:left="5040" w:hanging="360"/>
      </w:pPr>
    </w:lvl>
    <w:lvl w:ilvl="7" w:tplc="82215961" w:tentative="1">
      <w:start w:val="1"/>
      <w:numFmt w:val="lowerLetter"/>
      <w:lvlText w:val="%8."/>
      <w:lvlJc w:val="left"/>
      <w:pPr>
        <w:ind w:left="5760" w:hanging="360"/>
      </w:pPr>
    </w:lvl>
    <w:lvl w:ilvl="8" w:tplc="82215961" w:tentative="1">
      <w:start w:val="1"/>
      <w:numFmt w:val="lowerRoman"/>
      <w:lvlText w:val="%9."/>
      <w:lvlJc w:val="right"/>
      <w:pPr>
        <w:ind w:left="6480" w:hanging="180"/>
      </w:pPr>
    </w:lvl>
  </w:abstractNum>
  <w:abstractNum w:abstractNumId="19" w15:restartNumberingAfterBreak="0">
    <w:nsid w:val="7A526D5F"/>
    <w:multiLevelType w:val="hybridMultilevel"/>
    <w:tmpl w:val="2D068950"/>
    <w:lvl w:ilvl="0" w:tplc="92342202">
      <w:start w:val="1"/>
      <w:numFmt w:val="decimal"/>
      <w:lvlText w:val="%1."/>
      <w:lvlJc w:val="left"/>
      <w:pPr>
        <w:ind w:left="720" w:hanging="360"/>
      </w:pPr>
    </w:lvl>
    <w:lvl w:ilvl="1" w:tplc="92342202" w:tentative="1">
      <w:start w:val="1"/>
      <w:numFmt w:val="lowerLetter"/>
      <w:lvlText w:val="%2."/>
      <w:lvlJc w:val="left"/>
      <w:pPr>
        <w:ind w:left="1440" w:hanging="360"/>
      </w:pPr>
    </w:lvl>
    <w:lvl w:ilvl="2" w:tplc="92342202" w:tentative="1">
      <w:start w:val="1"/>
      <w:numFmt w:val="lowerRoman"/>
      <w:lvlText w:val="%3."/>
      <w:lvlJc w:val="right"/>
      <w:pPr>
        <w:ind w:left="2160" w:hanging="180"/>
      </w:pPr>
    </w:lvl>
    <w:lvl w:ilvl="3" w:tplc="92342202" w:tentative="1">
      <w:start w:val="1"/>
      <w:numFmt w:val="decimal"/>
      <w:lvlText w:val="%4."/>
      <w:lvlJc w:val="left"/>
      <w:pPr>
        <w:ind w:left="2880" w:hanging="360"/>
      </w:pPr>
    </w:lvl>
    <w:lvl w:ilvl="4" w:tplc="92342202" w:tentative="1">
      <w:start w:val="1"/>
      <w:numFmt w:val="lowerLetter"/>
      <w:lvlText w:val="%5."/>
      <w:lvlJc w:val="left"/>
      <w:pPr>
        <w:ind w:left="3600" w:hanging="360"/>
      </w:pPr>
    </w:lvl>
    <w:lvl w:ilvl="5" w:tplc="92342202" w:tentative="1">
      <w:start w:val="1"/>
      <w:numFmt w:val="lowerRoman"/>
      <w:lvlText w:val="%6."/>
      <w:lvlJc w:val="right"/>
      <w:pPr>
        <w:ind w:left="4320" w:hanging="180"/>
      </w:pPr>
    </w:lvl>
    <w:lvl w:ilvl="6" w:tplc="92342202" w:tentative="1">
      <w:start w:val="1"/>
      <w:numFmt w:val="decimal"/>
      <w:lvlText w:val="%7."/>
      <w:lvlJc w:val="left"/>
      <w:pPr>
        <w:ind w:left="5040" w:hanging="360"/>
      </w:pPr>
    </w:lvl>
    <w:lvl w:ilvl="7" w:tplc="92342202" w:tentative="1">
      <w:start w:val="1"/>
      <w:numFmt w:val="lowerLetter"/>
      <w:lvlText w:val="%8."/>
      <w:lvlJc w:val="left"/>
      <w:pPr>
        <w:ind w:left="5760" w:hanging="360"/>
      </w:pPr>
    </w:lvl>
    <w:lvl w:ilvl="8" w:tplc="92342202" w:tentative="1">
      <w:start w:val="1"/>
      <w:numFmt w:val="lowerRoman"/>
      <w:lvlText w:val="%9."/>
      <w:lvlJc w:val="right"/>
      <w:pPr>
        <w:ind w:left="6480" w:hanging="180"/>
      </w:pPr>
    </w:lvl>
  </w:abstractNum>
  <w:abstractNum w:abstractNumId="20" w15:restartNumberingAfterBreak="0">
    <w:nsid w:val="7F360183"/>
    <w:multiLevelType w:val="hybridMultilevel"/>
    <w:tmpl w:val="A88EFDBE"/>
    <w:lvl w:ilvl="0" w:tplc="86078186">
      <w:start w:val="1"/>
      <w:numFmt w:val="decimal"/>
      <w:lvlText w:val="%1."/>
      <w:lvlJc w:val="left"/>
      <w:pPr>
        <w:ind w:left="720" w:hanging="360"/>
      </w:pPr>
    </w:lvl>
    <w:lvl w:ilvl="1" w:tplc="86078186" w:tentative="1">
      <w:start w:val="1"/>
      <w:numFmt w:val="lowerLetter"/>
      <w:lvlText w:val="%2."/>
      <w:lvlJc w:val="left"/>
      <w:pPr>
        <w:ind w:left="1440" w:hanging="360"/>
      </w:pPr>
    </w:lvl>
    <w:lvl w:ilvl="2" w:tplc="86078186" w:tentative="1">
      <w:start w:val="1"/>
      <w:numFmt w:val="lowerRoman"/>
      <w:lvlText w:val="%3."/>
      <w:lvlJc w:val="right"/>
      <w:pPr>
        <w:ind w:left="2160" w:hanging="180"/>
      </w:pPr>
    </w:lvl>
    <w:lvl w:ilvl="3" w:tplc="86078186" w:tentative="1">
      <w:start w:val="1"/>
      <w:numFmt w:val="decimal"/>
      <w:lvlText w:val="%4."/>
      <w:lvlJc w:val="left"/>
      <w:pPr>
        <w:ind w:left="2880" w:hanging="360"/>
      </w:pPr>
    </w:lvl>
    <w:lvl w:ilvl="4" w:tplc="86078186" w:tentative="1">
      <w:start w:val="1"/>
      <w:numFmt w:val="lowerLetter"/>
      <w:lvlText w:val="%5."/>
      <w:lvlJc w:val="left"/>
      <w:pPr>
        <w:ind w:left="3600" w:hanging="360"/>
      </w:pPr>
    </w:lvl>
    <w:lvl w:ilvl="5" w:tplc="86078186" w:tentative="1">
      <w:start w:val="1"/>
      <w:numFmt w:val="lowerRoman"/>
      <w:lvlText w:val="%6."/>
      <w:lvlJc w:val="right"/>
      <w:pPr>
        <w:ind w:left="4320" w:hanging="180"/>
      </w:pPr>
    </w:lvl>
    <w:lvl w:ilvl="6" w:tplc="86078186" w:tentative="1">
      <w:start w:val="1"/>
      <w:numFmt w:val="decimal"/>
      <w:lvlText w:val="%7."/>
      <w:lvlJc w:val="left"/>
      <w:pPr>
        <w:ind w:left="5040" w:hanging="360"/>
      </w:pPr>
    </w:lvl>
    <w:lvl w:ilvl="7" w:tplc="86078186" w:tentative="1">
      <w:start w:val="1"/>
      <w:numFmt w:val="lowerLetter"/>
      <w:lvlText w:val="%8."/>
      <w:lvlJc w:val="left"/>
      <w:pPr>
        <w:ind w:left="5760" w:hanging="360"/>
      </w:pPr>
    </w:lvl>
    <w:lvl w:ilvl="8" w:tplc="86078186" w:tentative="1">
      <w:start w:val="1"/>
      <w:numFmt w:val="lowerRoman"/>
      <w:lvlText w:val="%9."/>
      <w:lvlJc w:val="right"/>
      <w:pPr>
        <w:ind w:left="6480" w:hanging="180"/>
      </w:pPr>
    </w:lvl>
  </w:abstractNum>
  <w:num w:numId="1" w16cid:durableId="1338800170">
    <w:abstractNumId w:val="10"/>
  </w:num>
  <w:num w:numId="2" w16cid:durableId="2001500725">
    <w:abstractNumId w:val="14"/>
  </w:num>
  <w:num w:numId="3" w16cid:durableId="1909344994">
    <w:abstractNumId w:val="15"/>
  </w:num>
  <w:num w:numId="4" w16cid:durableId="2107769570">
    <w:abstractNumId w:val="13"/>
  </w:num>
  <w:num w:numId="5" w16cid:durableId="2035880318">
    <w:abstractNumId w:val="4"/>
  </w:num>
  <w:num w:numId="6" w16cid:durableId="461192797">
    <w:abstractNumId w:val="2"/>
  </w:num>
  <w:num w:numId="7" w16cid:durableId="2122600964">
    <w:abstractNumId w:val="9"/>
  </w:num>
  <w:num w:numId="8" w16cid:durableId="871301966">
    <w:abstractNumId w:val="1"/>
  </w:num>
  <w:num w:numId="9" w16cid:durableId="1387993722">
    <w:abstractNumId w:val="12"/>
  </w:num>
  <w:num w:numId="10" w16cid:durableId="1647733514">
    <w:abstractNumId w:val="17"/>
  </w:num>
  <w:num w:numId="11" w16cid:durableId="1724597244">
    <w:abstractNumId w:val="11"/>
  </w:num>
  <w:num w:numId="12" w16cid:durableId="2011327545">
    <w:abstractNumId w:val="19"/>
  </w:num>
  <w:num w:numId="13" w16cid:durableId="2028099375">
    <w:abstractNumId w:val="16"/>
  </w:num>
  <w:num w:numId="14" w16cid:durableId="2169962">
    <w:abstractNumId w:val="8"/>
  </w:num>
  <w:num w:numId="15" w16cid:durableId="1115909834">
    <w:abstractNumId w:val="18"/>
  </w:num>
  <w:num w:numId="16" w16cid:durableId="1078600095">
    <w:abstractNumId w:val="0"/>
  </w:num>
  <w:num w:numId="17" w16cid:durableId="578253144">
    <w:abstractNumId w:val="7"/>
  </w:num>
  <w:num w:numId="18" w16cid:durableId="4595041">
    <w:abstractNumId w:val="5"/>
  </w:num>
  <w:num w:numId="19" w16cid:durableId="1837530538">
    <w:abstractNumId w:val="3"/>
  </w:num>
  <w:num w:numId="20" w16cid:durableId="914895727">
    <w:abstractNumId w:val="6"/>
  </w:num>
  <w:num w:numId="21" w16cid:durableId="113194669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D13"/>
    <w:rsid w:val="000B4C1D"/>
    <w:rsid w:val="00217DE5"/>
    <w:rsid w:val="0040271D"/>
    <w:rsid w:val="004276CF"/>
    <w:rsid w:val="00484AF4"/>
    <w:rsid w:val="00575D38"/>
    <w:rsid w:val="005932B0"/>
    <w:rsid w:val="005C7814"/>
    <w:rsid w:val="00624D5E"/>
    <w:rsid w:val="006F484E"/>
    <w:rsid w:val="00712BE7"/>
    <w:rsid w:val="00716FFE"/>
    <w:rsid w:val="00731380"/>
    <w:rsid w:val="007E75D3"/>
    <w:rsid w:val="008E25A0"/>
    <w:rsid w:val="00A41D13"/>
    <w:rsid w:val="00A453F4"/>
    <w:rsid w:val="00C86FD6"/>
    <w:rsid w:val="00DB6DDA"/>
    <w:rsid w:val="00E95B2E"/>
    <w:rsid w:val="00F639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02C58"/>
  <w15:docId w15:val="{8D7C5658-A61A-4EC0-B64A-0FADFBC9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217DE5"/>
    <w:pPr>
      <w:tabs>
        <w:tab w:val="center" w:pos="4513"/>
        <w:tab w:val="right" w:pos="9026"/>
      </w:tabs>
    </w:pPr>
  </w:style>
  <w:style w:type="character" w:customStyle="1" w:styleId="HeaderChar">
    <w:name w:val="Header Char"/>
    <w:basedOn w:val="DefaultParagraphFont"/>
    <w:link w:val="Header"/>
    <w:uiPriority w:val="99"/>
    <w:rsid w:val="00217DE5"/>
  </w:style>
  <w:style w:type="paragraph" w:styleId="Footer">
    <w:name w:val="footer"/>
    <w:basedOn w:val="Normal"/>
    <w:link w:val="FooterChar"/>
    <w:uiPriority w:val="99"/>
    <w:unhideWhenUsed/>
    <w:rsid w:val="00217DE5"/>
    <w:pPr>
      <w:tabs>
        <w:tab w:val="center" w:pos="4513"/>
        <w:tab w:val="right" w:pos="9026"/>
      </w:tabs>
    </w:pPr>
  </w:style>
  <w:style w:type="character" w:customStyle="1" w:styleId="FooterChar">
    <w:name w:val="Footer Char"/>
    <w:basedOn w:val="DefaultParagraphFont"/>
    <w:link w:val="Footer"/>
    <w:uiPriority w:val="99"/>
    <w:rsid w:val="00217DE5"/>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1157</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Dunkley</dc:creator>
  <cp:lastModifiedBy>Michelle Dunkley</cp:lastModifiedBy>
  <cp:revision>4</cp:revision>
  <cp:lastPrinted>2026-06-03T12:06:00Z</cp:lastPrinted>
  <dcterms:created xsi:type="dcterms:W3CDTF">2026-06-05T08:19:00Z</dcterms:created>
  <dcterms:modified xsi:type="dcterms:W3CDTF">2026-06-08T14:50:00Z</dcterms:modified>
</cp:coreProperties>
</file>