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90A" w:rsidRPr="0022390A" w:rsidRDefault="0022390A" w:rsidP="0022390A">
      <w:pPr>
        <w:pStyle w:val="NormalWeb"/>
        <w:shd w:val="clear" w:color="auto" w:fill="FFFFFF"/>
        <w:spacing w:before="0" w:beforeAutospacing="0" w:after="150" w:afterAutospacing="0"/>
        <w:jc w:val="center"/>
        <w:rPr>
          <w:rFonts w:ascii="Calibri" w:hAnsi="Calibri" w:cs="Calibri"/>
          <w:b/>
          <w:color w:val="222222"/>
          <w:sz w:val="28"/>
          <w:szCs w:val="28"/>
        </w:rPr>
      </w:pPr>
      <w:r w:rsidRPr="0022390A">
        <w:rPr>
          <w:rFonts w:ascii="Calibri" w:hAnsi="Calibri" w:cs="Calibri"/>
          <w:b/>
          <w:color w:val="222222"/>
          <w:sz w:val="28"/>
          <w:szCs w:val="28"/>
        </w:rPr>
        <w:t xml:space="preserve">Welcome to the </w:t>
      </w:r>
      <w:r w:rsidRPr="0022390A">
        <w:rPr>
          <w:rFonts w:ascii="Calibri" w:hAnsi="Calibri" w:cs="Calibri"/>
          <w:b/>
          <w:color w:val="222222"/>
          <w:sz w:val="28"/>
          <w:szCs w:val="28"/>
        </w:rPr>
        <w:t>Religious Studies</w:t>
      </w:r>
      <w:r w:rsidRPr="0022390A">
        <w:rPr>
          <w:rFonts w:ascii="Calibri" w:hAnsi="Calibri" w:cs="Calibri"/>
          <w:b/>
          <w:color w:val="222222"/>
          <w:sz w:val="28"/>
          <w:szCs w:val="28"/>
        </w:rPr>
        <w:t xml:space="preserve"> Department</w:t>
      </w:r>
    </w:p>
    <w:p w:rsidR="0022390A" w:rsidRDefault="0022390A" w:rsidP="00220400">
      <w:pPr>
        <w:pStyle w:val="NormalWeb"/>
        <w:shd w:val="clear" w:color="auto" w:fill="FFFFFF"/>
        <w:spacing w:before="0" w:beforeAutospacing="0" w:after="150" w:afterAutospacing="0"/>
        <w:rPr>
          <w:rFonts w:ascii="Calibri" w:hAnsi="Calibri" w:cs="Calibri"/>
          <w:color w:val="222222"/>
          <w:sz w:val="27"/>
          <w:szCs w:val="27"/>
        </w:rPr>
      </w:pPr>
      <w:bookmarkStart w:id="0" w:name="_GoBack"/>
      <w:bookmarkEnd w:id="0"/>
    </w:p>
    <w:p w:rsidR="00220400" w:rsidRDefault="00220400" w:rsidP="00220400">
      <w:pPr>
        <w:pStyle w:val="NormalWeb"/>
        <w:shd w:val="clear" w:color="auto" w:fill="FFFFFF"/>
        <w:spacing w:before="0" w:beforeAutospacing="0" w:after="150" w:afterAutospacing="0"/>
        <w:rPr>
          <w:rFonts w:ascii="Calibri" w:hAnsi="Calibri" w:cs="Calibri"/>
          <w:color w:val="222222"/>
          <w:sz w:val="27"/>
          <w:szCs w:val="27"/>
        </w:rPr>
      </w:pPr>
      <w:r>
        <w:rPr>
          <w:rFonts w:ascii="Calibri" w:hAnsi="Calibri" w:cs="Calibri"/>
          <w:color w:val="222222"/>
          <w:sz w:val="27"/>
          <w:szCs w:val="27"/>
        </w:rPr>
        <w:t xml:space="preserve">Canons High School seek to appoint an enthusiastic and highly motivated Teacher of Philosophy, Religion and Ethics.  The successful applicant must have excellent subject knowledge, an understanding of effective pedagogy, and must be able to teach Religious Studies to pupils at Key Stage 3, GCSE and A Level. </w:t>
      </w:r>
    </w:p>
    <w:p w:rsidR="00220400" w:rsidRDefault="00220400" w:rsidP="00220400">
      <w:pPr>
        <w:pStyle w:val="NormalWeb"/>
        <w:shd w:val="clear" w:color="auto" w:fill="FFFFFF"/>
        <w:spacing w:before="0" w:beforeAutospacing="0" w:after="150" w:afterAutospacing="0"/>
        <w:rPr>
          <w:rFonts w:ascii="Calibri" w:hAnsi="Calibri" w:cs="Calibri"/>
          <w:color w:val="222222"/>
          <w:sz w:val="27"/>
          <w:szCs w:val="27"/>
        </w:rPr>
      </w:pPr>
      <w:r>
        <w:rPr>
          <w:rFonts w:ascii="Calibri" w:hAnsi="Calibri" w:cs="Calibri"/>
          <w:color w:val="222222"/>
          <w:sz w:val="27"/>
          <w:szCs w:val="27"/>
        </w:rPr>
        <w:t xml:space="preserve">This post represents an ideal opportunity to work within a friendly, supportive and highly successful department. It is an excellent opportunity for either an ECT or an experienced teacher to develop their career and join a growing department with exceptional levels of uptake at both GCSE and A Level, with consistently outstanding results. </w:t>
      </w:r>
      <w:r w:rsidR="00824626">
        <w:rPr>
          <w:rFonts w:ascii="Calibri" w:hAnsi="Calibri" w:cs="Calibri"/>
          <w:color w:val="222222"/>
          <w:sz w:val="27"/>
          <w:szCs w:val="27"/>
        </w:rPr>
        <w:t>The PRE curriculum is fully resourced and y</w:t>
      </w:r>
      <w:r w:rsidR="006F185F">
        <w:rPr>
          <w:rFonts w:ascii="Calibri" w:hAnsi="Calibri" w:cs="Calibri"/>
          <w:color w:val="222222"/>
          <w:sz w:val="27"/>
          <w:szCs w:val="27"/>
        </w:rPr>
        <w:t xml:space="preserve">ou would play an integral role in continuing to deliver challenging and thought-provoking lessons whilst nurturing our student’s enthusiasm and passion for Philosophy, Religion and Ethics. </w:t>
      </w:r>
    </w:p>
    <w:p w:rsidR="00195F27" w:rsidRDefault="006F185F" w:rsidP="006F185F">
      <w:p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 xml:space="preserve">Canons High School is an ‘inclusive community of excellence for hearts, mind and futures. In January 2023, Ofsted graded the school as ‘Good’ in all areas, and </w:t>
      </w:r>
      <w:r w:rsidR="00565511">
        <w:rPr>
          <w:rFonts w:ascii="Calibri" w:eastAsia="Times New Roman" w:hAnsi="Calibri" w:cs="Calibri"/>
          <w:color w:val="222222"/>
          <w:sz w:val="27"/>
          <w:szCs w:val="27"/>
          <w:lang w:eastAsia="en-GB"/>
        </w:rPr>
        <w:t>found</w:t>
      </w:r>
      <w:r>
        <w:rPr>
          <w:rFonts w:ascii="Calibri" w:eastAsia="Times New Roman" w:hAnsi="Calibri" w:cs="Calibri"/>
          <w:color w:val="222222"/>
          <w:sz w:val="27"/>
          <w:szCs w:val="27"/>
          <w:lang w:eastAsia="en-GB"/>
        </w:rPr>
        <w:t xml:space="preserve"> that ‘l</w:t>
      </w:r>
      <w:r w:rsidRPr="006F185F">
        <w:rPr>
          <w:rFonts w:ascii="Calibri" w:eastAsia="Times New Roman" w:hAnsi="Calibri" w:cs="Calibri"/>
          <w:color w:val="222222"/>
          <w:sz w:val="27"/>
          <w:szCs w:val="27"/>
          <w:lang w:eastAsia="en-GB"/>
        </w:rPr>
        <w:t>eaders aspire to provide all pupils with a broad education within an inclusive</w:t>
      </w:r>
      <w:r>
        <w:rPr>
          <w:rFonts w:ascii="Calibri" w:eastAsia="Times New Roman" w:hAnsi="Calibri" w:cs="Calibri"/>
          <w:color w:val="222222"/>
          <w:sz w:val="27"/>
          <w:szCs w:val="27"/>
          <w:lang w:eastAsia="en-GB"/>
        </w:rPr>
        <w:t xml:space="preserve"> </w:t>
      </w:r>
      <w:r w:rsidRPr="006F185F">
        <w:rPr>
          <w:rFonts w:ascii="Calibri" w:eastAsia="Times New Roman" w:hAnsi="Calibri" w:cs="Calibri"/>
          <w:color w:val="222222"/>
          <w:sz w:val="27"/>
          <w:szCs w:val="27"/>
          <w:lang w:eastAsia="en-GB"/>
        </w:rPr>
        <w:t>environment</w:t>
      </w:r>
      <w:r>
        <w:rPr>
          <w:rFonts w:ascii="Calibri" w:eastAsia="Times New Roman" w:hAnsi="Calibri" w:cs="Calibri"/>
          <w:color w:val="222222"/>
          <w:sz w:val="27"/>
          <w:szCs w:val="27"/>
          <w:lang w:eastAsia="en-GB"/>
        </w:rPr>
        <w:t>’ and that p</w:t>
      </w:r>
      <w:r w:rsidRPr="006F185F">
        <w:rPr>
          <w:rFonts w:ascii="Calibri" w:eastAsia="Times New Roman" w:hAnsi="Calibri" w:cs="Calibri"/>
          <w:color w:val="222222"/>
          <w:sz w:val="27"/>
          <w:szCs w:val="27"/>
          <w:lang w:eastAsia="en-GB"/>
        </w:rPr>
        <w:t xml:space="preserve">upils </w:t>
      </w:r>
      <w:r w:rsidR="00565511">
        <w:rPr>
          <w:rFonts w:ascii="Calibri" w:eastAsia="Times New Roman" w:hAnsi="Calibri" w:cs="Calibri"/>
          <w:color w:val="222222"/>
          <w:sz w:val="27"/>
          <w:szCs w:val="27"/>
          <w:lang w:eastAsia="en-GB"/>
        </w:rPr>
        <w:t>‘</w:t>
      </w:r>
      <w:r w:rsidRPr="006F185F">
        <w:rPr>
          <w:rFonts w:ascii="Calibri" w:eastAsia="Times New Roman" w:hAnsi="Calibri" w:cs="Calibri"/>
          <w:color w:val="222222"/>
          <w:sz w:val="27"/>
          <w:szCs w:val="27"/>
          <w:lang w:eastAsia="en-GB"/>
        </w:rPr>
        <w:t xml:space="preserve">enjoy being part of a diverse school community, where they all </w:t>
      </w:r>
      <w:r>
        <w:rPr>
          <w:rFonts w:ascii="Calibri" w:eastAsia="Times New Roman" w:hAnsi="Calibri" w:cs="Calibri"/>
          <w:color w:val="222222"/>
          <w:sz w:val="27"/>
          <w:szCs w:val="27"/>
          <w:lang w:eastAsia="en-GB"/>
        </w:rPr>
        <w:t xml:space="preserve">feel valued’. </w:t>
      </w:r>
    </w:p>
    <w:p w:rsidR="00195F27" w:rsidRDefault="00195F27" w:rsidP="006F185F">
      <w:p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At KS3, all students study two periods of Philosophy, Religion and Ethics per week. In KS4, a high number of students opt to take GCSE Religious Studies (AQA Specification A). At KS5, A Level Religious Studies (AQA) is an increasingly popular subject.</w:t>
      </w:r>
    </w:p>
    <w:p w:rsidR="00D424E1" w:rsidRDefault="00D424E1" w:rsidP="006F185F">
      <w:p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 xml:space="preserve">We would welcome any prospective candidates to visit our friendly and outstanding department. </w:t>
      </w:r>
    </w:p>
    <w:p w:rsidR="00195F27" w:rsidRPr="0022390A" w:rsidRDefault="00195F27" w:rsidP="0022390A">
      <w:pPr>
        <w:shd w:val="clear" w:color="auto" w:fill="FFFFFF"/>
        <w:spacing w:before="100" w:beforeAutospacing="1" w:after="100" w:afterAutospacing="1" w:line="240" w:lineRule="auto"/>
        <w:rPr>
          <w:sz w:val="27"/>
          <w:szCs w:val="27"/>
        </w:rPr>
      </w:pPr>
    </w:p>
    <w:p w:rsidR="00195F27" w:rsidRPr="00195F27" w:rsidRDefault="00195F27" w:rsidP="00195F27">
      <w:pPr>
        <w:shd w:val="clear" w:color="auto" w:fill="FFFFFF"/>
        <w:spacing w:before="100" w:beforeAutospacing="1" w:after="100" w:afterAutospacing="1" w:line="240" w:lineRule="auto"/>
        <w:rPr>
          <w:sz w:val="27"/>
          <w:szCs w:val="27"/>
        </w:rPr>
      </w:pPr>
    </w:p>
    <w:p w:rsidR="00195F27" w:rsidRPr="00195F27" w:rsidRDefault="00195F27" w:rsidP="006F185F">
      <w:pPr>
        <w:shd w:val="clear" w:color="auto" w:fill="FFFFFF"/>
        <w:spacing w:before="100" w:beforeAutospacing="1" w:after="100" w:afterAutospacing="1" w:line="240" w:lineRule="auto"/>
        <w:rPr>
          <w:sz w:val="27"/>
          <w:szCs w:val="27"/>
        </w:rPr>
      </w:pPr>
    </w:p>
    <w:sectPr w:rsidR="00195F27" w:rsidRPr="00195F27" w:rsidSect="0022390A">
      <w:headerReference w:type="default" r:id="rId7"/>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00" w:rsidRDefault="00220400" w:rsidP="00220400">
      <w:pPr>
        <w:spacing w:after="0" w:line="240" w:lineRule="auto"/>
      </w:pPr>
      <w:r>
        <w:separator/>
      </w:r>
    </w:p>
  </w:endnote>
  <w:endnote w:type="continuationSeparator" w:id="0">
    <w:p w:rsidR="00220400" w:rsidRDefault="00220400" w:rsidP="0022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00" w:rsidRDefault="00220400" w:rsidP="00220400">
      <w:pPr>
        <w:spacing w:after="0" w:line="240" w:lineRule="auto"/>
      </w:pPr>
      <w:r>
        <w:separator/>
      </w:r>
    </w:p>
  </w:footnote>
  <w:footnote w:type="continuationSeparator" w:id="0">
    <w:p w:rsidR="00220400" w:rsidRDefault="00220400" w:rsidP="0022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90A" w:rsidRDefault="0022390A">
    <w:pPr>
      <w:pStyle w:val="Header"/>
    </w:pPr>
    <w:r>
      <w:tab/>
    </w:r>
    <w:r>
      <w:tab/>
    </w:r>
    <w:r>
      <w:rPr>
        <w:noProof/>
      </w:rPr>
      <w:drawing>
        <wp:inline distT="0" distB="0" distL="0" distR="0" wp14:anchorId="294E91DA" wp14:editId="463E2F1D">
          <wp:extent cx="1244392" cy="1054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117" cy="107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768B"/>
    <w:multiLevelType w:val="hybridMultilevel"/>
    <w:tmpl w:val="E4F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F3DBF"/>
    <w:multiLevelType w:val="multilevel"/>
    <w:tmpl w:val="FD6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00"/>
    <w:rsid w:val="00195F27"/>
    <w:rsid w:val="00220400"/>
    <w:rsid w:val="0022390A"/>
    <w:rsid w:val="003945CF"/>
    <w:rsid w:val="00565511"/>
    <w:rsid w:val="006F185F"/>
    <w:rsid w:val="007E2A1C"/>
    <w:rsid w:val="00824626"/>
    <w:rsid w:val="00A0394C"/>
    <w:rsid w:val="00A34943"/>
    <w:rsid w:val="00B82CFA"/>
    <w:rsid w:val="00C11C74"/>
    <w:rsid w:val="00D42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39FC"/>
  <w15:chartTrackingRefBased/>
  <w15:docId w15:val="{E484A799-8975-44E1-8336-5F544E5D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0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00"/>
  </w:style>
  <w:style w:type="paragraph" w:styleId="Footer">
    <w:name w:val="footer"/>
    <w:basedOn w:val="Normal"/>
    <w:link w:val="FooterChar"/>
    <w:uiPriority w:val="99"/>
    <w:unhideWhenUsed/>
    <w:rsid w:val="00220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400"/>
  </w:style>
  <w:style w:type="paragraph" w:styleId="ListParagraph">
    <w:name w:val="List Paragraph"/>
    <w:basedOn w:val="Normal"/>
    <w:uiPriority w:val="34"/>
    <w:qFormat/>
    <w:rsid w:val="00195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60363">
      <w:bodyDiv w:val="1"/>
      <w:marLeft w:val="0"/>
      <w:marRight w:val="0"/>
      <w:marTop w:val="0"/>
      <w:marBottom w:val="0"/>
      <w:divBdr>
        <w:top w:val="none" w:sz="0" w:space="0" w:color="auto"/>
        <w:left w:val="none" w:sz="0" w:space="0" w:color="auto"/>
        <w:bottom w:val="none" w:sz="0" w:space="0" w:color="auto"/>
        <w:right w:val="none" w:sz="0" w:space="0" w:color="auto"/>
      </w:divBdr>
    </w:div>
    <w:div w:id="19533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Canons High School</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Wardle</dc:creator>
  <cp:keywords/>
  <dc:description/>
  <cp:lastModifiedBy>Jacqueline Hudson</cp:lastModifiedBy>
  <cp:revision>2</cp:revision>
  <dcterms:created xsi:type="dcterms:W3CDTF">2023-04-28T08:45:00Z</dcterms:created>
  <dcterms:modified xsi:type="dcterms:W3CDTF">2023-04-28T08:45:00Z</dcterms:modified>
</cp:coreProperties>
</file>