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7373"/>
      </w:tblGrid>
      <w:tr w:rsidR="00C869CE" w:rsidTr="00C869CE">
        <w:tc>
          <w:tcPr>
            <w:tcW w:w="1648" w:type="dxa"/>
          </w:tcPr>
          <w:p w:rsidR="00C869CE" w:rsidRDefault="00C869CE" w:rsidP="00C869CE">
            <w:pPr>
              <w:pStyle w:val="Heading1"/>
              <w:jc w:val="both"/>
              <w:rPr>
                <w:rFonts w:ascii="Verdana" w:hAnsi="Verdana" w:cs="Microsoft Sans Serif"/>
                <w:b w:val="0"/>
                <w:bCs/>
                <w:sz w:val="20"/>
              </w:rPr>
            </w:pPr>
            <w:bookmarkStart w:id="0" w:name="_GoBack"/>
            <w:bookmarkEnd w:id="0"/>
            <w:r>
              <w:rPr>
                <w:rFonts w:ascii="Verdana" w:hAnsi="Verdana" w:cs="Microsoft Sans Serif"/>
                <w:b w:val="0"/>
                <w:bCs/>
                <w:noProof/>
                <w:sz w:val="20"/>
                <w:lang w:eastAsia="en-GB"/>
              </w:rPr>
              <w:drawing>
                <wp:inline distT="0" distB="0" distL="0" distR="0">
                  <wp:extent cx="847725" cy="997324"/>
                  <wp:effectExtent l="19050" t="0" r="9525" b="0"/>
                  <wp:docPr id="4" name="Picture 4" descr="CB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BSC logo"/>
                          <pic:cNvPicPr>
                            <a:picLocks noChangeAspect="1" noChangeArrowheads="1"/>
                          </pic:cNvPicPr>
                        </pic:nvPicPr>
                        <pic:blipFill>
                          <a:blip r:embed="rId7" cstate="print"/>
                          <a:srcRect/>
                          <a:stretch>
                            <a:fillRect/>
                          </a:stretch>
                        </pic:blipFill>
                        <pic:spPr bwMode="auto">
                          <a:xfrm>
                            <a:off x="0" y="0"/>
                            <a:ext cx="847725" cy="997324"/>
                          </a:xfrm>
                          <a:prstGeom prst="rect">
                            <a:avLst/>
                          </a:prstGeom>
                          <a:noFill/>
                          <a:ln w="9525">
                            <a:noFill/>
                            <a:miter lim="800000"/>
                            <a:headEnd/>
                            <a:tailEnd/>
                          </a:ln>
                        </pic:spPr>
                      </pic:pic>
                    </a:graphicData>
                  </a:graphic>
                </wp:inline>
              </w:drawing>
            </w:r>
          </w:p>
        </w:tc>
        <w:tc>
          <w:tcPr>
            <w:tcW w:w="7595" w:type="dxa"/>
          </w:tcPr>
          <w:p w:rsidR="00C869CE" w:rsidRDefault="00C869CE" w:rsidP="00C869CE">
            <w:pPr>
              <w:pStyle w:val="Heading1"/>
              <w:jc w:val="both"/>
              <w:rPr>
                <w:rFonts w:ascii="Verdana" w:hAnsi="Verdana" w:cs="Microsoft Sans Serif"/>
                <w:b w:val="0"/>
                <w:bCs/>
                <w:sz w:val="20"/>
              </w:rPr>
            </w:pPr>
          </w:p>
          <w:p w:rsidR="00C869CE" w:rsidRPr="00C869CE" w:rsidRDefault="00C869CE" w:rsidP="00C869CE">
            <w:pPr>
              <w:pStyle w:val="Heading1"/>
              <w:rPr>
                <w:rFonts w:ascii="Verdana" w:hAnsi="Verdana" w:cs="Microsoft Sans Serif"/>
                <w:bCs/>
                <w:sz w:val="20"/>
              </w:rPr>
            </w:pPr>
            <w:r w:rsidRPr="00C869CE">
              <w:rPr>
                <w:rFonts w:ascii="Verdana" w:hAnsi="Verdana" w:cs="Microsoft Sans Serif"/>
                <w:bCs/>
                <w:sz w:val="20"/>
              </w:rPr>
              <w:t>Carshalton Boys Sports College</w:t>
            </w:r>
          </w:p>
          <w:p w:rsidR="00C869CE" w:rsidRPr="00BC7DEA" w:rsidRDefault="00C869CE" w:rsidP="00C869CE">
            <w:pPr>
              <w:pStyle w:val="Heading1"/>
              <w:rPr>
                <w:rFonts w:ascii="Verdana" w:hAnsi="Verdana" w:cs="Microsoft Sans Serif"/>
                <w:b w:val="0"/>
                <w:sz w:val="20"/>
              </w:rPr>
            </w:pPr>
            <w:r w:rsidRPr="00BC7DEA">
              <w:rPr>
                <w:rFonts w:ascii="Verdana" w:hAnsi="Verdana" w:cs="Microsoft Sans Serif"/>
                <w:b w:val="0"/>
                <w:sz w:val="20"/>
              </w:rPr>
              <w:t>Winchcombe Road</w:t>
            </w:r>
          </w:p>
          <w:p w:rsidR="00C869CE" w:rsidRPr="00BC7DEA" w:rsidRDefault="00C869CE" w:rsidP="00C869CE">
            <w:pPr>
              <w:jc w:val="center"/>
              <w:rPr>
                <w:rFonts w:ascii="Verdana" w:hAnsi="Verdana" w:cs="Microsoft Sans Serif"/>
                <w:bCs/>
                <w:iCs/>
                <w:sz w:val="20"/>
              </w:rPr>
            </w:pPr>
            <w:r w:rsidRPr="00BC7DEA">
              <w:rPr>
                <w:rFonts w:ascii="Verdana" w:hAnsi="Verdana" w:cs="Microsoft Sans Serif"/>
                <w:bCs/>
                <w:iCs/>
                <w:sz w:val="20"/>
              </w:rPr>
              <w:t>Carshalton</w:t>
            </w:r>
          </w:p>
          <w:p w:rsidR="00C869CE" w:rsidRPr="00BC7DEA" w:rsidRDefault="00C869CE" w:rsidP="00C869CE">
            <w:pPr>
              <w:jc w:val="center"/>
              <w:rPr>
                <w:rFonts w:ascii="Verdana" w:hAnsi="Verdana" w:cs="Microsoft Sans Serif"/>
                <w:bCs/>
                <w:iCs/>
                <w:sz w:val="20"/>
              </w:rPr>
            </w:pPr>
            <w:r w:rsidRPr="00BC7DEA">
              <w:rPr>
                <w:rFonts w:ascii="Verdana" w:hAnsi="Verdana" w:cs="Microsoft Sans Serif"/>
                <w:bCs/>
                <w:iCs/>
                <w:sz w:val="20"/>
              </w:rPr>
              <w:t>Surrey</w:t>
            </w:r>
          </w:p>
          <w:p w:rsidR="00C869CE" w:rsidRPr="00BC7DEA" w:rsidRDefault="00C869CE" w:rsidP="00C869CE">
            <w:pPr>
              <w:jc w:val="center"/>
              <w:rPr>
                <w:rFonts w:ascii="Verdana" w:hAnsi="Verdana" w:cs="Microsoft Sans Serif"/>
                <w:bCs/>
                <w:iCs/>
                <w:sz w:val="20"/>
              </w:rPr>
            </w:pPr>
            <w:r w:rsidRPr="00BC7DEA">
              <w:rPr>
                <w:rFonts w:ascii="Verdana" w:hAnsi="Verdana" w:cs="Microsoft Sans Serif"/>
                <w:bCs/>
                <w:iCs/>
                <w:sz w:val="20"/>
              </w:rPr>
              <w:t>SM5 1RW</w:t>
            </w:r>
          </w:p>
          <w:p w:rsidR="00C869CE" w:rsidRDefault="00C869CE" w:rsidP="00C869CE">
            <w:pPr>
              <w:jc w:val="both"/>
              <w:rPr>
                <w:rFonts w:ascii="Verdana" w:hAnsi="Verdana"/>
                <w:b/>
                <w:bCs/>
                <w:i/>
                <w:iCs/>
              </w:rPr>
            </w:pPr>
          </w:p>
        </w:tc>
      </w:tr>
    </w:tbl>
    <w:p w:rsidR="00C869CE" w:rsidRDefault="00C869CE" w:rsidP="00C869CE">
      <w:pPr>
        <w:jc w:val="both"/>
        <w:rPr>
          <w:rFonts w:ascii="Verdana" w:hAnsi="Verdana" w:cs="Microsoft Sans Serif"/>
          <w:b/>
          <w:bCs/>
          <w:i/>
          <w:iCs/>
          <w:sz w:val="20"/>
        </w:rPr>
      </w:pPr>
    </w:p>
    <w:p w:rsidR="00C869CE" w:rsidRPr="00A02C57" w:rsidRDefault="00C869CE" w:rsidP="00C869CE">
      <w:pPr>
        <w:pStyle w:val="Heading3"/>
        <w:jc w:val="both"/>
        <w:rPr>
          <w:rFonts w:asciiTheme="minorHAnsi" w:hAnsiTheme="minorHAnsi" w:cstheme="minorHAnsi"/>
          <w:b w:val="0"/>
          <w:sz w:val="22"/>
          <w:szCs w:val="22"/>
        </w:rPr>
      </w:pPr>
      <w:r w:rsidRPr="00A02C57">
        <w:rPr>
          <w:rFonts w:asciiTheme="minorHAnsi" w:hAnsiTheme="minorHAnsi" w:cstheme="minorHAnsi"/>
          <w:sz w:val="22"/>
          <w:szCs w:val="22"/>
        </w:rPr>
        <w:t>Job Description</w:t>
      </w:r>
    </w:p>
    <w:p w:rsidR="00C869CE" w:rsidRPr="00A02C57" w:rsidRDefault="00C869CE" w:rsidP="00C869CE">
      <w:pPr>
        <w:jc w:val="both"/>
        <w:rPr>
          <w:rFonts w:asciiTheme="minorHAnsi" w:hAnsiTheme="minorHAnsi" w:cstheme="minorHAnsi"/>
          <w:b/>
          <w:bCs/>
          <w:iCs/>
          <w:sz w:val="22"/>
          <w:szCs w:val="22"/>
        </w:rPr>
      </w:pPr>
    </w:p>
    <w:p w:rsidR="00C869CE" w:rsidRPr="00A02C57" w:rsidRDefault="00C869CE" w:rsidP="00C869CE">
      <w:pPr>
        <w:pStyle w:val="Heading9"/>
        <w:jc w:val="both"/>
        <w:rPr>
          <w:rFonts w:asciiTheme="minorHAnsi" w:hAnsiTheme="minorHAnsi" w:cstheme="minorHAnsi"/>
          <w:b/>
          <w:bCs/>
          <w:i w:val="0"/>
          <w:color w:val="auto"/>
          <w:sz w:val="22"/>
          <w:szCs w:val="22"/>
        </w:rPr>
      </w:pPr>
      <w:r w:rsidRPr="00A02C57">
        <w:rPr>
          <w:rFonts w:asciiTheme="minorHAnsi" w:hAnsiTheme="minorHAnsi" w:cstheme="minorHAnsi"/>
          <w:b/>
          <w:i w:val="0"/>
          <w:color w:val="auto"/>
          <w:sz w:val="22"/>
          <w:szCs w:val="22"/>
        </w:rPr>
        <w:t>Job Title:</w:t>
      </w:r>
      <w:r w:rsidRPr="00A02C57">
        <w:rPr>
          <w:rFonts w:asciiTheme="minorHAnsi" w:hAnsiTheme="minorHAnsi" w:cstheme="minorHAnsi"/>
          <w:i w:val="0"/>
          <w:color w:val="auto"/>
          <w:sz w:val="22"/>
          <w:szCs w:val="22"/>
        </w:rPr>
        <w:tab/>
      </w:r>
      <w:r w:rsidRPr="00A02C57">
        <w:rPr>
          <w:rFonts w:asciiTheme="minorHAnsi" w:hAnsiTheme="minorHAnsi" w:cstheme="minorHAnsi"/>
          <w:i w:val="0"/>
          <w:color w:val="auto"/>
          <w:sz w:val="22"/>
          <w:szCs w:val="22"/>
        </w:rPr>
        <w:tab/>
      </w:r>
      <w:r w:rsidRPr="00A02C57">
        <w:rPr>
          <w:rFonts w:asciiTheme="minorHAnsi" w:hAnsiTheme="minorHAnsi" w:cstheme="minorHAnsi"/>
          <w:i w:val="0"/>
          <w:color w:val="auto"/>
          <w:sz w:val="22"/>
          <w:szCs w:val="22"/>
        </w:rPr>
        <w:tab/>
      </w:r>
      <w:r w:rsidR="00443399" w:rsidRPr="00A02C57">
        <w:rPr>
          <w:rFonts w:asciiTheme="minorHAnsi" w:hAnsiTheme="minorHAnsi" w:cstheme="minorHAnsi"/>
          <w:i w:val="0"/>
          <w:color w:val="auto"/>
          <w:sz w:val="22"/>
          <w:szCs w:val="22"/>
        </w:rPr>
        <w:t xml:space="preserve">Assistant </w:t>
      </w:r>
      <w:r w:rsidR="00053184" w:rsidRPr="00A02C57">
        <w:rPr>
          <w:rFonts w:asciiTheme="minorHAnsi" w:hAnsiTheme="minorHAnsi" w:cstheme="minorHAnsi"/>
          <w:i w:val="0"/>
          <w:color w:val="auto"/>
          <w:sz w:val="22"/>
          <w:szCs w:val="22"/>
        </w:rPr>
        <w:t>Premises Supervisor</w:t>
      </w:r>
    </w:p>
    <w:p w:rsidR="00C869CE" w:rsidRDefault="00C869CE" w:rsidP="00C869CE">
      <w:pPr>
        <w:jc w:val="both"/>
        <w:rPr>
          <w:rFonts w:asciiTheme="minorHAnsi" w:hAnsiTheme="minorHAnsi" w:cstheme="minorHAnsi"/>
          <w:iCs/>
          <w:sz w:val="22"/>
          <w:szCs w:val="22"/>
        </w:rPr>
      </w:pPr>
    </w:p>
    <w:p w:rsidR="00D106D8" w:rsidRDefault="00C869CE" w:rsidP="00443399">
      <w:pPr>
        <w:jc w:val="both"/>
        <w:rPr>
          <w:rFonts w:asciiTheme="minorHAnsi" w:hAnsiTheme="minorHAnsi" w:cstheme="minorHAnsi"/>
          <w:sz w:val="22"/>
          <w:szCs w:val="22"/>
        </w:rPr>
      </w:pPr>
      <w:r w:rsidRPr="00A02C57">
        <w:rPr>
          <w:rFonts w:asciiTheme="minorHAnsi" w:hAnsiTheme="minorHAnsi" w:cstheme="minorHAnsi"/>
          <w:b/>
          <w:sz w:val="22"/>
          <w:szCs w:val="22"/>
        </w:rPr>
        <w:t>Pay Scale:</w:t>
      </w:r>
      <w:r w:rsidRPr="00A02C57">
        <w:rPr>
          <w:rFonts w:asciiTheme="minorHAnsi" w:hAnsiTheme="minorHAnsi" w:cstheme="minorHAnsi"/>
          <w:sz w:val="22"/>
          <w:szCs w:val="22"/>
        </w:rPr>
        <w:tab/>
      </w:r>
      <w:r w:rsidRPr="00A02C57">
        <w:rPr>
          <w:rFonts w:asciiTheme="minorHAnsi" w:hAnsiTheme="minorHAnsi" w:cstheme="minorHAnsi"/>
          <w:sz w:val="22"/>
          <w:szCs w:val="22"/>
        </w:rPr>
        <w:tab/>
      </w:r>
      <w:r w:rsidR="001B6A96" w:rsidRPr="00A02C57">
        <w:rPr>
          <w:rFonts w:asciiTheme="minorHAnsi" w:hAnsiTheme="minorHAnsi" w:cstheme="minorHAnsi"/>
          <w:sz w:val="22"/>
          <w:szCs w:val="22"/>
        </w:rPr>
        <w:tab/>
      </w:r>
      <w:r w:rsidR="002112C3">
        <w:rPr>
          <w:rFonts w:asciiTheme="minorHAnsi" w:hAnsiTheme="minorHAnsi" w:cstheme="minorHAnsi"/>
          <w:sz w:val="22"/>
          <w:szCs w:val="22"/>
        </w:rPr>
        <w:t>APT&amp;C Scale 3/4, Point 5-10</w:t>
      </w:r>
      <w:r w:rsidR="00B81FB4">
        <w:rPr>
          <w:rFonts w:asciiTheme="minorHAnsi" w:hAnsiTheme="minorHAnsi" w:cstheme="minorHAnsi"/>
          <w:sz w:val="22"/>
          <w:szCs w:val="22"/>
        </w:rPr>
        <w:t xml:space="preserve"> (£27,067-£29,175)</w:t>
      </w:r>
    </w:p>
    <w:p w:rsidR="00A02C57" w:rsidRPr="00A02C57" w:rsidRDefault="00A02C57" w:rsidP="00443399">
      <w:pPr>
        <w:jc w:val="both"/>
        <w:rPr>
          <w:rFonts w:asciiTheme="minorHAnsi" w:hAnsiTheme="minorHAnsi" w:cstheme="minorHAnsi"/>
          <w:b/>
          <w:bCs/>
          <w:iCs/>
          <w:sz w:val="22"/>
          <w:szCs w:val="22"/>
        </w:rPr>
      </w:pPr>
    </w:p>
    <w:p w:rsidR="00310476" w:rsidRPr="00A02C57" w:rsidRDefault="00C869CE" w:rsidP="00B81FB4">
      <w:pPr>
        <w:jc w:val="both"/>
        <w:rPr>
          <w:rFonts w:asciiTheme="minorHAnsi" w:hAnsiTheme="minorHAnsi" w:cstheme="minorHAnsi"/>
          <w:b/>
          <w:iCs/>
          <w:sz w:val="22"/>
          <w:szCs w:val="22"/>
        </w:rPr>
      </w:pPr>
      <w:r w:rsidRPr="00A02C57">
        <w:rPr>
          <w:rFonts w:asciiTheme="minorHAnsi" w:hAnsiTheme="minorHAnsi" w:cstheme="minorHAnsi"/>
          <w:b/>
          <w:sz w:val="22"/>
          <w:szCs w:val="22"/>
        </w:rPr>
        <w:t>Hours of Work:</w:t>
      </w:r>
      <w:r w:rsidRPr="00A02C57">
        <w:rPr>
          <w:rFonts w:asciiTheme="minorHAnsi" w:hAnsiTheme="minorHAnsi" w:cstheme="minorHAnsi"/>
          <w:sz w:val="22"/>
          <w:szCs w:val="22"/>
        </w:rPr>
        <w:tab/>
      </w:r>
      <w:r w:rsidRPr="00A02C57">
        <w:rPr>
          <w:rFonts w:asciiTheme="minorHAnsi" w:hAnsiTheme="minorHAnsi" w:cstheme="minorHAnsi"/>
          <w:sz w:val="22"/>
          <w:szCs w:val="22"/>
        </w:rPr>
        <w:tab/>
      </w:r>
      <w:r w:rsidR="00A02C57" w:rsidRPr="00A02C57">
        <w:rPr>
          <w:rFonts w:asciiTheme="minorHAnsi" w:hAnsiTheme="minorHAnsi" w:cstheme="minorHAnsi"/>
          <w:sz w:val="22"/>
          <w:szCs w:val="22"/>
        </w:rPr>
        <w:tab/>
      </w:r>
      <w:r w:rsidR="00B81FB4" w:rsidRPr="00B81FB4">
        <w:rPr>
          <w:rFonts w:asciiTheme="minorHAnsi" w:hAnsiTheme="minorHAnsi" w:cstheme="minorHAnsi"/>
          <w:sz w:val="22"/>
          <w:szCs w:val="22"/>
        </w:rPr>
        <w:t>Full Time, 36 hours (on a rota basis), Monday to Friday</w:t>
      </w:r>
    </w:p>
    <w:p w:rsidR="00C869CE" w:rsidRPr="00A02C57" w:rsidRDefault="00C869CE" w:rsidP="00C869CE">
      <w:pPr>
        <w:jc w:val="both"/>
        <w:rPr>
          <w:rFonts w:asciiTheme="minorHAnsi" w:hAnsiTheme="minorHAnsi" w:cstheme="minorHAnsi"/>
          <w:b/>
          <w:bCs/>
          <w:iCs/>
          <w:sz w:val="22"/>
          <w:szCs w:val="22"/>
        </w:rPr>
      </w:pPr>
    </w:p>
    <w:p w:rsidR="00C869CE" w:rsidRPr="00A02C57" w:rsidRDefault="00C869CE" w:rsidP="00C869CE">
      <w:pPr>
        <w:pStyle w:val="Heading8"/>
        <w:rPr>
          <w:rFonts w:asciiTheme="minorHAnsi" w:hAnsiTheme="minorHAnsi" w:cstheme="minorHAnsi"/>
          <w:b/>
          <w:color w:val="auto"/>
          <w:sz w:val="22"/>
          <w:szCs w:val="22"/>
        </w:rPr>
      </w:pPr>
      <w:r w:rsidRPr="00A02C57">
        <w:rPr>
          <w:rFonts w:asciiTheme="minorHAnsi" w:hAnsiTheme="minorHAnsi" w:cstheme="minorHAnsi"/>
          <w:b/>
          <w:color w:val="auto"/>
          <w:sz w:val="22"/>
          <w:szCs w:val="22"/>
        </w:rPr>
        <w:t>Job Purpose</w:t>
      </w:r>
    </w:p>
    <w:p w:rsidR="00C869CE" w:rsidRPr="00A02C57" w:rsidRDefault="00C869CE" w:rsidP="00C869CE">
      <w:pPr>
        <w:pStyle w:val="BodyTextIndent3"/>
        <w:ind w:left="0" w:firstLine="0"/>
        <w:jc w:val="left"/>
        <w:rPr>
          <w:rFonts w:asciiTheme="minorHAnsi" w:hAnsiTheme="minorHAnsi" w:cstheme="minorHAnsi"/>
          <w:szCs w:val="22"/>
        </w:rPr>
      </w:pPr>
    </w:p>
    <w:p w:rsidR="00C869CE" w:rsidRPr="00A02C57" w:rsidRDefault="00514DCF" w:rsidP="00A02C57">
      <w:pPr>
        <w:pStyle w:val="BodyTextIndent3"/>
        <w:ind w:left="0" w:firstLine="0"/>
        <w:rPr>
          <w:rFonts w:asciiTheme="minorHAnsi" w:hAnsiTheme="minorHAnsi" w:cstheme="minorHAnsi"/>
          <w:szCs w:val="22"/>
        </w:rPr>
      </w:pPr>
      <w:r w:rsidRPr="00A02C57">
        <w:rPr>
          <w:rFonts w:asciiTheme="minorHAnsi" w:hAnsiTheme="minorHAnsi" w:cstheme="minorHAnsi"/>
          <w:szCs w:val="22"/>
        </w:rPr>
        <w:t xml:space="preserve">Ensuring, under the direction of </w:t>
      </w:r>
      <w:r w:rsidR="00C869CE" w:rsidRPr="00A02C57">
        <w:rPr>
          <w:rFonts w:asciiTheme="minorHAnsi" w:hAnsiTheme="minorHAnsi" w:cstheme="minorHAnsi"/>
          <w:szCs w:val="22"/>
        </w:rPr>
        <w:t xml:space="preserve">the Premises </w:t>
      </w:r>
      <w:r w:rsidR="00134EAD" w:rsidRPr="00A02C57">
        <w:rPr>
          <w:rFonts w:asciiTheme="minorHAnsi" w:hAnsiTheme="minorHAnsi" w:cstheme="minorHAnsi"/>
          <w:szCs w:val="22"/>
        </w:rPr>
        <w:t>Co-ordinator</w:t>
      </w:r>
      <w:r w:rsidRPr="00A02C57">
        <w:rPr>
          <w:rFonts w:asciiTheme="minorHAnsi" w:hAnsiTheme="minorHAnsi" w:cstheme="minorHAnsi"/>
          <w:szCs w:val="22"/>
        </w:rPr>
        <w:t>, that the school premises</w:t>
      </w:r>
      <w:r w:rsidR="00323F7C" w:rsidRPr="00A02C57">
        <w:rPr>
          <w:rFonts w:asciiTheme="minorHAnsi" w:hAnsiTheme="minorHAnsi" w:cstheme="minorHAnsi"/>
          <w:szCs w:val="22"/>
        </w:rPr>
        <w:t>/</w:t>
      </w:r>
      <w:r w:rsidRPr="00A02C57">
        <w:rPr>
          <w:rFonts w:asciiTheme="minorHAnsi" w:hAnsiTheme="minorHAnsi" w:cstheme="minorHAnsi"/>
          <w:szCs w:val="22"/>
        </w:rPr>
        <w:t>grounds and its contents are properly maintained, secured and ready for use</w:t>
      </w:r>
      <w:r w:rsidR="00323F7C" w:rsidRPr="00A02C57">
        <w:rPr>
          <w:rFonts w:asciiTheme="minorHAnsi" w:hAnsiTheme="minorHAnsi" w:cstheme="minorHAnsi"/>
          <w:szCs w:val="22"/>
        </w:rPr>
        <w:t>.  T</w:t>
      </w:r>
      <w:r w:rsidRPr="00A02C57">
        <w:rPr>
          <w:rFonts w:asciiTheme="minorHAnsi" w:hAnsiTheme="minorHAnsi" w:cstheme="minorHAnsi"/>
          <w:szCs w:val="22"/>
        </w:rPr>
        <w:t>o undertake such tasks as may be necessary for effective site management</w:t>
      </w:r>
      <w:r w:rsidR="001B6A96" w:rsidRPr="00A02C57">
        <w:rPr>
          <w:rFonts w:asciiTheme="minorHAnsi" w:hAnsiTheme="minorHAnsi" w:cstheme="minorHAnsi"/>
          <w:szCs w:val="22"/>
        </w:rPr>
        <w:t>.</w:t>
      </w:r>
      <w:r w:rsidRPr="00A02C57">
        <w:rPr>
          <w:rFonts w:asciiTheme="minorHAnsi" w:hAnsiTheme="minorHAnsi" w:cstheme="minorHAnsi"/>
          <w:szCs w:val="22"/>
        </w:rPr>
        <w:t xml:space="preserve"> </w:t>
      </w:r>
    </w:p>
    <w:p w:rsidR="00C869CE" w:rsidRPr="00A02C57" w:rsidRDefault="00C869CE" w:rsidP="00C869CE">
      <w:pPr>
        <w:pStyle w:val="Heading8"/>
        <w:spacing w:before="0"/>
        <w:rPr>
          <w:rFonts w:asciiTheme="minorHAnsi" w:hAnsiTheme="minorHAnsi" w:cstheme="minorHAnsi"/>
          <w:b/>
          <w:color w:val="auto"/>
          <w:sz w:val="22"/>
          <w:szCs w:val="22"/>
        </w:rPr>
      </w:pPr>
    </w:p>
    <w:p w:rsidR="00C869CE" w:rsidRPr="00A02C57" w:rsidRDefault="00C869CE" w:rsidP="00C869CE">
      <w:pPr>
        <w:pStyle w:val="Heading8"/>
        <w:spacing w:before="0"/>
        <w:rPr>
          <w:rFonts w:asciiTheme="minorHAnsi" w:hAnsiTheme="minorHAnsi" w:cstheme="minorHAnsi"/>
          <w:b/>
          <w:color w:val="auto"/>
          <w:sz w:val="22"/>
          <w:szCs w:val="22"/>
        </w:rPr>
      </w:pPr>
    </w:p>
    <w:p w:rsidR="00C869CE" w:rsidRPr="00A02C57" w:rsidRDefault="00C869CE" w:rsidP="00C869CE">
      <w:pPr>
        <w:pStyle w:val="Heading8"/>
        <w:spacing w:before="0"/>
        <w:rPr>
          <w:rFonts w:asciiTheme="minorHAnsi" w:hAnsiTheme="minorHAnsi" w:cstheme="minorHAnsi"/>
          <w:b/>
          <w:color w:val="auto"/>
          <w:sz w:val="22"/>
          <w:szCs w:val="22"/>
        </w:rPr>
      </w:pPr>
      <w:r w:rsidRPr="00A02C57">
        <w:rPr>
          <w:rFonts w:asciiTheme="minorHAnsi" w:hAnsiTheme="minorHAnsi" w:cstheme="minorHAnsi"/>
          <w:b/>
          <w:color w:val="auto"/>
          <w:sz w:val="22"/>
          <w:szCs w:val="22"/>
        </w:rPr>
        <w:t>Accountable to</w:t>
      </w:r>
    </w:p>
    <w:p w:rsidR="00C869CE" w:rsidRPr="00A02C57" w:rsidRDefault="00C869CE" w:rsidP="00C869CE">
      <w:pPr>
        <w:jc w:val="both"/>
        <w:rPr>
          <w:rFonts w:asciiTheme="minorHAnsi" w:hAnsiTheme="minorHAnsi" w:cstheme="minorHAnsi"/>
          <w:b/>
          <w:bCs/>
          <w:iCs/>
          <w:sz w:val="22"/>
          <w:szCs w:val="22"/>
        </w:rPr>
      </w:pPr>
    </w:p>
    <w:p w:rsidR="00C869CE" w:rsidRPr="00A02C57" w:rsidRDefault="00C869CE" w:rsidP="00C869CE">
      <w:pPr>
        <w:jc w:val="both"/>
        <w:rPr>
          <w:rFonts w:asciiTheme="minorHAnsi" w:hAnsiTheme="minorHAnsi" w:cstheme="minorHAnsi"/>
          <w:b/>
          <w:bCs/>
          <w:iCs/>
          <w:sz w:val="22"/>
          <w:szCs w:val="22"/>
        </w:rPr>
      </w:pPr>
      <w:r w:rsidRPr="00A02C57">
        <w:rPr>
          <w:rFonts w:asciiTheme="minorHAnsi" w:hAnsiTheme="minorHAnsi" w:cstheme="minorHAnsi"/>
          <w:sz w:val="22"/>
          <w:szCs w:val="22"/>
        </w:rPr>
        <w:t xml:space="preserve">Premises </w:t>
      </w:r>
      <w:r w:rsidR="00134EAD" w:rsidRPr="00A02C57">
        <w:rPr>
          <w:rFonts w:asciiTheme="minorHAnsi" w:hAnsiTheme="minorHAnsi" w:cstheme="minorHAnsi"/>
          <w:sz w:val="22"/>
          <w:szCs w:val="22"/>
        </w:rPr>
        <w:t>Co-ordinator</w:t>
      </w:r>
    </w:p>
    <w:p w:rsidR="00C869CE" w:rsidRPr="00A02C57" w:rsidRDefault="00C869CE" w:rsidP="00C869CE">
      <w:pPr>
        <w:jc w:val="both"/>
        <w:rPr>
          <w:rFonts w:asciiTheme="minorHAnsi" w:hAnsiTheme="minorHAnsi" w:cstheme="minorHAnsi"/>
          <w:b/>
          <w:bCs/>
          <w:iCs/>
          <w:sz w:val="22"/>
          <w:szCs w:val="22"/>
        </w:rPr>
      </w:pPr>
    </w:p>
    <w:p w:rsidR="00327ED3" w:rsidRPr="00A02C57" w:rsidRDefault="00327ED3">
      <w:pPr>
        <w:rPr>
          <w:rFonts w:asciiTheme="minorHAnsi" w:hAnsiTheme="minorHAnsi" w:cstheme="minorHAnsi"/>
          <w:sz w:val="22"/>
          <w:szCs w:val="22"/>
        </w:rPr>
      </w:pPr>
    </w:p>
    <w:p w:rsidR="00327ED3" w:rsidRPr="00A02C57" w:rsidRDefault="00A73240" w:rsidP="00D21E0D">
      <w:pPr>
        <w:rPr>
          <w:rFonts w:asciiTheme="minorHAnsi" w:hAnsiTheme="minorHAnsi" w:cstheme="minorHAnsi"/>
          <w:b/>
          <w:sz w:val="22"/>
          <w:szCs w:val="22"/>
        </w:rPr>
      </w:pPr>
      <w:r w:rsidRPr="00A02C57">
        <w:rPr>
          <w:rFonts w:asciiTheme="minorHAnsi" w:hAnsiTheme="minorHAnsi" w:cstheme="minorHAnsi"/>
          <w:b/>
          <w:sz w:val="22"/>
          <w:szCs w:val="22"/>
        </w:rPr>
        <w:t>Key Duties</w:t>
      </w:r>
    </w:p>
    <w:p w:rsidR="00A73240" w:rsidRPr="00A02C57" w:rsidRDefault="00A73240">
      <w:pPr>
        <w:pStyle w:val="Heading3"/>
        <w:rPr>
          <w:rFonts w:asciiTheme="minorHAnsi" w:hAnsiTheme="minorHAnsi" w:cstheme="minorHAnsi"/>
          <w:sz w:val="22"/>
          <w:szCs w:val="22"/>
        </w:rPr>
      </w:pPr>
    </w:p>
    <w:p w:rsidR="00514DCF" w:rsidRPr="00A02C57" w:rsidRDefault="00514DCF" w:rsidP="00514DCF">
      <w:pPr>
        <w:pStyle w:val="ListParagraph"/>
        <w:numPr>
          <w:ilvl w:val="0"/>
          <w:numId w:val="31"/>
        </w:numPr>
        <w:ind w:left="426" w:hanging="426"/>
        <w:jc w:val="both"/>
        <w:rPr>
          <w:rFonts w:asciiTheme="minorHAnsi" w:hAnsiTheme="minorHAnsi" w:cstheme="minorHAnsi"/>
          <w:sz w:val="22"/>
          <w:szCs w:val="22"/>
        </w:rPr>
      </w:pPr>
      <w:r w:rsidRPr="00A02C57">
        <w:rPr>
          <w:rFonts w:asciiTheme="minorHAnsi" w:hAnsiTheme="minorHAnsi" w:cstheme="minorHAnsi"/>
          <w:sz w:val="22"/>
          <w:szCs w:val="22"/>
        </w:rPr>
        <w:t>To assist in the maintenance of the school site, buildings and grounds to a high standard</w:t>
      </w:r>
      <w:r w:rsidR="00134EAD" w:rsidRPr="00A02C57">
        <w:rPr>
          <w:rFonts w:asciiTheme="minorHAnsi" w:hAnsiTheme="minorHAnsi" w:cstheme="minorHAnsi"/>
          <w:sz w:val="22"/>
          <w:szCs w:val="22"/>
        </w:rPr>
        <w:t>.</w:t>
      </w:r>
    </w:p>
    <w:p w:rsidR="00514DCF" w:rsidRPr="00A02C57" w:rsidRDefault="00514DCF" w:rsidP="00514DCF">
      <w:pPr>
        <w:pStyle w:val="ListParagraph"/>
        <w:ind w:left="426"/>
        <w:jc w:val="both"/>
        <w:rPr>
          <w:rFonts w:asciiTheme="minorHAnsi" w:hAnsiTheme="minorHAnsi" w:cstheme="minorHAnsi"/>
          <w:sz w:val="22"/>
          <w:szCs w:val="22"/>
        </w:rPr>
      </w:pPr>
    </w:p>
    <w:p w:rsidR="00514DCF" w:rsidRPr="00A02C57" w:rsidRDefault="00514DCF" w:rsidP="00514DCF">
      <w:pPr>
        <w:pStyle w:val="ListParagraph"/>
        <w:numPr>
          <w:ilvl w:val="0"/>
          <w:numId w:val="31"/>
        </w:numPr>
        <w:ind w:left="426" w:hanging="426"/>
        <w:jc w:val="both"/>
        <w:rPr>
          <w:rFonts w:asciiTheme="minorHAnsi" w:hAnsiTheme="minorHAnsi" w:cstheme="minorHAnsi"/>
          <w:sz w:val="22"/>
          <w:szCs w:val="22"/>
        </w:rPr>
      </w:pPr>
      <w:r w:rsidRPr="00A02C57">
        <w:rPr>
          <w:rFonts w:asciiTheme="minorHAnsi" w:hAnsiTheme="minorHAnsi" w:cstheme="minorHAnsi"/>
          <w:sz w:val="22"/>
          <w:szCs w:val="22"/>
        </w:rPr>
        <w:t>To assist and undertake cleaning duties to ensure that all school buildings and grounds are maintained to agreed standards and specification</w:t>
      </w:r>
      <w:r w:rsidR="00134EAD" w:rsidRPr="00A02C57">
        <w:rPr>
          <w:rFonts w:asciiTheme="minorHAnsi" w:hAnsiTheme="minorHAnsi" w:cstheme="minorHAnsi"/>
          <w:sz w:val="22"/>
          <w:szCs w:val="22"/>
        </w:rPr>
        <w:t>.</w:t>
      </w:r>
    </w:p>
    <w:p w:rsidR="00514DCF" w:rsidRPr="00A02C57" w:rsidRDefault="00514DCF" w:rsidP="00514DCF">
      <w:pPr>
        <w:pStyle w:val="ListParagraph"/>
        <w:rPr>
          <w:rFonts w:asciiTheme="minorHAnsi" w:hAnsiTheme="minorHAnsi" w:cstheme="minorHAnsi"/>
          <w:sz w:val="22"/>
          <w:szCs w:val="22"/>
        </w:rPr>
      </w:pPr>
    </w:p>
    <w:p w:rsidR="00514DCF" w:rsidRPr="00A02C57" w:rsidRDefault="001B6A96" w:rsidP="00514DCF">
      <w:pPr>
        <w:pStyle w:val="ListParagraph"/>
        <w:numPr>
          <w:ilvl w:val="0"/>
          <w:numId w:val="31"/>
        </w:numPr>
        <w:ind w:left="426" w:hanging="426"/>
        <w:jc w:val="both"/>
        <w:rPr>
          <w:rFonts w:asciiTheme="minorHAnsi" w:hAnsiTheme="minorHAnsi" w:cstheme="minorHAnsi"/>
          <w:sz w:val="22"/>
          <w:szCs w:val="22"/>
        </w:rPr>
      </w:pPr>
      <w:r w:rsidRPr="00A02C57">
        <w:rPr>
          <w:rFonts w:asciiTheme="minorHAnsi" w:hAnsiTheme="minorHAnsi" w:cstheme="minorHAnsi"/>
          <w:sz w:val="22"/>
          <w:szCs w:val="22"/>
        </w:rPr>
        <w:t>To undertake minor repairs and maintenance tasks which are within the post holder’s competence</w:t>
      </w:r>
      <w:r w:rsidR="00134EAD" w:rsidRPr="00A02C57">
        <w:rPr>
          <w:rFonts w:asciiTheme="minorHAnsi" w:hAnsiTheme="minorHAnsi" w:cstheme="minorHAnsi"/>
          <w:sz w:val="22"/>
          <w:szCs w:val="22"/>
        </w:rPr>
        <w:t>.</w:t>
      </w:r>
      <w:r w:rsidRPr="00A02C57">
        <w:rPr>
          <w:rFonts w:asciiTheme="minorHAnsi" w:hAnsiTheme="minorHAnsi" w:cstheme="minorHAnsi"/>
          <w:sz w:val="22"/>
          <w:szCs w:val="22"/>
        </w:rPr>
        <w:t xml:space="preserve"> </w:t>
      </w:r>
    </w:p>
    <w:p w:rsidR="001B6A96" w:rsidRPr="00A02C57" w:rsidRDefault="001B6A96" w:rsidP="001B6A96">
      <w:pPr>
        <w:pStyle w:val="ListParagraph"/>
        <w:ind w:left="360"/>
        <w:rPr>
          <w:rFonts w:asciiTheme="minorHAnsi" w:hAnsiTheme="minorHAnsi" w:cstheme="minorHAnsi"/>
          <w:sz w:val="22"/>
          <w:szCs w:val="22"/>
        </w:rPr>
      </w:pPr>
    </w:p>
    <w:p w:rsidR="00262919" w:rsidRPr="00A02C57" w:rsidRDefault="00262919" w:rsidP="00262919">
      <w:pPr>
        <w:rPr>
          <w:rFonts w:asciiTheme="minorHAnsi" w:hAnsiTheme="minorHAnsi" w:cstheme="minorHAnsi"/>
          <w:sz w:val="22"/>
          <w:szCs w:val="22"/>
        </w:rPr>
      </w:pPr>
    </w:p>
    <w:p w:rsidR="00514DCF" w:rsidRPr="00A02C57" w:rsidRDefault="00514DCF" w:rsidP="00514DCF">
      <w:pPr>
        <w:pStyle w:val="Heading3"/>
        <w:rPr>
          <w:rFonts w:asciiTheme="minorHAnsi" w:hAnsiTheme="minorHAnsi" w:cstheme="minorHAnsi"/>
          <w:sz w:val="22"/>
          <w:szCs w:val="22"/>
        </w:rPr>
      </w:pPr>
      <w:r w:rsidRPr="00A02C57">
        <w:rPr>
          <w:rFonts w:asciiTheme="minorHAnsi" w:hAnsiTheme="minorHAnsi" w:cstheme="minorHAnsi"/>
          <w:sz w:val="22"/>
          <w:szCs w:val="22"/>
        </w:rPr>
        <w:t>Other Key Duties</w:t>
      </w:r>
    </w:p>
    <w:p w:rsidR="001B6A96" w:rsidRPr="00A02C57" w:rsidRDefault="001B6A96" w:rsidP="001B6A96">
      <w:pPr>
        <w:rPr>
          <w:rFonts w:asciiTheme="minorHAnsi" w:hAnsiTheme="minorHAnsi" w:cstheme="minorHAnsi"/>
          <w:sz w:val="22"/>
          <w:szCs w:val="22"/>
        </w:rPr>
      </w:pPr>
    </w:p>
    <w:p w:rsidR="001B6A96" w:rsidRPr="00A02C57" w:rsidRDefault="001B6A96" w:rsidP="001B6A96">
      <w:pPr>
        <w:pStyle w:val="ListParagraph"/>
        <w:numPr>
          <w:ilvl w:val="0"/>
          <w:numId w:val="18"/>
        </w:numPr>
        <w:rPr>
          <w:rFonts w:asciiTheme="minorHAnsi" w:hAnsiTheme="minorHAnsi" w:cstheme="minorHAnsi"/>
          <w:sz w:val="22"/>
          <w:szCs w:val="22"/>
        </w:rPr>
      </w:pPr>
      <w:r w:rsidRPr="00A02C57">
        <w:rPr>
          <w:rFonts w:asciiTheme="minorHAnsi" w:hAnsiTheme="minorHAnsi" w:cstheme="minorHAnsi"/>
          <w:sz w:val="22"/>
          <w:szCs w:val="22"/>
        </w:rPr>
        <w:t>To ensure deliveries to the school are correctly accepted, securely stored and distributed.</w:t>
      </w:r>
    </w:p>
    <w:p w:rsidR="001B6A96" w:rsidRPr="00A02C57" w:rsidRDefault="001B6A96" w:rsidP="001B6A96">
      <w:pPr>
        <w:pStyle w:val="ListParagraph"/>
        <w:rPr>
          <w:rFonts w:asciiTheme="minorHAnsi" w:hAnsiTheme="minorHAnsi" w:cstheme="minorHAnsi"/>
          <w:sz w:val="22"/>
          <w:szCs w:val="22"/>
        </w:rPr>
      </w:pPr>
    </w:p>
    <w:p w:rsidR="001B6A96" w:rsidRPr="00A02C57" w:rsidRDefault="001B6A96" w:rsidP="001B6A96">
      <w:pPr>
        <w:pStyle w:val="ListParagraph"/>
        <w:numPr>
          <w:ilvl w:val="0"/>
          <w:numId w:val="18"/>
        </w:numPr>
        <w:rPr>
          <w:rFonts w:asciiTheme="minorHAnsi" w:hAnsiTheme="minorHAnsi" w:cstheme="minorHAnsi"/>
          <w:sz w:val="22"/>
          <w:szCs w:val="22"/>
        </w:rPr>
      </w:pPr>
      <w:r w:rsidRPr="00A02C57">
        <w:rPr>
          <w:rFonts w:asciiTheme="minorHAnsi" w:hAnsiTheme="minorHAnsi" w:cstheme="minorHAnsi"/>
          <w:sz w:val="22"/>
          <w:szCs w:val="22"/>
        </w:rPr>
        <w:t xml:space="preserve">To maintain, following direction of the Premises </w:t>
      </w:r>
      <w:r w:rsidR="00134EAD" w:rsidRPr="00A02C57">
        <w:rPr>
          <w:rFonts w:asciiTheme="minorHAnsi" w:hAnsiTheme="minorHAnsi" w:cstheme="minorHAnsi"/>
          <w:sz w:val="22"/>
          <w:szCs w:val="22"/>
        </w:rPr>
        <w:t>Co-ordinator</w:t>
      </w:r>
      <w:r w:rsidRPr="00A02C57">
        <w:rPr>
          <w:rFonts w:asciiTheme="minorHAnsi" w:hAnsiTheme="minorHAnsi" w:cstheme="minorHAnsi"/>
          <w:sz w:val="22"/>
          <w:szCs w:val="22"/>
        </w:rPr>
        <w:t>, the security of the site and grounds, including liaising with other stakeholders in respect to arrangements.</w:t>
      </w:r>
    </w:p>
    <w:p w:rsidR="001B6A96" w:rsidRPr="00A02C57" w:rsidRDefault="001B6A96" w:rsidP="001B6A96">
      <w:pPr>
        <w:pStyle w:val="ListParagraph"/>
        <w:rPr>
          <w:rFonts w:asciiTheme="minorHAnsi" w:hAnsiTheme="minorHAnsi" w:cstheme="minorHAnsi"/>
          <w:sz w:val="22"/>
          <w:szCs w:val="22"/>
        </w:rPr>
      </w:pPr>
    </w:p>
    <w:p w:rsidR="001B6A96" w:rsidRPr="00A02C57" w:rsidRDefault="001B6A96" w:rsidP="001B6A96">
      <w:pPr>
        <w:pStyle w:val="ListParagraph"/>
        <w:numPr>
          <w:ilvl w:val="0"/>
          <w:numId w:val="18"/>
        </w:numPr>
        <w:rPr>
          <w:rFonts w:asciiTheme="minorHAnsi" w:hAnsiTheme="minorHAnsi" w:cstheme="minorHAnsi"/>
          <w:sz w:val="22"/>
          <w:szCs w:val="22"/>
        </w:rPr>
      </w:pPr>
      <w:r w:rsidRPr="00A02C57">
        <w:rPr>
          <w:rFonts w:asciiTheme="minorHAnsi" w:hAnsiTheme="minorHAnsi" w:cstheme="minorHAnsi"/>
          <w:sz w:val="22"/>
          <w:szCs w:val="22"/>
        </w:rPr>
        <w:t>To report as appropriate any breaches of security and ensure any resultant damage is remedied properly and promptly</w:t>
      </w:r>
      <w:r w:rsidR="00134EAD" w:rsidRPr="00A02C57">
        <w:rPr>
          <w:rFonts w:asciiTheme="minorHAnsi" w:hAnsiTheme="minorHAnsi" w:cstheme="minorHAnsi"/>
          <w:sz w:val="22"/>
          <w:szCs w:val="22"/>
        </w:rPr>
        <w:t>.</w:t>
      </w:r>
    </w:p>
    <w:p w:rsidR="001B6A96" w:rsidRPr="00A02C57" w:rsidRDefault="001B6A96" w:rsidP="001B6A96">
      <w:pPr>
        <w:pStyle w:val="ListParagraph"/>
        <w:rPr>
          <w:rFonts w:asciiTheme="minorHAnsi" w:hAnsiTheme="minorHAnsi" w:cstheme="minorHAnsi"/>
          <w:sz w:val="22"/>
          <w:szCs w:val="22"/>
        </w:rPr>
      </w:pPr>
    </w:p>
    <w:p w:rsidR="001B6A96" w:rsidRPr="00A02C57" w:rsidRDefault="001B6A96" w:rsidP="001B6A96">
      <w:pPr>
        <w:pStyle w:val="ListParagraph"/>
        <w:numPr>
          <w:ilvl w:val="0"/>
          <w:numId w:val="18"/>
        </w:numPr>
        <w:rPr>
          <w:rFonts w:asciiTheme="minorHAnsi" w:hAnsiTheme="minorHAnsi" w:cstheme="minorHAnsi"/>
          <w:sz w:val="22"/>
          <w:szCs w:val="22"/>
        </w:rPr>
      </w:pPr>
      <w:r w:rsidRPr="00A02C57">
        <w:rPr>
          <w:rFonts w:asciiTheme="minorHAnsi" w:hAnsiTheme="minorHAnsi" w:cstheme="minorHAnsi"/>
          <w:sz w:val="22"/>
          <w:szCs w:val="22"/>
        </w:rPr>
        <w:t>To undertake various porterage duties</w:t>
      </w:r>
      <w:r w:rsidR="00134EAD" w:rsidRPr="00A02C57">
        <w:rPr>
          <w:rFonts w:asciiTheme="minorHAnsi" w:hAnsiTheme="minorHAnsi" w:cstheme="minorHAnsi"/>
          <w:sz w:val="22"/>
          <w:szCs w:val="22"/>
        </w:rPr>
        <w:t>.</w:t>
      </w:r>
    </w:p>
    <w:p w:rsidR="001B6A96" w:rsidRPr="00A02C57" w:rsidRDefault="001B6A96" w:rsidP="001B6A96">
      <w:pPr>
        <w:pStyle w:val="ListParagraph"/>
        <w:rPr>
          <w:rFonts w:asciiTheme="minorHAnsi" w:hAnsiTheme="minorHAnsi" w:cstheme="minorHAnsi"/>
          <w:sz w:val="22"/>
          <w:szCs w:val="22"/>
        </w:rPr>
      </w:pPr>
    </w:p>
    <w:p w:rsidR="001B6A96" w:rsidRPr="00A02C57" w:rsidRDefault="001B6A96" w:rsidP="001B6619">
      <w:pPr>
        <w:pStyle w:val="ListParagraph"/>
        <w:numPr>
          <w:ilvl w:val="0"/>
          <w:numId w:val="18"/>
        </w:numPr>
        <w:rPr>
          <w:rFonts w:asciiTheme="minorHAnsi" w:hAnsiTheme="minorHAnsi" w:cstheme="minorHAnsi"/>
          <w:b/>
          <w:sz w:val="22"/>
          <w:szCs w:val="22"/>
        </w:rPr>
      </w:pPr>
      <w:r w:rsidRPr="00A02C57">
        <w:rPr>
          <w:rFonts w:asciiTheme="minorHAnsi" w:hAnsiTheme="minorHAnsi" w:cstheme="minorHAnsi"/>
          <w:sz w:val="22"/>
          <w:szCs w:val="22"/>
        </w:rPr>
        <w:t>To ensure that appropriate signs and notices are displayed</w:t>
      </w:r>
      <w:r w:rsidR="00134EAD" w:rsidRPr="00A02C57">
        <w:rPr>
          <w:rFonts w:asciiTheme="minorHAnsi" w:hAnsiTheme="minorHAnsi" w:cstheme="minorHAnsi"/>
          <w:sz w:val="22"/>
          <w:szCs w:val="22"/>
        </w:rPr>
        <w:t>.</w:t>
      </w:r>
    </w:p>
    <w:p w:rsidR="00323F7C" w:rsidRPr="00A02C57" w:rsidRDefault="00323F7C" w:rsidP="00323F7C">
      <w:pPr>
        <w:pStyle w:val="ListParagraph"/>
        <w:rPr>
          <w:rFonts w:asciiTheme="minorHAnsi" w:hAnsiTheme="minorHAnsi" w:cstheme="minorHAnsi"/>
          <w:b/>
          <w:sz w:val="22"/>
          <w:szCs w:val="22"/>
        </w:rPr>
      </w:pPr>
    </w:p>
    <w:p w:rsidR="00323F7C" w:rsidRPr="00A02C57" w:rsidRDefault="00323F7C" w:rsidP="00323F7C">
      <w:pPr>
        <w:pStyle w:val="ListParagraph"/>
        <w:numPr>
          <w:ilvl w:val="0"/>
          <w:numId w:val="18"/>
        </w:numPr>
        <w:rPr>
          <w:rFonts w:asciiTheme="minorHAnsi" w:hAnsiTheme="minorHAnsi" w:cstheme="minorHAnsi"/>
          <w:sz w:val="22"/>
          <w:szCs w:val="22"/>
        </w:rPr>
      </w:pPr>
      <w:r w:rsidRPr="00A02C57">
        <w:rPr>
          <w:rFonts w:asciiTheme="minorHAnsi" w:hAnsiTheme="minorHAnsi" w:cstheme="minorHAnsi"/>
          <w:sz w:val="22"/>
          <w:szCs w:val="22"/>
        </w:rPr>
        <w:lastRenderedPageBreak/>
        <w:t>Preparation of Hall/Sports Hall</w:t>
      </w:r>
      <w:r w:rsidR="004D6092" w:rsidRPr="00A02C57">
        <w:rPr>
          <w:rFonts w:asciiTheme="minorHAnsi" w:hAnsiTheme="minorHAnsi" w:cstheme="minorHAnsi"/>
          <w:sz w:val="22"/>
          <w:szCs w:val="22"/>
        </w:rPr>
        <w:t xml:space="preserve"> &amp; classrooms</w:t>
      </w:r>
      <w:r w:rsidRPr="00A02C57">
        <w:rPr>
          <w:rFonts w:asciiTheme="minorHAnsi" w:hAnsiTheme="minorHAnsi" w:cstheme="minorHAnsi"/>
          <w:sz w:val="22"/>
          <w:szCs w:val="22"/>
        </w:rPr>
        <w:t xml:space="preserve"> etc</w:t>
      </w:r>
      <w:r w:rsidR="00134EAD" w:rsidRPr="00A02C57">
        <w:rPr>
          <w:rFonts w:asciiTheme="minorHAnsi" w:hAnsiTheme="minorHAnsi" w:cstheme="minorHAnsi"/>
          <w:sz w:val="22"/>
          <w:szCs w:val="22"/>
        </w:rPr>
        <w:t>.,</w:t>
      </w:r>
      <w:r w:rsidRPr="00A02C57">
        <w:rPr>
          <w:rFonts w:asciiTheme="minorHAnsi" w:hAnsiTheme="minorHAnsi" w:cstheme="minorHAnsi"/>
          <w:sz w:val="22"/>
          <w:szCs w:val="22"/>
        </w:rPr>
        <w:t xml:space="preserve"> for functions as required</w:t>
      </w:r>
      <w:r w:rsidR="00134EAD" w:rsidRPr="00A02C57">
        <w:rPr>
          <w:rFonts w:asciiTheme="minorHAnsi" w:hAnsiTheme="minorHAnsi" w:cstheme="minorHAnsi"/>
          <w:sz w:val="22"/>
          <w:szCs w:val="22"/>
        </w:rPr>
        <w:t>.</w:t>
      </w:r>
    </w:p>
    <w:p w:rsidR="00134EAD" w:rsidRPr="00A02C57" w:rsidRDefault="00134EAD" w:rsidP="00134EAD">
      <w:pPr>
        <w:pStyle w:val="ListParagraph"/>
        <w:rPr>
          <w:rFonts w:asciiTheme="minorHAnsi" w:hAnsiTheme="minorHAnsi" w:cstheme="minorHAnsi"/>
          <w:sz w:val="22"/>
          <w:szCs w:val="22"/>
        </w:rPr>
      </w:pPr>
    </w:p>
    <w:p w:rsidR="00134EAD" w:rsidRPr="00A02C57" w:rsidRDefault="00134EAD" w:rsidP="00323F7C">
      <w:pPr>
        <w:pStyle w:val="ListParagraph"/>
        <w:numPr>
          <w:ilvl w:val="0"/>
          <w:numId w:val="18"/>
        </w:numPr>
        <w:rPr>
          <w:rFonts w:asciiTheme="minorHAnsi" w:hAnsiTheme="minorHAnsi" w:cstheme="minorHAnsi"/>
          <w:sz w:val="22"/>
          <w:szCs w:val="22"/>
        </w:rPr>
      </w:pPr>
      <w:r w:rsidRPr="00A02C57">
        <w:rPr>
          <w:rFonts w:asciiTheme="minorHAnsi" w:hAnsiTheme="minorHAnsi" w:cstheme="minorHAnsi"/>
          <w:sz w:val="22"/>
          <w:szCs w:val="22"/>
        </w:rPr>
        <w:t xml:space="preserve">Provide cover for unlocking/locking </w:t>
      </w:r>
      <w:r w:rsidR="008A0FAE" w:rsidRPr="00A02C57">
        <w:rPr>
          <w:rFonts w:asciiTheme="minorHAnsi" w:hAnsiTheme="minorHAnsi" w:cstheme="minorHAnsi"/>
          <w:sz w:val="22"/>
          <w:szCs w:val="22"/>
        </w:rPr>
        <w:t>the site</w:t>
      </w:r>
      <w:r w:rsidRPr="00A02C57">
        <w:rPr>
          <w:rFonts w:asciiTheme="minorHAnsi" w:hAnsiTheme="minorHAnsi" w:cstheme="minorHAnsi"/>
          <w:sz w:val="22"/>
          <w:szCs w:val="22"/>
        </w:rPr>
        <w:t xml:space="preserve"> in the absence of Premises Supervisor’s</w:t>
      </w:r>
      <w:r w:rsidR="008A0FAE" w:rsidRPr="00A02C57">
        <w:rPr>
          <w:rFonts w:asciiTheme="minorHAnsi" w:hAnsiTheme="minorHAnsi" w:cstheme="minorHAnsi"/>
          <w:sz w:val="22"/>
          <w:szCs w:val="22"/>
        </w:rPr>
        <w:t xml:space="preserve"> i.e</w:t>
      </w:r>
      <w:r w:rsidR="00A02C57">
        <w:rPr>
          <w:rFonts w:asciiTheme="minorHAnsi" w:hAnsiTheme="minorHAnsi" w:cstheme="minorHAnsi"/>
          <w:sz w:val="22"/>
          <w:szCs w:val="22"/>
        </w:rPr>
        <w:t>.</w:t>
      </w:r>
      <w:r w:rsidR="008A0FAE" w:rsidRPr="00A02C57">
        <w:rPr>
          <w:rFonts w:asciiTheme="minorHAnsi" w:hAnsiTheme="minorHAnsi" w:cstheme="minorHAnsi"/>
          <w:sz w:val="22"/>
          <w:szCs w:val="22"/>
        </w:rPr>
        <w:t xml:space="preserve"> holidays</w:t>
      </w:r>
      <w:r w:rsidRPr="00A02C57">
        <w:rPr>
          <w:rFonts w:asciiTheme="minorHAnsi" w:hAnsiTheme="minorHAnsi" w:cstheme="minorHAnsi"/>
          <w:sz w:val="22"/>
          <w:szCs w:val="22"/>
        </w:rPr>
        <w:t xml:space="preserve">, flexibility </w:t>
      </w:r>
      <w:r w:rsidR="00F0166C" w:rsidRPr="00A02C57">
        <w:rPr>
          <w:rFonts w:asciiTheme="minorHAnsi" w:hAnsiTheme="minorHAnsi" w:cstheme="minorHAnsi"/>
          <w:sz w:val="22"/>
          <w:szCs w:val="22"/>
        </w:rPr>
        <w:t>in changing agreed hours will be necessary to perform this duty.</w:t>
      </w:r>
    </w:p>
    <w:p w:rsidR="001B6A96" w:rsidRPr="00A02C57" w:rsidRDefault="001B6A96" w:rsidP="001B6A96">
      <w:pPr>
        <w:pStyle w:val="ListParagraph"/>
        <w:rPr>
          <w:rFonts w:asciiTheme="minorHAnsi" w:hAnsiTheme="minorHAnsi" w:cstheme="minorHAnsi"/>
          <w:b/>
          <w:sz w:val="22"/>
          <w:szCs w:val="22"/>
        </w:rPr>
      </w:pPr>
    </w:p>
    <w:p w:rsidR="001B6A96" w:rsidRPr="00A02C57" w:rsidRDefault="001B6A96" w:rsidP="001B6A96">
      <w:pPr>
        <w:rPr>
          <w:rFonts w:asciiTheme="minorHAnsi" w:hAnsiTheme="minorHAnsi" w:cstheme="minorHAnsi"/>
          <w:b/>
          <w:sz w:val="22"/>
          <w:szCs w:val="22"/>
        </w:rPr>
      </w:pPr>
    </w:p>
    <w:p w:rsidR="00327ED3" w:rsidRPr="00A02C57" w:rsidRDefault="00FD4A5C" w:rsidP="001B6A96">
      <w:pPr>
        <w:rPr>
          <w:rFonts w:asciiTheme="minorHAnsi" w:hAnsiTheme="minorHAnsi" w:cstheme="minorHAnsi"/>
          <w:b/>
          <w:sz w:val="22"/>
          <w:szCs w:val="22"/>
        </w:rPr>
      </w:pPr>
      <w:r w:rsidRPr="00A02C57">
        <w:rPr>
          <w:rFonts w:asciiTheme="minorHAnsi" w:hAnsiTheme="minorHAnsi" w:cstheme="minorHAnsi"/>
          <w:b/>
          <w:sz w:val="22"/>
          <w:szCs w:val="22"/>
        </w:rPr>
        <w:t>Health &amp; Safety</w:t>
      </w:r>
    </w:p>
    <w:p w:rsidR="00D21E0D" w:rsidRPr="00A02C57" w:rsidRDefault="00D21E0D" w:rsidP="00D21E0D">
      <w:pPr>
        <w:jc w:val="both"/>
        <w:rPr>
          <w:rFonts w:asciiTheme="minorHAnsi" w:hAnsiTheme="minorHAnsi" w:cstheme="minorHAnsi"/>
          <w:sz w:val="22"/>
          <w:szCs w:val="22"/>
        </w:rPr>
      </w:pPr>
    </w:p>
    <w:p w:rsidR="00327ED3" w:rsidRPr="00A02C57" w:rsidRDefault="00327ED3" w:rsidP="001360C8">
      <w:pPr>
        <w:pStyle w:val="ListParagraph"/>
        <w:numPr>
          <w:ilvl w:val="0"/>
          <w:numId w:val="30"/>
        </w:numPr>
        <w:jc w:val="both"/>
        <w:rPr>
          <w:rFonts w:asciiTheme="minorHAnsi" w:hAnsiTheme="minorHAnsi" w:cstheme="minorHAnsi"/>
          <w:sz w:val="22"/>
          <w:szCs w:val="22"/>
        </w:rPr>
      </w:pPr>
      <w:r w:rsidRPr="00A02C57">
        <w:rPr>
          <w:rFonts w:asciiTheme="minorHAnsi" w:hAnsiTheme="minorHAnsi" w:cstheme="minorHAnsi"/>
          <w:sz w:val="22"/>
          <w:szCs w:val="22"/>
        </w:rPr>
        <w:t>To take reasonable care of their own health and safety and for that of other persons (whether pupils, employee, contractors or members of the public) and to use the appropriate safety equipment in the execution of their duties.</w:t>
      </w:r>
    </w:p>
    <w:p w:rsidR="00327ED3" w:rsidRPr="00A02C57" w:rsidRDefault="00327ED3">
      <w:pPr>
        <w:jc w:val="both"/>
        <w:rPr>
          <w:rFonts w:asciiTheme="minorHAnsi" w:hAnsiTheme="minorHAnsi" w:cstheme="minorHAnsi"/>
          <w:sz w:val="22"/>
          <w:szCs w:val="22"/>
        </w:rPr>
      </w:pPr>
    </w:p>
    <w:p w:rsidR="00134EAD" w:rsidRPr="00A02C57" w:rsidRDefault="00134EAD" w:rsidP="00134EAD">
      <w:pPr>
        <w:pStyle w:val="ListParagraph"/>
        <w:numPr>
          <w:ilvl w:val="0"/>
          <w:numId w:val="25"/>
        </w:numPr>
        <w:ind w:left="360"/>
        <w:jc w:val="both"/>
        <w:rPr>
          <w:rFonts w:asciiTheme="minorHAnsi" w:hAnsiTheme="minorHAnsi" w:cstheme="minorHAnsi"/>
          <w:sz w:val="22"/>
          <w:szCs w:val="22"/>
        </w:rPr>
      </w:pPr>
      <w:r w:rsidRPr="00A02C57">
        <w:rPr>
          <w:rFonts w:asciiTheme="minorHAnsi" w:hAnsiTheme="minorHAnsi" w:cstheme="minorHAnsi"/>
          <w:sz w:val="22"/>
          <w:szCs w:val="22"/>
        </w:rPr>
        <w:t xml:space="preserve">To report immediately to the Premises </w:t>
      </w:r>
      <w:r w:rsidR="00F0166C" w:rsidRPr="00A02C57">
        <w:rPr>
          <w:rFonts w:asciiTheme="minorHAnsi" w:hAnsiTheme="minorHAnsi" w:cstheme="minorHAnsi"/>
          <w:sz w:val="22"/>
          <w:szCs w:val="22"/>
        </w:rPr>
        <w:t>Co-ordinator</w:t>
      </w:r>
      <w:r w:rsidRPr="00A02C57">
        <w:rPr>
          <w:rFonts w:asciiTheme="minorHAnsi" w:hAnsiTheme="minorHAnsi" w:cstheme="minorHAnsi"/>
          <w:sz w:val="22"/>
          <w:szCs w:val="22"/>
        </w:rPr>
        <w:t>, Health &amp; Safety Officer, Principal or Vice Principal any accident, dangerous occurrence or practice, or threat to health and safety.</w:t>
      </w:r>
    </w:p>
    <w:p w:rsidR="00327ED3" w:rsidRPr="00A02C57" w:rsidRDefault="00327ED3" w:rsidP="00FD4A5C">
      <w:pPr>
        <w:jc w:val="both"/>
        <w:rPr>
          <w:rFonts w:asciiTheme="minorHAnsi" w:hAnsiTheme="minorHAnsi" w:cstheme="minorHAnsi"/>
          <w:sz w:val="22"/>
          <w:szCs w:val="22"/>
        </w:rPr>
      </w:pPr>
    </w:p>
    <w:p w:rsidR="001B6A96" w:rsidRPr="00A02C57" w:rsidRDefault="001B6A96" w:rsidP="001B6A96">
      <w:pPr>
        <w:pStyle w:val="Heading6"/>
        <w:rPr>
          <w:rFonts w:asciiTheme="minorHAnsi" w:hAnsiTheme="minorHAnsi" w:cstheme="minorHAnsi"/>
          <w:b/>
          <w:i w:val="0"/>
          <w:color w:val="auto"/>
          <w:sz w:val="22"/>
          <w:szCs w:val="22"/>
        </w:rPr>
      </w:pPr>
      <w:r w:rsidRPr="00A02C57">
        <w:rPr>
          <w:rFonts w:asciiTheme="minorHAnsi" w:hAnsiTheme="minorHAnsi" w:cstheme="minorHAnsi"/>
          <w:b/>
          <w:i w:val="0"/>
          <w:color w:val="auto"/>
          <w:sz w:val="22"/>
          <w:szCs w:val="22"/>
        </w:rPr>
        <w:t>Additional Duties</w:t>
      </w:r>
    </w:p>
    <w:p w:rsidR="001B6A96" w:rsidRPr="00A02C57" w:rsidRDefault="001B6A96" w:rsidP="001B6A96">
      <w:pPr>
        <w:jc w:val="both"/>
        <w:rPr>
          <w:rFonts w:asciiTheme="minorHAnsi" w:hAnsiTheme="minorHAnsi" w:cstheme="minorHAnsi"/>
          <w:b/>
          <w:bCs/>
          <w:i/>
          <w:iCs/>
          <w:sz w:val="22"/>
          <w:szCs w:val="22"/>
        </w:rPr>
      </w:pPr>
    </w:p>
    <w:p w:rsidR="001B6A96" w:rsidRPr="00A02C57" w:rsidRDefault="001B6A96" w:rsidP="001B6A96">
      <w:pPr>
        <w:jc w:val="both"/>
        <w:rPr>
          <w:rFonts w:asciiTheme="minorHAnsi" w:hAnsiTheme="minorHAnsi" w:cstheme="minorHAnsi"/>
          <w:b/>
          <w:bCs/>
          <w:i/>
          <w:iCs/>
          <w:sz w:val="22"/>
          <w:szCs w:val="22"/>
        </w:rPr>
      </w:pPr>
      <w:r w:rsidRPr="00A02C57">
        <w:rPr>
          <w:rFonts w:asciiTheme="minorHAnsi" w:hAnsiTheme="minorHAnsi" w:cstheme="minorHAnsi"/>
          <w:sz w:val="22"/>
          <w:szCs w:val="22"/>
        </w:rPr>
        <w:t xml:space="preserve">You may be required carrying out additional duties, as the </w:t>
      </w:r>
      <w:r w:rsidR="00F64130" w:rsidRPr="00A02C57">
        <w:rPr>
          <w:rFonts w:asciiTheme="minorHAnsi" w:hAnsiTheme="minorHAnsi" w:cstheme="minorHAnsi"/>
          <w:sz w:val="22"/>
          <w:szCs w:val="22"/>
        </w:rPr>
        <w:t xml:space="preserve">Premises </w:t>
      </w:r>
      <w:r w:rsidR="00134EAD" w:rsidRPr="00A02C57">
        <w:rPr>
          <w:rFonts w:asciiTheme="minorHAnsi" w:hAnsiTheme="minorHAnsi" w:cstheme="minorHAnsi"/>
          <w:sz w:val="22"/>
          <w:szCs w:val="22"/>
        </w:rPr>
        <w:t>Co-ordinator</w:t>
      </w:r>
      <w:r w:rsidR="00F64130" w:rsidRPr="00A02C57">
        <w:rPr>
          <w:rFonts w:asciiTheme="minorHAnsi" w:hAnsiTheme="minorHAnsi" w:cstheme="minorHAnsi"/>
          <w:sz w:val="22"/>
          <w:szCs w:val="22"/>
        </w:rPr>
        <w:t xml:space="preserve"> </w:t>
      </w:r>
      <w:r w:rsidRPr="00A02C57">
        <w:rPr>
          <w:rFonts w:asciiTheme="minorHAnsi" w:hAnsiTheme="minorHAnsi" w:cstheme="minorHAnsi"/>
          <w:sz w:val="22"/>
          <w:szCs w:val="22"/>
        </w:rPr>
        <w:t>may reasonably request from time to time.</w:t>
      </w:r>
    </w:p>
    <w:p w:rsidR="001B6A96" w:rsidRPr="00A02C57" w:rsidRDefault="001B6A96" w:rsidP="001B6A96">
      <w:pPr>
        <w:tabs>
          <w:tab w:val="left" w:pos="360"/>
          <w:tab w:val="right" w:pos="8521"/>
          <w:tab w:val="left" w:pos="281"/>
        </w:tabs>
        <w:jc w:val="both"/>
        <w:rPr>
          <w:rFonts w:asciiTheme="minorHAnsi" w:hAnsiTheme="minorHAnsi" w:cstheme="minorHAnsi"/>
          <w:b/>
          <w:i/>
          <w:iCs/>
          <w:sz w:val="22"/>
          <w:szCs w:val="22"/>
          <w:lang w:val="en-US"/>
        </w:rPr>
      </w:pPr>
    </w:p>
    <w:p w:rsidR="001B6A96" w:rsidRPr="00A02C57" w:rsidRDefault="001B6A96" w:rsidP="001B6A96">
      <w:pPr>
        <w:tabs>
          <w:tab w:val="left" w:pos="360"/>
          <w:tab w:val="right" w:pos="8521"/>
          <w:tab w:val="left" w:pos="281"/>
        </w:tabs>
        <w:jc w:val="both"/>
        <w:rPr>
          <w:rFonts w:asciiTheme="minorHAnsi" w:hAnsiTheme="minorHAnsi" w:cstheme="minorHAnsi"/>
          <w:b/>
          <w:i/>
          <w:iCs/>
          <w:sz w:val="22"/>
          <w:szCs w:val="22"/>
          <w:lang w:val="en-US"/>
        </w:rPr>
      </w:pPr>
      <w:r w:rsidRPr="00A02C57">
        <w:rPr>
          <w:rFonts w:asciiTheme="minorHAnsi" w:hAnsiTheme="minorHAnsi" w:cstheme="minorHAnsi"/>
          <w:sz w:val="22"/>
          <w:szCs w:val="22"/>
          <w:lang w:val="en-US"/>
        </w:rPr>
        <w:t>To be responsible for promoting and safeguarding the welfare of children and young people for those you have responsibility for and for those whom you come into contact with.</w:t>
      </w:r>
    </w:p>
    <w:p w:rsidR="001B6A96" w:rsidRPr="00A02C57" w:rsidRDefault="001B6A96" w:rsidP="001B6A96">
      <w:pPr>
        <w:tabs>
          <w:tab w:val="left" w:pos="360"/>
          <w:tab w:val="right" w:pos="8521"/>
          <w:tab w:val="left" w:pos="281"/>
        </w:tabs>
        <w:jc w:val="both"/>
        <w:rPr>
          <w:rFonts w:asciiTheme="minorHAnsi" w:hAnsiTheme="minorHAnsi" w:cstheme="minorHAnsi"/>
          <w:b/>
          <w:i/>
          <w:iCs/>
          <w:sz w:val="22"/>
          <w:szCs w:val="22"/>
          <w:lang w:val="en-US"/>
        </w:rPr>
      </w:pPr>
    </w:p>
    <w:p w:rsidR="001B6A96" w:rsidRPr="00A02C57" w:rsidRDefault="001B6A96" w:rsidP="001B6A96">
      <w:pPr>
        <w:tabs>
          <w:tab w:val="left" w:pos="360"/>
          <w:tab w:val="right" w:pos="8521"/>
          <w:tab w:val="left" w:pos="281"/>
        </w:tabs>
        <w:jc w:val="both"/>
        <w:rPr>
          <w:rFonts w:asciiTheme="minorHAnsi" w:hAnsiTheme="minorHAnsi" w:cstheme="minorHAnsi"/>
          <w:b/>
          <w:i/>
          <w:iCs/>
          <w:sz w:val="22"/>
          <w:szCs w:val="22"/>
          <w:lang w:val="en-US"/>
        </w:rPr>
      </w:pPr>
      <w:r w:rsidRPr="00A02C57">
        <w:rPr>
          <w:rFonts w:asciiTheme="minorHAnsi" w:hAnsiTheme="minorHAnsi" w:cstheme="minorHAnsi"/>
          <w:sz w:val="22"/>
          <w:szCs w:val="22"/>
          <w:lang w:val="en-US"/>
        </w:rPr>
        <w:t>To comply with the school’s Health &amp; Safety Policy and undertake risk assessments as appropriate.</w:t>
      </w:r>
    </w:p>
    <w:p w:rsidR="001B6A96" w:rsidRPr="00A02C57" w:rsidRDefault="001B6A96" w:rsidP="001B6A96">
      <w:pPr>
        <w:tabs>
          <w:tab w:val="left" w:pos="360"/>
          <w:tab w:val="right" w:pos="8521"/>
          <w:tab w:val="left" w:pos="281"/>
        </w:tabs>
        <w:jc w:val="both"/>
        <w:rPr>
          <w:rFonts w:asciiTheme="minorHAnsi" w:hAnsiTheme="minorHAnsi" w:cstheme="minorHAnsi"/>
          <w:b/>
          <w:i/>
          <w:iCs/>
          <w:sz w:val="22"/>
          <w:szCs w:val="22"/>
          <w:lang w:val="en-US"/>
        </w:rPr>
      </w:pPr>
    </w:p>
    <w:p w:rsidR="001B6A96" w:rsidRPr="00A02C57" w:rsidRDefault="001B6A96" w:rsidP="001B6A96">
      <w:pPr>
        <w:tabs>
          <w:tab w:val="left" w:pos="360"/>
          <w:tab w:val="right" w:pos="8521"/>
          <w:tab w:val="left" w:pos="281"/>
        </w:tabs>
        <w:jc w:val="both"/>
        <w:rPr>
          <w:rFonts w:asciiTheme="minorHAnsi" w:hAnsiTheme="minorHAnsi" w:cstheme="minorHAnsi"/>
          <w:b/>
          <w:i/>
          <w:iCs/>
          <w:sz w:val="22"/>
          <w:szCs w:val="22"/>
          <w:lang w:val="en-US"/>
        </w:rPr>
      </w:pPr>
      <w:r w:rsidRPr="00A02C57">
        <w:rPr>
          <w:rFonts w:asciiTheme="minorHAnsi" w:hAnsiTheme="minorHAnsi" w:cstheme="minorHAnsi"/>
          <w:sz w:val="22"/>
          <w:szCs w:val="22"/>
          <w:lang w:val="en-US"/>
        </w:rPr>
        <w:t>To work within the school’s Equality and Diversity Policy.</w:t>
      </w:r>
    </w:p>
    <w:p w:rsidR="001B6A96" w:rsidRPr="00A02C57" w:rsidRDefault="001B6A96" w:rsidP="001B6A96">
      <w:pPr>
        <w:tabs>
          <w:tab w:val="left" w:pos="360"/>
          <w:tab w:val="right" w:pos="3766"/>
        </w:tabs>
        <w:jc w:val="both"/>
        <w:rPr>
          <w:rFonts w:asciiTheme="minorHAnsi" w:hAnsiTheme="minorHAnsi" w:cstheme="minorHAnsi"/>
          <w:b/>
          <w:bCs/>
          <w:i/>
          <w:iCs/>
          <w:sz w:val="22"/>
          <w:szCs w:val="22"/>
        </w:rPr>
      </w:pPr>
    </w:p>
    <w:p w:rsidR="001B6A96" w:rsidRPr="00A02C57" w:rsidRDefault="001B6A96" w:rsidP="001B6A96">
      <w:pPr>
        <w:tabs>
          <w:tab w:val="left" w:pos="360"/>
          <w:tab w:val="right" w:pos="3766"/>
        </w:tabs>
        <w:jc w:val="both"/>
        <w:rPr>
          <w:rFonts w:asciiTheme="minorHAnsi" w:hAnsiTheme="minorHAnsi" w:cstheme="minorHAnsi"/>
          <w:b/>
          <w:bCs/>
          <w:i/>
          <w:iCs/>
          <w:sz w:val="22"/>
          <w:szCs w:val="22"/>
        </w:rPr>
      </w:pPr>
      <w:r w:rsidRPr="00A02C57">
        <w:rPr>
          <w:rFonts w:asciiTheme="minorHAnsi" w:hAnsiTheme="minorHAnsi" w:cstheme="minorHAnsi"/>
          <w:sz w:val="22"/>
          <w:szCs w:val="22"/>
        </w:rPr>
        <w:t>Employees have a high degree of responsibility for the children and young people that they will come into contact with.</w:t>
      </w:r>
    </w:p>
    <w:p w:rsidR="001B6A96" w:rsidRPr="00A02C57" w:rsidRDefault="001B6A96" w:rsidP="001B6A96">
      <w:pPr>
        <w:tabs>
          <w:tab w:val="left" w:pos="360"/>
          <w:tab w:val="left" w:pos="285"/>
          <w:tab w:val="right" w:pos="3766"/>
        </w:tabs>
        <w:jc w:val="both"/>
        <w:rPr>
          <w:rFonts w:asciiTheme="minorHAnsi" w:hAnsiTheme="minorHAnsi" w:cstheme="minorHAnsi"/>
          <w:b/>
          <w:bCs/>
          <w:i/>
          <w:iCs/>
          <w:sz w:val="22"/>
          <w:szCs w:val="22"/>
        </w:rPr>
      </w:pPr>
    </w:p>
    <w:p w:rsidR="001B6A96" w:rsidRPr="00A02C57" w:rsidRDefault="001B6A96" w:rsidP="001B6A96">
      <w:pPr>
        <w:tabs>
          <w:tab w:val="left" w:pos="360"/>
          <w:tab w:val="left" w:pos="285"/>
          <w:tab w:val="right" w:pos="3766"/>
        </w:tabs>
        <w:jc w:val="both"/>
        <w:rPr>
          <w:rFonts w:asciiTheme="minorHAnsi" w:hAnsiTheme="minorHAnsi" w:cstheme="minorHAnsi"/>
          <w:b/>
          <w:i/>
          <w:iCs/>
          <w:sz w:val="22"/>
          <w:szCs w:val="22"/>
          <w:lang w:val="en-US"/>
        </w:rPr>
      </w:pPr>
      <w:r w:rsidRPr="00A02C57">
        <w:rPr>
          <w:rFonts w:asciiTheme="minorHAnsi" w:hAnsiTheme="minorHAnsi" w:cstheme="minorHAnsi"/>
          <w:sz w:val="22"/>
          <w:szCs w:val="22"/>
        </w:rPr>
        <w:t>This job description is current at the date shown, but following consultation with you, may be changed by Management to reflect or anticipate changes in the job which are commensurate with the salary and job title.</w:t>
      </w:r>
    </w:p>
    <w:p w:rsidR="001B6A96" w:rsidRPr="00A02C57" w:rsidRDefault="001B6A96" w:rsidP="001B6A96">
      <w:pPr>
        <w:tabs>
          <w:tab w:val="left" w:pos="285"/>
        </w:tabs>
        <w:jc w:val="both"/>
        <w:rPr>
          <w:rFonts w:asciiTheme="minorHAnsi" w:hAnsiTheme="minorHAnsi" w:cstheme="minorHAnsi"/>
          <w:b/>
          <w:i/>
          <w:iCs/>
          <w:sz w:val="22"/>
          <w:szCs w:val="22"/>
          <w:lang w:val="en-US"/>
        </w:rPr>
      </w:pPr>
    </w:p>
    <w:p w:rsidR="001B6A96" w:rsidRPr="00A02C57" w:rsidRDefault="001B6A96" w:rsidP="001B6A96">
      <w:pPr>
        <w:pStyle w:val="Heading7"/>
        <w:rPr>
          <w:rFonts w:asciiTheme="minorHAnsi" w:hAnsiTheme="minorHAnsi" w:cstheme="minorHAnsi"/>
          <w:b/>
          <w:i w:val="0"/>
          <w:color w:val="auto"/>
          <w:sz w:val="22"/>
          <w:szCs w:val="22"/>
        </w:rPr>
      </w:pPr>
      <w:r w:rsidRPr="00A02C57">
        <w:rPr>
          <w:rFonts w:asciiTheme="minorHAnsi" w:hAnsiTheme="minorHAnsi" w:cstheme="minorHAnsi"/>
          <w:b/>
          <w:i w:val="0"/>
          <w:color w:val="auto"/>
          <w:sz w:val="22"/>
          <w:szCs w:val="22"/>
        </w:rPr>
        <w:t>Equal Opportunities</w:t>
      </w:r>
    </w:p>
    <w:p w:rsidR="001B6A96" w:rsidRPr="00A02C57" w:rsidRDefault="001B6A96" w:rsidP="001B6A96">
      <w:pPr>
        <w:jc w:val="both"/>
        <w:rPr>
          <w:rFonts w:asciiTheme="minorHAnsi" w:hAnsiTheme="minorHAnsi" w:cstheme="minorHAnsi"/>
          <w:b/>
          <w:bCs/>
          <w:i/>
          <w:iCs/>
          <w:sz w:val="22"/>
          <w:szCs w:val="22"/>
        </w:rPr>
      </w:pPr>
    </w:p>
    <w:p w:rsidR="001B6A96" w:rsidRPr="00A02C57" w:rsidRDefault="001B6A96" w:rsidP="001B6A96">
      <w:pPr>
        <w:jc w:val="both"/>
        <w:rPr>
          <w:rFonts w:asciiTheme="minorHAnsi" w:hAnsiTheme="minorHAnsi" w:cstheme="minorHAnsi"/>
          <w:b/>
          <w:bCs/>
          <w:i/>
          <w:iCs/>
          <w:sz w:val="22"/>
          <w:szCs w:val="22"/>
        </w:rPr>
      </w:pPr>
      <w:r w:rsidRPr="00A02C57">
        <w:rPr>
          <w:rFonts w:asciiTheme="minorHAnsi" w:hAnsiTheme="minorHAnsi" w:cstheme="minorHAnsi"/>
          <w:sz w:val="22"/>
          <w:szCs w:val="22"/>
        </w:rPr>
        <w:t>To ensure, that the spirit of the School policy is implemented.</w:t>
      </w:r>
    </w:p>
    <w:p w:rsidR="001B6A96" w:rsidRPr="00A02C57" w:rsidRDefault="001B6A96" w:rsidP="001B6A96">
      <w:pPr>
        <w:tabs>
          <w:tab w:val="left" w:pos="285"/>
        </w:tabs>
        <w:jc w:val="both"/>
        <w:rPr>
          <w:rFonts w:asciiTheme="minorHAnsi" w:hAnsiTheme="minorHAnsi" w:cstheme="minorHAnsi"/>
          <w:b/>
          <w:i/>
          <w:iCs/>
          <w:sz w:val="22"/>
          <w:szCs w:val="22"/>
          <w:lang w:val="en-US"/>
        </w:rPr>
      </w:pPr>
    </w:p>
    <w:p w:rsidR="001B6A96" w:rsidRPr="00A02C57" w:rsidRDefault="001B6A96" w:rsidP="001B6A96">
      <w:pPr>
        <w:tabs>
          <w:tab w:val="left" w:pos="285"/>
        </w:tabs>
        <w:jc w:val="both"/>
        <w:rPr>
          <w:rFonts w:asciiTheme="minorHAnsi" w:hAnsiTheme="minorHAnsi" w:cstheme="minorHAnsi"/>
          <w:b/>
          <w:i/>
          <w:iCs/>
          <w:sz w:val="22"/>
          <w:szCs w:val="22"/>
          <w:lang w:val="en-US"/>
        </w:rPr>
      </w:pPr>
    </w:p>
    <w:p w:rsidR="001B6A96" w:rsidRPr="00A02C57" w:rsidRDefault="001B6A96" w:rsidP="001B6A96">
      <w:pPr>
        <w:tabs>
          <w:tab w:val="left" w:leader="dot" w:pos="5760"/>
        </w:tabs>
        <w:jc w:val="both"/>
        <w:rPr>
          <w:rFonts w:asciiTheme="minorHAnsi" w:hAnsiTheme="minorHAnsi" w:cstheme="minorHAnsi"/>
          <w:b/>
          <w:i/>
          <w:iCs/>
          <w:sz w:val="22"/>
          <w:szCs w:val="22"/>
          <w:lang w:val="en-US"/>
        </w:rPr>
      </w:pPr>
      <w:r w:rsidRPr="00A02C57">
        <w:rPr>
          <w:rFonts w:asciiTheme="minorHAnsi" w:hAnsiTheme="minorHAnsi" w:cstheme="minorHAnsi"/>
          <w:sz w:val="22"/>
          <w:szCs w:val="22"/>
          <w:lang w:val="en-US"/>
        </w:rPr>
        <w:t>Signed:</w:t>
      </w:r>
      <w:r w:rsidRPr="00A02C57">
        <w:rPr>
          <w:rFonts w:asciiTheme="minorHAnsi" w:hAnsiTheme="minorHAnsi" w:cstheme="minorHAnsi"/>
          <w:sz w:val="22"/>
          <w:szCs w:val="22"/>
          <w:lang w:val="en-US"/>
        </w:rPr>
        <w:tab/>
      </w:r>
    </w:p>
    <w:p w:rsidR="001B6A96" w:rsidRPr="00A02C57" w:rsidRDefault="001B6A96" w:rsidP="001B6A96">
      <w:pPr>
        <w:tabs>
          <w:tab w:val="left" w:leader="dot" w:pos="5760"/>
        </w:tabs>
        <w:jc w:val="both"/>
        <w:rPr>
          <w:rFonts w:asciiTheme="minorHAnsi" w:hAnsiTheme="minorHAnsi" w:cstheme="minorHAnsi"/>
          <w:b/>
          <w:i/>
          <w:iCs/>
          <w:sz w:val="22"/>
          <w:szCs w:val="22"/>
          <w:lang w:val="en-US"/>
        </w:rPr>
      </w:pPr>
    </w:p>
    <w:p w:rsidR="001B6A96" w:rsidRPr="00A02C57" w:rsidRDefault="001B6A96" w:rsidP="001B6A96">
      <w:pPr>
        <w:tabs>
          <w:tab w:val="left" w:leader="dot" w:pos="5760"/>
        </w:tabs>
        <w:jc w:val="both"/>
        <w:rPr>
          <w:rFonts w:asciiTheme="minorHAnsi" w:hAnsiTheme="minorHAnsi" w:cstheme="minorHAnsi"/>
          <w:b/>
          <w:i/>
          <w:iCs/>
          <w:sz w:val="22"/>
          <w:szCs w:val="22"/>
          <w:lang w:val="en-US"/>
        </w:rPr>
      </w:pPr>
    </w:p>
    <w:p w:rsidR="001B6A96" w:rsidRPr="00A02C57" w:rsidRDefault="001B6A96" w:rsidP="001B6A96">
      <w:pPr>
        <w:tabs>
          <w:tab w:val="left" w:leader="dot" w:pos="5760"/>
        </w:tabs>
        <w:jc w:val="both"/>
        <w:rPr>
          <w:rFonts w:asciiTheme="minorHAnsi" w:hAnsiTheme="minorHAnsi" w:cstheme="minorHAnsi"/>
          <w:b/>
          <w:i/>
          <w:iCs/>
          <w:sz w:val="22"/>
          <w:szCs w:val="22"/>
          <w:lang w:val="en-US"/>
        </w:rPr>
      </w:pPr>
      <w:r w:rsidRPr="00A02C57">
        <w:rPr>
          <w:rFonts w:asciiTheme="minorHAnsi" w:hAnsiTheme="minorHAnsi" w:cstheme="minorHAnsi"/>
          <w:sz w:val="22"/>
          <w:szCs w:val="22"/>
          <w:lang w:val="en-US"/>
        </w:rPr>
        <w:t>Print Name:</w:t>
      </w:r>
      <w:r w:rsidRPr="00A02C57">
        <w:rPr>
          <w:rFonts w:asciiTheme="minorHAnsi" w:hAnsiTheme="minorHAnsi" w:cstheme="minorHAnsi"/>
          <w:sz w:val="22"/>
          <w:szCs w:val="22"/>
          <w:lang w:val="en-US"/>
        </w:rPr>
        <w:tab/>
      </w:r>
    </w:p>
    <w:p w:rsidR="001B6A96" w:rsidRPr="00A02C57" w:rsidRDefault="001B6A96" w:rsidP="001B6A96">
      <w:pPr>
        <w:tabs>
          <w:tab w:val="left" w:leader="dot" w:pos="5760"/>
        </w:tabs>
        <w:jc w:val="both"/>
        <w:rPr>
          <w:rFonts w:asciiTheme="minorHAnsi" w:hAnsiTheme="minorHAnsi" w:cstheme="minorHAnsi"/>
          <w:b/>
          <w:i/>
          <w:iCs/>
          <w:sz w:val="22"/>
          <w:szCs w:val="22"/>
          <w:lang w:val="en-US"/>
        </w:rPr>
      </w:pPr>
    </w:p>
    <w:p w:rsidR="001B6A96" w:rsidRPr="00A02C57" w:rsidRDefault="001B6A96" w:rsidP="001B6A96">
      <w:pPr>
        <w:tabs>
          <w:tab w:val="left" w:leader="dot" w:pos="5760"/>
        </w:tabs>
        <w:jc w:val="both"/>
        <w:rPr>
          <w:rFonts w:asciiTheme="minorHAnsi" w:hAnsiTheme="minorHAnsi" w:cstheme="minorHAnsi"/>
          <w:b/>
          <w:i/>
          <w:iCs/>
          <w:sz w:val="22"/>
          <w:szCs w:val="22"/>
          <w:lang w:val="en-US"/>
        </w:rPr>
      </w:pPr>
    </w:p>
    <w:p w:rsidR="001B6A96" w:rsidRPr="00A02C57" w:rsidRDefault="001B6A96" w:rsidP="001B6A96">
      <w:pPr>
        <w:tabs>
          <w:tab w:val="left" w:leader="dot" w:pos="5760"/>
        </w:tabs>
        <w:jc w:val="both"/>
        <w:rPr>
          <w:rFonts w:asciiTheme="minorHAnsi" w:hAnsiTheme="minorHAnsi" w:cstheme="minorHAnsi"/>
          <w:b/>
          <w:i/>
          <w:iCs/>
          <w:sz w:val="22"/>
          <w:szCs w:val="22"/>
          <w:lang w:val="en-US"/>
        </w:rPr>
      </w:pPr>
      <w:r w:rsidRPr="00A02C57">
        <w:rPr>
          <w:rFonts w:asciiTheme="minorHAnsi" w:hAnsiTheme="minorHAnsi" w:cstheme="minorHAnsi"/>
          <w:sz w:val="22"/>
          <w:szCs w:val="22"/>
          <w:lang w:val="en-US"/>
        </w:rPr>
        <w:t>Date:</w:t>
      </w:r>
      <w:r w:rsidRPr="00A02C57">
        <w:rPr>
          <w:rFonts w:asciiTheme="minorHAnsi" w:hAnsiTheme="minorHAnsi" w:cstheme="minorHAnsi"/>
          <w:sz w:val="22"/>
          <w:szCs w:val="22"/>
          <w:lang w:val="en-US"/>
        </w:rPr>
        <w:tab/>
      </w:r>
    </w:p>
    <w:p w:rsidR="001B6A96" w:rsidRPr="00A02C57" w:rsidRDefault="001B6A96">
      <w:pPr>
        <w:rPr>
          <w:rFonts w:asciiTheme="minorHAnsi" w:hAnsiTheme="minorHAnsi" w:cstheme="minorHAnsi"/>
          <w:b/>
          <w:sz w:val="22"/>
          <w:szCs w:val="22"/>
          <w:lang w:val="en-US"/>
        </w:rPr>
      </w:pPr>
      <w:r w:rsidRPr="00A02C57">
        <w:rPr>
          <w:rFonts w:asciiTheme="minorHAnsi" w:hAnsiTheme="minorHAnsi" w:cstheme="minorHAnsi"/>
          <w:b/>
          <w:sz w:val="22"/>
          <w:szCs w:val="22"/>
          <w:lang w:val="en-US"/>
        </w:rPr>
        <w:br w:type="page"/>
      </w:r>
    </w:p>
    <w:p w:rsidR="00083014" w:rsidRPr="00A02C57" w:rsidRDefault="00083014" w:rsidP="00AB7E29">
      <w:pPr>
        <w:tabs>
          <w:tab w:val="left" w:pos="285"/>
          <w:tab w:val="left" w:pos="360"/>
          <w:tab w:val="right" w:pos="8528"/>
          <w:tab w:val="left" w:pos="285"/>
        </w:tabs>
        <w:ind w:right="1109"/>
        <w:jc w:val="both"/>
        <w:rPr>
          <w:rFonts w:asciiTheme="minorHAnsi" w:hAnsiTheme="minorHAnsi" w:cstheme="minorHAnsi"/>
          <w:b/>
          <w:i/>
          <w:iCs/>
          <w:sz w:val="22"/>
          <w:szCs w:val="22"/>
          <w:lang w:val="en-US"/>
        </w:rPr>
      </w:pPr>
      <w:r w:rsidRPr="00A02C57">
        <w:rPr>
          <w:rFonts w:asciiTheme="minorHAnsi" w:hAnsiTheme="minorHAnsi" w:cstheme="minorHAnsi"/>
          <w:b/>
          <w:sz w:val="22"/>
          <w:szCs w:val="22"/>
          <w:lang w:val="en-US"/>
        </w:rPr>
        <w:lastRenderedPageBreak/>
        <w:t xml:space="preserve">Person Specification for </w:t>
      </w:r>
      <w:r w:rsidR="004D6092" w:rsidRPr="00A02C57">
        <w:rPr>
          <w:rFonts w:asciiTheme="minorHAnsi" w:hAnsiTheme="minorHAnsi" w:cstheme="minorHAnsi"/>
          <w:b/>
          <w:sz w:val="22"/>
          <w:szCs w:val="22"/>
          <w:lang w:val="en-US"/>
        </w:rPr>
        <w:t>Assistant Premise</w:t>
      </w:r>
      <w:r w:rsidR="00A02C57">
        <w:rPr>
          <w:rFonts w:asciiTheme="minorHAnsi" w:hAnsiTheme="minorHAnsi" w:cstheme="minorHAnsi"/>
          <w:b/>
          <w:sz w:val="22"/>
          <w:szCs w:val="22"/>
          <w:lang w:val="en-US"/>
        </w:rPr>
        <w:t>s</w:t>
      </w:r>
      <w:r w:rsidR="004D6092" w:rsidRPr="00A02C57">
        <w:rPr>
          <w:rFonts w:asciiTheme="minorHAnsi" w:hAnsiTheme="minorHAnsi" w:cstheme="minorHAnsi"/>
          <w:b/>
          <w:sz w:val="22"/>
          <w:szCs w:val="22"/>
          <w:lang w:val="en-US"/>
        </w:rPr>
        <w:t xml:space="preserve"> Supervisor</w:t>
      </w:r>
    </w:p>
    <w:p w:rsidR="00083014" w:rsidRPr="00A02C57" w:rsidRDefault="00083014" w:rsidP="00083014">
      <w:pPr>
        <w:tabs>
          <w:tab w:val="left" w:pos="285"/>
          <w:tab w:val="left" w:pos="360"/>
          <w:tab w:val="right" w:pos="8528"/>
          <w:tab w:val="left" w:pos="285"/>
        </w:tabs>
        <w:ind w:right="1109"/>
        <w:jc w:val="both"/>
        <w:rPr>
          <w:rFonts w:asciiTheme="minorHAnsi" w:hAnsiTheme="minorHAnsi" w:cstheme="minorHAnsi"/>
          <w:i/>
          <w:i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083014" w:rsidRPr="00A02C57" w:rsidTr="00C9045E">
        <w:tc>
          <w:tcPr>
            <w:tcW w:w="9243" w:type="dxa"/>
          </w:tcPr>
          <w:p w:rsidR="00083014" w:rsidRPr="00A02C57" w:rsidRDefault="00083014" w:rsidP="00C9045E">
            <w:pPr>
              <w:tabs>
                <w:tab w:val="left" w:pos="285"/>
                <w:tab w:val="left" w:pos="360"/>
                <w:tab w:val="right" w:pos="8528"/>
                <w:tab w:val="left" w:pos="285"/>
              </w:tabs>
              <w:ind w:right="1109"/>
              <w:jc w:val="both"/>
              <w:rPr>
                <w:rFonts w:asciiTheme="minorHAnsi" w:hAnsiTheme="minorHAnsi" w:cstheme="minorHAnsi"/>
                <w:i/>
                <w:iCs/>
                <w:sz w:val="22"/>
                <w:szCs w:val="22"/>
                <w:lang w:val="en-US"/>
              </w:rPr>
            </w:pPr>
          </w:p>
          <w:p w:rsidR="00083014" w:rsidRPr="00A02C57" w:rsidRDefault="00083014" w:rsidP="00C9045E">
            <w:pPr>
              <w:tabs>
                <w:tab w:val="left" w:pos="285"/>
                <w:tab w:val="left" w:pos="360"/>
                <w:tab w:val="right" w:pos="8528"/>
                <w:tab w:val="left" w:pos="285"/>
              </w:tabs>
              <w:ind w:left="360" w:right="1109" w:hanging="360"/>
              <w:jc w:val="both"/>
              <w:rPr>
                <w:rFonts w:asciiTheme="minorHAnsi" w:hAnsiTheme="minorHAnsi" w:cstheme="minorHAnsi"/>
                <w:b/>
                <w:i/>
                <w:iCs/>
                <w:sz w:val="22"/>
                <w:szCs w:val="22"/>
                <w:lang w:val="en-US"/>
              </w:rPr>
            </w:pPr>
            <w:r w:rsidRPr="00A02C57">
              <w:rPr>
                <w:rFonts w:asciiTheme="minorHAnsi" w:hAnsiTheme="minorHAnsi" w:cstheme="minorHAnsi"/>
                <w:b/>
                <w:sz w:val="22"/>
                <w:szCs w:val="22"/>
                <w:lang w:val="en-US"/>
              </w:rPr>
              <w:t>Experience and Knowledge</w:t>
            </w:r>
          </w:p>
          <w:p w:rsidR="00083014" w:rsidRPr="00A02C57" w:rsidRDefault="00083014" w:rsidP="00083014">
            <w:pPr>
              <w:pStyle w:val="BodyText3"/>
              <w:numPr>
                <w:ilvl w:val="0"/>
                <w:numId w:val="27"/>
              </w:numPr>
              <w:tabs>
                <w:tab w:val="left" w:pos="2340"/>
              </w:tabs>
              <w:ind w:right="227"/>
              <w:rPr>
                <w:rFonts w:asciiTheme="minorHAnsi" w:hAnsiTheme="minorHAnsi" w:cstheme="minorHAnsi"/>
                <w:b w:val="0"/>
                <w:sz w:val="22"/>
                <w:szCs w:val="22"/>
              </w:rPr>
            </w:pPr>
            <w:r w:rsidRPr="00A02C57">
              <w:rPr>
                <w:rFonts w:asciiTheme="minorHAnsi" w:hAnsiTheme="minorHAnsi" w:cstheme="minorHAnsi"/>
                <w:b w:val="0"/>
                <w:sz w:val="22"/>
                <w:szCs w:val="22"/>
              </w:rPr>
              <w:t xml:space="preserve">Experience of </w:t>
            </w:r>
            <w:r w:rsidR="00B32014" w:rsidRPr="00A02C57">
              <w:rPr>
                <w:rFonts w:asciiTheme="minorHAnsi" w:hAnsiTheme="minorHAnsi" w:cstheme="minorHAnsi"/>
                <w:b w:val="0"/>
                <w:sz w:val="22"/>
                <w:szCs w:val="22"/>
              </w:rPr>
              <w:t xml:space="preserve">basic </w:t>
            </w:r>
            <w:r w:rsidRPr="00A02C57">
              <w:rPr>
                <w:rFonts w:asciiTheme="minorHAnsi" w:hAnsiTheme="minorHAnsi" w:cstheme="minorHAnsi"/>
                <w:b w:val="0"/>
                <w:sz w:val="22"/>
                <w:szCs w:val="22"/>
              </w:rPr>
              <w:t>DIY</w:t>
            </w:r>
          </w:p>
          <w:p w:rsidR="00083014" w:rsidRPr="00A02C57" w:rsidRDefault="00083014" w:rsidP="00083014">
            <w:pPr>
              <w:pStyle w:val="BodyText3"/>
              <w:numPr>
                <w:ilvl w:val="0"/>
                <w:numId w:val="27"/>
              </w:numPr>
              <w:tabs>
                <w:tab w:val="left" w:pos="2340"/>
              </w:tabs>
              <w:ind w:right="227"/>
              <w:rPr>
                <w:rFonts w:asciiTheme="minorHAnsi" w:hAnsiTheme="minorHAnsi" w:cstheme="minorHAnsi"/>
                <w:b w:val="0"/>
                <w:sz w:val="22"/>
                <w:szCs w:val="22"/>
              </w:rPr>
            </w:pPr>
            <w:r w:rsidRPr="00A02C57">
              <w:rPr>
                <w:rFonts w:asciiTheme="minorHAnsi" w:hAnsiTheme="minorHAnsi" w:cstheme="minorHAnsi"/>
                <w:b w:val="0"/>
                <w:sz w:val="22"/>
                <w:szCs w:val="22"/>
              </w:rPr>
              <w:t xml:space="preserve">Knowledge of Health and Safety regulations </w:t>
            </w:r>
          </w:p>
          <w:p w:rsidR="00083014" w:rsidRPr="00A02C57" w:rsidRDefault="00083014" w:rsidP="00083014">
            <w:pPr>
              <w:pStyle w:val="BodyText3"/>
              <w:numPr>
                <w:ilvl w:val="0"/>
                <w:numId w:val="27"/>
              </w:numPr>
              <w:tabs>
                <w:tab w:val="left" w:pos="2340"/>
              </w:tabs>
              <w:ind w:right="227"/>
              <w:rPr>
                <w:rFonts w:asciiTheme="minorHAnsi" w:hAnsiTheme="minorHAnsi" w:cstheme="minorHAnsi"/>
                <w:b w:val="0"/>
                <w:sz w:val="22"/>
                <w:szCs w:val="22"/>
              </w:rPr>
            </w:pPr>
            <w:r w:rsidRPr="00A02C57">
              <w:rPr>
                <w:rFonts w:asciiTheme="minorHAnsi" w:hAnsiTheme="minorHAnsi" w:cstheme="minorHAnsi"/>
                <w:b w:val="0"/>
                <w:sz w:val="22"/>
                <w:szCs w:val="22"/>
              </w:rPr>
              <w:t>Knowledge of the basic principles of hygiene</w:t>
            </w:r>
          </w:p>
          <w:p w:rsidR="00083014" w:rsidRPr="00A02C57" w:rsidRDefault="00083014" w:rsidP="00083014">
            <w:pPr>
              <w:pStyle w:val="BodyText3"/>
              <w:numPr>
                <w:ilvl w:val="0"/>
                <w:numId w:val="27"/>
              </w:numPr>
              <w:tabs>
                <w:tab w:val="left" w:pos="2340"/>
              </w:tabs>
              <w:ind w:right="227"/>
              <w:rPr>
                <w:rFonts w:asciiTheme="minorHAnsi" w:hAnsiTheme="minorHAnsi" w:cstheme="minorHAnsi"/>
                <w:b w:val="0"/>
                <w:sz w:val="22"/>
                <w:szCs w:val="22"/>
              </w:rPr>
            </w:pPr>
            <w:r w:rsidRPr="00A02C57">
              <w:rPr>
                <w:rFonts w:asciiTheme="minorHAnsi" w:hAnsiTheme="minorHAnsi" w:cstheme="minorHAnsi"/>
                <w:b w:val="0"/>
                <w:sz w:val="22"/>
                <w:szCs w:val="22"/>
              </w:rPr>
              <w:t>Experience of working independently and as part of a team</w:t>
            </w:r>
          </w:p>
          <w:p w:rsidR="00083014" w:rsidRPr="00A02C57" w:rsidRDefault="00083014" w:rsidP="00083014">
            <w:pPr>
              <w:pStyle w:val="BodyText3"/>
              <w:numPr>
                <w:ilvl w:val="0"/>
                <w:numId w:val="27"/>
              </w:numPr>
              <w:tabs>
                <w:tab w:val="left" w:pos="2340"/>
              </w:tabs>
              <w:ind w:right="227"/>
              <w:rPr>
                <w:rFonts w:asciiTheme="minorHAnsi" w:hAnsiTheme="minorHAnsi" w:cstheme="minorHAnsi"/>
                <w:b w:val="0"/>
                <w:sz w:val="22"/>
                <w:szCs w:val="22"/>
              </w:rPr>
            </w:pPr>
            <w:r w:rsidRPr="00A02C57">
              <w:rPr>
                <w:rFonts w:asciiTheme="minorHAnsi" w:hAnsiTheme="minorHAnsi" w:cstheme="minorHAnsi"/>
                <w:b w:val="0"/>
                <w:sz w:val="22"/>
                <w:szCs w:val="22"/>
              </w:rPr>
              <w:t>Experience of working in a school environment</w:t>
            </w:r>
          </w:p>
          <w:p w:rsidR="00083014" w:rsidRPr="00A02C57" w:rsidRDefault="00083014" w:rsidP="00C9045E">
            <w:pPr>
              <w:tabs>
                <w:tab w:val="left" w:pos="285"/>
                <w:tab w:val="left" w:pos="360"/>
                <w:tab w:val="right" w:pos="8528"/>
                <w:tab w:val="left" w:pos="285"/>
              </w:tabs>
              <w:ind w:right="227"/>
              <w:jc w:val="both"/>
              <w:rPr>
                <w:rFonts w:asciiTheme="minorHAnsi" w:hAnsiTheme="minorHAnsi" w:cstheme="minorHAnsi"/>
                <w:i/>
                <w:iCs/>
                <w:sz w:val="22"/>
                <w:szCs w:val="22"/>
                <w:lang w:val="en-US"/>
              </w:rPr>
            </w:pPr>
          </w:p>
          <w:p w:rsidR="00083014" w:rsidRPr="00A02C57" w:rsidRDefault="00083014" w:rsidP="00C9045E">
            <w:pPr>
              <w:tabs>
                <w:tab w:val="left" w:pos="285"/>
                <w:tab w:val="left" w:pos="360"/>
                <w:tab w:val="right" w:pos="8528"/>
                <w:tab w:val="left" w:pos="285"/>
              </w:tabs>
              <w:ind w:right="227"/>
              <w:jc w:val="both"/>
              <w:rPr>
                <w:rFonts w:asciiTheme="minorHAnsi" w:hAnsiTheme="minorHAnsi" w:cstheme="minorHAnsi"/>
                <w:i/>
                <w:iCs/>
                <w:sz w:val="22"/>
                <w:szCs w:val="22"/>
                <w:lang w:val="en-US"/>
              </w:rPr>
            </w:pPr>
          </w:p>
          <w:p w:rsidR="00083014" w:rsidRPr="00A02C57" w:rsidRDefault="00083014" w:rsidP="00C9045E">
            <w:pPr>
              <w:tabs>
                <w:tab w:val="left" w:pos="285"/>
                <w:tab w:val="left" w:pos="360"/>
                <w:tab w:val="right" w:pos="8528"/>
                <w:tab w:val="left" w:pos="285"/>
              </w:tabs>
              <w:ind w:left="360" w:right="227" w:hanging="360"/>
              <w:jc w:val="both"/>
              <w:rPr>
                <w:rFonts w:asciiTheme="minorHAnsi" w:hAnsiTheme="minorHAnsi" w:cstheme="minorHAnsi"/>
                <w:b/>
                <w:i/>
                <w:iCs/>
                <w:sz w:val="22"/>
                <w:szCs w:val="22"/>
                <w:lang w:val="en-US"/>
              </w:rPr>
            </w:pPr>
            <w:r w:rsidRPr="00A02C57">
              <w:rPr>
                <w:rFonts w:asciiTheme="minorHAnsi" w:hAnsiTheme="minorHAnsi" w:cstheme="minorHAnsi"/>
                <w:b/>
                <w:sz w:val="22"/>
                <w:szCs w:val="22"/>
                <w:lang w:val="en-US"/>
              </w:rPr>
              <w:t>Skills and Abilities</w:t>
            </w:r>
          </w:p>
          <w:p w:rsidR="00083014" w:rsidRPr="00A02C57" w:rsidRDefault="00083014" w:rsidP="00083014">
            <w:pPr>
              <w:pStyle w:val="BodyText3"/>
              <w:numPr>
                <w:ilvl w:val="0"/>
                <w:numId w:val="28"/>
              </w:numPr>
              <w:tabs>
                <w:tab w:val="left" w:pos="2340"/>
              </w:tabs>
              <w:ind w:right="227"/>
              <w:rPr>
                <w:rFonts w:asciiTheme="minorHAnsi" w:hAnsiTheme="minorHAnsi" w:cstheme="minorHAnsi"/>
                <w:b w:val="0"/>
                <w:sz w:val="22"/>
                <w:szCs w:val="22"/>
              </w:rPr>
            </w:pPr>
            <w:r w:rsidRPr="00A02C57">
              <w:rPr>
                <w:rFonts w:asciiTheme="minorHAnsi" w:hAnsiTheme="minorHAnsi" w:cstheme="minorHAnsi"/>
                <w:b w:val="0"/>
                <w:sz w:val="22"/>
                <w:szCs w:val="22"/>
              </w:rPr>
              <w:t xml:space="preserve">Ability to undertake basic </w:t>
            </w:r>
            <w:r w:rsidR="001B6A96" w:rsidRPr="00A02C57">
              <w:rPr>
                <w:rFonts w:asciiTheme="minorHAnsi" w:hAnsiTheme="minorHAnsi" w:cstheme="minorHAnsi"/>
                <w:b w:val="0"/>
                <w:sz w:val="22"/>
                <w:szCs w:val="22"/>
              </w:rPr>
              <w:t>repair work</w:t>
            </w:r>
            <w:r w:rsidR="00B32014" w:rsidRPr="00A02C57">
              <w:rPr>
                <w:rFonts w:asciiTheme="minorHAnsi" w:hAnsiTheme="minorHAnsi" w:cstheme="minorHAnsi"/>
                <w:b w:val="0"/>
                <w:sz w:val="22"/>
                <w:szCs w:val="22"/>
              </w:rPr>
              <w:t xml:space="preserve"> – training will be given</w:t>
            </w:r>
          </w:p>
          <w:p w:rsidR="00083014" w:rsidRPr="00A02C57" w:rsidRDefault="00083014" w:rsidP="00083014">
            <w:pPr>
              <w:pStyle w:val="BodyText3"/>
              <w:numPr>
                <w:ilvl w:val="0"/>
                <w:numId w:val="28"/>
              </w:numPr>
              <w:tabs>
                <w:tab w:val="left" w:pos="2340"/>
              </w:tabs>
              <w:ind w:right="227"/>
              <w:rPr>
                <w:rFonts w:asciiTheme="minorHAnsi" w:hAnsiTheme="minorHAnsi" w:cstheme="minorHAnsi"/>
                <w:b w:val="0"/>
                <w:sz w:val="22"/>
                <w:szCs w:val="22"/>
              </w:rPr>
            </w:pPr>
            <w:r w:rsidRPr="00A02C57">
              <w:rPr>
                <w:rFonts w:asciiTheme="minorHAnsi" w:hAnsiTheme="minorHAnsi" w:cstheme="minorHAnsi"/>
                <w:b w:val="0"/>
                <w:sz w:val="22"/>
                <w:szCs w:val="22"/>
              </w:rPr>
              <w:t>Ability to undertake grounds maintenance tasks</w:t>
            </w:r>
            <w:r w:rsidR="00B32014" w:rsidRPr="00A02C57">
              <w:rPr>
                <w:rFonts w:asciiTheme="minorHAnsi" w:hAnsiTheme="minorHAnsi" w:cstheme="minorHAnsi"/>
                <w:b w:val="0"/>
                <w:sz w:val="22"/>
                <w:szCs w:val="22"/>
              </w:rPr>
              <w:t xml:space="preserve"> – training will be given</w:t>
            </w:r>
          </w:p>
          <w:p w:rsidR="00083014" w:rsidRPr="00A02C57" w:rsidRDefault="00083014" w:rsidP="00083014">
            <w:pPr>
              <w:pStyle w:val="BodyText3"/>
              <w:numPr>
                <w:ilvl w:val="0"/>
                <w:numId w:val="27"/>
              </w:numPr>
              <w:tabs>
                <w:tab w:val="left" w:pos="2340"/>
              </w:tabs>
              <w:ind w:right="227"/>
              <w:rPr>
                <w:rFonts w:asciiTheme="minorHAnsi" w:hAnsiTheme="minorHAnsi" w:cstheme="minorHAnsi"/>
                <w:b w:val="0"/>
                <w:sz w:val="22"/>
                <w:szCs w:val="22"/>
              </w:rPr>
            </w:pPr>
            <w:r w:rsidRPr="00A02C57">
              <w:rPr>
                <w:rFonts w:asciiTheme="minorHAnsi" w:hAnsiTheme="minorHAnsi" w:cstheme="minorHAnsi"/>
                <w:b w:val="0"/>
                <w:sz w:val="22"/>
                <w:szCs w:val="22"/>
              </w:rPr>
              <w:t>Ability to undertake a range of cleaning tasks</w:t>
            </w:r>
          </w:p>
          <w:p w:rsidR="001B6A96" w:rsidRPr="00A02C57" w:rsidRDefault="001B6A96" w:rsidP="00083014">
            <w:pPr>
              <w:pStyle w:val="BodyText3"/>
              <w:numPr>
                <w:ilvl w:val="0"/>
                <w:numId w:val="27"/>
              </w:numPr>
              <w:tabs>
                <w:tab w:val="left" w:pos="2340"/>
              </w:tabs>
              <w:ind w:right="227"/>
              <w:rPr>
                <w:rFonts w:asciiTheme="minorHAnsi" w:hAnsiTheme="minorHAnsi" w:cstheme="minorHAnsi"/>
                <w:b w:val="0"/>
                <w:sz w:val="22"/>
                <w:szCs w:val="22"/>
              </w:rPr>
            </w:pPr>
            <w:r w:rsidRPr="00A02C57">
              <w:rPr>
                <w:rFonts w:asciiTheme="minorHAnsi" w:hAnsiTheme="minorHAnsi" w:cstheme="minorHAnsi"/>
                <w:b w:val="0"/>
                <w:sz w:val="22"/>
                <w:szCs w:val="22"/>
              </w:rPr>
              <w:t>Ability to reach and bend, and to carry out some heavy lifting</w:t>
            </w:r>
          </w:p>
          <w:p w:rsidR="00083014" w:rsidRPr="00A02C57" w:rsidRDefault="00083014" w:rsidP="00083014">
            <w:pPr>
              <w:pStyle w:val="BodyText3"/>
              <w:numPr>
                <w:ilvl w:val="0"/>
                <w:numId w:val="27"/>
              </w:numPr>
              <w:tabs>
                <w:tab w:val="left" w:pos="2340"/>
              </w:tabs>
              <w:ind w:right="227"/>
              <w:rPr>
                <w:rFonts w:asciiTheme="minorHAnsi" w:hAnsiTheme="minorHAnsi" w:cstheme="minorHAnsi"/>
                <w:b w:val="0"/>
                <w:sz w:val="22"/>
                <w:szCs w:val="22"/>
              </w:rPr>
            </w:pPr>
            <w:r w:rsidRPr="00A02C57">
              <w:rPr>
                <w:rFonts w:asciiTheme="minorHAnsi" w:hAnsiTheme="minorHAnsi" w:cstheme="minorHAnsi"/>
                <w:b w:val="0"/>
                <w:sz w:val="22"/>
                <w:szCs w:val="22"/>
              </w:rPr>
              <w:t xml:space="preserve">To undertake lettings </w:t>
            </w:r>
            <w:r w:rsidR="003D6568" w:rsidRPr="00A02C57">
              <w:rPr>
                <w:rFonts w:asciiTheme="minorHAnsi" w:hAnsiTheme="minorHAnsi" w:cstheme="minorHAnsi"/>
                <w:b w:val="0"/>
                <w:sz w:val="22"/>
                <w:szCs w:val="22"/>
              </w:rPr>
              <w:t xml:space="preserve">and </w:t>
            </w:r>
            <w:r w:rsidRPr="00A02C57">
              <w:rPr>
                <w:rFonts w:asciiTheme="minorHAnsi" w:hAnsiTheme="minorHAnsi" w:cstheme="minorHAnsi"/>
                <w:b w:val="0"/>
                <w:sz w:val="22"/>
                <w:szCs w:val="22"/>
              </w:rPr>
              <w:t>overtime as arranged and agreed with the Premises Manager.</w:t>
            </w:r>
          </w:p>
          <w:p w:rsidR="00083014" w:rsidRPr="00A02C57" w:rsidRDefault="00083014" w:rsidP="00083014">
            <w:pPr>
              <w:pStyle w:val="BodyText3"/>
              <w:numPr>
                <w:ilvl w:val="0"/>
                <w:numId w:val="27"/>
              </w:numPr>
              <w:tabs>
                <w:tab w:val="left" w:pos="2340"/>
              </w:tabs>
              <w:ind w:right="227"/>
              <w:rPr>
                <w:rFonts w:asciiTheme="minorHAnsi" w:hAnsiTheme="minorHAnsi" w:cstheme="minorHAnsi"/>
                <w:b w:val="0"/>
                <w:sz w:val="22"/>
                <w:szCs w:val="22"/>
              </w:rPr>
            </w:pPr>
            <w:r w:rsidRPr="00A02C57">
              <w:rPr>
                <w:rFonts w:asciiTheme="minorHAnsi" w:hAnsiTheme="minorHAnsi" w:cstheme="minorHAnsi"/>
                <w:b w:val="0"/>
                <w:sz w:val="22"/>
                <w:szCs w:val="22"/>
              </w:rPr>
              <w:t xml:space="preserve">Ability to be self-motivated and proactive at all times </w:t>
            </w:r>
          </w:p>
          <w:p w:rsidR="00083014" w:rsidRPr="00A02C57" w:rsidRDefault="00083014" w:rsidP="00083014">
            <w:pPr>
              <w:pStyle w:val="BodyText3"/>
              <w:numPr>
                <w:ilvl w:val="0"/>
                <w:numId w:val="27"/>
              </w:numPr>
              <w:tabs>
                <w:tab w:val="left" w:pos="2340"/>
              </w:tabs>
              <w:ind w:right="227"/>
              <w:rPr>
                <w:rFonts w:asciiTheme="minorHAnsi" w:hAnsiTheme="minorHAnsi" w:cstheme="minorHAnsi"/>
                <w:b w:val="0"/>
                <w:sz w:val="22"/>
                <w:szCs w:val="22"/>
              </w:rPr>
            </w:pPr>
            <w:r w:rsidRPr="00A02C57">
              <w:rPr>
                <w:rFonts w:asciiTheme="minorHAnsi" w:hAnsiTheme="minorHAnsi" w:cstheme="minorHAnsi"/>
                <w:b w:val="0"/>
                <w:sz w:val="22"/>
                <w:szCs w:val="22"/>
              </w:rPr>
              <w:t>Supportive of change</w:t>
            </w:r>
          </w:p>
          <w:p w:rsidR="00083014" w:rsidRPr="00A02C57" w:rsidRDefault="00083014" w:rsidP="00C9045E">
            <w:pPr>
              <w:tabs>
                <w:tab w:val="left" w:pos="285"/>
                <w:tab w:val="left" w:pos="360"/>
                <w:tab w:val="right" w:pos="8528"/>
                <w:tab w:val="left" w:pos="285"/>
              </w:tabs>
              <w:ind w:right="227"/>
              <w:jc w:val="both"/>
              <w:rPr>
                <w:rFonts w:asciiTheme="minorHAnsi" w:hAnsiTheme="minorHAnsi" w:cstheme="minorHAnsi"/>
                <w:i/>
                <w:iCs/>
                <w:sz w:val="22"/>
                <w:szCs w:val="22"/>
                <w:lang w:val="en-US"/>
              </w:rPr>
            </w:pPr>
          </w:p>
          <w:p w:rsidR="00083014" w:rsidRPr="00A02C57" w:rsidRDefault="00083014" w:rsidP="00C9045E">
            <w:pPr>
              <w:tabs>
                <w:tab w:val="left" w:pos="285"/>
                <w:tab w:val="left" w:pos="360"/>
                <w:tab w:val="right" w:pos="8528"/>
                <w:tab w:val="left" w:pos="285"/>
              </w:tabs>
              <w:ind w:right="227"/>
              <w:jc w:val="both"/>
              <w:rPr>
                <w:rFonts w:asciiTheme="minorHAnsi" w:hAnsiTheme="minorHAnsi" w:cstheme="minorHAnsi"/>
                <w:i/>
                <w:iCs/>
                <w:sz w:val="22"/>
                <w:szCs w:val="22"/>
                <w:lang w:val="en-US"/>
              </w:rPr>
            </w:pPr>
          </w:p>
          <w:p w:rsidR="00083014" w:rsidRPr="00A02C57" w:rsidRDefault="00083014" w:rsidP="00C9045E">
            <w:pPr>
              <w:tabs>
                <w:tab w:val="left" w:pos="285"/>
                <w:tab w:val="left" w:pos="360"/>
                <w:tab w:val="right" w:pos="8528"/>
                <w:tab w:val="left" w:pos="285"/>
              </w:tabs>
              <w:ind w:left="360" w:right="227" w:hanging="360"/>
              <w:jc w:val="both"/>
              <w:rPr>
                <w:rFonts w:asciiTheme="minorHAnsi" w:hAnsiTheme="minorHAnsi" w:cstheme="minorHAnsi"/>
                <w:b/>
                <w:i/>
                <w:iCs/>
                <w:sz w:val="22"/>
                <w:szCs w:val="22"/>
                <w:lang w:val="en-US"/>
              </w:rPr>
            </w:pPr>
            <w:r w:rsidRPr="00A02C57">
              <w:rPr>
                <w:rFonts w:asciiTheme="minorHAnsi" w:hAnsiTheme="minorHAnsi" w:cstheme="minorHAnsi"/>
                <w:b/>
                <w:sz w:val="22"/>
                <w:szCs w:val="22"/>
                <w:lang w:val="en-US"/>
              </w:rPr>
              <w:t>Qualifications</w:t>
            </w:r>
          </w:p>
          <w:p w:rsidR="00083014" w:rsidRPr="00A02C57" w:rsidRDefault="00083014" w:rsidP="00083014">
            <w:pPr>
              <w:pStyle w:val="BodyText3"/>
              <w:numPr>
                <w:ilvl w:val="0"/>
                <w:numId w:val="28"/>
              </w:numPr>
              <w:tabs>
                <w:tab w:val="left" w:pos="285"/>
                <w:tab w:val="left" w:pos="360"/>
                <w:tab w:val="left" w:pos="2340"/>
                <w:tab w:val="right" w:pos="8528"/>
                <w:tab w:val="left" w:pos="285"/>
              </w:tabs>
              <w:ind w:right="227"/>
              <w:rPr>
                <w:rFonts w:asciiTheme="minorHAnsi" w:hAnsiTheme="minorHAnsi" w:cstheme="minorHAnsi"/>
                <w:b w:val="0"/>
                <w:sz w:val="22"/>
                <w:szCs w:val="22"/>
                <w:lang w:val="en-US"/>
              </w:rPr>
            </w:pPr>
            <w:r w:rsidRPr="00A02C57">
              <w:rPr>
                <w:rFonts w:asciiTheme="minorHAnsi" w:hAnsiTheme="minorHAnsi" w:cstheme="minorHAnsi"/>
                <w:b w:val="0"/>
                <w:sz w:val="22"/>
                <w:szCs w:val="22"/>
              </w:rPr>
              <w:t>Willingness to attend relevant training courses when necessary</w:t>
            </w:r>
          </w:p>
          <w:p w:rsidR="00083014" w:rsidRPr="00A02C57" w:rsidRDefault="00083014" w:rsidP="00C9045E">
            <w:pPr>
              <w:tabs>
                <w:tab w:val="left" w:pos="285"/>
                <w:tab w:val="left" w:pos="360"/>
                <w:tab w:val="right" w:pos="8528"/>
                <w:tab w:val="left" w:pos="285"/>
              </w:tabs>
              <w:ind w:right="227"/>
              <w:jc w:val="both"/>
              <w:rPr>
                <w:rFonts w:asciiTheme="minorHAnsi" w:hAnsiTheme="minorHAnsi" w:cstheme="minorHAnsi"/>
                <w:i/>
                <w:iCs/>
                <w:sz w:val="22"/>
                <w:szCs w:val="22"/>
                <w:lang w:val="en-US"/>
              </w:rPr>
            </w:pPr>
          </w:p>
          <w:p w:rsidR="00083014" w:rsidRPr="00A02C57" w:rsidRDefault="00083014" w:rsidP="00C9045E">
            <w:pPr>
              <w:tabs>
                <w:tab w:val="left" w:pos="285"/>
                <w:tab w:val="left" w:pos="360"/>
                <w:tab w:val="right" w:pos="8528"/>
                <w:tab w:val="left" w:pos="285"/>
              </w:tabs>
              <w:ind w:right="227"/>
              <w:jc w:val="both"/>
              <w:rPr>
                <w:rFonts w:asciiTheme="minorHAnsi" w:hAnsiTheme="minorHAnsi" w:cstheme="minorHAnsi"/>
                <w:i/>
                <w:iCs/>
                <w:sz w:val="22"/>
                <w:szCs w:val="22"/>
                <w:lang w:val="en-US"/>
              </w:rPr>
            </w:pPr>
          </w:p>
          <w:p w:rsidR="00083014" w:rsidRPr="00A02C57" w:rsidRDefault="00083014" w:rsidP="00C9045E">
            <w:pPr>
              <w:tabs>
                <w:tab w:val="left" w:pos="285"/>
                <w:tab w:val="left" w:pos="360"/>
                <w:tab w:val="right" w:pos="8528"/>
                <w:tab w:val="left" w:pos="285"/>
              </w:tabs>
              <w:ind w:left="360" w:right="227" w:hanging="360"/>
              <w:jc w:val="both"/>
              <w:rPr>
                <w:rFonts w:asciiTheme="minorHAnsi" w:hAnsiTheme="minorHAnsi" w:cstheme="minorHAnsi"/>
                <w:b/>
                <w:i/>
                <w:iCs/>
                <w:sz w:val="22"/>
                <w:szCs w:val="22"/>
                <w:lang w:val="en-US"/>
              </w:rPr>
            </w:pPr>
            <w:r w:rsidRPr="00A02C57">
              <w:rPr>
                <w:rFonts w:asciiTheme="minorHAnsi" w:hAnsiTheme="minorHAnsi" w:cstheme="minorHAnsi"/>
                <w:b/>
                <w:sz w:val="22"/>
                <w:szCs w:val="22"/>
                <w:lang w:val="en-US"/>
              </w:rPr>
              <w:t>Personal</w:t>
            </w:r>
          </w:p>
          <w:p w:rsidR="00083014" w:rsidRPr="00A02C57" w:rsidRDefault="00083014" w:rsidP="00083014">
            <w:pPr>
              <w:numPr>
                <w:ilvl w:val="0"/>
                <w:numId w:val="28"/>
              </w:numPr>
              <w:tabs>
                <w:tab w:val="left" w:pos="285"/>
                <w:tab w:val="left" w:pos="360"/>
                <w:tab w:val="right" w:pos="8528"/>
                <w:tab w:val="left" w:pos="285"/>
              </w:tabs>
              <w:ind w:right="1109"/>
              <w:rPr>
                <w:rFonts w:asciiTheme="minorHAnsi" w:hAnsiTheme="minorHAnsi" w:cstheme="minorHAnsi"/>
                <w:b/>
                <w:i/>
                <w:iCs/>
                <w:sz w:val="22"/>
                <w:szCs w:val="22"/>
                <w:lang w:val="en-US"/>
              </w:rPr>
            </w:pPr>
            <w:r w:rsidRPr="00A02C57">
              <w:rPr>
                <w:rFonts w:asciiTheme="minorHAnsi" w:hAnsiTheme="minorHAnsi" w:cstheme="minorHAnsi"/>
                <w:sz w:val="22"/>
                <w:szCs w:val="22"/>
                <w:lang w:val="en-US"/>
              </w:rPr>
              <w:t>Commitment to working within the School’s Child Protection Policy</w:t>
            </w:r>
          </w:p>
          <w:p w:rsidR="00083014" w:rsidRPr="00A02C57" w:rsidRDefault="00083014" w:rsidP="00083014">
            <w:pPr>
              <w:numPr>
                <w:ilvl w:val="0"/>
                <w:numId w:val="28"/>
              </w:numPr>
              <w:tabs>
                <w:tab w:val="left" w:pos="285"/>
                <w:tab w:val="left" w:pos="360"/>
                <w:tab w:val="right" w:pos="8528"/>
                <w:tab w:val="left" w:pos="285"/>
              </w:tabs>
              <w:ind w:right="1109"/>
              <w:rPr>
                <w:rFonts w:asciiTheme="minorHAnsi" w:hAnsiTheme="minorHAnsi" w:cstheme="minorHAnsi"/>
                <w:b/>
                <w:i/>
                <w:iCs/>
                <w:sz w:val="22"/>
                <w:szCs w:val="22"/>
                <w:lang w:val="en-US"/>
              </w:rPr>
            </w:pPr>
            <w:r w:rsidRPr="00A02C57">
              <w:rPr>
                <w:rFonts w:asciiTheme="minorHAnsi" w:hAnsiTheme="minorHAnsi" w:cstheme="minorHAnsi"/>
                <w:sz w:val="22"/>
                <w:szCs w:val="22"/>
                <w:lang w:val="en-US"/>
              </w:rPr>
              <w:t>Commitment to high standards and expectations</w:t>
            </w:r>
          </w:p>
          <w:p w:rsidR="00083014" w:rsidRPr="00A02C57" w:rsidRDefault="00083014" w:rsidP="00083014">
            <w:pPr>
              <w:numPr>
                <w:ilvl w:val="0"/>
                <w:numId w:val="29"/>
              </w:numPr>
              <w:tabs>
                <w:tab w:val="left" w:pos="285"/>
                <w:tab w:val="left" w:pos="360"/>
                <w:tab w:val="right" w:pos="8528"/>
                <w:tab w:val="left" w:pos="285"/>
              </w:tabs>
              <w:ind w:right="1109"/>
              <w:rPr>
                <w:rFonts w:asciiTheme="minorHAnsi" w:hAnsiTheme="minorHAnsi" w:cstheme="minorHAnsi"/>
                <w:b/>
                <w:i/>
                <w:iCs/>
                <w:sz w:val="22"/>
                <w:szCs w:val="22"/>
                <w:lang w:val="en-US"/>
              </w:rPr>
            </w:pPr>
            <w:r w:rsidRPr="00A02C57">
              <w:rPr>
                <w:rFonts w:asciiTheme="minorHAnsi" w:hAnsiTheme="minorHAnsi" w:cstheme="minorHAnsi"/>
                <w:sz w:val="22"/>
                <w:szCs w:val="22"/>
                <w:lang w:val="en-US"/>
              </w:rPr>
              <w:t>Commitment to wearing the uniform provided by the school</w:t>
            </w:r>
          </w:p>
          <w:p w:rsidR="00083014" w:rsidRPr="00A02C57" w:rsidRDefault="00083014" w:rsidP="00083014">
            <w:pPr>
              <w:numPr>
                <w:ilvl w:val="0"/>
                <w:numId w:val="28"/>
              </w:numPr>
              <w:tabs>
                <w:tab w:val="left" w:pos="285"/>
                <w:tab w:val="left" w:pos="360"/>
                <w:tab w:val="right" w:pos="8528"/>
                <w:tab w:val="left" w:pos="285"/>
              </w:tabs>
              <w:ind w:right="1109"/>
              <w:rPr>
                <w:rFonts w:asciiTheme="minorHAnsi" w:hAnsiTheme="minorHAnsi" w:cstheme="minorHAnsi"/>
                <w:b/>
                <w:i/>
                <w:iCs/>
                <w:sz w:val="22"/>
                <w:szCs w:val="22"/>
                <w:lang w:val="en-US"/>
              </w:rPr>
            </w:pPr>
            <w:r w:rsidRPr="00A02C57">
              <w:rPr>
                <w:rFonts w:asciiTheme="minorHAnsi" w:hAnsiTheme="minorHAnsi" w:cstheme="minorHAnsi"/>
                <w:sz w:val="22"/>
                <w:szCs w:val="22"/>
                <w:lang w:val="en-US"/>
              </w:rPr>
              <w:t>High levels of professional integrity, energy and enthusiasm</w:t>
            </w:r>
          </w:p>
          <w:p w:rsidR="00083014" w:rsidRPr="00A02C57" w:rsidRDefault="00083014" w:rsidP="00083014">
            <w:pPr>
              <w:numPr>
                <w:ilvl w:val="0"/>
                <w:numId w:val="28"/>
              </w:numPr>
              <w:tabs>
                <w:tab w:val="left" w:pos="285"/>
                <w:tab w:val="left" w:pos="360"/>
                <w:tab w:val="right" w:pos="8528"/>
                <w:tab w:val="left" w:pos="285"/>
              </w:tabs>
              <w:ind w:right="1109"/>
              <w:rPr>
                <w:rFonts w:asciiTheme="minorHAnsi" w:hAnsiTheme="minorHAnsi" w:cstheme="minorHAnsi"/>
                <w:b/>
                <w:i/>
                <w:iCs/>
                <w:sz w:val="22"/>
                <w:szCs w:val="22"/>
                <w:lang w:val="en-US"/>
              </w:rPr>
            </w:pPr>
            <w:r w:rsidRPr="00A02C57">
              <w:rPr>
                <w:rFonts w:asciiTheme="minorHAnsi" w:hAnsiTheme="minorHAnsi" w:cstheme="minorHAnsi"/>
                <w:sz w:val="22"/>
                <w:szCs w:val="22"/>
                <w:lang w:val="en-US"/>
              </w:rPr>
              <w:t>Flexibility to undertake any role</w:t>
            </w:r>
          </w:p>
          <w:p w:rsidR="00083014" w:rsidRPr="00A02C57" w:rsidRDefault="00083014" w:rsidP="00083014">
            <w:pPr>
              <w:numPr>
                <w:ilvl w:val="0"/>
                <w:numId w:val="28"/>
              </w:numPr>
              <w:tabs>
                <w:tab w:val="left" w:pos="285"/>
                <w:tab w:val="left" w:pos="360"/>
                <w:tab w:val="right" w:pos="8528"/>
                <w:tab w:val="left" w:pos="285"/>
              </w:tabs>
              <w:ind w:right="1109"/>
              <w:rPr>
                <w:rFonts w:asciiTheme="minorHAnsi" w:hAnsiTheme="minorHAnsi" w:cstheme="minorHAnsi"/>
                <w:b/>
                <w:i/>
                <w:iCs/>
                <w:sz w:val="22"/>
                <w:szCs w:val="22"/>
                <w:lang w:val="en-US"/>
              </w:rPr>
            </w:pPr>
            <w:r w:rsidRPr="00A02C57">
              <w:rPr>
                <w:rFonts w:asciiTheme="minorHAnsi" w:hAnsiTheme="minorHAnsi" w:cstheme="minorHAnsi"/>
                <w:sz w:val="22"/>
                <w:szCs w:val="22"/>
                <w:lang w:val="en-US"/>
              </w:rPr>
              <w:t>A good sense of humour</w:t>
            </w:r>
          </w:p>
          <w:p w:rsidR="00083014" w:rsidRPr="00A02C57" w:rsidRDefault="00083014" w:rsidP="00C9045E">
            <w:pPr>
              <w:tabs>
                <w:tab w:val="left" w:pos="285"/>
                <w:tab w:val="left" w:pos="360"/>
                <w:tab w:val="right" w:pos="8528"/>
                <w:tab w:val="left" w:pos="285"/>
              </w:tabs>
              <w:ind w:right="1109"/>
              <w:jc w:val="both"/>
              <w:rPr>
                <w:rFonts w:asciiTheme="minorHAnsi" w:hAnsiTheme="minorHAnsi" w:cstheme="minorHAnsi"/>
                <w:i/>
                <w:iCs/>
                <w:sz w:val="22"/>
                <w:szCs w:val="22"/>
                <w:lang w:val="en-US"/>
              </w:rPr>
            </w:pPr>
          </w:p>
        </w:tc>
      </w:tr>
    </w:tbl>
    <w:p w:rsidR="00083014" w:rsidRPr="00A02C57" w:rsidRDefault="00083014" w:rsidP="00083014">
      <w:pPr>
        <w:jc w:val="both"/>
        <w:rPr>
          <w:rFonts w:asciiTheme="minorHAnsi" w:hAnsiTheme="minorHAnsi" w:cstheme="minorHAnsi"/>
          <w:b/>
          <w:bCs/>
          <w:i/>
          <w:iCs/>
          <w:sz w:val="22"/>
          <w:szCs w:val="22"/>
        </w:rPr>
      </w:pPr>
    </w:p>
    <w:p w:rsidR="00083014" w:rsidRPr="00A02C57" w:rsidRDefault="00083014" w:rsidP="00083014">
      <w:pPr>
        <w:tabs>
          <w:tab w:val="left" w:pos="2340"/>
        </w:tabs>
        <w:spacing w:before="60" w:after="60"/>
        <w:jc w:val="both"/>
        <w:rPr>
          <w:rFonts w:asciiTheme="minorHAnsi" w:hAnsiTheme="minorHAnsi" w:cstheme="minorHAnsi"/>
          <w:b/>
          <w:bCs/>
          <w:i/>
          <w:iCs/>
          <w:sz w:val="22"/>
          <w:szCs w:val="22"/>
        </w:rPr>
      </w:pPr>
    </w:p>
    <w:p w:rsidR="00C869CE" w:rsidRPr="00A02C57" w:rsidRDefault="00C869CE">
      <w:pPr>
        <w:rPr>
          <w:rFonts w:asciiTheme="minorHAnsi" w:hAnsiTheme="minorHAnsi" w:cstheme="minorHAnsi"/>
          <w:sz w:val="22"/>
          <w:szCs w:val="22"/>
        </w:rPr>
      </w:pPr>
    </w:p>
    <w:sectPr w:rsidR="00C869CE" w:rsidRPr="00A02C57" w:rsidSect="002C13F1">
      <w:pgSz w:w="11909" w:h="16834" w:code="9"/>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235" w:rsidRDefault="002C1235">
      <w:r>
        <w:separator/>
      </w:r>
    </w:p>
  </w:endnote>
  <w:endnote w:type="continuationSeparator" w:id="0">
    <w:p w:rsidR="002C1235" w:rsidRDefault="002C1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235" w:rsidRDefault="002C1235">
      <w:r>
        <w:separator/>
      </w:r>
    </w:p>
  </w:footnote>
  <w:footnote w:type="continuationSeparator" w:id="0">
    <w:p w:rsidR="002C1235" w:rsidRDefault="002C1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49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62C75E2"/>
    <w:multiLevelType w:val="hybridMultilevel"/>
    <w:tmpl w:val="65002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5595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9EB3CEE"/>
    <w:multiLevelType w:val="singleLevel"/>
    <w:tmpl w:val="C59EC67C"/>
    <w:lvl w:ilvl="0">
      <w:start w:val="14"/>
      <w:numFmt w:val="decimal"/>
      <w:lvlText w:val="%1."/>
      <w:lvlJc w:val="left"/>
      <w:pPr>
        <w:tabs>
          <w:tab w:val="num" w:pos="720"/>
        </w:tabs>
        <w:ind w:left="720" w:hanging="720"/>
      </w:pPr>
      <w:rPr>
        <w:rFonts w:hint="default"/>
      </w:rPr>
    </w:lvl>
  </w:abstractNum>
  <w:abstractNum w:abstractNumId="4" w15:restartNumberingAfterBreak="0">
    <w:nsid w:val="0CB11728"/>
    <w:multiLevelType w:val="singleLevel"/>
    <w:tmpl w:val="1954E99C"/>
    <w:lvl w:ilvl="0">
      <w:start w:val="1"/>
      <w:numFmt w:val="lowerLetter"/>
      <w:lvlText w:val="%1)"/>
      <w:lvlJc w:val="left"/>
      <w:pPr>
        <w:tabs>
          <w:tab w:val="num" w:pos="504"/>
        </w:tabs>
        <w:ind w:left="504" w:hanging="504"/>
      </w:pPr>
      <w:rPr>
        <w:rFonts w:ascii="Arial" w:hAnsi="Arial" w:hint="default"/>
        <w:b w:val="0"/>
        <w:i w:val="0"/>
        <w:sz w:val="24"/>
      </w:rPr>
    </w:lvl>
  </w:abstractNum>
  <w:abstractNum w:abstractNumId="5" w15:restartNumberingAfterBreak="0">
    <w:nsid w:val="0E0F1AB7"/>
    <w:multiLevelType w:val="hybridMultilevel"/>
    <w:tmpl w:val="04466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9530E6"/>
    <w:multiLevelType w:val="hybridMultilevel"/>
    <w:tmpl w:val="D8F0F8A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812C67"/>
    <w:multiLevelType w:val="hybridMultilevel"/>
    <w:tmpl w:val="60CE5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EA3678"/>
    <w:multiLevelType w:val="hybridMultilevel"/>
    <w:tmpl w:val="D55A6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1C58C5"/>
    <w:multiLevelType w:val="hybridMultilevel"/>
    <w:tmpl w:val="CC6026C2"/>
    <w:lvl w:ilvl="0" w:tplc="08090001">
      <w:start w:val="1"/>
      <w:numFmt w:val="bullet"/>
      <w:lvlText w:val=""/>
      <w:lvlJc w:val="left"/>
      <w:pPr>
        <w:tabs>
          <w:tab w:val="num" w:pos="862"/>
        </w:tabs>
        <w:ind w:left="862" w:hanging="72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7D2599"/>
    <w:multiLevelType w:val="hybridMultilevel"/>
    <w:tmpl w:val="4EBE4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14FD1"/>
    <w:multiLevelType w:val="hybridMultilevel"/>
    <w:tmpl w:val="862AA15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0D2A0C"/>
    <w:multiLevelType w:val="singleLevel"/>
    <w:tmpl w:val="8B24738C"/>
    <w:lvl w:ilvl="0">
      <w:start w:val="3"/>
      <w:numFmt w:val="lowerLetter"/>
      <w:lvlText w:val="%1)"/>
      <w:lvlJc w:val="left"/>
      <w:pPr>
        <w:tabs>
          <w:tab w:val="num" w:pos="720"/>
        </w:tabs>
        <w:ind w:left="720" w:hanging="720"/>
      </w:pPr>
      <w:rPr>
        <w:rFonts w:hint="default"/>
      </w:rPr>
    </w:lvl>
  </w:abstractNum>
  <w:abstractNum w:abstractNumId="13" w15:restartNumberingAfterBreak="0">
    <w:nsid w:val="3312713F"/>
    <w:multiLevelType w:val="singleLevel"/>
    <w:tmpl w:val="B8DC4520"/>
    <w:lvl w:ilvl="0">
      <w:start w:val="1"/>
      <w:numFmt w:val="lowerLetter"/>
      <w:lvlText w:val="%1a)"/>
      <w:lvlJc w:val="left"/>
      <w:pPr>
        <w:tabs>
          <w:tab w:val="num" w:pos="504"/>
        </w:tabs>
        <w:ind w:left="504" w:hanging="504"/>
      </w:pPr>
      <w:rPr>
        <w:b w:val="0"/>
        <w:i w:val="0"/>
        <w:sz w:val="22"/>
      </w:rPr>
    </w:lvl>
  </w:abstractNum>
  <w:abstractNum w:abstractNumId="14" w15:restartNumberingAfterBreak="0">
    <w:nsid w:val="33A171B6"/>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354718AF"/>
    <w:multiLevelType w:val="singleLevel"/>
    <w:tmpl w:val="449C86DA"/>
    <w:lvl w:ilvl="0">
      <w:start w:val="1"/>
      <w:numFmt w:val="decimal"/>
      <w:lvlText w:val="%1."/>
      <w:lvlJc w:val="left"/>
      <w:pPr>
        <w:tabs>
          <w:tab w:val="num" w:pos="720"/>
        </w:tabs>
        <w:ind w:left="720" w:hanging="720"/>
      </w:pPr>
      <w:rPr>
        <w:rFonts w:hint="default"/>
      </w:rPr>
    </w:lvl>
  </w:abstractNum>
  <w:abstractNum w:abstractNumId="16" w15:restartNumberingAfterBreak="0">
    <w:nsid w:val="46CC3563"/>
    <w:multiLevelType w:val="hybridMultilevel"/>
    <w:tmpl w:val="93BE6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203091"/>
    <w:multiLevelType w:val="hybridMultilevel"/>
    <w:tmpl w:val="D854C276"/>
    <w:lvl w:ilvl="0" w:tplc="C59EC67C">
      <w:start w:val="14"/>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F251535"/>
    <w:multiLevelType w:val="hybridMultilevel"/>
    <w:tmpl w:val="A4A00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F12621"/>
    <w:multiLevelType w:val="hybridMultilevel"/>
    <w:tmpl w:val="F5463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202DF"/>
    <w:multiLevelType w:val="singleLevel"/>
    <w:tmpl w:val="CA5A6574"/>
    <w:lvl w:ilvl="0">
      <w:start w:val="1"/>
      <w:numFmt w:val="lowerLetter"/>
      <w:lvlText w:val="%1)"/>
      <w:lvlJc w:val="left"/>
      <w:pPr>
        <w:tabs>
          <w:tab w:val="num" w:pos="360"/>
        </w:tabs>
        <w:ind w:left="360" w:hanging="360"/>
      </w:pPr>
    </w:lvl>
  </w:abstractNum>
  <w:abstractNum w:abstractNumId="21" w15:restartNumberingAfterBreak="0">
    <w:nsid w:val="5B8B3247"/>
    <w:multiLevelType w:val="hybridMultilevel"/>
    <w:tmpl w:val="F0300CE4"/>
    <w:lvl w:ilvl="0" w:tplc="C59EC67C">
      <w:start w:val="14"/>
      <w:numFmt w:val="decimal"/>
      <w:lvlText w:val="%1."/>
      <w:lvlJc w:val="left"/>
      <w:pPr>
        <w:tabs>
          <w:tab w:val="num" w:pos="1004"/>
        </w:tabs>
        <w:ind w:left="1004" w:hanging="720"/>
      </w:pPr>
      <w:rPr>
        <w:rFonts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22" w15:restartNumberingAfterBreak="0">
    <w:nsid w:val="64F14507"/>
    <w:multiLevelType w:val="hybridMultilevel"/>
    <w:tmpl w:val="8CE80B6C"/>
    <w:lvl w:ilvl="0" w:tplc="AFFE19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5C34750"/>
    <w:multiLevelType w:val="hybridMultilevel"/>
    <w:tmpl w:val="B79C8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D650CC"/>
    <w:multiLevelType w:val="singleLevel"/>
    <w:tmpl w:val="3A005F8E"/>
    <w:lvl w:ilvl="0">
      <w:start w:val="1"/>
      <w:numFmt w:val="decimal"/>
      <w:lvlText w:val="%1."/>
      <w:lvlJc w:val="left"/>
      <w:pPr>
        <w:tabs>
          <w:tab w:val="num" w:pos="720"/>
        </w:tabs>
        <w:ind w:left="720" w:hanging="720"/>
      </w:pPr>
      <w:rPr>
        <w:sz w:val="22"/>
      </w:rPr>
    </w:lvl>
  </w:abstractNum>
  <w:abstractNum w:abstractNumId="25" w15:restartNumberingAfterBreak="0">
    <w:nsid w:val="698315F2"/>
    <w:multiLevelType w:val="singleLevel"/>
    <w:tmpl w:val="2A64AA8A"/>
    <w:lvl w:ilvl="0">
      <w:start w:val="1"/>
      <w:numFmt w:val="decimal"/>
      <w:lvlText w:val="%1."/>
      <w:lvlJc w:val="left"/>
      <w:pPr>
        <w:tabs>
          <w:tab w:val="num" w:pos="720"/>
        </w:tabs>
        <w:ind w:left="720" w:hanging="720"/>
      </w:pPr>
      <w:rPr>
        <w:rFonts w:hint="default"/>
      </w:rPr>
    </w:lvl>
  </w:abstractNum>
  <w:abstractNum w:abstractNumId="26" w15:restartNumberingAfterBreak="0">
    <w:nsid w:val="6D482095"/>
    <w:multiLevelType w:val="hybridMultilevel"/>
    <w:tmpl w:val="20969586"/>
    <w:lvl w:ilvl="0" w:tplc="AFFE198C">
      <w:start w:val="1"/>
      <w:numFmt w:val="lowerLetter"/>
      <w:lvlText w:val="%1)"/>
      <w:lvlJc w:val="left"/>
      <w:pPr>
        <w:tabs>
          <w:tab w:val="num" w:pos="862"/>
        </w:tabs>
        <w:ind w:left="862"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93C47AF"/>
    <w:multiLevelType w:val="singleLevel"/>
    <w:tmpl w:val="B8DC4520"/>
    <w:lvl w:ilvl="0">
      <w:start w:val="1"/>
      <w:numFmt w:val="lowerLetter"/>
      <w:lvlText w:val="%1a)"/>
      <w:lvlJc w:val="left"/>
      <w:pPr>
        <w:tabs>
          <w:tab w:val="num" w:pos="504"/>
        </w:tabs>
        <w:ind w:left="504" w:hanging="504"/>
      </w:pPr>
      <w:rPr>
        <w:b w:val="0"/>
        <w:i w:val="0"/>
        <w:sz w:val="22"/>
      </w:rPr>
    </w:lvl>
  </w:abstractNum>
  <w:abstractNum w:abstractNumId="28" w15:restartNumberingAfterBreak="0">
    <w:nsid w:val="7E28182E"/>
    <w:multiLevelType w:val="hybridMultilevel"/>
    <w:tmpl w:val="8C0AF3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111540"/>
    <w:multiLevelType w:val="singleLevel"/>
    <w:tmpl w:val="497812E0"/>
    <w:lvl w:ilvl="0">
      <w:start w:val="3"/>
      <w:numFmt w:val="decimal"/>
      <w:lvlText w:val="%1."/>
      <w:lvlJc w:val="left"/>
      <w:pPr>
        <w:tabs>
          <w:tab w:val="num" w:pos="720"/>
        </w:tabs>
        <w:ind w:left="720" w:hanging="720"/>
      </w:pPr>
      <w:rPr>
        <w:rFonts w:hint="default"/>
      </w:rPr>
    </w:lvl>
  </w:abstractNum>
  <w:num w:numId="1">
    <w:abstractNumId w:val="14"/>
  </w:num>
  <w:num w:numId="2">
    <w:abstractNumId w:val="12"/>
  </w:num>
  <w:num w:numId="3">
    <w:abstractNumId w:val="24"/>
  </w:num>
  <w:num w:numId="4">
    <w:abstractNumId w:val="29"/>
  </w:num>
  <w:num w:numId="5">
    <w:abstractNumId w:val="20"/>
  </w:num>
  <w:num w:numId="6">
    <w:abstractNumId w:val="25"/>
  </w:num>
  <w:num w:numId="7">
    <w:abstractNumId w:val="27"/>
  </w:num>
  <w:num w:numId="8">
    <w:abstractNumId w:val="13"/>
  </w:num>
  <w:num w:numId="9">
    <w:abstractNumId w:val="4"/>
  </w:num>
  <w:num w:numId="10">
    <w:abstractNumId w:val="3"/>
  </w:num>
  <w:num w:numId="11">
    <w:abstractNumId w:val="2"/>
  </w:num>
  <w:num w:numId="12">
    <w:abstractNumId w:val="0"/>
  </w:num>
  <w:num w:numId="13">
    <w:abstractNumId w:val="11"/>
  </w:num>
  <w:num w:numId="14">
    <w:abstractNumId w:val="17"/>
  </w:num>
  <w:num w:numId="15">
    <w:abstractNumId w:val="21"/>
  </w:num>
  <w:num w:numId="16">
    <w:abstractNumId w:val="26"/>
  </w:num>
  <w:num w:numId="17">
    <w:abstractNumId w:val="15"/>
  </w:num>
  <w:num w:numId="18">
    <w:abstractNumId w:val="7"/>
  </w:num>
  <w:num w:numId="19">
    <w:abstractNumId w:val="23"/>
  </w:num>
  <w:num w:numId="20">
    <w:abstractNumId w:val="10"/>
  </w:num>
  <w:num w:numId="21">
    <w:abstractNumId w:val="18"/>
  </w:num>
  <w:num w:numId="22">
    <w:abstractNumId w:val="19"/>
  </w:num>
  <w:num w:numId="23">
    <w:abstractNumId w:val="5"/>
  </w:num>
  <w:num w:numId="24">
    <w:abstractNumId w:val="22"/>
  </w:num>
  <w:num w:numId="25">
    <w:abstractNumId w:val="6"/>
  </w:num>
  <w:num w:numId="26">
    <w:abstractNumId w:val="9"/>
  </w:num>
  <w:num w:numId="27">
    <w:abstractNumId w:val="16"/>
  </w:num>
  <w:num w:numId="28">
    <w:abstractNumId w:val="28"/>
  </w:num>
  <w:num w:numId="2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AA0"/>
    <w:rsid w:val="00024C2F"/>
    <w:rsid w:val="00042585"/>
    <w:rsid w:val="00053184"/>
    <w:rsid w:val="00056293"/>
    <w:rsid w:val="00083014"/>
    <w:rsid w:val="000A6334"/>
    <w:rsid w:val="000F2B3A"/>
    <w:rsid w:val="00134EAD"/>
    <w:rsid w:val="001360C8"/>
    <w:rsid w:val="001749FE"/>
    <w:rsid w:val="00192F13"/>
    <w:rsid w:val="001A6BA6"/>
    <w:rsid w:val="001B6619"/>
    <w:rsid w:val="001B6A96"/>
    <w:rsid w:val="001E4AB9"/>
    <w:rsid w:val="002112C3"/>
    <w:rsid w:val="00211FB5"/>
    <w:rsid w:val="00230A2C"/>
    <w:rsid w:val="002519CE"/>
    <w:rsid w:val="0025735A"/>
    <w:rsid w:val="00260F28"/>
    <w:rsid w:val="00262919"/>
    <w:rsid w:val="00273B16"/>
    <w:rsid w:val="00280E4A"/>
    <w:rsid w:val="002C1235"/>
    <w:rsid w:val="002C13F1"/>
    <w:rsid w:val="00310476"/>
    <w:rsid w:val="00323F7C"/>
    <w:rsid w:val="00327ED3"/>
    <w:rsid w:val="00332659"/>
    <w:rsid w:val="0038465D"/>
    <w:rsid w:val="003D6568"/>
    <w:rsid w:val="00443399"/>
    <w:rsid w:val="004B0683"/>
    <w:rsid w:val="004D6092"/>
    <w:rsid w:val="00514DCF"/>
    <w:rsid w:val="005543B7"/>
    <w:rsid w:val="00572CB4"/>
    <w:rsid w:val="005A42B9"/>
    <w:rsid w:val="00604AA0"/>
    <w:rsid w:val="0062483E"/>
    <w:rsid w:val="00681E97"/>
    <w:rsid w:val="00690DB3"/>
    <w:rsid w:val="00710336"/>
    <w:rsid w:val="00721B3C"/>
    <w:rsid w:val="007324E7"/>
    <w:rsid w:val="00742987"/>
    <w:rsid w:val="007477CC"/>
    <w:rsid w:val="00766EB5"/>
    <w:rsid w:val="007817DA"/>
    <w:rsid w:val="00794532"/>
    <w:rsid w:val="007C43FD"/>
    <w:rsid w:val="007E6C78"/>
    <w:rsid w:val="008066DF"/>
    <w:rsid w:val="00841B98"/>
    <w:rsid w:val="00841FC1"/>
    <w:rsid w:val="00845DC2"/>
    <w:rsid w:val="008A0FAE"/>
    <w:rsid w:val="008B1940"/>
    <w:rsid w:val="008D400F"/>
    <w:rsid w:val="00932D08"/>
    <w:rsid w:val="00945C26"/>
    <w:rsid w:val="00953AE6"/>
    <w:rsid w:val="00966F01"/>
    <w:rsid w:val="00996656"/>
    <w:rsid w:val="009D319C"/>
    <w:rsid w:val="00A02C57"/>
    <w:rsid w:val="00A73240"/>
    <w:rsid w:val="00AA61F4"/>
    <w:rsid w:val="00AB7E29"/>
    <w:rsid w:val="00AD62E4"/>
    <w:rsid w:val="00AE1E6F"/>
    <w:rsid w:val="00B32014"/>
    <w:rsid w:val="00B6744F"/>
    <w:rsid w:val="00B81FB4"/>
    <w:rsid w:val="00BC7DEA"/>
    <w:rsid w:val="00BE30E3"/>
    <w:rsid w:val="00C25E08"/>
    <w:rsid w:val="00C869CE"/>
    <w:rsid w:val="00C87C41"/>
    <w:rsid w:val="00C9045E"/>
    <w:rsid w:val="00CA67A7"/>
    <w:rsid w:val="00CB71D7"/>
    <w:rsid w:val="00CC5838"/>
    <w:rsid w:val="00CE6ABD"/>
    <w:rsid w:val="00D0129A"/>
    <w:rsid w:val="00D106D8"/>
    <w:rsid w:val="00D21E0D"/>
    <w:rsid w:val="00D3009D"/>
    <w:rsid w:val="00E13A8C"/>
    <w:rsid w:val="00E24291"/>
    <w:rsid w:val="00E27DAA"/>
    <w:rsid w:val="00E330B0"/>
    <w:rsid w:val="00E9794E"/>
    <w:rsid w:val="00EC0A46"/>
    <w:rsid w:val="00F0166C"/>
    <w:rsid w:val="00F53D0D"/>
    <w:rsid w:val="00F64130"/>
    <w:rsid w:val="00F87EE5"/>
    <w:rsid w:val="00FA1CE7"/>
    <w:rsid w:val="00FB6FB2"/>
    <w:rsid w:val="00FD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67440D5-D265-41FC-BF54-73D61256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3F1"/>
    <w:rPr>
      <w:rFonts w:ascii="Arial" w:hAnsi="Arial"/>
      <w:sz w:val="24"/>
      <w:lang w:eastAsia="en-US"/>
    </w:rPr>
  </w:style>
  <w:style w:type="paragraph" w:styleId="Heading1">
    <w:name w:val="heading 1"/>
    <w:basedOn w:val="Normal"/>
    <w:next w:val="Normal"/>
    <w:qFormat/>
    <w:rsid w:val="002C13F1"/>
    <w:pPr>
      <w:keepNext/>
      <w:jc w:val="center"/>
      <w:outlineLvl w:val="0"/>
    </w:pPr>
    <w:rPr>
      <w:b/>
      <w:sz w:val="32"/>
    </w:rPr>
  </w:style>
  <w:style w:type="paragraph" w:styleId="Heading2">
    <w:name w:val="heading 2"/>
    <w:basedOn w:val="Normal"/>
    <w:next w:val="Normal"/>
    <w:qFormat/>
    <w:rsid w:val="002C13F1"/>
    <w:pPr>
      <w:keepNext/>
      <w:spacing w:before="480"/>
      <w:jc w:val="center"/>
      <w:outlineLvl w:val="1"/>
    </w:pPr>
    <w:rPr>
      <w:b/>
      <w:sz w:val="48"/>
      <w:lang w:val="en-US"/>
    </w:rPr>
  </w:style>
  <w:style w:type="paragraph" w:styleId="Heading3">
    <w:name w:val="heading 3"/>
    <w:basedOn w:val="Normal"/>
    <w:next w:val="Normal"/>
    <w:qFormat/>
    <w:rsid w:val="002C13F1"/>
    <w:pPr>
      <w:keepNext/>
      <w:outlineLvl w:val="2"/>
    </w:pPr>
    <w:rPr>
      <w:b/>
    </w:rPr>
  </w:style>
  <w:style w:type="paragraph" w:styleId="Heading4">
    <w:name w:val="heading 4"/>
    <w:basedOn w:val="Normal"/>
    <w:next w:val="Normal"/>
    <w:qFormat/>
    <w:rsid w:val="002C13F1"/>
    <w:pPr>
      <w:keepNext/>
      <w:jc w:val="center"/>
      <w:outlineLvl w:val="3"/>
    </w:pPr>
    <w:rPr>
      <w:b/>
      <w:sz w:val="28"/>
    </w:rPr>
  </w:style>
  <w:style w:type="paragraph" w:styleId="Heading5">
    <w:name w:val="heading 5"/>
    <w:basedOn w:val="Normal"/>
    <w:next w:val="Normal"/>
    <w:qFormat/>
    <w:rsid w:val="002C13F1"/>
    <w:pPr>
      <w:keepNext/>
      <w:outlineLvl w:val="4"/>
    </w:pPr>
    <w:rPr>
      <w:b/>
      <w:sz w:val="32"/>
    </w:rPr>
  </w:style>
  <w:style w:type="paragraph" w:styleId="Heading6">
    <w:name w:val="heading 6"/>
    <w:basedOn w:val="Normal"/>
    <w:next w:val="Normal"/>
    <w:link w:val="Heading6Char"/>
    <w:semiHidden/>
    <w:unhideWhenUsed/>
    <w:qFormat/>
    <w:rsid w:val="00C869C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B6A9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C869C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C869C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13F1"/>
    <w:pPr>
      <w:tabs>
        <w:tab w:val="center" w:pos="4153"/>
        <w:tab w:val="right" w:pos="8306"/>
      </w:tabs>
    </w:pPr>
  </w:style>
  <w:style w:type="paragraph" w:styleId="Footer">
    <w:name w:val="footer"/>
    <w:basedOn w:val="Normal"/>
    <w:rsid w:val="002C13F1"/>
    <w:pPr>
      <w:tabs>
        <w:tab w:val="center" w:pos="4153"/>
        <w:tab w:val="right" w:pos="8306"/>
      </w:tabs>
    </w:pPr>
  </w:style>
  <w:style w:type="paragraph" w:styleId="BodyText">
    <w:name w:val="Body Text"/>
    <w:basedOn w:val="Normal"/>
    <w:rsid w:val="002C13F1"/>
    <w:pPr>
      <w:jc w:val="both"/>
    </w:pPr>
  </w:style>
  <w:style w:type="paragraph" w:styleId="BodyTextIndent">
    <w:name w:val="Body Text Indent"/>
    <w:basedOn w:val="Normal"/>
    <w:rsid w:val="002C13F1"/>
    <w:pPr>
      <w:ind w:left="720" w:hanging="720"/>
      <w:jc w:val="both"/>
    </w:pPr>
    <w:rPr>
      <w:rFonts w:ascii="Times New Roman" w:hAnsi="Times New Roman"/>
    </w:rPr>
  </w:style>
  <w:style w:type="paragraph" w:styleId="BodyTextIndent2">
    <w:name w:val="Body Text Indent 2"/>
    <w:basedOn w:val="Normal"/>
    <w:rsid w:val="002C13F1"/>
    <w:pPr>
      <w:ind w:left="1440" w:hanging="720"/>
      <w:jc w:val="both"/>
    </w:pPr>
  </w:style>
  <w:style w:type="paragraph" w:styleId="BodyTextIndent3">
    <w:name w:val="Body Text Indent 3"/>
    <w:basedOn w:val="Normal"/>
    <w:rsid w:val="002C13F1"/>
    <w:pPr>
      <w:ind w:left="720" w:hanging="720"/>
      <w:jc w:val="both"/>
    </w:pPr>
    <w:rPr>
      <w:sz w:val="22"/>
    </w:rPr>
  </w:style>
  <w:style w:type="paragraph" w:styleId="BodyText3">
    <w:name w:val="Body Text 3"/>
    <w:basedOn w:val="Normal"/>
    <w:rsid w:val="002C13F1"/>
    <w:pPr>
      <w:jc w:val="both"/>
    </w:pPr>
    <w:rPr>
      <w:b/>
    </w:rPr>
  </w:style>
  <w:style w:type="paragraph" w:styleId="BalloonText">
    <w:name w:val="Balloon Text"/>
    <w:basedOn w:val="Normal"/>
    <w:semiHidden/>
    <w:rsid w:val="00996656"/>
    <w:rPr>
      <w:rFonts w:ascii="Tahoma" w:hAnsi="Tahoma" w:cs="Tahoma"/>
      <w:sz w:val="16"/>
      <w:szCs w:val="16"/>
    </w:rPr>
  </w:style>
  <w:style w:type="table" w:styleId="TableGrid">
    <w:name w:val="Table Grid"/>
    <w:basedOn w:val="TableNormal"/>
    <w:rsid w:val="00B67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C869CE"/>
    <w:rPr>
      <w:rFonts w:asciiTheme="majorHAnsi" w:eastAsiaTheme="majorEastAsia" w:hAnsiTheme="majorHAnsi" w:cstheme="majorBidi"/>
      <w:i/>
      <w:iCs/>
      <w:color w:val="243F60" w:themeColor="accent1" w:themeShade="7F"/>
      <w:sz w:val="24"/>
      <w:lang w:eastAsia="en-US"/>
    </w:rPr>
  </w:style>
  <w:style w:type="character" w:customStyle="1" w:styleId="Heading8Char">
    <w:name w:val="Heading 8 Char"/>
    <w:basedOn w:val="DefaultParagraphFont"/>
    <w:link w:val="Heading8"/>
    <w:semiHidden/>
    <w:rsid w:val="00C869CE"/>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C869CE"/>
    <w:rPr>
      <w:rFonts w:asciiTheme="majorHAnsi" w:eastAsiaTheme="majorEastAsia" w:hAnsiTheme="majorHAnsi" w:cstheme="majorBidi"/>
      <w:i/>
      <w:iCs/>
      <w:color w:val="404040" w:themeColor="text1" w:themeTint="BF"/>
      <w:lang w:eastAsia="en-US"/>
    </w:rPr>
  </w:style>
  <w:style w:type="paragraph" w:styleId="ListParagraph">
    <w:name w:val="List Paragraph"/>
    <w:basedOn w:val="Normal"/>
    <w:uiPriority w:val="34"/>
    <w:qFormat/>
    <w:rsid w:val="00A73240"/>
    <w:pPr>
      <w:ind w:left="720"/>
      <w:contextualSpacing/>
    </w:pPr>
  </w:style>
  <w:style w:type="character" w:customStyle="1" w:styleId="Heading7Char">
    <w:name w:val="Heading 7 Char"/>
    <w:basedOn w:val="DefaultParagraphFont"/>
    <w:link w:val="Heading7"/>
    <w:semiHidden/>
    <w:rsid w:val="001B6A96"/>
    <w:rPr>
      <w:rFonts w:asciiTheme="majorHAnsi" w:eastAsiaTheme="majorEastAsia" w:hAnsiTheme="majorHAnsi" w:cstheme="majorBidi"/>
      <w:i/>
      <w:iCs/>
      <w:color w:val="404040" w:themeColor="text1" w:themeTint="B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Greenshaw High School</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Welch</dc:creator>
  <cp:lastModifiedBy>Joanne Long</cp:lastModifiedBy>
  <cp:revision>2</cp:revision>
  <cp:lastPrinted>2022-11-16T10:48:00Z</cp:lastPrinted>
  <dcterms:created xsi:type="dcterms:W3CDTF">2024-07-16T12:32:00Z</dcterms:created>
  <dcterms:modified xsi:type="dcterms:W3CDTF">2024-07-16T12:32:00Z</dcterms:modified>
</cp:coreProperties>
</file>