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39C1" w14:textId="77777777" w:rsidR="00EF5680" w:rsidRPr="00A5478D" w:rsidRDefault="00EF5680" w:rsidP="00A5478D">
      <w:pPr>
        <w:jc w:val="center"/>
        <w:rPr>
          <w:rFonts w:cstheme="minorHAnsi"/>
          <w:i/>
          <w:iCs/>
          <w:sz w:val="24"/>
          <w:szCs w:val="24"/>
        </w:rPr>
      </w:pPr>
      <w:r w:rsidRPr="00A5478D">
        <w:rPr>
          <w:rFonts w:cstheme="minorHAnsi"/>
          <w:i/>
          <w:iCs/>
          <w:sz w:val="24"/>
          <w:szCs w:val="24"/>
        </w:rPr>
        <w:t>We are committed to safeguarding and promoting the welfare of children</w:t>
      </w:r>
    </w:p>
    <w:p w14:paraId="6D905483" w14:textId="77777777" w:rsidR="00EF5680" w:rsidRPr="00B4235D" w:rsidRDefault="00EF5680" w:rsidP="00EF5680">
      <w:pPr>
        <w:jc w:val="center"/>
        <w:outlineLvl w:val="0"/>
        <w:rPr>
          <w:rFonts w:cstheme="minorHAnsi"/>
          <w:b/>
          <w:sz w:val="24"/>
          <w:szCs w:val="24"/>
        </w:rPr>
      </w:pPr>
    </w:p>
    <w:p w14:paraId="0BFD089F" w14:textId="151D4F49" w:rsidR="00EF5680" w:rsidRPr="00B4235D" w:rsidRDefault="00EF5680" w:rsidP="00EF5680">
      <w:pPr>
        <w:ind w:left="2880" w:firstLine="720"/>
        <w:jc w:val="both"/>
        <w:rPr>
          <w:rFonts w:cstheme="minorHAnsi"/>
          <w:b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JOB DESCRIPTION</w:t>
      </w:r>
    </w:p>
    <w:p w14:paraId="1337B180" w14:textId="1BDE76FE" w:rsidR="00EF5680" w:rsidRPr="00B4235D" w:rsidRDefault="00EF5680" w:rsidP="00EF5680">
      <w:pPr>
        <w:outlineLvl w:val="0"/>
        <w:rPr>
          <w:rFonts w:cstheme="minorHAnsi"/>
          <w:b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Designation:</w:t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sz w:val="24"/>
          <w:szCs w:val="24"/>
        </w:rPr>
        <w:t>Premises Manager</w:t>
      </w:r>
    </w:p>
    <w:p w14:paraId="75A51234" w14:textId="4087C232" w:rsidR="00EF5680" w:rsidRPr="00B4235D" w:rsidRDefault="00EF5680" w:rsidP="00EF5680">
      <w:pPr>
        <w:rPr>
          <w:rFonts w:cstheme="minorHAnsi"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Employed for:</w:t>
      </w:r>
      <w:r w:rsidRPr="00B4235D">
        <w:rPr>
          <w:rFonts w:cstheme="minorHAnsi"/>
          <w:sz w:val="24"/>
          <w:szCs w:val="24"/>
        </w:rPr>
        <w:tab/>
      </w:r>
      <w:r w:rsidRPr="00B4235D">
        <w:rPr>
          <w:rFonts w:cstheme="minorHAnsi"/>
          <w:sz w:val="24"/>
          <w:szCs w:val="24"/>
        </w:rPr>
        <w:tab/>
      </w:r>
      <w:r w:rsidRPr="00B4235D">
        <w:rPr>
          <w:rFonts w:cstheme="minorHAnsi"/>
          <w:sz w:val="24"/>
          <w:szCs w:val="24"/>
        </w:rPr>
        <w:tab/>
        <w:t>Full time 37 hours per week</w:t>
      </w:r>
    </w:p>
    <w:p w14:paraId="58B84CC6" w14:textId="01705218" w:rsidR="00EF5680" w:rsidRPr="00B4235D" w:rsidRDefault="00EF5680" w:rsidP="00EF5680">
      <w:pPr>
        <w:rPr>
          <w:rFonts w:cstheme="minorHAnsi"/>
          <w:b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 xml:space="preserve">Grade: </w:t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</w:r>
      <w:r w:rsidR="004A631B" w:rsidRPr="00B4235D">
        <w:rPr>
          <w:rFonts w:cstheme="minorHAnsi"/>
          <w:b/>
          <w:sz w:val="24"/>
          <w:szCs w:val="24"/>
        </w:rPr>
        <w:t>B</w:t>
      </w:r>
      <w:r w:rsidR="00A5478D">
        <w:rPr>
          <w:rFonts w:cstheme="minorHAnsi"/>
          <w:b/>
          <w:sz w:val="24"/>
          <w:szCs w:val="24"/>
        </w:rPr>
        <w:t>1</w:t>
      </w:r>
      <w:r w:rsidR="004A631B" w:rsidRPr="00B4235D">
        <w:rPr>
          <w:rFonts w:cstheme="minorHAnsi"/>
          <w:b/>
          <w:sz w:val="24"/>
          <w:szCs w:val="24"/>
        </w:rPr>
        <w:t xml:space="preserve"> Medway</w:t>
      </w:r>
      <w:r w:rsidRPr="00B4235D">
        <w:rPr>
          <w:rFonts w:cstheme="minorHAnsi"/>
          <w:b/>
          <w:sz w:val="24"/>
          <w:szCs w:val="24"/>
        </w:rPr>
        <w:t xml:space="preserve"> Scale Point </w:t>
      </w:r>
      <w:r w:rsidR="004A631B" w:rsidRPr="00B4235D">
        <w:rPr>
          <w:rFonts w:cstheme="minorHAnsi"/>
          <w:b/>
          <w:sz w:val="24"/>
          <w:szCs w:val="24"/>
        </w:rPr>
        <w:t>20-30</w:t>
      </w:r>
    </w:p>
    <w:p w14:paraId="39C22ADB" w14:textId="00C5C67D" w:rsidR="00EF5680" w:rsidRPr="00B4235D" w:rsidRDefault="00EF5680" w:rsidP="00EF5680">
      <w:pPr>
        <w:rPr>
          <w:rFonts w:cstheme="minorHAnsi"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b/>
          <w:sz w:val="24"/>
          <w:szCs w:val="24"/>
        </w:rPr>
        <w:tab/>
        <w:t>£</w:t>
      </w:r>
      <w:r w:rsidR="004A631B" w:rsidRPr="00B4235D">
        <w:rPr>
          <w:rFonts w:cstheme="minorHAnsi"/>
          <w:b/>
          <w:sz w:val="24"/>
          <w:szCs w:val="24"/>
        </w:rPr>
        <w:t>32,597</w:t>
      </w:r>
      <w:r w:rsidRPr="00B4235D">
        <w:rPr>
          <w:rFonts w:cstheme="minorHAnsi"/>
          <w:b/>
          <w:sz w:val="24"/>
          <w:szCs w:val="24"/>
        </w:rPr>
        <w:t>- £</w:t>
      </w:r>
      <w:r w:rsidR="004A631B" w:rsidRPr="00B4235D">
        <w:rPr>
          <w:rFonts w:cstheme="minorHAnsi"/>
          <w:b/>
          <w:sz w:val="24"/>
          <w:szCs w:val="24"/>
        </w:rPr>
        <w:t>40,777</w:t>
      </w:r>
      <w:r w:rsidRPr="00B4235D">
        <w:rPr>
          <w:rFonts w:cstheme="minorHAnsi"/>
          <w:b/>
          <w:sz w:val="24"/>
          <w:szCs w:val="24"/>
        </w:rPr>
        <w:t xml:space="preserve"> per annum</w:t>
      </w:r>
    </w:p>
    <w:p w14:paraId="6879599B" w14:textId="1C055A5D" w:rsidR="00EF5680" w:rsidRPr="00B4235D" w:rsidRDefault="00EF5680" w:rsidP="00EF5680">
      <w:pPr>
        <w:rPr>
          <w:rFonts w:cstheme="minorHAnsi"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Responsible to:</w:t>
      </w:r>
      <w:r w:rsidRPr="00B4235D">
        <w:rPr>
          <w:rFonts w:cstheme="minorHAnsi"/>
          <w:b/>
          <w:sz w:val="24"/>
          <w:szCs w:val="24"/>
        </w:rPr>
        <w:tab/>
      </w:r>
      <w:r w:rsidRPr="00B4235D">
        <w:rPr>
          <w:rFonts w:cstheme="minorHAnsi"/>
          <w:sz w:val="24"/>
          <w:szCs w:val="24"/>
        </w:rPr>
        <w:tab/>
      </w:r>
      <w:r w:rsidR="004A631B" w:rsidRPr="00B4235D">
        <w:rPr>
          <w:rFonts w:cstheme="minorHAnsi"/>
          <w:sz w:val="24"/>
          <w:szCs w:val="24"/>
        </w:rPr>
        <w:t>SLT/</w:t>
      </w:r>
      <w:r w:rsidR="00A5478D">
        <w:rPr>
          <w:rFonts w:cstheme="minorHAnsi"/>
          <w:sz w:val="24"/>
          <w:szCs w:val="24"/>
        </w:rPr>
        <w:t xml:space="preserve">School </w:t>
      </w:r>
      <w:r w:rsidR="004A631B" w:rsidRPr="00B4235D">
        <w:rPr>
          <w:rFonts w:cstheme="minorHAnsi"/>
          <w:sz w:val="24"/>
          <w:szCs w:val="24"/>
        </w:rPr>
        <w:t>B</w:t>
      </w:r>
      <w:r w:rsidR="00A5478D">
        <w:rPr>
          <w:rFonts w:cstheme="minorHAnsi"/>
          <w:sz w:val="24"/>
          <w:szCs w:val="24"/>
        </w:rPr>
        <w:t xml:space="preserve">usiness </w:t>
      </w:r>
      <w:r w:rsidR="004A631B" w:rsidRPr="00B4235D">
        <w:rPr>
          <w:rFonts w:cstheme="minorHAnsi"/>
          <w:sz w:val="24"/>
          <w:szCs w:val="24"/>
        </w:rPr>
        <w:t>M</w:t>
      </w:r>
      <w:r w:rsidR="00A5478D">
        <w:rPr>
          <w:rFonts w:cstheme="minorHAnsi"/>
          <w:sz w:val="24"/>
          <w:szCs w:val="24"/>
        </w:rPr>
        <w:t>anager</w:t>
      </w:r>
    </w:p>
    <w:p w14:paraId="5B8595E9" w14:textId="2E0E90FB" w:rsidR="00EF5680" w:rsidRPr="00B4235D" w:rsidRDefault="00EF5680" w:rsidP="00EF5680">
      <w:pPr>
        <w:outlineLvl w:val="0"/>
        <w:rPr>
          <w:rFonts w:cstheme="minorHAnsi"/>
          <w:b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Purpose of Job</w:t>
      </w:r>
    </w:p>
    <w:p w14:paraId="386078A0" w14:textId="3BEC5214" w:rsidR="00EF5680" w:rsidRPr="00B4235D" w:rsidRDefault="00EF5680" w:rsidP="00A5478D">
      <w:pPr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Under the leadership of the </w:t>
      </w:r>
      <w:r w:rsidR="004A631B" w:rsidRPr="00B4235D">
        <w:rPr>
          <w:rFonts w:cstheme="minorHAnsi"/>
          <w:sz w:val="24"/>
          <w:szCs w:val="24"/>
        </w:rPr>
        <w:t xml:space="preserve">Senior Leadership team and the School Business Manager </w:t>
      </w:r>
      <w:r w:rsidRPr="00B4235D">
        <w:rPr>
          <w:rFonts w:cstheme="minorHAnsi"/>
          <w:sz w:val="24"/>
          <w:szCs w:val="24"/>
        </w:rPr>
        <w:t xml:space="preserve">to be responsible for the daily management of the school premises and buildings ensuring that the school is maintained in a safe, clean and secure condition and undertaking such tasks as necessary for effective site management.  </w:t>
      </w:r>
    </w:p>
    <w:p w14:paraId="71BC659A" w14:textId="5B2CDE3E" w:rsidR="00EF5680" w:rsidRPr="00B4235D" w:rsidRDefault="00EF5680" w:rsidP="00EF5680">
      <w:pPr>
        <w:outlineLvl w:val="0"/>
        <w:rPr>
          <w:rFonts w:cstheme="minorHAnsi"/>
          <w:b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Responsibilities and Key Tasks</w:t>
      </w:r>
    </w:p>
    <w:p w14:paraId="0D5CDECB" w14:textId="77777777" w:rsidR="004A631B" w:rsidRPr="00B4235D" w:rsidRDefault="004A631B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Take responsibility for the timely completion of all compliance testing.</w:t>
      </w:r>
    </w:p>
    <w:p w14:paraId="2E907D33" w14:textId="359ECDEF" w:rsidR="004A631B" w:rsidRPr="00B4235D" w:rsidRDefault="004A631B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 Ensure maintenance schedules on all relevant plant and equipment is carried out in accordance with the requirements of STATLOG.  </w:t>
      </w:r>
    </w:p>
    <w:p w14:paraId="6392A959" w14:textId="6A21D25F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Prepare work rotas covering daytime, evenings and weekends to ensure that the site is adequately covered for maintenance, security and lettings.</w:t>
      </w:r>
    </w:p>
    <w:p w14:paraId="0C77A476" w14:textId="284F0F36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Allocate the daily, weekly and monthly tasks for each member of the site team.</w:t>
      </w:r>
    </w:p>
    <w:p w14:paraId="7C0745BB" w14:textId="4D366B8F" w:rsidR="004A631B" w:rsidRPr="00B4235D" w:rsidRDefault="004A631B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To ensure that all premises staff and contractors wear appropriate PPE and clothing. </w:t>
      </w:r>
    </w:p>
    <w:p w14:paraId="3BC92A16" w14:textId="73859E09" w:rsidR="00B4235D" w:rsidRPr="00B4235D" w:rsidRDefault="00B4235D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Line management of all staff on the premises team. </w:t>
      </w:r>
    </w:p>
    <w:p w14:paraId="64ECF046" w14:textId="77777777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Monitor the condition of site buildings and grounds to ensure that appropriate standards are achieved.</w:t>
      </w:r>
    </w:p>
    <w:p w14:paraId="70CA8A1D" w14:textId="77777777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Ensure that a member of the Site team attends to co-ordinate any emergency repairs.</w:t>
      </w:r>
    </w:p>
    <w:p w14:paraId="25216ED3" w14:textId="77777777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lastRenderedPageBreak/>
        <w:t>Ensure that any contractors visiting the site are made aware of the school policy in relation to smoking, of the fire evacuation procedure and park in a designated area.</w:t>
      </w:r>
    </w:p>
    <w:p w14:paraId="0EA56AE6" w14:textId="77777777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Ensure that the site is secure and that entrances and exits are monitored through the School day and out-of-hours, including ensuring that there </w:t>
      </w:r>
      <w:proofErr w:type="gramStart"/>
      <w:r w:rsidRPr="00B4235D">
        <w:rPr>
          <w:rFonts w:cstheme="minorHAnsi"/>
          <w:sz w:val="24"/>
          <w:szCs w:val="24"/>
        </w:rPr>
        <w:t>is an adequate number of Site staff on site at all times</w:t>
      </w:r>
      <w:proofErr w:type="gramEnd"/>
      <w:r w:rsidRPr="00B4235D">
        <w:rPr>
          <w:rFonts w:cstheme="minorHAnsi"/>
          <w:sz w:val="24"/>
          <w:szCs w:val="24"/>
        </w:rPr>
        <w:t xml:space="preserve"> when the School is open to the public.</w:t>
      </w:r>
    </w:p>
    <w:p w14:paraId="7B02AFA6" w14:textId="77777777" w:rsidR="00EF5680" w:rsidRPr="00B4235D" w:rsidRDefault="00EF5680" w:rsidP="00A547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Ensure that the locking systems of the buildings are not compromised, and that the alarm system is regularly serviced and maintained.</w:t>
      </w:r>
    </w:p>
    <w:p w14:paraId="3119790E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To ensure, as far as is practicable, that appropriate Health &amp; Safety procedures are observed by everyone who attends, works at or visits the school site. To report any breaches of Health &amp; Safety to the Headteacher. To provide advice and guidance to users of the site as required.</w:t>
      </w:r>
    </w:p>
    <w:p w14:paraId="3945CA67" w14:textId="6EDAB4E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Operating an agreed programme of planned preventative maintenance in consultation with the </w:t>
      </w:r>
      <w:r w:rsidR="004A631B" w:rsidRPr="00B4235D">
        <w:rPr>
          <w:rFonts w:cstheme="minorHAnsi"/>
          <w:sz w:val="24"/>
          <w:szCs w:val="24"/>
        </w:rPr>
        <w:t>SBM and the SLT</w:t>
      </w:r>
      <w:r w:rsidRPr="00B4235D">
        <w:rPr>
          <w:rFonts w:cstheme="minorHAnsi"/>
          <w:sz w:val="24"/>
          <w:szCs w:val="24"/>
        </w:rPr>
        <w:t>.</w:t>
      </w:r>
    </w:p>
    <w:p w14:paraId="4572B3B9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Ensure that all equipment and machinery is in a safe working condition and properly stored when not in use, reporting any concerns about the condition of equipment as quickly as possible.</w:t>
      </w:r>
    </w:p>
    <w:p w14:paraId="5C65A608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Ensuring that the school and is heated to the correct temperature at designated times and that adequate hot water is eco-friendly, sustainable, available, monitoring and taking appropriate action where necessary</w:t>
      </w:r>
    </w:p>
    <w:p w14:paraId="429F7B57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To manage the control, monitoring, and safe storage of cleaning materials and supplies and ensure that assessments of all chemicals are requested and recommend safer alternatives as necessary. </w:t>
      </w:r>
    </w:p>
    <w:p w14:paraId="7B4B8ACC" w14:textId="533B4831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Create and maintain a COSHH assessment file and ensure that the manufacturer or supplier submits a safety data sheet.</w:t>
      </w:r>
    </w:p>
    <w:p w14:paraId="1C18BE48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Maintaining a location plan of all turn valves or switches for utilities, ensuring clear access and good working order.</w:t>
      </w:r>
    </w:p>
    <w:p w14:paraId="7C488188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Ensure that external litter bins are emptied daily and that the site is kept clear of litter and animal excrement. </w:t>
      </w:r>
    </w:p>
    <w:p w14:paraId="049E3326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Ensure drains and gullies are free flowing and clean and clear from obstructions. </w:t>
      </w:r>
    </w:p>
    <w:p w14:paraId="441CEC48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Ensure that there is an adequate stock of salt and sand.</w:t>
      </w:r>
    </w:p>
    <w:p w14:paraId="24A157D5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Prevent unauthorised/ unsafe parking in the designated bays during the school day.</w:t>
      </w:r>
    </w:p>
    <w:p w14:paraId="5CB33967" w14:textId="48CA9F5A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Carry out weeding of paths, paved areas and gutters etc. and ensure that all hard-playing areas and paths are free from hazards </w:t>
      </w:r>
    </w:p>
    <w:p w14:paraId="62AE1901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lastRenderedPageBreak/>
        <w:t xml:space="preserve">Follow the maintenance programme for all outside areas and equipment, keeping records of when these maintenance procedures are carried out to enable a timetable of work to be developed. </w:t>
      </w:r>
    </w:p>
    <w:p w14:paraId="4C022D7B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Oversee the work of the Grounds Maintenance Contractors.</w:t>
      </w:r>
    </w:p>
    <w:p w14:paraId="0A9793AA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Notify the appropriate agencies where there is a pest or vermin infestation and deal with the problem as directed</w:t>
      </w:r>
    </w:p>
    <w:p w14:paraId="74089B46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Ensuring that a records of practice fire evacuation drills is kept, showing the dates of the fire evacuation and the time taken to evacuate the building</w:t>
      </w:r>
    </w:p>
    <w:p w14:paraId="0939C751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Test and record fire alarm systems and emergency lighting on a weekly basis. </w:t>
      </w:r>
    </w:p>
    <w:p w14:paraId="08A01DB6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To be responsible </w:t>
      </w:r>
      <w:proofErr w:type="gramStart"/>
      <w:r w:rsidRPr="00B4235D">
        <w:rPr>
          <w:rFonts w:cstheme="minorHAnsi"/>
          <w:sz w:val="24"/>
          <w:szCs w:val="24"/>
        </w:rPr>
        <w:t>for the production of</w:t>
      </w:r>
      <w:proofErr w:type="gramEnd"/>
      <w:r w:rsidRPr="00B4235D">
        <w:rPr>
          <w:rFonts w:cstheme="minorHAnsi"/>
          <w:sz w:val="24"/>
          <w:szCs w:val="24"/>
        </w:rPr>
        <w:t xml:space="preserve"> the School’s Fire Evacuation Plan and managing the termly fire drills. </w:t>
      </w:r>
    </w:p>
    <w:p w14:paraId="01A073D6" w14:textId="77777777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To undergo training in relation to Fire Warden responsibilities, including examination, safe use and inspection of fire equipment. </w:t>
      </w:r>
    </w:p>
    <w:p w14:paraId="03888C5F" w14:textId="6BAE7C86" w:rsidR="00EF5680" w:rsidRPr="00B4235D" w:rsidRDefault="00EF5680" w:rsidP="00A5478D">
      <w:pPr>
        <w:pStyle w:val="ListParagraph"/>
        <w:numPr>
          <w:ilvl w:val="0"/>
          <w:numId w:val="10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As directed by the </w:t>
      </w:r>
      <w:r w:rsidR="004A631B" w:rsidRPr="00B4235D">
        <w:rPr>
          <w:rFonts w:cstheme="minorHAnsi"/>
          <w:sz w:val="24"/>
          <w:szCs w:val="24"/>
        </w:rPr>
        <w:t>School Business Manager</w:t>
      </w:r>
      <w:r w:rsidRPr="00B4235D">
        <w:rPr>
          <w:rFonts w:cstheme="minorHAnsi"/>
          <w:sz w:val="24"/>
          <w:szCs w:val="24"/>
        </w:rPr>
        <w:t xml:space="preserve"> and Senior Leadership Team, undertake additional duties and responsibilities that may arise from time to time commensurate with the grade of the post.</w:t>
      </w:r>
    </w:p>
    <w:p w14:paraId="287DD1C3" w14:textId="77777777" w:rsidR="00EF5680" w:rsidRPr="00B4235D" w:rsidRDefault="00EF5680" w:rsidP="00A5478D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 xml:space="preserve">Liaise with other users of school site </w:t>
      </w:r>
    </w:p>
    <w:p w14:paraId="7DE4DC1E" w14:textId="77777777" w:rsidR="00EF5680" w:rsidRPr="00B4235D" w:rsidRDefault="00EF5680" w:rsidP="00A5478D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Oversee and co-ordinate deliveries of stock, supplies, etc. to correct storage site</w:t>
      </w:r>
    </w:p>
    <w:p w14:paraId="3DFCF8DB" w14:textId="57D13A83" w:rsidR="00EF5680" w:rsidRPr="00B4235D" w:rsidRDefault="00EF5680" w:rsidP="00A5478D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To attend for work reliably and punctually</w:t>
      </w:r>
    </w:p>
    <w:p w14:paraId="10BE9CA4" w14:textId="10BC2EB5" w:rsidR="00EF5680" w:rsidRDefault="00A06CF6" w:rsidP="00A5478D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that Risk Assessments are completed and managed as necessary</w:t>
      </w:r>
    </w:p>
    <w:p w14:paraId="34890FE8" w14:textId="77777777" w:rsidR="00A06CF6" w:rsidRPr="00B4235D" w:rsidRDefault="00A06CF6" w:rsidP="00A5478D">
      <w:pPr>
        <w:pStyle w:val="ListParagraph"/>
        <w:spacing w:after="0" w:line="240" w:lineRule="auto"/>
        <w:ind w:left="567" w:hanging="567"/>
        <w:rPr>
          <w:rFonts w:cstheme="minorHAnsi"/>
          <w:sz w:val="24"/>
          <w:szCs w:val="24"/>
        </w:rPr>
      </w:pPr>
    </w:p>
    <w:p w14:paraId="36BB0986" w14:textId="7B8C0C60" w:rsidR="00EF5680" w:rsidRPr="00B4235D" w:rsidRDefault="00EF5680" w:rsidP="00EF5680">
      <w:pPr>
        <w:rPr>
          <w:rFonts w:cstheme="minorHAnsi"/>
          <w:b/>
          <w:sz w:val="24"/>
          <w:szCs w:val="24"/>
        </w:rPr>
      </w:pPr>
      <w:r w:rsidRPr="00B4235D">
        <w:rPr>
          <w:rFonts w:cstheme="minorHAnsi"/>
          <w:b/>
          <w:sz w:val="24"/>
          <w:szCs w:val="24"/>
        </w:rPr>
        <w:t>Professional responsibilities</w:t>
      </w:r>
    </w:p>
    <w:p w14:paraId="40692A14" w14:textId="785EDC40" w:rsidR="00EF5680" w:rsidRPr="00B4235D" w:rsidRDefault="00EF5680" w:rsidP="00A5478D">
      <w:pPr>
        <w:numPr>
          <w:ilvl w:val="0"/>
          <w:numId w:val="8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proofErr w:type="gramStart"/>
      <w:r w:rsidRPr="00B4235D">
        <w:rPr>
          <w:rFonts w:cstheme="minorHAnsi"/>
          <w:sz w:val="24"/>
          <w:szCs w:val="24"/>
        </w:rPr>
        <w:t xml:space="preserve">Wear </w:t>
      </w:r>
      <w:r w:rsidR="004A631B" w:rsidRPr="00B4235D">
        <w:rPr>
          <w:rFonts w:cstheme="minorHAnsi"/>
          <w:sz w:val="24"/>
          <w:szCs w:val="24"/>
        </w:rPr>
        <w:t>appropriate</w:t>
      </w:r>
      <w:r w:rsidRPr="00B4235D">
        <w:rPr>
          <w:rFonts w:cstheme="minorHAnsi"/>
          <w:sz w:val="24"/>
          <w:szCs w:val="24"/>
        </w:rPr>
        <w:t xml:space="preserve"> </w:t>
      </w:r>
      <w:r w:rsidR="004A631B" w:rsidRPr="00B4235D">
        <w:rPr>
          <w:rFonts w:cstheme="minorHAnsi"/>
          <w:sz w:val="24"/>
          <w:szCs w:val="24"/>
        </w:rPr>
        <w:t xml:space="preserve">clothing </w:t>
      </w:r>
      <w:r w:rsidRPr="00B4235D">
        <w:rPr>
          <w:rFonts w:cstheme="minorHAnsi"/>
          <w:sz w:val="24"/>
          <w:szCs w:val="24"/>
        </w:rPr>
        <w:t>at all times</w:t>
      </w:r>
      <w:proofErr w:type="gramEnd"/>
    </w:p>
    <w:p w14:paraId="560A1313" w14:textId="77777777" w:rsidR="00EF5680" w:rsidRPr="00B4235D" w:rsidRDefault="00EF5680" w:rsidP="00A5478D">
      <w:pPr>
        <w:numPr>
          <w:ilvl w:val="0"/>
          <w:numId w:val="8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Sign in and out at reception as per contractual hours and following Health and Safety guidelines</w:t>
      </w:r>
    </w:p>
    <w:p w14:paraId="5B8AABA6" w14:textId="08B57D49" w:rsidR="00EF5680" w:rsidRPr="00B4235D" w:rsidRDefault="00A06CF6" w:rsidP="00A5478D">
      <w:pPr>
        <w:numPr>
          <w:ilvl w:val="0"/>
          <w:numId w:val="8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30-minute</w:t>
      </w:r>
      <w:r w:rsidR="00EF5680" w:rsidRPr="00B4235D">
        <w:rPr>
          <w:rFonts w:cstheme="minorHAnsi"/>
          <w:sz w:val="24"/>
          <w:szCs w:val="24"/>
        </w:rPr>
        <w:t xml:space="preserve"> break must be taken daily </w:t>
      </w:r>
    </w:p>
    <w:p w14:paraId="71E7E0C9" w14:textId="77777777" w:rsidR="00EF5680" w:rsidRPr="00B4235D" w:rsidRDefault="00EF5680" w:rsidP="00A5478D">
      <w:pPr>
        <w:numPr>
          <w:ilvl w:val="0"/>
          <w:numId w:val="8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proofErr w:type="gramStart"/>
      <w:r w:rsidRPr="00B4235D">
        <w:rPr>
          <w:rFonts w:cstheme="minorHAnsi"/>
          <w:sz w:val="24"/>
          <w:szCs w:val="24"/>
        </w:rPr>
        <w:t>Follow child protection and safeguarding procedures at all times</w:t>
      </w:r>
      <w:proofErr w:type="gramEnd"/>
      <w:r w:rsidRPr="00B4235D">
        <w:rPr>
          <w:rFonts w:cstheme="minorHAnsi"/>
          <w:sz w:val="24"/>
          <w:szCs w:val="24"/>
        </w:rPr>
        <w:t>.</w:t>
      </w:r>
    </w:p>
    <w:p w14:paraId="67A764EB" w14:textId="77777777" w:rsidR="00EF5680" w:rsidRPr="00B4235D" w:rsidRDefault="00EF5680" w:rsidP="00A5478D">
      <w:pPr>
        <w:numPr>
          <w:ilvl w:val="0"/>
          <w:numId w:val="8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Request for absence for personal reasons must be made to the Headteacher giving at least one week’s notice</w:t>
      </w:r>
    </w:p>
    <w:p w14:paraId="3A30488B" w14:textId="2C162F50" w:rsidR="00EF5680" w:rsidRPr="00B4235D" w:rsidRDefault="00EF5680" w:rsidP="00A5478D">
      <w:pPr>
        <w:numPr>
          <w:ilvl w:val="0"/>
          <w:numId w:val="8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If unwell and unable to work, telephone your Line Manager</w:t>
      </w:r>
      <w:r w:rsidR="004A631B" w:rsidRPr="00B4235D">
        <w:rPr>
          <w:rFonts w:cstheme="minorHAnsi"/>
          <w:sz w:val="24"/>
          <w:szCs w:val="24"/>
        </w:rPr>
        <w:t xml:space="preserve"> and the school absence line</w:t>
      </w:r>
      <w:r w:rsidRPr="00B4235D">
        <w:rPr>
          <w:rFonts w:cstheme="minorHAnsi"/>
          <w:sz w:val="24"/>
          <w:szCs w:val="24"/>
        </w:rPr>
        <w:t xml:space="preserve"> with details and expected return date to work. Complete necessary paperwork as per school policy upon return to work.</w:t>
      </w:r>
    </w:p>
    <w:p w14:paraId="0965543B" w14:textId="77777777" w:rsidR="00EF5680" w:rsidRPr="00B4235D" w:rsidRDefault="00EF5680" w:rsidP="00A5478D">
      <w:pPr>
        <w:spacing w:after="0" w:line="240" w:lineRule="auto"/>
        <w:ind w:left="567" w:hanging="567"/>
        <w:rPr>
          <w:rFonts w:cstheme="minorHAnsi"/>
          <w:sz w:val="24"/>
          <w:szCs w:val="24"/>
        </w:rPr>
      </w:pPr>
    </w:p>
    <w:p w14:paraId="1790E779" w14:textId="77777777" w:rsidR="00B4235D" w:rsidRDefault="00B4235D" w:rsidP="00EF5680">
      <w:pPr>
        <w:pStyle w:val="BodyTextIndent"/>
        <w:ind w:left="0" w:firstLine="0"/>
        <w:jc w:val="both"/>
        <w:rPr>
          <w:rFonts w:asciiTheme="minorHAnsi" w:hAnsiTheme="minorHAnsi" w:cstheme="minorHAnsi"/>
          <w:b/>
          <w:szCs w:val="24"/>
        </w:rPr>
      </w:pPr>
    </w:p>
    <w:p w14:paraId="61B460A7" w14:textId="77777777" w:rsidR="00B4235D" w:rsidRDefault="00B4235D" w:rsidP="00EF5680">
      <w:pPr>
        <w:pStyle w:val="BodyTextIndent"/>
        <w:ind w:left="0" w:firstLine="0"/>
        <w:jc w:val="both"/>
        <w:rPr>
          <w:rFonts w:asciiTheme="minorHAnsi" w:hAnsiTheme="minorHAnsi" w:cstheme="minorHAnsi"/>
          <w:b/>
          <w:szCs w:val="24"/>
        </w:rPr>
      </w:pPr>
    </w:p>
    <w:p w14:paraId="695BD0B7" w14:textId="2D0CDE2E" w:rsidR="00EF5680" w:rsidRPr="00B4235D" w:rsidRDefault="00EF5680" w:rsidP="00EF5680">
      <w:pPr>
        <w:pStyle w:val="BodyTextIndent"/>
        <w:ind w:left="0" w:firstLine="0"/>
        <w:jc w:val="both"/>
        <w:rPr>
          <w:rFonts w:asciiTheme="minorHAnsi" w:hAnsiTheme="minorHAnsi" w:cstheme="minorHAnsi"/>
          <w:b/>
          <w:szCs w:val="24"/>
        </w:rPr>
      </w:pPr>
      <w:r w:rsidRPr="00B4235D">
        <w:rPr>
          <w:rFonts w:asciiTheme="minorHAnsi" w:hAnsiTheme="minorHAnsi" w:cstheme="minorHAnsi"/>
          <w:b/>
          <w:szCs w:val="24"/>
        </w:rPr>
        <w:t>Staff Development:</w:t>
      </w:r>
    </w:p>
    <w:p w14:paraId="0262DC9E" w14:textId="77777777" w:rsidR="00EF5680" w:rsidRPr="00B4235D" w:rsidRDefault="00EF5680" w:rsidP="00EF5680">
      <w:pPr>
        <w:pStyle w:val="BodyTextIndent"/>
        <w:ind w:left="2520"/>
        <w:jc w:val="both"/>
        <w:rPr>
          <w:rFonts w:asciiTheme="minorHAnsi" w:hAnsiTheme="minorHAnsi" w:cstheme="minorHAnsi"/>
          <w:szCs w:val="24"/>
        </w:rPr>
      </w:pPr>
    </w:p>
    <w:p w14:paraId="25B64E99" w14:textId="77777777" w:rsidR="00EF5680" w:rsidRPr="00B4235D" w:rsidRDefault="00EF5680" w:rsidP="00A5478D">
      <w:pPr>
        <w:pStyle w:val="BodyTextInden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B4235D">
        <w:rPr>
          <w:rFonts w:asciiTheme="minorHAnsi" w:hAnsiTheme="minorHAnsi" w:cstheme="minorHAnsi"/>
          <w:szCs w:val="24"/>
        </w:rPr>
        <w:t>To assess development and training needs and discuss with line manager.</w:t>
      </w:r>
    </w:p>
    <w:p w14:paraId="5DF21C13" w14:textId="77777777" w:rsidR="00EF5680" w:rsidRPr="00B4235D" w:rsidRDefault="00EF5680" w:rsidP="00A5478D">
      <w:pPr>
        <w:pStyle w:val="BodyTextInden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B4235D">
        <w:rPr>
          <w:rFonts w:asciiTheme="minorHAnsi" w:hAnsiTheme="minorHAnsi" w:cstheme="minorHAnsi"/>
          <w:szCs w:val="24"/>
        </w:rPr>
        <w:t>To set your own targets before any development activity and review and evaluate the activity after completion, cascading information to the appropriate team when relevant.</w:t>
      </w:r>
    </w:p>
    <w:p w14:paraId="2C2BE33D" w14:textId="77777777" w:rsidR="00EF5680" w:rsidRPr="00B4235D" w:rsidRDefault="00EF5680" w:rsidP="00A5478D">
      <w:pPr>
        <w:pStyle w:val="BodyTextInden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B4235D">
        <w:rPr>
          <w:rFonts w:asciiTheme="minorHAnsi" w:hAnsiTheme="minorHAnsi" w:cstheme="minorHAnsi"/>
          <w:szCs w:val="24"/>
        </w:rPr>
        <w:t>To keep personal records of all staff development activities in which you are/have been involved.</w:t>
      </w:r>
    </w:p>
    <w:p w14:paraId="2AB968F0" w14:textId="77777777" w:rsidR="00EF5680" w:rsidRPr="00B4235D" w:rsidRDefault="00EF5680" w:rsidP="00EF5680">
      <w:pPr>
        <w:pStyle w:val="BodyTextIndent"/>
        <w:ind w:left="0" w:firstLine="0"/>
        <w:jc w:val="both"/>
        <w:rPr>
          <w:rFonts w:asciiTheme="minorHAnsi" w:hAnsiTheme="minorHAnsi" w:cstheme="minorHAnsi"/>
          <w:szCs w:val="24"/>
        </w:rPr>
      </w:pPr>
    </w:p>
    <w:p w14:paraId="25FB877F" w14:textId="77777777" w:rsidR="00EF5680" w:rsidRPr="00B4235D" w:rsidRDefault="00EF5680" w:rsidP="00EF5680">
      <w:pPr>
        <w:jc w:val="both"/>
        <w:rPr>
          <w:rFonts w:cstheme="minorHAnsi"/>
          <w:sz w:val="24"/>
          <w:szCs w:val="24"/>
        </w:rPr>
      </w:pPr>
      <w:r w:rsidRPr="00B4235D">
        <w:rPr>
          <w:rFonts w:cstheme="minorHAnsi"/>
          <w:sz w:val="24"/>
          <w:szCs w:val="24"/>
        </w:rPr>
        <w:t>To carry out as requested from time to time any other relevant duties as may be reasonably required by the Headteacher.</w:t>
      </w:r>
    </w:p>
    <w:sectPr w:rsidR="00EF5680" w:rsidRPr="00B4235D" w:rsidSect="00B511FB">
      <w:headerReference w:type="default" r:id="rId7"/>
      <w:footerReference w:type="default" r:id="rId8"/>
      <w:pgSz w:w="11906" w:h="16838"/>
      <w:pgMar w:top="1418" w:right="1474" w:bottom="312" w:left="147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3E62" w14:textId="77777777" w:rsidR="0044612F" w:rsidRDefault="0044612F" w:rsidP="002D28A6">
      <w:pPr>
        <w:spacing w:after="0" w:line="240" w:lineRule="auto"/>
      </w:pPr>
      <w:r>
        <w:separator/>
      </w:r>
    </w:p>
  </w:endnote>
  <w:endnote w:type="continuationSeparator" w:id="0">
    <w:p w14:paraId="59D73C30" w14:textId="77777777" w:rsidR="0044612F" w:rsidRDefault="0044612F" w:rsidP="002D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352E" w14:textId="5031D511" w:rsidR="00D906D2" w:rsidRDefault="00D906D2">
    <w:pPr>
      <w:pStyle w:val="Footer"/>
    </w:pPr>
    <w:r>
      <w:rPr>
        <w:noProof/>
      </w:rPr>
      <w:drawing>
        <wp:inline distT="0" distB="0" distL="0" distR="0" wp14:anchorId="22C7BF39" wp14:editId="6EE816CF">
          <wp:extent cx="5781675" cy="1821676"/>
          <wp:effectExtent l="0" t="0" r="0" b="7620"/>
          <wp:docPr id="2" name="Picture 2" descr="Graphical user interface,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imeline&#10;&#10;Description automatically generated"/>
                  <pic:cNvPicPr/>
                </pic:nvPicPr>
                <pic:blipFill rotWithShape="1">
                  <a:blip r:embed="rId1"/>
                  <a:srcRect l="1610"/>
                  <a:stretch/>
                </pic:blipFill>
                <pic:spPr bwMode="auto">
                  <a:xfrm>
                    <a:off x="0" y="0"/>
                    <a:ext cx="5797599" cy="1826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39DD" w14:textId="77777777" w:rsidR="0044612F" w:rsidRDefault="0044612F" w:rsidP="002D28A6">
      <w:pPr>
        <w:spacing w:after="0" w:line="240" w:lineRule="auto"/>
      </w:pPr>
      <w:r>
        <w:separator/>
      </w:r>
    </w:p>
  </w:footnote>
  <w:footnote w:type="continuationSeparator" w:id="0">
    <w:p w14:paraId="5DB1742B" w14:textId="77777777" w:rsidR="0044612F" w:rsidRDefault="0044612F" w:rsidP="002D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8A0B" w14:textId="77777777" w:rsidR="002D28A6" w:rsidRDefault="00B511FB">
    <w:pPr>
      <w:pStyle w:val="Header"/>
    </w:pPr>
    <w:r>
      <w:rPr>
        <w:noProof/>
        <w:lang w:val="en-US"/>
      </w:rPr>
      <w:drawing>
        <wp:inline distT="0" distB="0" distL="0" distR="0" wp14:anchorId="19B53783" wp14:editId="581F5AB4">
          <wp:extent cx="5689600" cy="1252855"/>
          <wp:effectExtent l="0" t="0" r="0" b="0"/>
          <wp:docPr id="3" name="Picture 1" descr="Macintosh HD:Users:Genesis:Documents:Client Work:Mouse:St John Fisher:Artwork:SJF Letterhead Word Doc:SJF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enesis:Documents:Client Work:Mouse:St John Fisher:Artwork:SJF Letterhead Word Doc:SJF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5757A" w14:textId="77777777" w:rsidR="002D28A6" w:rsidRDefault="002D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5E0"/>
    <w:multiLevelType w:val="hybridMultilevel"/>
    <w:tmpl w:val="EDCC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78C6"/>
    <w:multiLevelType w:val="hybridMultilevel"/>
    <w:tmpl w:val="283C0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E23"/>
    <w:multiLevelType w:val="hybridMultilevel"/>
    <w:tmpl w:val="083E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FA2"/>
    <w:multiLevelType w:val="hybridMultilevel"/>
    <w:tmpl w:val="4A32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8196B"/>
    <w:multiLevelType w:val="hybridMultilevel"/>
    <w:tmpl w:val="B1A8110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42260"/>
    <w:multiLevelType w:val="hybridMultilevel"/>
    <w:tmpl w:val="025619FE"/>
    <w:lvl w:ilvl="0" w:tplc="CB5E8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8449B"/>
    <w:multiLevelType w:val="hybridMultilevel"/>
    <w:tmpl w:val="69CC3BC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16DBE"/>
    <w:multiLevelType w:val="hybridMultilevel"/>
    <w:tmpl w:val="D834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82A7D"/>
    <w:multiLevelType w:val="hybridMultilevel"/>
    <w:tmpl w:val="262A7F12"/>
    <w:lvl w:ilvl="0" w:tplc="CB5E8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9621">
    <w:abstractNumId w:val="5"/>
  </w:num>
  <w:num w:numId="2" w16cid:durableId="1034309774">
    <w:abstractNumId w:val="9"/>
  </w:num>
  <w:num w:numId="3" w16cid:durableId="1605461438">
    <w:abstractNumId w:val="0"/>
  </w:num>
  <w:num w:numId="4" w16cid:durableId="890337904">
    <w:abstractNumId w:val="1"/>
  </w:num>
  <w:num w:numId="5" w16cid:durableId="1129398309">
    <w:abstractNumId w:val="2"/>
  </w:num>
  <w:num w:numId="6" w16cid:durableId="657534053">
    <w:abstractNumId w:val="3"/>
  </w:num>
  <w:num w:numId="7" w16cid:durableId="1728913635">
    <w:abstractNumId w:val="7"/>
  </w:num>
  <w:num w:numId="8" w16cid:durableId="2102681425">
    <w:abstractNumId w:val="8"/>
  </w:num>
  <w:num w:numId="9" w16cid:durableId="1959138380">
    <w:abstractNumId w:val="6"/>
  </w:num>
  <w:num w:numId="10" w16cid:durableId="1693654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F7"/>
    <w:rsid w:val="00094FAF"/>
    <w:rsid w:val="001344D9"/>
    <w:rsid w:val="00174302"/>
    <w:rsid w:val="002A51A3"/>
    <w:rsid w:val="002A59B5"/>
    <w:rsid w:val="002D28A6"/>
    <w:rsid w:val="002F7B77"/>
    <w:rsid w:val="00334E29"/>
    <w:rsid w:val="00360704"/>
    <w:rsid w:val="0044612F"/>
    <w:rsid w:val="00451978"/>
    <w:rsid w:val="004A631B"/>
    <w:rsid w:val="00503452"/>
    <w:rsid w:val="00682DBA"/>
    <w:rsid w:val="00716B8A"/>
    <w:rsid w:val="008524A2"/>
    <w:rsid w:val="008737F4"/>
    <w:rsid w:val="00921825"/>
    <w:rsid w:val="00934B0E"/>
    <w:rsid w:val="00A05877"/>
    <w:rsid w:val="00A06CF6"/>
    <w:rsid w:val="00A5478D"/>
    <w:rsid w:val="00A66702"/>
    <w:rsid w:val="00AE4C1D"/>
    <w:rsid w:val="00B377D9"/>
    <w:rsid w:val="00B4235D"/>
    <w:rsid w:val="00B511FB"/>
    <w:rsid w:val="00B679D1"/>
    <w:rsid w:val="00CE2FA1"/>
    <w:rsid w:val="00D906D2"/>
    <w:rsid w:val="00E010F7"/>
    <w:rsid w:val="00E12191"/>
    <w:rsid w:val="00E37DB6"/>
    <w:rsid w:val="00E51874"/>
    <w:rsid w:val="00E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AF2F9F9"/>
  <w15:docId w15:val="{28D33EEF-EDA4-4657-96A2-A65FE90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4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A6"/>
  </w:style>
  <w:style w:type="paragraph" w:styleId="Footer">
    <w:name w:val="footer"/>
    <w:basedOn w:val="Normal"/>
    <w:link w:val="FooterChar"/>
    <w:uiPriority w:val="99"/>
    <w:unhideWhenUsed/>
    <w:rsid w:val="002D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8A6"/>
  </w:style>
  <w:style w:type="paragraph" w:styleId="BalloonText">
    <w:name w:val="Balloon Text"/>
    <w:basedOn w:val="Normal"/>
    <w:link w:val="BalloonTextChar"/>
    <w:uiPriority w:val="99"/>
    <w:semiHidden/>
    <w:unhideWhenUsed/>
    <w:rsid w:val="002D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37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A3"/>
    <w:rPr>
      <w:color w:val="0000FF"/>
      <w:u w:val="single"/>
    </w:rPr>
  </w:style>
  <w:style w:type="table" w:styleId="TableGrid">
    <w:name w:val="Table Grid"/>
    <w:basedOn w:val="TableNormal"/>
    <w:uiPriority w:val="39"/>
    <w:rsid w:val="0050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3452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A6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jubcpehzk">
    <w:name w:val="markjubcpehzk"/>
    <w:basedOn w:val="DefaultParagraphFont"/>
    <w:rsid w:val="00A66702"/>
  </w:style>
  <w:style w:type="paragraph" w:customStyle="1" w:styleId="xmsonormal">
    <w:name w:val="x_msonormal"/>
    <w:basedOn w:val="Normal"/>
    <w:rsid w:val="00A6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5197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EF5680"/>
    <w:pPr>
      <w:spacing w:after="0" w:line="240" w:lineRule="auto"/>
      <w:ind w:left="3600" w:hanging="21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56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888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Fisher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Orpin</dc:creator>
  <cp:keywords/>
  <dc:description/>
  <cp:lastModifiedBy>M Curran</cp:lastModifiedBy>
  <cp:revision>2</cp:revision>
  <cp:lastPrinted>2025-10-15T17:32:00Z</cp:lastPrinted>
  <dcterms:created xsi:type="dcterms:W3CDTF">2026-07-16T16:13:00Z</dcterms:created>
  <dcterms:modified xsi:type="dcterms:W3CDTF">2026-07-16T16:13:00Z</dcterms:modified>
</cp:coreProperties>
</file>