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4273" w14:textId="552E73CE"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r w:rsidRPr="00506696">
        <w:rPr>
          <w:rFonts w:ascii="Arial" w:hAnsi="Arial" w:cs="Arial"/>
          <w:noProof/>
          <w:highlight w:val="yellow"/>
        </w:rPr>
        <mc:AlternateContent>
          <mc:Choice Requires="wps">
            <w:drawing>
              <wp:anchor distT="0" distB="0" distL="114300" distR="114300" simplePos="0" relativeHeight="251662336" behindDoc="0" locked="0" layoutInCell="1" allowOverlap="1" wp14:anchorId="770C7866" wp14:editId="2993C196">
                <wp:simplePos x="0" y="0"/>
                <wp:positionH relativeFrom="column">
                  <wp:posOffset>5384800</wp:posOffset>
                </wp:positionH>
                <wp:positionV relativeFrom="paragraph">
                  <wp:posOffset>16510</wp:posOffset>
                </wp:positionV>
                <wp:extent cx="1270000" cy="182880"/>
                <wp:effectExtent l="0" t="0" r="12700" b="7620"/>
                <wp:wrapNone/>
                <wp:docPr id="1" name="Rectangle 1"/>
                <wp:cNvGraphicFramePr/>
                <a:graphic xmlns:a="http://schemas.openxmlformats.org/drawingml/2006/main">
                  <a:graphicData uri="http://schemas.microsoft.com/office/word/2010/wordprocessingShape">
                    <wps:wsp>
                      <wps:cNvSpPr/>
                      <wps:spPr>
                        <a:xfrm>
                          <a:off x="0" y="0"/>
                          <a:ext cx="1270000" cy="18288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9A4231" id="Rectangle 1" o:spid="_x0000_s1026" style="position:absolute;margin-left:424pt;margin-top:1.3pt;width:100pt;height:1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" filled="f" strokecolor="black [3213]" strokeweight="1pt">
                <v:stroke miterlimit="4"/>
                <v:textbox inset="8pt,8pt,8pt,8pt"/>
              </v:rect>
            </w:pict>
          </mc:Fallback>
        </mc:AlternateContent>
      </w:r>
      <w:r w:rsidR="00B6250B">
        <w:rPr>
          <w:rFonts w:ascii="Arial" w:hAnsi="Arial" w:cs="Arial"/>
          <w:noProof/>
        </w:rPr>
        <w:drawing>
          <wp:anchor distT="0" distB="0" distL="114300" distR="114300" simplePos="0" relativeHeight="251666432" behindDoc="1" locked="0" layoutInCell="1" allowOverlap="1" wp14:anchorId="5F07CF28" wp14:editId="2331DF05">
            <wp:simplePos x="0" y="0"/>
            <wp:positionH relativeFrom="column">
              <wp:posOffset>0</wp:posOffset>
            </wp:positionH>
            <wp:positionV relativeFrom="paragraph">
              <wp:posOffset>635</wp:posOffset>
            </wp:positionV>
            <wp:extent cx="581025" cy="655320"/>
            <wp:effectExtent l="0" t="0" r="9525" b="0"/>
            <wp:wrapTight wrapText="bothSides">
              <wp:wrapPolygon edited="0">
                <wp:start x="0" y="0"/>
                <wp:lineTo x="0" y="20721"/>
                <wp:lineTo x="21246" y="20721"/>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mall.jpg"/>
                    <pic:cNvPicPr/>
                  </pic:nvPicPr>
                  <pic:blipFill>
                    <a:blip r:embed="rId7">
                      <a:extLst>
                        <a:ext uri="{28A0092B-C50C-407E-A947-70E740481C1C}">
                          <a14:useLocalDpi xmlns:a14="http://schemas.microsoft.com/office/drawing/2010/main" val="0"/>
                        </a:ext>
                      </a:extLst>
                    </a:blip>
                    <a:stretch>
                      <a:fillRect/>
                    </a:stretch>
                  </pic:blipFill>
                  <pic:spPr>
                    <a:xfrm>
                      <a:off x="0" y="0"/>
                      <a:ext cx="581025" cy="655320"/>
                    </a:xfrm>
                    <a:prstGeom prst="rect">
                      <a:avLst/>
                    </a:prstGeom>
                  </pic:spPr>
                </pic:pic>
              </a:graphicData>
            </a:graphic>
            <wp14:sizeRelH relativeFrom="page">
              <wp14:pctWidth>0</wp14:pctWidth>
            </wp14:sizeRelH>
            <wp14:sizeRelV relativeFrom="page">
              <wp14:pctHeight>0</wp14:pctHeight>
            </wp14:sizeRelV>
          </wp:anchor>
        </w:drawing>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sz w:val="18"/>
          <w:szCs w:val="18"/>
        </w:rPr>
        <w:t>Candidate Ref</w:t>
      </w:r>
      <w:r w:rsidR="00FB0FAB" w:rsidRPr="00FF6A1D">
        <w:rPr>
          <w:rFonts w:ascii="Arial" w:hAnsi="Arial" w:cs="Arial"/>
          <w:sz w:val="16"/>
          <w:szCs w:val="16"/>
        </w:rPr>
        <w:t xml:space="preserve"> </w:t>
      </w:r>
    </w:p>
    <w:p w14:paraId="130EEB51" w14:textId="5093423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6ECCBCB6"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3CE0DE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C9481C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CB66B7"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CB66B7">
              <w:rPr>
                <w:rFonts w:ascii="Arial" w:hAnsi="Arial" w:cs="Arial"/>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FF6A1D"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Current </w:t>
            </w:r>
            <w:r w:rsidR="00FB0FAB"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B6250B">
              <w:rPr>
                <w:rFonts w:ascii="Arial" w:hAnsi="Arial" w:cs="Arial"/>
                <w:color w:val="000000" w:themeColor="text1"/>
                <w:sz w:val="20"/>
                <w:szCs w:val="20"/>
              </w:rPr>
            </w:r>
            <w:r w:rsidR="00B6250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B6250B">
              <w:rPr>
                <w:rFonts w:ascii="Arial" w:hAnsi="Arial" w:cs="Arial"/>
                <w:color w:val="000000" w:themeColor="text1"/>
                <w:sz w:val="20"/>
                <w:szCs w:val="20"/>
              </w:rPr>
            </w:r>
            <w:r w:rsidR="00B6250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250B">
              <w:rPr>
                <w:rFonts w:ascii="Arial" w:hAnsi="Arial" w:cs="Arial"/>
                <w:color w:val="000000" w:themeColor="text1"/>
                <w:sz w:val="20"/>
                <w:szCs w:val="20"/>
              </w:rPr>
            </w:r>
            <w:r w:rsidR="00B6250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250B">
              <w:rPr>
                <w:rFonts w:ascii="Arial" w:hAnsi="Arial" w:cs="Arial"/>
                <w:color w:val="000000" w:themeColor="text1"/>
                <w:sz w:val="20"/>
                <w:szCs w:val="20"/>
              </w:rPr>
            </w:r>
            <w:r w:rsidR="00B6250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250B">
              <w:rPr>
                <w:rFonts w:ascii="Arial" w:hAnsi="Arial" w:cs="Arial"/>
                <w:color w:val="000000" w:themeColor="text1"/>
                <w:sz w:val="20"/>
                <w:szCs w:val="20"/>
              </w:rPr>
            </w:r>
            <w:r w:rsidR="00B6250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250B">
              <w:rPr>
                <w:rFonts w:ascii="Arial" w:hAnsi="Arial" w:cs="Arial"/>
                <w:color w:val="000000" w:themeColor="text1"/>
                <w:sz w:val="20"/>
                <w:szCs w:val="20"/>
              </w:rPr>
            </w:r>
            <w:r w:rsidR="00B6250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BA08BF9" w14:textId="135AF85C"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23F69067"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79269D4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58E15" w14:textId="5BFB24D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C13468" w14:textId="2B044DA1"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22D6C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5A4C88" w14:textId="7E0458F3"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D5603C"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264611"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6B5AE" w14:textId="140DB004"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A94C15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2BB1D6E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w:t>
      </w:r>
      <w:r w:rsidR="00CB66B7">
        <w:rPr>
          <w:rFonts w:ascii="Arial" w:hAnsi="Arial" w:cs="Arial"/>
          <w:sz w:val="20"/>
          <w:szCs w:val="20"/>
        </w:rPr>
        <w:t>school including education, employment and voluntary work. All periods</w:t>
      </w:r>
      <w:r w:rsidRPr="00FF6A1D">
        <w:rPr>
          <w:rFonts w:ascii="Arial" w:hAnsi="Arial" w:cs="Arial"/>
          <w:sz w:val="20"/>
          <w:szCs w:val="20"/>
        </w:rPr>
        <w:t xml:space="preserve"> should be accounted for</w:t>
      </w:r>
      <w:r w:rsidR="00CB66B7">
        <w:rPr>
          <w:rFonts w:ascii="Arial" w:hAnsi="Arial" w:cs="Arial"/>
          <w:sz w:val="20"/>
          <w:szCs w:val="20"/>
        </w:rPr>
        <w:t xml:space="preserve"> so all gaps in employment are explained</w:t>
      </w:r>
      <w:r w:rsidRPr="00FF6A1D">
        <w:rPr>
          <w:rFonts w:ascii="Arial" w:hAnsi="Arial" w:cs="Arial"/>
          <w:sz w:val="20"/>
          <w:szCs w:val="20"/>
        </w:rPr>
        <w:t xml:space="preserve"> e.g. unemployment,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4BFD1981"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w:t>
      </w:r>
      <w:r w:rsidR="005F609F">
        <w:rPr>
          <w:rFonts w:ascii="Arial" w:hAnsi="Arial" w:cs="Arial"/>
          <w:sz w:val="20"/>
          <w:szCs w:val="20"/>
        </w:rPr>
        <w:t>er Regulation</w:t>
      </w:r>
      <w:r w:rsidRPr="00703378">
        <w:rPr>
          <w:rFonts w:ascii="Arial" w:hAnsi="Arial" w:cs="Arial"/>
          <w:sz w:val="20"/>
          <w:szCs w:val="20"/>
        </w:rPr>
        <w:t xml:space="preserve">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r w:rsidR="00CB66B7">
              <w:rPr>
                <w:rFonts w:ascii="Arial" w:hAnsi="Arial" w:cs="Arial"/>
              </w:rPr>
              <w:t xml:space="preserve"> including awarding body</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703378"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Awarding Body</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1E7D481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w:t>
      </w:r>
      <w:r w:rsidR="000D7A0C">
        <w:rPr>
          <w:rFonts w:ascii="Arial" w:hAnsi="Arial" w:cs="Arial"/>
          <w:sz w:val="20"/>
          <w:szCs w:val="20"/>
        </w:rPr>
        <w:t xml:space="preserve">personal qualities, and knowledge </w:t>
      </w:r>
      <w:r w:rsidRPr="00FF6A1D">
        <w:rPr>
          <w:rFonts w:ascii="Arial" w:hAnsi="Arial" w:cs="Arial"/>
          <w:sz w:val="20"/>
          <w:szCs w:val="20"/>
        </w:rPr>
        <w:t xml:space="preserve">relevant to </w:t>
      </w:r>
      <w:r w:rsidR="000D7A0C">
        <w:rPr>
          <w:rFonts w:ascii="Arial" w:hAnsi="Arial" w:cs="Arial"/>
          <w:sz w:val="20"/>
          <w:szCs w:val="20"/>
        </w:rPr>
        <w:t xml:space="preserve">your suitability for </w:t>
      </w:r>
      <w:r w:rsidRPr="00FF6A1D">
        <w:rPr>
          <w:rFonts w:ascii="Arial" w:hAnsi="Arial" w:cs="Arial"/>
          <w:sz w:val="20"/>
          <w:szCs w:val="20"/>
        </w:rPr>
        <w:t xml:space="preserve">the post applied for </w:t>
      </w:r>
      <w:r w:rsidR="000D7A0C">
        <w:rPr>
          <w:rFonts w:ascii="Arial" w:hAnsi="Arial" w:cs="Arial"/>
          <w:sz w:val="20"/>
          <w:szCs w:val="20"/>
        </w:rPr>
        <w:t>and how you meet the</w:t>
      </w:r>
      <w:r w:rsidRPr="00FF6A1D">
        <w:rPr>
          <w:rFonts w:ascii="Arial" w:hAnsi="Arial" w:cs="Arial"/>
          <w:sz w:val="20"/>
          <w:szCs w:val="20"/>
        </w:rPr>
        <w:t xml:space="preserve">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w:t>
      </w:r>
      <w:r w:rsidR="000D7A0C">
        <w:rPr>
          <w:rFonts w:ascii="Arial" w:hAnsi="Arial" w:cs="Arial"/>
          <w:sz w:val="20"/>
          <w:szCs w:val="20"/>
        </w:rPr>
        <w:t>t</w:t>
      </w:r>
      <w:r w:rsidRPr="00FF6A1D">
        <w:rPr>
          <w:rFonts w:ascii="Arial" w:hAnsi="Arial" w:cs="Arial"/>
          <w:sz w:val="20"/>
          <w:szCs w:val="20"/>
        </w:rPr>
        <w: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3D7B91BA"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r w:rsidR="005F609F">
        <w:rPr>
          <w:rFonts w:ascii="Arial" w:hAnsi="Arial" w:cs="Arial"/>
          <w:sz w:val="20"/>
          <w:szCs w:val="20"/>
        </w:rPr>
        <w:t xml:space="preserve"> or online immigration </w:t>
      </w:r>
      <w:proofErr w:type="spellStart"/>
      <w:proofErr w:type="gramStart"/>
      <w:r w:rsidR="005F609F">
        <w:rPr>
          <w:rFonts w:ascii="Arial" w:hAnsi="Arial" w:cs="Arial"/>
          <w:sz w:val="20"/>
          <w:szCs w:val="20"/>
        </w:rPr>
        <w:t>status.</w:t>
      </w:r>
      <w:r w:rsidR="00990E6C">
        <w:rPr>
          <w:rFonts w:ascii="Arial" w:hAnsi="Arial" w:cs="Arial"/>
          <w:sz w:val="20"/>
          <w:szCs w:val="20"/>
        </w:rPr>
        <w:t>disab</w:t>
      </w:r>
      <w:proofErr w:type="spellEnd"/>
      <w:proofErr w:type="gramEnd"/>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0CA46943"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A66F6AD" w14:textId="236BE342" w:rsidR="00635ADC"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if you are shortlisted you will be asked to complete a </w:t>
      </w:r>
      <w:proofErr w:type="spellStart"/>
      <w:r>
        <w:rPr>
          <w:rFonts w:ascii="Arial" w:eastAsia="Raleway" w:hAnsi="Arial" w:cs="Arial"/>
          <w:sz w:val="20"/>
          <w:szCs w:val="20"/>
        </w:rPr>
        <w:t>Self Disclosure</w:t>
      </w:r>
      <w:proofErr w:type="spellEnd"/>
      <w:r>
        <w:rPr>
          <w:rFonts w:ascii="Arial" w:eastAsia="Raleway" w:hAnsi="Arial" w:cs="Arial"/>
          <w:sz w:val="20"/>
          <w:szCs w:val="20"/>
        </w:rPr>
        <w:t xml:space="preserve"> Form to self-disclose any criminal history. You will be required to submit a fully completed and signed form prior to interview.</w:t>
      </w:r>
    </w:p>
    <w:p w14:paraId="2A2C9D89" w14:textId="77777777" w:rsidR="00635ADC" w:rsidRPr="00FF6A1D"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6250B">
        <w:rPr>
          <w:rFonts w:ascii="Arial" w:hAnsi="Arial" w:cs="Arial"/>
          <w:sz w:val="20"/>
          <w:szCs w:val="20"/>
        </w:rPr>
      </w:r>
      <w:r w:rsidR="00B6250B">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w:t>
      </w:r>
      <w:r w:rsidRPr="00FF6A1D">
        <w:rPr>
          <w:rFonts w:ascii="Arial" w:hAnsi="Arial" w:cs="Arial"/>
          <w:sz w:val="20"/>
          <w:szCs w:val="20"/>
        </w:rPr>
        <w:lastRenderedPageBreak/>
        <w:t xml:space="preserve">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77777777" w:rsidR="007438BD" w:rsidRP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7438BD" w:rsidRPr="007438BD" w:rsidSect="00CE4A9B">
      <w:footerReference w:type="default" r:id="rId8"/>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8FC9" w14:textId="77777777" w:rsidR="0054337B" w:rsidRDefault="0054337B">
      <w:r>
        <w:separator/>
      </w:r>
    </w:p>
  </w:endnote>
  <w:endnote w:type="continuationSeparator" w:id="0">
    <w:p w14:paraId="23971AFA" w14:textId="77777777" w:rsidR="0054337B" w:rsidRDefault="0054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4D"/>
    <w:family w:val="swiss"/>
    <w:pitch w:val="variable"/>
    <w:sig w:usb0="A00002FF" w:usb1="5000205B" w:usb2="00000000" w:usb3="00000000" w:csb0="00000097" w:csb1="00000000"/>
  </w:font>
  <w:font w:name="Raleway SemiBold">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77777777"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5CA7" w14:textId="77777777" w:rsidR="0054337B" w:rsidRDefault="0054337B">
      <w:r>
        <w:separator/>
      </w:r>
    </w:p>
  </w:footnote>
  <w:footnote w:type="continuationSeparator" w:id="0">
    <w:p w14:paraId="79DCE293" w14:textId="77777777" w:rsidR="0054337B" w:rsidRDefault="00543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81EA9"/>
    <w:rsid w:val="000D7A0C"/>
    <w:rsid w:val="00361F1E"/>
    <w:rsid w:val="003B7B20"/>
    <w:rsid w:val="003D0FB7"/>
    <w:rsid w:val="00486818"/>
    <w:rsid w:val="00506696"/>
    <w:rsid w:val="0054337B"/>
    <w:rsid w:val="005B7795"/>
    <w:rsid w:val="005F609F"/>
    <w:rsid w:val="00631D2C"/>
    <w:rsid w:val="00635ADC"/>
    <w:rsid w:val="006C5305"/>
    <w:rsid w:val="00702E71"/>
    <w:rsid w:val="00703378"/>
    <w:rsid w:val="007438BD"/>
    <w:rsid w:val="007466CD"/>
    <w:rsid w:val="00763F3E"/>
    <w:rsid w:val="00765CA1"/>
    <w:rsid w:val="00771442"/>
    <w:rsid w:val="008264EF"/>
    <w:rsid w:val="008B080E"/>
    <w:rsid w:val="008F19D7"/>
    <w:rsid w:val="009079AC"/>
    <w:rsid w:val="00990E6C"/>
    <w:rsid w:val="00993CAC"/>
    <w:rsid w:val="00A91CDC"/>
    <w:rsid w:val="00B6250B"/>
    <w:rsid w:val="00B73B1A"/>
    <w:rsid w:val="00BA1A8E"/>
    <w:rsid w:val="00BC2DD0"/>
    <w:rsid w:val="00BE0BAC"/>
    <w:rsid w:val="00C374BC"/>
    <w:rsid w:val="00C50ED9"/>
    <w:rsid w:val="00CB66B7"/>
    <w:rsid w:val="00CE4A9B"/>
    <w:rsid w:val="00D54153"/>
    <w:rsid w:val="00DB3F01"/>
    <w:rsid w:val="00E04AD9"/>
    <w:rsid w:val="00E1023A"/>
    <w:rsid w:val="00E143CD"/>
    <w:rsid w:val="00E626E2"/>
    <w:rsid w:val="00EA7120"/>
    <w:rsid w:val="00F42F4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87A4-E240-4876-A18E-A44154B4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Westoby</dc:creator>
  <cp:lastModifiedBy>Anne Westoby</cp:lastModifiedBy>
  <cp:revision>2</cp:revision>
  <dcterms:created xsi:type="dcterms:W3CDTF">2024-04-11T09:12:00Z</dcterms:created>
  <dcterms:modified xsi:type="dcterms:W3CDTF">2024-04-11T09:12:00Z</dcterms:modified>
</cp:coreProperties>
</file>