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7"/>
        <w:gridCol w:w="3892"/>
        <w:gridCol w:w="3453"/>
      </w:tblGrid>
      <w:tr w:rsidR="002F3AE1" w14:paraId="33BFB8C6" w14:textId="77777777" w:rsidTr="03F3864D">
        <w:tc>
          <w:tcPr>
            <w:tcW w:w="3917" w:type="dxa"/>
            <w:vAlign w:val="center"/>
          </w:tcPr>
          <w:p w14:paraId="0BC82D9C" w14:textId="4BF0E372" w:rsidR="009701EE" w:rsidRDefault="000031ED" w:rsidP="003912B8">
            <w:pPr>
              <w:pStyle w:val="Body"/>
              <w:spacing w:line="276" w:lineRule="auto"/>
              <w:jc w:val="center"/>
            </w:pPr>
            <w:bookmarkStart w:id="0" w:name="_Hlk61877411"/>
            <w:r>
              <w:rPr>
                <w:noProof/>
                <w14:textOutline w14:w="0" w14:cap="rnd" w14:cmpd="sng" w14:algn="ctr">
                  <w14:noFill/>
                  <w14:prstDash w14:val="solid"/>
                  <w14:bevel/>
                </w14:textOutline>
              </w:rPr>
              <w:drawing>
                <wp:inline distT="0" distB="0" distL="0" distR="0" wp14:anchorId="04C3D771" wp14:editId="45801961">
                  <wp:extent cx="1228725" cy="1228725"/>
                  <wp:effectExtent l="0" t="0" r="9525" b="9525"/>
                  <wp:docPr id="3" name="Picture 3" descr="O:\MC\Letters and Leaflets\Stationary\Master_Badge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C\Letters and Leaflets\Stationary\Master_Badge5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3892" w:type="dxa"/>
            <w:vAlign w:val="center"/>
          </w:tcPr>
          <w:p w14:paraId="198A6B0D" w14:textId="68B8113D" w:rsidR="009701EE" w:rsidRDefault="009701EE" w:rsidP="003912B8">
            <w:pPr>
              <w:pStyle w:val="Body"/>
              <w:spacing w:line="276" w:lineRule="auto"/>
              <w:jc w:val="center"/>
            </w:pPr>
            <w:r>
              <w:rPr>
                <w:noProof/>
              </w:rPr>
              <w:drawing>
                <wp:inline distT="0" distB="0" distL="0" distR="0" wp14:anchorId="787A45AC" wp14:editId="56063394">
                  <wp:extent cx="1327150" cy="1447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327150" cy="1447800"/>
                          </a:xfrm>
                          <a:prstGeom prst="rect">
                            <a:avLst/>
                          </a:prstGeom>
                        </pic:spPr>
                      </pic:pic>
                    </a:graphicData>
                  </a:graphic>
                </wp:inline>
              </w:drawing>
            </w:r>
          </w:p>
        </w:tc>
        <w:tc>
          <w:tcPr>
            <w:tcW w:w="3453" w:type="dxa"/>
            <w:vAlign w:val="center"/>
          </w:tcPr>
          <w:p w14:paraId="6E39A018" w14:textId="79D97418" w:rsidR="009701EE" w:rsidRDefault="003912B8" w:rsidP="003912B8">
            <w:pPr>
              <w:pStyle w:val="Body"/>
              <w:spacing w:line="276" w:lineRule="auto"/>
              <w:jc w:val="center"/>
            </w:pPr>
            <w:r>
              <w:rPr>
                <w:noProof/>
              </w:rPr>
              <w:drawing>
                <wp:inline distT="0" distB="0" distL="0" distR="0" wp14:anchorId="5315606F" wp14:editId="6D246BEB">
                  <wp:extent cx="904875" cy="923925"/>
                  <wp:effectExtent l="0" t="0" r="9525" b="9525"/>
                  <wp:docPr id="1" name="Picture 1" descr="C:\Users\lgr\AppData\Local\Microsoft\Windows\INetCache\Content.MSO\5381EE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904875" cy="923925"/>
                          </a:xfrm>
                          <a:prstGeom prst="rect">
                            <a:avLst/>
                          </a:prstGeom>
                        </pic:spPr>
                      </pic:pic>
                    </a:graphicData>
                  </a:graphic>
                </wp:inline>
              </w:drawing>
            </w:r>
          </w:p>
        </w:tc>
      </w:tr>
    </w:tbl>
    <w:p w14:paraId="19CEA665" w14:textId="4F11EEE8" w:rsidR="00993274" w:rsidRPr="00E245D4" w:rsidRDefault="00993274" w:rsidP="005E1294">
      <w:pPr>
        <w:pStyle w:val="Body"/>
        <w:spacing w:line="276" w:lineRule="auto"/>
        <w:jc w:val="center"/>
        <w:rPr>
          <w:rFonts w:ascii="Trebuchet MS" w:eastAsia="Trebuchet MS" w:hAnsi="Trebuchet MS" w:cs="Trebuchet MS"/>
          <w:sz w:val="24"/>
          <w:szCs w:val="24"/>
        </w:rPr>
      </w:pPr>
      <w:r w:rsidRPr="00E245D4">
        <w:rPr>
          <w:rFonts w:ascii="Arial" w:hAnsi="Arial"/>
          <w:b/>
          <w:bCs/>
          <w:sz w:val="24"/>
          <w:szCs w:val="24"/>
          <w:lang w:val="en-US"/>
        </w:rPr>
        <w:t>T</w:t>
      </w:r>
      <w:bookmarkEnd w:id="0"/>
      <w:r w:rsidRPr="00E245D4">
        <w:rPr>
          <w:rFonts w:ascii="Arial" w:hAnsi="Arial"/>
          <w:b/>
          <w:bCs/>
          <w:sz w:val="24"/>
          <w:szCs w:val="24"/>
          <w:lang w:val="en-US"/>
        </w:rPr>
        <w:t>he</w:t>
      </w:r>
      <w:r w:rsidR="003912B8">
        <w:rPr>
          <w:rFonts w:ascii="Arial" w:hAnsi="Arial"/>
          <w:b/>
          <w:bCs/>
          <w:sz w:val="24"/>
          <w:szCs w:val="24"/>
          <w:lang w:val="en-US"/>
        </w:rPr>
        <w:t xml:space="preserve"> Roman Catholic </w:t>
      </w:r>
      <w:r w:rsidRPr="00E245D4">
        <w:rPr>
          <w:rFonts w:ascii="Arial" w:hAnsi="Arial"/>
          <w:b/>
          <w:bCs/>
          <w:sz w:val="24"/>
          <w:szCs w:val="24"/>
          <w:lang w:val="en-US"/>
        </w:rPr>
        <w:t xml:space="preserve">Diocese of </w:t>
      </w:r>
      <w:proofErr w:type="spellStart"/>
      <w:r w:rsidRPr="00E245D4">
        <w:rPr>
          <w:rFonts w:ascii="Arial" w:hAnsi="Arial"/>
          <w:b/>
          <w:bCs/>
          <w:sz w:val="24"/>
          <w:szCs w:val="24"/>
          <w:lang w:val="en-US"/>
        </w:rPr>
        <w:t>Hexham</w:t>
      </w:r>
      <w:proofErr w:type="spellEnd"/>
      <w:r w:rsidRPr="00E245D4">
        <w:rPr>
          <w:rFonts w:ascii="Arial" w:hAnsi="Arial"/>
          <w:b/>
          <w:bCs/>
          <w:sz w:val="24"/>
          <w:szCs w:val="24"/>
          <w:lang w:val="en-US"/>
        </w:rPr>
        <w:t xml:space="preserve"> and Newcastle</w:t>
      </w:r>
    </w:p>
    <w:p w14:paraId="27D224B2" w14:textId="12E30108" w:rsidR="00993274" w:rsidRPr="00E245D4" w:rsidRDefault="00993274" w:rsidP="005E1294">
      <w:pPr>
        <w:pStyle w:val="Body"/>
        <w:spacing w:line="276" w:lineRule="auto"/>
        <w:jc w:val="center"/>
        <w:rPr>
          <w:rFonts w:ascii="Arial" w:eastAsia="Arial" w:hAnsi="Arial" w:cs="Arial"/>
          <w:b/>
          <w:bCs/>
        </w:rPr>
      </w:pPr>
      <w:r w:rsidRPr="00E245D4">
        <w:rPr>
          <w:rFonts w:ascii="Arial" w:hAnsi="Arial"/>
          <w:b/>
          <w:bCs/>
          <w:sz w:val="24"/>
          <w:szCs w:val="24"/>
          <w:lang w:val="en-US"/>
        </w:rPr>
        <w:t>In partnership with Bishop Wilkinson Catholic Education Trust</w:t>
      </w:r>
    </w:p>
    <w:p w14:paraId="5DAB6C7B" w14:textId="650DD362" w:rsidR="00F62B65" w:rsidRDefault="00F62B65" w:rsidP="005E1294">
      <w:pPr>
        <w:spacing w:after="0" w:line="276" w:lineRule="auto"/>
        <w:ind w:right="150"/>
        <w:jc w:val="center"/>
        <w:rPr>
          <w:rFonts w:ascii="Calibri" w:eastAsia="Calibri" w:hAnsi="Calibri" w:cs="Calibri"/>
          <w:b/>
          <w:bCs/>
          <w:sz w:val="28"/>
          <w:szCs w:val="28"/>
        </w:rPr>
      </w:pPr>
    </w:p>
    <w:p w14:paraId="3498C0A9" w14:textId="6DBFA5AE" w:rsidR="03F3864D" w:rsidRDefault="03F3864D" w:rsidP="03F3864D">
      <w:pPr>
        <w:spacing w:after="0" w:line="276" w:lineRule="auto"/>
        <w:ind w:right="150"/>
        <w:rPr>
          <w:rFonts w:ascii="Calibri" w:eastAsia="Calibri" w:hAnsi="Calibri" w:cs="Calibri"/>
          <w:b/>
          <w:bCs/>
          <w:sz w:val="28"/>
          <w:szCs w:val="28"/>
          <w:highlight w:val="yellow"/>
        </w:rPr>
      </w:pPr>
    </w:p>
    <w:p w14:paraId="15D17114" w14:textId="0947368E" w:rsidR="009305AE" w:rsidRPr="0038313B" w:rsidRDefault="000031ED" w:rsidP="00CA7DC8">
      <w:pPr>
        <w:pStyle w:val="Body"/>
        <w:shd w:val="clear" w:color="auto" w:fill="FFFFFF" w:themeFill="background1"/>
        <w:spacing w:line="276" w:lineRule="auto"/>
        <w:ind w:right="273"/>
        <w:jc w:val="both"/>
        <w:rPr>
          <w:rFonts w:ascii="Arial" w:eastAsia="Arial" w:hAnsi="Arial" w:cs="Arial"/>
          <w:b/>
          <w:bCs/>
          <w:sz w:val="28"/>
          <w:szCs w:val="28"/>
          <w:lang w:val="en-US"/>
        </w:rPr>
      </w:pPr>
      <w:r w:rsidRPr="0038313B">
        <w:rPr>
          <w:rFonts w:ascii="Arial" w:hAnsi="Arial"/>
          <w:b/>
          <w:bCs/>
          <w:sz w:val="28"/>
          <w:szCs w:val="26"/>
          <w:lang w:val="en-US"/>
        </w:rPr>
        <w:t>Class Teacher - Permanent</w:t>
      </w:r>
    </w:p>
    <w:p w14:paraId="49E3DC0C" w14:textId="77777777" w:rsidR="00CA7DC8" w:rsidRDefault="000031ED" w:rsidP="00CA7DC8">
      <w:pPr>
        <w:pStyle w:val="Body"/>
        <w:shd w:val="clear" w:color="auto" w:fill="FFFFFF" w:themeFill="background1"/>
        <w:spacing w:line="276" w:lineRule="auto"/>
        <w:ind w:right="273"/>
        <w:jc w:val="both"/>
        <w:rPr>
          <w:rFonts w:ascii="Arial" w:hAnsi="Arial"/>
          <w:b/>
          <w:bCs/>
          <w:sz w:val="24"/>
          <w:szCs w:val="24"/>
          <w:lang w:val="en-US"/>
        </w:rPr>
      </w:pPr>
      <w:r w:rsidRPr="0038313B">
        <w:rPr>
          <w:rFonts w:ascii="Arial" w:hAnsi="Arial"/>
          <w:b/>
          <w:bCs/>
          <w:sz w:val="24"/>
          <w:szCs w:val="24"/>
          <w:lang w:val="en-US"/>
        </w:rPr>
        <w:t>MPS £25,714 - £36,961</w:t>
      </w:r>
      <w:r w:rsidR="00CA7DC8">
        <w:rPr>
          <w:rFonts w:ascii="Arial" w:hAnsi="Arial"/>
          <w:b/>
          <w:bCs/>
          <w:sz w:val="24"/>
          <w:szCs w:val="24"/>
          <w:lang w:val="en-US"/>
        </w:rPr>
        <w:t xml:space="preserve"> </w:t>
      </w:r>
    </w:p>
    <w:p w14:paraId="44D2E87C" w14:textId="000201D0" w:rsidR="003912B8" w:rsidRDefault="000031ED" w:rsidP="00CA7DC8">
      <w:pPr>
        <w:pStyle w:val="Body"/>
        <w:shd w:val="clear" w:color="auto" w:fill="FFFFFF" w:themeFill="background1"/>
        <w:spacing w:line="276" w:lineRule="auto"/>
        <w:ind w:right="273"/>
        <w:jc w:val="both"/>
        <w:rPr>
          <w:rFonts w:ascii="Arial" w:hAnsi="Arial"/>
          <w:b/>
          <w:bCs/>
          <w:sz w:val="24"/>
          <w:szCs w:val="24"/>
          <w:lang w:val="en-US"/>
        </w:rPr>
      </w:pPr>
      <w:r>
        <w:rPr>
          <w:rFonts w:ascii="Arial" w:hAnsi="Arial"/>
          <w:b/>
          <w:bCs/>
          <w:sz w:val="24"/>
          <w:szCs w:val="24"/>
          <w:lang w:val="en-US"/>
        </w:rPr>
        <w:t>Full time/term time</w:t>
      </w:r>
    </w:p>
    <w:p w14:paraId="1EE3AA9D" w14:textId="77777777" w:rsidR="009305AE" w:rsidRDefault="009305AE" w:rsidP="00CA7DC8">
      <w:pPr>
        <w:pStyle w:val="Body"/>
        <w:spacing w:line="276" w:lineRule="auto"/>
        <w:ind w:right="273"/>
        <w:jc w:val="both"/>
        <w:rPr>
          <w:rFonts w:ascii="Arial" w:eastAsia="Arial" w:hAnsi="Arial" w:cs="Arial"/>
          <w:b/>
          <w:bCs/>
          <w:sz w:val="24"/>
          <w:szCs w:val="24"/>
          <w:u w:val="single" w:color="000000"/>
          <w:lang w:val="en-US"/>
        </w:rPr>
      </w:pPr>
      <w:bookmarkStart w:id="1" w:name="_GoBack"/>
      <w:bookmarkEnd w:id="1"/>
    </w:p>
    <w:p w14:paraId="330C0EBE" w14:textId="4E99518B" w:rsidR="000031ED" w:rsidRPr="00853F4E" w:rsidRDefault="00E202C5" w:rsidP="00CA7DC8">
      <w:pPr>
        <w:pStyle w:val="Body"/>
        <w:spacing w:line="276" w:lineRule="auto"/>
        <w:ind w:right="273"/>
        <w:jc w:val="both"/>
        <w:rPr>
          <w:rFonts w:ascii="Arial" w:hAnsi="Arial" w:cs="Arial"/>
          <w:b/>
          <w:bCs/>
          <w:sz w:val="24"/>
          <w:szCs w:val="24"/>
          <w:lang w:val="en-US"/>
        </w:rPr>
      </w:pPr>
      <w:r>
        <w:rPr>
          <w:rFonts w:ascii="Arial" w:hAnsi="Arial" w:cs="Arial"/>
          <w:b/>
          <w:bCs/>
          <w:sz w:val="24"/>
          <w:szCs w:val="24"/>
          <w:lang w:val="en-US"/>
        </w:rPr>
        <w:t>S</w:t>
      </w:r>
      <w:r w:rsidR="00993274" w:rsidRPr="00E80E36">
        <w:rPr>
          <w:rFonts w:ascii="Arial" w:hAnsi="Arial" w:cs="Arial"/>
          <w:b/>
          <w:bCs/>
          <w:sz w:val="24"/>
          <w:szCs w:val="24"/>
          <w:lang w:val="en-US"/>
        </w:rPr>
        <w:t xml:space="preserve">chool Name and Address:  </w:t>
      </w:r>
      <w:r w:rsidR="00853F4E">
        <w:rPr>
          <w:rFonts w:ascii="Arial" w:hAnsi="Arial" w:cs="Arial"/>
          <w:b/>
          <w:bCs/>
          <w:sz w:val="24"/>
          <w:szCs w:val="24"/>
          <w:lang w:val="en-US"/>
        </w:rPr>
        <w:tab/>
      </w:r>
      <w:r w:rsidR="00853F4E">
        <w:rPr>
          <w:rFonts w:ascii="Arial" w:hAnsi="Arial" w:cs="Arial"/>
          <w:bCs/>
          <w:sz w:val="24"/>
          <w:szCs w:val="24"/>
          <w:lang w:val="en-US"/>
        </w:rPr>
        <w:t xml:space="preserve">St. John </w:t>
      </w:r>
      <w:proofErr w:type="spellStart"/>
      <w:r w:rsidR="00853F4E">
        <w:rPr>
          <w:rFonts w:ascii="Arial" w:hAnsi="Arial" w:cs="Arial"/>
          <w:bCs/>
          <w:sz w:val="24"/>
          <w:szCs w:val="24"/>
          <w:lang w:val="en-US"/>
        </w:rPr>
        <w:t>Boste</w:t>
      </w:r>
      <w:proofErr w:type="spellEnd"/>
      <w:r w:rsidR="00853F4E">
        <w:rPr>
          <w:rFonts w:ascii="Arial" w:hAnsi="Arial" w:cs="Arial"/>
          <w:bCs/>
          <w:sz w:val="24"/>
          <w:szCs w:val="24"/>
          <w:lang w:val="en-US"/>
        </w:rPr>
        <w:t xml:space="preserve"> Catholic </w:t>
      </w:r>
      <w:r w:rsidR="000031ED" w:rsidRPr="00853F4E">
        <w:rPr>
          <w:rFonts w:ascii="Arial" w:hAnsi="Arial" w:cs="Arial"/>
          <w:bCs/>
          <w:sz w:val="24"/>
          <w:szCs w:val="24"/>
          <w:lang w:val="en-US"/>
        </w:rPr>
        <w:t>Primary School,</w:t>
      </w:r>
    </w:p>
    <w:p w14:paraId="65CCA87F" w14:textId="45B39184" w:rsidR="000031ED" w:rsidRPr="00853F4E" w:rsidRDefault="000031ED" w:rsidP="00CA7DC8">
      <w:pPr>
        <w:pStyle w:val="Body"/>
        <w:spacing w:line="276" w:lineRule="auto"/>
        <w:ind w:left="2880" w:right="273" w:firstLine="720"/>
        <w:jc w:val="both"/>
        <w:rPr>
          <w:rFonts w:ascii="Arial" w:hAnsi="Arial" w:cs="Arial"/>
          <w:bCs/>
          <w:sz w:val="24"/>
          <w:szCs w:val="24"/>
          <w:lang w:val="en-US"/>
        </w:rPr>
      </w:pPr>
      <w:r w:rsidRPr="00853F4E">
        <w:rPr>
          <w:rFonts w:ascii="Arial" w:hAnsi="Arial" w:cs="Arial"/>
          <w:bCs/>
          <w:sz w:val="24"/>
          <w:szCs w:val="24"/>
          <w:lang w:val="en-US"/>
        </w:rPr>
        <w:t>Castle Road</w:t>
      </w:r>
      <w:r w:rsidR="00853F4E">
        <w:rPr>
          <w:rFonts w:ascii="Arial" w:hAnsi="Arial" w:cs="Arial"/>
          <w:bCs/>
          <w:sz w:val="24"/>
          <w:szCs w:val="24"/>
          <w:lang w:val="en-US"/>
        </w:rPr>
        <w:t xml:space="preserve">, </w:t>
      </w:r>
      <w:proofErr w:type="spellStart"/>
      <w:r w:rsidRPr="00853F4E">
        <w:rPr>
          <w:rFonts w:ascii="Arial" w:hAnsi="Arial" w:cs="Arial"/>
          <w:bCs/>
          <w:sz w:val="24"/>
          <w:szCs w:val="24"/>
          <w:lang w:val="en-US"/>
        </w:rPr>
        <w:t>Oxclose</w:t>
      </w:r>
      <w:proofErr w:type="spellEnd"/>
      <w:r w:rsidRPr="00853F4E">
        <w:rPr>
          <w:rFonts w:ascii="Arial" w:hAnsi="Arial" w:cs="Arial"/>
          <w:bCs/>
          <w:sz w:val="24"/>
          <w:szCs w:val="24"/>
          <w:lang w:val="en-US"/>
        </w:rPr>
        <w:t>,</w:t>
      </w:r>
      <w:r w:rsidR="00853F4E">
        <w:rPr>
          <w:rFonts w:ascii="Arial" w:hAnsi="Arial" w:cs="Arial"/>
          <w:bCs/>
          <w:sz w:val="24"/>
          <w:szCs w:val="24"/>
          <w:lang w:val="en-US"/>
        </w:rPr>
        <w:t xml:space="preserve"> </w:t>
      </w:r>
      <w:r w:rsidRPr="00853F4E">
        <w:rPr>
          <w:rFonts w:ascii="Arial" w:hAnsi="Arial" w:cs="Arial"/>
          <w:bCs/>
          <w:sz w:val="24"/>
          <w:szCs w:val="24"/>
          <w:lang w:val="en-US"/>
        </w:rPr>
        <w:t>Washington,</w:t>
      </w:r>
      <w:r w:rsidR="00853F4E">
        <w:rPr>
          <w:rFonts w:ascii="Arial" w:hAnsi="Arial" w:cs="Arial"/>
          <w:bCs/>
          <w:sz w:val="24"/>
          <w:szCs w:val="24"/>
          <w:lang w:val="en-US"/>
        </w:rPr>
        <w:t xml:space="preserve"> </w:t>
      </w:r>
      <w:r w:rsidRPr="00853F4E">
        <w:rPr>
          <w:rFonts w:ascii="Arial" w:hAnsi="Arial" w:cs="Arial"/>
          <w:bCs/>
          <w:sz w:val="24"/>
          <w:szCs w:val="24"/>
          <w:lang w:val="en-US"/>
        </w:rPr>
        <w:t>Tyne &amp; Wear,</w:t>
      </w:r>
      <w:r w:rsidR="00853F4E">
        <w:rPr>
          <w:rFonts w:ascii="Arial" w:hAnsi="Arial" w:cs="Arial"/>
          <w:bCs/>
          <w:sz w:val="24"/>
          <w:szCs w:val="24"/>
          <w:lang w:val="en-US"/>
        </w:rPr>
        <w:t xml:space="preserve"> </w:t>
      </w:r>
      <w:r w:rsidRPr="00853F4E">
        <w:rPr>
          <w:rFonts w:ascii="Arial" w:hAnsi="Arial" w:cs="Arial"/>
          <w:bCs/>
          <w:sz w:val="24"/>
          <w:szCs w:val="24"/>
          <w:lang w:val="en-US"/>
        </w:rPr>
        <w:t>NE38 0HL</w:t>
      </w:r>
    </w:p>
    <w:p w14:paraId="65EC0ECE" w14:textId="3BB80429" w:rsidR="003912B8" w:rsidRPr="003912B8" w:rsidRDefault="003912B8" w:rsidP="00CA7DC8">
      <w:pPr>
        <w:pStyle w:val="Body"/>
        <w:spacing w:line="276" w:lineRule="auto"/>
        <w:ind w:right="273"/>
        <w:jc w:val="both"/>
        <w:rPr>
          <w:rStyle w:val="Link"/>
          <w:rFonts w:ascii="Arial" w:hAnsi="Arial" w:cs="Arial"/>
          <w:sz w:val="24"/>
          <w:szCs w:val="24"/>
          <w:u w:val="none"/>
        </w:rPr>
      </w:pPr>
      <w:proofErr w:type="spellStart"/>
      <w:r>
        <w:rPr>
          <w:rStyle w:val="Link"/>
          <w:rFonts w:ascii="Arial" w:hAnsi="Arial" w:cs="Arial"/>
          <w:b/>
          <w:bCs/>
          <w:sz w:val="24"/>
          <w:szCs w:val="24"/>
          <w:u w:val="none"/>
        </w:rPr>
        <w:t>Headteacher</w:t>
      </w:r>
      <w:proofErr w:type="spellEnd"/>
      <w:r>
        <w:rPr>
          <w:rStyle w:val="Link"/>
          <w:rFonts w:ascii="Arial" w:hAnsi="Arial" w:cs="Arial"/>
          <w:b/>
          <w:bCs/>
          <w:sz w:val="24"/>
          <w:szCs w:val="24"/>
          <w:u w:val="none"/>
        </w:rPr>
        <w:t>:</w:t>
      </w:r>
      <w:r w:rsidR="00853F4E">
        <w:rPr>
          <w:rStyle w:val="Link"/>
          <w:rFonts w:ascii="Arial" w:hAnsi="Arial" w:cs="Arial"/>
          <w:b/>
          <w:bCs/>
          <w:sz w:val="24"/>
          <w:szCs w:val="24"/>
          <w:u w:val="none"/>
        </w:rPr>
        <w:tab/>
      </w:r>
      <w:r w:rsidR="00853F4E">
        <w:rPr>
          <w:rStyle w:val="Link"/>
          <w:rFonts w:ascii="Arial" w:hAnsi="Arial" w:cs="Arial"/>
          <w:b/>
          <w:bCs/>
          <w:sz w:val="24"/>
          <w:szCs w:val="24"/>
          <w:u w:val="none"/>
        </w:rPr>
        <w:tab/>
      </w:r>
      <w:r w:rsidR="00853F4E">
        <w:rPr>
          <w:rStyle w:val="Link"/>
          <w:rFonts w:ascii="Arial" w:hAnsi="Arial" w:cs="Arial"/>
          <w:b/>
          <w:bCs/>
          <w:sz w:val="24"/>
          <w:szCs w:val="24"/>
          <w:u w:val="none"/>
        </w:rPr>
        <w:tab/>
      </w:r>
      <w:r w:rsidR="000031ED">
        <w:rPr>
          <w:rStyle w:val="Link"/>
          <w:rFonts w:ascii="Arial" w:hAnsi="Arial" w:cs="Arial"/>
          <w:b/>
          <w:bCs/>
          <w:sz w:val="24"/>
          <w:szCs w:val="24"/>
          <w:u w:val="none"/>
        </w:rPr>
        <w:t xml:space="preserve"> </w:t>
      </w:r>
      <w:r w:rsidR="000031ED" w:rsidRPr="00853F4E">
        <w:rPr>
          <w:rStyle w:val="Link"/>
          <w:rFonts w:ascii="Arial" w:hAnsi="Arial" w:cs="Arial"/>
          <w:bCs/>
          <w:sz w:val="24"/>
          <w:szCs w:val="24"/>
          <w:u w:val="none"/>
        </w:rPr>
        <w:t>Mrs. D. Cushlow</w:t>
      </w:r>
      <w:r>
        <w:rPr>
          <w:rStyle w:val="Link"/>
          <w:rFonts w:ascii="Arial" w:hAnsi="Arial" w:cs="Arial"/>
          <w:b/>
          <w:bCs/>
          <w:sz w:val="24"/>
          <w:szCs w:val="24"/>
          <w:u w:val="none"/>
        </w:rPr>
        <w:t xml:space="preserve"> </w:t>
      </w:r>
    </w:p>
    <w:p w14:paraId="2E238735" w14:textId="7F0F927F" w:rsidR="00993274" w:rsidRPr="00853F4E" w:rsidRDefault="00993274" w:rsidP="00CA7DC8">
      <w:pPr>
        <w:pStyle w:val="Body"/>
        <w:spacing w:line="276" w:lineRule="auto"/>
        <w:ind w:right="273"/>
        <w:jc w:val="both"/>
        <w:rPr>
          <w:rFonts w:ascii="Arial" w:eastAsia="Arial" w:hAnsi="Arial" w:cs="Arial"/>
          <w:sz w:val="24"/>
          <w:szCs w:val="24"/>
          <w:lang w:val="en-US"/>
        </w:rPr>
      </w:pPr>
      <w:r w:rsidRPr="00E80E36">
        <w:rPr>
          <w:rStyle w:val="Link"/>
          <w:rFonts w:ascii="Arial" w:hAnsi="Arial" w:cs="Arial"/>
          <w:b/>
          <w:bCs/>
          <w:sz w:val="24"/>
          <w:szCs w:val="24"/>
          <w:u w:val="none"/>
        </w:rPr>
        <w:t>Tel:</w:t>
      </w:r>
      <w:r w:rsidRPr="00E80E36">
        <w:rPr>
          <w:rFonts w:ascii="Arial" w:hAnsi="Arial" w:cs="Arial"/>
          <w:sz w:val="24"/>
          <w:szCs w:val="24"/>
          <w:lang w:val="en-US"/>
        </w:rPr>
        <w:t xml:space="preserve"> </w:t>
      </w:r>
      <w:r w:rsidR="00853F4E">
        <w:rPr>
          <w:rFonts w:ascii="Arial" w:hAnsi="Arial" w:cs="Arial"/>
          <w:sz w:val="24"/>
          <w:szCs w:val="24"/>
          <w:lang w:val="en-US"/>
        </w:rPr>
        <w:tab/>
      </w:r>
      <w:r w:rsidR="00853F4E">
        <w:rPr>
          <w:rFonts w:ascii="Arial" w:hAnsi="Arial" w:cs="Arial"/>
          <w:sz w:val="24"/>
          <w:szCs w:val="24"/>
          <w:lang w:val="en-US"/>
        </w:rPr>
        <w:tab/>
      </w:r>
      <w:r w:rsidR="00853F4E">
        <w:rPr>
          <w:rFonts w:ascii="Arial" w:hAnsi="Arial" w:cs="Arial"/>
          <w:sz w:val="24"/>
          <w:szCs w:val="24"/>
          <w:lang w:val="en-US"/>
        </w:rPr>
        <w:tab/>
      </w:r>
      <w:r w:rsidR="00853F4E">
        <w:rPr>
          <w:rFonts w:ascii="Arial" w:hAnsi="Arial" w:cs="Arial"/>
          <w:sz w:val="24"/>
          <w:szCs w:val="24"/>
          <w:lang w:val="en-US"/>
        </w:rPr>
        <w:tab/>
      </w:r>
      <w:r w:rsidR="00853F4E">
        <w:rPr>
          <w:rFonts w:ascii="Arial" w:hAnsi="Arial" w:cs="Arial"/>
          <w:sz w:val="24"/>
          <w:szCs w:val="24"/>
          <w:lang w:val="en-US"/>
        </w:rPr>
        <w:tab/>
      </w:r>
      <w:r w:rsidR="000031ED" w:rsidRPr="00853F4E">
        <w:rPr>
          <w:rFonts w:ascii="Arial" w:hAnsi="Arial" w:cs="Arial"/>
          <w:sz w:val="24"/>
          <w:szCs w:val="24"/>
          <w:lang w:val="en-US"/>
        </w:rPr>
        <w:t>(0191) 416 6200</w:t>
      </w:r>
    </w:p>
    <w:p w14:paraId="362E222E" w14:textId="67D65B01" w:rsidR="00E202C5" w:rsidRPr="00853F4E" w:rsidRDefault="00993274" w:rsidP="00CA7DC8">
      <w:pPr>
        <w:pStyle w:val="Body"/>
        <w:spacing w:line="276" w:lineRule="auto"/>
        <w:ind w:right="273"/>
        <w:jc w:val="both"/>
        <w:rPr>
          <w:rFonts w:ascii="Arial" w:hAnsi="Arial" w:cs="Arial"/>
          <w:bCs/>
          <w:sz w:val="24"/>
          <w:szCs w:val="24"/>
          <w:lang w:val="en-US"/>
        </w:rPr>
      </w:pPr>
      <w:r w:rsidRPr="00E80E36">
        <w:rPr>
          <w:rFonts w:ascii="Arial" w:hAnsi="Arial" w:cs="Arial"/>
          <w:b/>
          <w:bCs/>
          <w:sz w:val="24"/>
          <w:szCs w:val="24"/>
          <w:lang w:val="en-US"/>
        </w:rPr>
        <w:t>Website:</w:t>
      </w:r>
      <w:r w:rsidR="00853F4E">
        <w:rPr>
          <w:rFonts w:ascii="Arial" w:hAnsi="Arial" w:cs="Arial"/>
          <w:b/>
          <w:bCs/>
          <w:sz w:val="24"/>
          <w:szCs w:val="24"/>
          <w:lang w:val="en-US"/>
        </w:rPr>
        <w:tab/>
      </w:r>
      <w:r w:rsidR="00853F4E">
        <w:rPr>
          <w:rFonts w:ascii="Arial" w:hAnsi="Arial" w:cs="Arial"/>
          <w:b/>
          <w:bCs/>
          <w:sz w:val="24"/>
          <w:szCs w:val="24"/>
          <w:lang w:val="en-US"/>
        </w:rPr>
        <w:tab/>
      </w:r>
      <w:r w:rsidR="000031ED">
        <w:rPr>
          <w:rFonts w:ascii="Arial" w:hAnsi="Arial" w:cs="Arial"/>
          <w:b/>
          <w:bCs/>
          <w:sz w:val="24"/>
          <w:szCs w:val="24"/>
          <w:lang w:val="en-US"/>
        </w:rPr>
        <w:t xml:space="preserve"> </w:t>
      </w:r>
      <w:r w:rsidR="00853F4E">
        <w:rPr>
          <w:rFonts w:ascii="Arial" w:hAnsi="Arial" w:cs="Arial"/>
          <w:b/>
          <w:bCs/>
          <w:sz w:val="24"/>
          <w:szCs w:val="24"/>
          <w:lang w:val="en-US"/>
        </w:rPr>
        <w:tab/>
      </w:r>
      <w:r w:rsidR="00853F4E">
        <w:rPr>
          <w:rFonts w:ascii="Arial" w:hAnsi="Arial" w:cs="Arial"/>
          <w:b/>
          <w:bCs/>
          <w:sz w:val="24"/>
          <w:szCs w:val="24"/>
          <w:lang w:val="en-US"/>
        </w:rPr>
        <w:tab/>
      </w:r>
      <w:r w:rsidR="000031ED" w:rsidRPr="00853F4E">
        <w:rPr>
          <w:rFonts w:ascii="Arial" w:hAnsi="Arial" w:cs="Arial"/>
          <w:bCs/>
          <w:sz w:val="24"/>
          <w:szCs w:val="24"/>
          <w:lang w:val="en-US"/>
        </w:rPr>
        <w:t>www.stjohnbosteprimary.org.uk</w:t>
      </w:r>
    </w:p>
    <w:p w14:paraId="60D64DCE" w14:textId="0D9A096A" w:rsidR="00E202C5" w:rsidRPr="00853F4E" w:rsidRDefault="00E202C5" w:rsidP="00CA7DC8">
      <w:pPr>
        <w:pStyle w:val="Body"/>
        <w:spacing w:line="276" w:lineRule="auto"/>
        <w:ind w:right="273"/>
        <w:jc w:val="both"/>
        <w:rPr>
          <w:rFonts w:ascii="Arial" w:eastAsia="Arial" w:hAnsi="Arial" w:cs="Arial"/>
          <w:color w:val="0563C1" w:themeColor="hyperlink"/>
          <w:u w:val="single"/>
        </w:rPr>
      </w:pPr>
      <w:r w:rsidRPr="00853F4E">
        <w:rPr>
          <w:rFonts w:ascii="Arial" w:hAnsi="Arial" w:cs="Arial"/>
          <w:b/>
          <w:bCs/>
          <w:sz w:val="24"/>
          <w:szCs w:val="24"/>
          <w:lang w:val="en-US"/>
        </w:rPr>
        <w:t>Email</w:t>
      </w:r>
      <w:r w:rsidRPr="00853F4E">
        <w:rPr>
          <w:rFonts w:ascii="Arial" w:hAnsi="Arial" w:cs="Arial"/>
          <w:bCs/>
          <w:sz w:val="24"/>
          <w:szCs w:val="24"/>
          <w:lang w:val="en-US"/>
        </w:rPr>
        <w:t>:</w:t>
      </w:r>
      <w:r w:rsidR="000031ED" w:rsidRPr="00853F4E">
        <w:rPr>
          <w:rFonts w:ascii="Arial" w:hAnsi="Arial" w:cs="Arial"/>
          <w:bCs/>
          <w:sz w:val="24"/>
          <w:szCs w:val="24"/>
          <w:lang w:val="en-US"/>
        </w:rPr>
        <w:t xml:space="preserve"> </w:t>
      </w:r>
      <w:r w:rsidR="00853F4E">
        <w:rPr>
          <w:rFonts w:ascii="Arial" w:hAnsi="Arial" w:cs="Arial"/>
          <w:bCs/>
          <w:sz w:val="24"/>
          <w:szCs w:val="24"/>
          <w:lang w:val="en-US"/>
        </w:rPr>
        <w:tab/>
      </w:r>
      <w:r w:rsidR="00853F4E">
        <w:rPr>
          <w:rFonts w:ascii="Arial" w:hAnsi="Arial" w:cs="Arial"/>
          <w:bCs/>
          <w:sz w:val="24"/>
          <w:szCs w:val="24"/>
          <w:lang w:val="en-US"/>
        </w:rPr>
        <w:tab/>
      </w:r>
      <w:r w:rsidR="00853F4E">
        <w:rPr>
          <w:rFonts w:ascii="Arial" w:hAnsi="Arial" w:cs="Arial"/>
          <w:bCs/>
          <w:sz w:val="24"/>
          <w:szCs w:val="24"/>
          <w:lang w:val="en-US"/>
        </w:rPr>
        <w:tab/>
      </w:r>
      <w:r w:rsidR="00853F4E">
        <w:rPr>
          <w:rFonts w:ascii="Arial" w:hAnsi="Arial" w:cs="Arial"/>
          <w:bCs/>
          <w:sz w:val="24"/>
          <w:szCs w:val="24"/>
          <w:lang w:val="en-US"/>
        </w:rPr>
        <w:tab/>
      </w:r>
      <w:r w:rsidR="000031ED" w:rsidRPr="00853F4E">
        <w:rPr>
          <w:rFonts w:ascii="Arial" w:hAnsi="Arial" w:cs="Arial"/>
          <w:bCs/>
          <w:sz w:val="24"/>
          <w:szCs w:val="24"/>
          <w:lang w:val="en-US"/>
        </w:rPr>
        <w:t>mainschool@stjohnbosteprimary.org.uk</w:t>
      </w:r>
    </w:p>
    <w:p w14:paraId="309C8326" w14:textId="5200936E" w:rsidR="00E202C5" w:rsidRDefault="00E202C5" w:rsidP="00CA7DC8">
      <w:pPr>
        <w:pStyle w:val="Body"/>
        <w:spacing w:line="276" w:lineRule="auto"/>
        <w:ind w:right="273"/>
        <w:jc w:val="both"/>
        <w:rPr>
          <w:rFonts w:ascii="Arial" w:hAnsi="Arial" w:cs="Arial"/>
          <w:b/>
          <w:bCs/>
          <w:sz w:val="24"/>
          <w:szCs w:val="24"/>
          <w:lang w:val="en-US"/>
        </w:rPr>
      </w:pPr>
      <w:r w:rsidRPr="00E202C5">
        <w:rPr>
          <w:rFonts w:ascii="Arial" w:hAnsi="Arial" w:cs="Arial"/>
          <w:b/>
          <w:bCs/>
          <w:sz w:val="24"/>
          <w:szCs w:val="24"/>
          <w:lang w:val="en-US"/>
        </w:rPr>
        <w:t>Number on Roll:</w:t>
      </w:r>
      <w:r w:rsidRPr="00E80E36">
        <w:rPr>
          <w:rFonts w:ascii="Arial" w:hAnsi="Arial" w:cs="Arial"/>
          <w:b/>
          <w:bCs/>
          <w:sz w:val="24"/>
          <w:szCs w:val="24"/>
          <w:lang w:val="en-US"/>
        </w:rPr>
        <w:t xml:space="preserve"> </w:t>
      </w:r>
      <w:r w:rsidR="00853F4E">
        <w:rPr>
          <w:rFonts w:ascii="Arial" w:hAnsi="Arial" w:cs="Arial"/>
          <w:b/>
          <w:bCs/>
          <w:sz w:val="24"/>
          <w:szCs w:val="24"/>
          <w:lang w:val="en-US"/>
        </w:rPr>
        <w:tab/>
      </w:r>
      <w:r w:rsidR="00853F4E">
        <w:rPr>
          <w:rFonts w:ascii="Arial" w:hAnsi="Arial" w:cs="Arial"/>
          <w:b/>
          <w:bCs/>
          <w:sz w:val="24"/>
          <w:szCs w:val="24"/>
          <w:lang w:val="en-US"/>
        </w:rPr>
        <w:tab/>
      </w:r>
      <w:r w:rsidR="00853F4E">
        <w:rPr>
          <w:rFonts w:ascii="Arial" w:hAnsi="Arial" w:cs="Arial"/>
          <w:b/>
          <w:bCs/>
          <w:sz w:val="24"/>
          <w:szCs w:val="24"/>
          <w:lang w:val="en-US"/>
        </w:rPr>
        <w:tab/>
      </w:r>
      <w:r w:rsidR="000031ED" w:rsidRPr="00853F4E">
        <w:rPr>
          <w:rFonts w:ascii="Arial" w:hAnsi="Arial" w:cs="Arial"/>
          <w:bCs/>
          <w:sz w:val="24"/>
          <w:szCs w:val="24"/>
          <w:lang w:val="en-US"/>
        </w:rPr>
        <w:t>190</w:t>
      </w:r>
    </w:p>
    <w:p w14:paraId="64CD3CA5" w14:textId="77777777" w:rsidR="00E202C5" w:rsidRPr="00E80E36" w:rsidRDefault="00E202C5" w:rsidP="00CA7DC8">
      <w:pPr>
        <w:pStyle w:val="Body"/>
        <w:spacing w:line="276" w:lineRule="auto"/>
        <w:ind w:right="273"/>
        <w:jc w:val="both"/>
        <w:rPr>
          <w:rFonts w:ascii="Arial" w:eastAsia="Arial" w:hAnsi="Arial" w:cs="Arial"/>
          <w:sz w:val="24"/>
          <w:szCs w:val="24"/>
          <w:lang w:val="en-US"/>
        </w:rPr>
      </w:pPr>
    </w:p>
    <w:p w14:paraId="6EF2B85E" w14:textId="674C7BC3" w:rsidR="00993274" w:rsidRPr="00853F4E" w:rsidRDefault="00993274" w:rsidP="00CA7DC8">
      <w:pPr>
        <w:pStyle w:val="Body"/>
        <w:spacing w:line="276" w:lineRule="auto"/>
        <w:ind w:right="273"/>
        <w:jc w:val="both"/>
        <w:rPr>
          <w:rFonts w:ascii="Arial" w:eastAsia="Arial" w:hAnsi="Arial" w:cs="Arial"/>
          <w:b/>
          <w:bCs/>
          <w:sz w:val="24"/>
          <w:szCs w:val="24"/>
          <w:lang w:val="en-US"/>
        </w:rPr>
      </w:pPr>
      <w:r w:rsidRPr="00853F4E">
        <w:rPr>
          <w:rFonts w:ascii="Arial" w:hAnsi="Arial" w:cs="Arial"/>
          <w:b/>
          <w:bCs/>
          <w:sz w:val="24"/>
          <w:szCs w:val="24"/>
          <w:lang w:val="en-US"/>
        </w:rPr>
        <w:t xml:space="preserve">Required </w:t>
      </w:r>
      <w:r w:rsidR="00E202C5" w:rsidRPr="00853F4E">
        <w:rPr>
          <w:rFonts w:ascii="Arial" w:hAnsi="Arial" w:cs="Arial"/>
          <w:b/>
          <w:bCs/>
          <w:sz w:val="24"/>
          <w:szCs w:val="24"/>
          <w:lang w:val="en-US"/>
        </w:rPr>
        <w:t>from</w:t>
      </w:r>
      <w:r w:rsidR="000031ED" w:rsidRPr="00853F4E">
        <w:rPr>
          <w:rFonts w:ascii="Arial" w:hAnsi="Arial" w:cs="Arial"/>
          <w:b/>
          <w:bCs/>
          <w:sz w:val="24"/>
          <w:szCs w:val="24"/>
          <w:lang w:val="en-US"/>
        </w:rPr>
        <w:t xml:space="preserve"> September 2021</w:t>
      </w:r>
    </w:p>
    <w:p w14:paraId="575719A2" w14:textId="437F3611" w:rsidR="003912B8" w:rsidRPr="00853F4E" w:rsidRDefault="003912B8" w:rsidP="00CA7DC8">
      <w:pPr>
        <w:spacing w:after="0" w:line="276" w:lineRule="auto"/>
        <w:ind w:right="273"/>
        <w:jc w:val="both"/>
        <w:rPr>
          <w:rFonts w:ascii="Arial" w:eastAsia="Arial" w:hAnsi="Arial" w:cs="Arial"/>
          <w:color w:val="000000"/>
          <w:sz w:val="24"/>
          <w:szCs w:val="24"/>
          <w:lang w:val="en-US"/>
          <w14:textOutline w14:w="0" w14:cap="flat" w14:cmpd="sng" w14:algn="ctr">
            <w14:noFill/>
            <w14:prstDash w14:val="solid"/>
            <w14:bevel/>
          </w14:textOutline>
        </w:rPr>
      </w:pPr>
    </w:p>
    <w:p w14:paraId="680C3238" w14:textId="1F30F0EA" w:rsidR="00CA7DC8" w:rsidRPr="00853F4E" w:rsidRDefault="000031ED" w:rsidP="00CA7DC8">
      <w:pPr>
        <w:widowControl w:val="0"/>
        <w:jc w:val="both"/>
        <w:rPr>
          <w:rFonts w:ascii="Arial" w:hAnsi="Arial" w:cs="Arial"/>
          <w:sz w:val="24"/>
          <w:szCs w:val="24"/>
        </w:rPr>
      </w:pPr>
      <w:r w:rsidRPr="00853F4E">
        <w:rPr>
          <w:rFonts w:ascii="Arial" w:hAnsi="Arial" w:cs="Arial"/>
          <w:sz w:val="24"/>
          <w:szCs w:val="24"/>
        </w:rPr>
        <w:t>We are seeking to appoint a highly motivated, enthusiastic and creative class teacher to join our dedicated and supportive team.</w:t>
      </w:r>
    </w:p>
    <w:p w14:paraId="5EE37192" w14:textId="77777777" w:rsidR="000031ED" w:rsidRPr="00853F4E" w:rsidRDefault="000031ED" w:rsidP="00CA7DC8">
      <w:pPr>
        <w:widowControl w:val="0"/>
        <w:spacing w:line="240" w:lineRule="auto"/>
        <w:jc w:val="both"/>
        <w:rPr>
          <w:rFonts w:ascii="Arial" w:hAnsi="Arial" w:cs="Arial"/>
          <w:b/>
          <w:bCs/>
          <w:sz w:val="24"/>
          <w:szCs w:val="24"/>
        </w:rPr>
      </w:pPr>
      <w:r w:rsidRPr="00853F4E">
        <w:rPr>
          <w:rFonts w:ascii="Arial" w:hAnsi="Arial" w:cs="Arial"/>
          <w:b/>
          <w:bCs/>
          <w:sz w:val="24"/>
          <w:szCs w:val="24"/>
        </w:rPr>
        <w:t>We are looking for a teacher who:</w:t>
      </w:r>
    </w:p>
    <w:p w14:paraId="5688D644" w14:textId="083A8B42" w:rsidR="000031ED" w:rsidRPr="00853F4E" w:rsidRDefault="000031ED" w:rsidP="00CA7DC8">
      <w:pPr>
        <w:pStyle w:val="NoSpacing"/>
        <w:numPr>
          <w:ilvl w:val="0"/>
          <w:numId w:val="16"/>
        </w:numPr>
        <w:jc w:val="both"/>
        <w:rPr>
          <w:rFonts w:ascii="Arial" w:hAnsi="Arial" w:cs="Arial"/>
          <w:sz w:val="24"/>
          <w:szCs w:val="24"/>
        </w:rPr>
      </w:pPr>
      <w:r w:rsidRPr="00853F4E">
        <w:rPr>
          <w:rFonts w:ascii="Arial" w:hAnsi="Arial" w:cs="Arial"/>
          <w:sz w:val="24"/>
          <w:szCs w:val="24"/>
        </w:rPr>
        <w:t>is a practising Catholic or who is willing to support the ethos and practices of our Catholic school</w:t>
      </w:r>
    </w:p>
    <w:p w14:paraId="5A90D295" w14:textId="31EDFB81" w:rsidR="000031ED" w:rsidRPr="00853F4E" w:rsidRDefault="000031ED" w:rsidP="00CA7DC8">
      <w:pPr>
        <w:pStyle w:val="NoSpacing"/>
        <w:numPr>
          <w:ilvl w:val="0"/>
          <w:numId w:val="16"/>
        </w:numPr>
        <w:jc w:val="both"/>
        <w:rPr>
          <w:rFonts w:ascii="Arial" w:hAnsi="Arial" w:cs="Arial"/>
          <w:sz w:val="24"/>
          <w:szCs w:val="24"/>
        </w:rPr>
      </w:pPr>
      <w:r w:rsidRPr="00853F4E">
        <w:rPr>
          <w:rFonts w:ascii="Arial" w:hAnsi="Arial" w:cs="Arial"/>
          <w:sz w:val="24"/>
          <w:szCs w:val="24"/>
        </w:rPr>
        <w:t xml:space="preserve">is a talented and inclusive teacher who keeps our children at the heart of everything </w:t>
      </w:r>
    </w:p>
    <w:p w14:paraId="00EB7CD8" w14:textId="3A10F666" w:rsidR="000031ED" w:rsidRPr="00853F4E" w:rsidRDefault="000031ED" w:rsidP="00CA7DC8">
      <w:pPr>
        <w:pStyle w:val="NoSpacing"/>
        <w:numPr>
          <w:ilvl w:val="0"/>
          <w:numId w:val="16"/>
        </w:numPr>
        <w:jc w:val="both"/>
        <w:rPr>
          <w:rFonts w:ascii="Arial" w:hAnsi="Arial" w:cs="Arial"/>
          <w:sz w:val="24"/>
          <w:szCs w:val="24"/>
        </w:rPr>
      </w:pPr>
      <w:r w:rsidRPr="00853F4E">
        <w:rPr>
          <w:rFonts w:ascii="Arial" w:hAnsi="Arial" w:cs="Arial"/>
          <w:sz w:val="24"/>
          <w:szCs w:val="24"/>
        </w:rPr>
        <w:t>has the highest expectations for all children with an understanding of how to ensure    outstanding progress</w:t>
      </w:r>
    </w:p>
    <w:p w14:paraId="65210E5C" w14:textId="375E263E" w:rsidR="000031ED" w:rsidRPr="00853F4E" w:rsidRDefault="000031ED" w:rsidP="00CA7DC8">
      <w:pPr>
        <w:pStyle w:val="NoSpacing"/>
        <w:numPr>
          <w:ilvl w:val="0"/>
          <w:numId w:val="16"/>
        </w:numPr>
        <w:jc w:val="both"/>
        <w:rPr>
          <w:rFonts w:ascii="Arial" w:hAnsi="Arial" w:cs="Arial"/>
          <w:sz w:val="24"/>
          <w:szCs w:val="24"/>
        </w:rPr>
      </w:pPr>
      <w:r w:rsidRPr="00853F4E">
        <w:rPr>
          <w:rFonts w:ascii="Arial" w:hAnsi="Arial" w:cs="Arial"/>
          <w:sz w:val="24"/>
          <w:szCs w:val="24"/>
        </w:rPr>
        <w:t>can inspire and engage all children creatively in the learning process</w:t>
      </w:r>
    </w:p>
    <w:p w14:paraId="4030B97D" w14:textId="4BE32699" w:rsidR="000031ED" w:rsidRPr="00853F4E" w:rsidRDefault="000031ED" w:rsidP="00CA7DC8">
      <w:pPr>
        <w:pStyle w:val="NoSpacing"/>
        <w:numPr>
          <w:ilvl w:val="0"/>
          <w:numId w:val="16"/>
        </w:numPr>
        <w:jc w:val="both"/>
        <w:rPr>
          <w:rFonts w:ascii="Arial" w:hAnsi="Arial" w:cs="Arial"/>
          <w:sz w:val="24"/>
          <w:szCs w:val="24"/>
        </w:rPr>
      </w:pPr>
      <w:r w:rsidRPr="00853F4E">
        <w:rPr>
          <w:rFonts w:ascii="Arial" w:hAnsi="Arial" w:cs="Arial"/>
          <w:sz w:val="24"/>
          <w:szCs w:val="24"/>
        </w:rPr>
        <w:t>can create a stimulating, organised and interactive learning environment</w:t>
      </w:r>
    </w:p>
    <w:p w14:paraId="2848BC17" w14:textId="6BF88047" w:rsidR="000031ED" w:rsidRPr="00853F4E" w:rsidRDefault="000031ED" w:rsidP="00CA7DC8">
      <w:pPr>
        <w:pStyle w:val="NoSpacing"/>
        <w:numPr>
          <w:ilvl w:val="0"/>
          <w:numId w:val="16"/>
        </w:numPr>
        <w:jc w:val="both"/>
        <w:rPr>
          <w:rFonts w:ascii="Arial" w:hAnsi="Arial" w:cs="Arial"/>
          <w:sz w:val="24"/>
          <w:szCs w:val="24"/>
        </w:rPr>
      </w:pPr>
      <w:r w:rsidRPr="00853F4E">
        <w:rPr>
          <w:rFonts w:ascii="Arial" w:hAnsi="Arial" w:cs="Arial"/>
          <w:sz w:val="24"/>
          <w:szCs w:val="24"/>
        </w:rPr>
        <w:t>aspires to excel professionally</w:t>
      </w:r>
    </w:p>
    <w:p w14:paraId="0964835E" w14:textId="77777777" w:rsidR="000031ED" w:rsidRDefault="000031ED" w:rsidP="00CA7DC8">
      <w:pPr>
        <w:pStyle w:val="NoSpacing"/>
        <w:jc w:val="both"/>
        <w:rPr>
          <w:rFonts w:ascii="Arial" w:hAnsi="Arial" w:cs="Arial"/>
          <w:sz w:val="24"/>
          <w:szCs w:val="24"/>
        </w:rPr>
      </w:pPr>
    </w:p>
    <w:p w14:paraId="36EF8E40" w14:textId="77777777" w:rsidR="00CA7DC8" w:rsidRPr="00853F4E" w:rsidRDefault="00CA7DC8" w:rsidP="00CA7DC8">
      <w:pPr>
        <w:pStyle w:val="NoSpacing"/>
        <w:jc w:val="both"/>
        <w:rPr>
          <w:rFonts w:ascii="Arial" w:hAnsi="Arial" w:cs="Arial"/>
          <w:sz w:val="24"/>
          <w:szCs w:val="24"/>
        </w:rPr>
      </w:pPr>
    </w:p>
    <w:p w14:paraId="3396F54F" w14:textId="414DA94C" w:rsidR="00CA7DC8" w:rsidRPr="00853F4E" w:rsidRDefault="000031ED" w:rsidP="00CA7DC8">
      <w:pPr>
        <w:pStyle w:val="NoSpacing"/>
        <w:jc w:val="both"/>
        <w:rPr>
          <w:rFonts w:ascii="Arial" w:hAnsi="Arial" w:cs="Arial"/>
          <w:b/>
          <w:sz w:val="24"/>
          <w:szCs w:val="24"/>
        </w:rPr>
      </w:pPr>
      <w:r w:rsidRPr="00853F4E">
        <w:rPr>
          <w:rFonts w:ascii="Arial" w:hAnsi="Arial" w:cs="Arial"/>
          <w:b/>
          <w:sz w:val="24"/>
          <w:szCs w:val="24"/>
        </w:rPr>
        <w:t>We can offer you:</w:t>
      </w:r>
    </w:p>
    <w:p w14:paraId="50622C48" w14:textId="4877191C" w:rsidR="000031ED" w:rsidRPr="00853F4E" w:rsidRDefault="000031ED" w:rsidP="00CA7DC8">
      <w:pPr>
        <w:pStyle w:val="NoSpacing"/>
        <w:numPr>
          <w:ilvl w:val="0"/>
          <w:numId w:val="17"/>
        </w:numPr>
        <w:jc w:val="both"/>
        <w:rPr>
          <w:rFonts w:ascii="Arial" w:hAnsi="Arial" w:cs="Arial"/>
          <w:sz w:val="24"/>
          <w:szCs w:val="24"/>
        </w:rPr>
      </w:pPr>
      <w:r w:rsidRPr="00853F4E">
        <w:rPr>
          <w:rFonts w:ascii="Arial" w:hAnsi="Arial" w:cs="Arial"/>
          <w:sz w:val="24"/>
          <w:szCs w:val="24"/>
        </w:rPr>
        <w:t>happy, friendly and caring children who enjoy learning in a nurturing environment</w:t>
      </w:r>
    </w:p>
    <w:p w14:paraId="4FC16B31" w14:textId="77777777" w:rsidR="00853F4E" w:rsidRDefault="000031ED" w:rsidP="00CA7DC8">
      <w:pPr>
        <w:pStyle w:val="NoSpacing"/>
        <w:numPr>
          <w:ilvl w:val="0"/>
          <w:numId w:val="17"/>
        </w:numPr>
        <w:jc w:val="both"/>
        <w:rPr>
          <w:rFonts w:ascii="Arial" w:hAnsi="Arial" w:cs="Arial"/>
          <w:sz w:val="24"/>
          <w:szCs w:val="24"/>
        </w:rPr>
      </w:pPr>
      <w:r w:rsidRPr="00853F4E">
        <w:rPr>
          <w:rFonts w:ascii="Arial" w:hAnsi="Arial" w:cs="Arial"/>
          <w:sz w:val="24"/>
          <w:szCs w:val="24"/>
        </w:rPr>
        <w:t>a dedicated, hardworking team committed to the wellbeing of our children a strong Catholic ethos where we all help each other</w:t>
      </w:r>
    </w:p>
    <w:p w14:paraId="48C32641" w14:textId="1C189819" w:rsidR="000031ED" w:rsidRPr="00853F4E" w:rsidRDefault="000031ED" w:rsidP="00CA7DC8">
      <w:pPr>
        <w:pStyle w:val="NoSpacing"/>
        <w:numPr>
          <w:ilvl w:val="0"/>
          <w:numId w:val="17"/>
        </w:numPr>
        <w:jc w:val="both"/>
        <w:rPr>
          <w:rFonts w:ascii="Arial" w:hAnsi="Arial" w:cs="Arial"/>
          <w:sz w:val="24"/>
          <w:szCs w:val="24"/>
        </w:rPr>
      </w:pPr>
      <w:r w:rsidRPr="00853F4E">
        <w:rPr>
          <w:rFonts w:ascii="Arial" w:hAnsi="Arial" w:cs="Arial"/>
          <w:sz w:val="24"/>
          <w:szCs w:val="24"/>
        </w:rPr>
        <w:t>a commitment to the professional development of staff a supportive leadership team and LGB focused on  continuous school improvement</w:t>
      </w:r>
    </w:p>
    <w:p w14:paraId="49F133DC" w14:textId="77777777" w:rsidR="00237D98" w:rsidRPr="00853F4E" w:rsidRDefault="00237D98" w:rsidP="00CA7DC8">
      <w:pPr>
        <w:pStyle w:val="NoSpacing"/>
        <w:jc w:val="both"/>
        <w:rPr>
          <w:rFonts w:ascii="Arial" w:hAnsi="Arial" w:cs="Arial"/>
          <w:sz w:val="24"/>
          <w:szCs w:val="24"/>
        </w:rPr>
      </w:pPr>
    </w:p>
    <w:p w14:paraId="6D046F64" w14:textId="77777777" w:rsidR="00237D98" w:rsidRPr="00853F4E" w:rsidRDefault="00237D98" w:rsidP="00CA7DC8">
      <w:pPr>
        <w:pStyle w:val="NoSpacing"/>
        <w:jc w:val="both"/>
        <w:rPr>
          <w:rFonts w:ascii="Arial" w:hAnsi="Arial" w:cs="Arial"/>
          <w:sz w:val="24"/>
          <w:szCs w:val="24"/>
        </w:rPr>
      </w:pPr>
      <w:r w:rsidRPr="00853F4E">
        <w:rPr>
          <w:rFonts w:ascii="Arial" w:hAnsi="Arial" w:cs="Arial"/>
          <w:sz w:val="24"/>
          <w:szCs w:val="24"/>
        </w:rPr>
        <w:lastRenderedPageBreak/>
        <w:t xml:space="preserve">Whilst we are not able to facilitate visits at the moment, you can visit our school via our website:  </w:t>
      </w:r>
      <w:hyperlink r:id="rId14" w:history="1">
        <w:r w:rsidRPr="00853F4E">
          <w:rPr>
            <w:rStyle w:val="Hyperlink"/>
            <w:rFonts w:ascii="Arial" w:hAnsi="Arial" w:cs="Arial"/>
            <w:sz w:val="24"/>
            <w:szCs w:val="24"/>
          </w:rPr>
          <w:t>www.stjohnbosteprimary.org.uk</w:t>
        </w:r>
      </w:hyperlink>
    </w:p>
    <w:p w14:paraId="5E324796" w14:textId="455F6E1E" w:rsidR="00237D98" w:rsidRPr="00853F4E" w:rsidRDefault="00237D98" w:rsidP="00CA7DC8">
      <w:pPr>
        <w:pStyle w:val="NoSpacing"/>
        <w:jc w:val="both"/>
        <w:rPr>
          <w:rFonts w:ascii="Arial" w:hAnsi="Arial" w:cs="Arial"/>
          <w:sz w:val="24"/>
          <w:szCs w:val="24"/>
        </w:rPr>
      </w:pPr>
      <w:r w:rsidRPr="00853F4E">
        <w:rPr>
          <w:rFonts w:ascii="Arial" w:hAnsi="Arial" w:cs="Arial"/>
          <w:sz w:val="24"/>
          <w:szCs w:val="24"/>
        </w:rPr>
        <w:t>Please complete all forms and submit via email with the exception of the Rehabilitation of Offenders form which must be brought along with you in a sealed envelope if you are shortlisted for interview.</w:t>
      </w:r>
    </w:p>
    <w:p w14:paraId="019F62FC" w14:textId="77777777" w:rsidR="000031ED" w:rsidRPr="00CA7DC8" w:rsidRDefault="000031ED" w:rsidP="00CA7DC8">
      <w:pPr>
        <w:spacing w:after="0" w:line="276" w:lineRule="auto"/>
        <w:ind w:right="273"/>
        <w:jc w:val="both"/>
        <w:rPr>
          <w:rFonts w:ascii="Arial" w:eastAsia="Arial Unicode MS" w:hAnsi="Arial" w:cs="Arial"/>
          <w:b/>
          <w:bCs/>
          <w:color w:val="000000"/>
          <w:sz w:val="16"/>
          <w:szCs w:val="16"/>
          <w:lang w:val="en-US"/>
          <w14:textOutline w14:w="0" w14:cap="flat" w14:cmpd="sng" w14:algn="ctr">
            <w14:noFill/>
            <w14:prstDash w14:val="solid"/>
            <w14:bevel/>
          </w14:textOutline>
        </w:rPr>
      </w:pPr>
    </w:p>
    <w:p w14:paraId="34E17B4A" w14:textId="11894445" w:rsidR="0096531E" w:rsidRPr="00853F4E" w:rsidRDefault="000031ED" w:rsidP="00CA7DC8">
      <w:pPr>
        <w:spacing w:after="0" w:line="276" w:lineRule="auto"/>
        <w:ind w:right="273"/>
        <w:jc w:val="both"/>
        <w:rPr>
          <w:rFonts w:ascii="Arial" w:eastAsia="Calibri" w:hAnsi="Arial" w:cs="Arial"/>
          <w:sz w:val="24"/>
          <w:szCs w:val="24"/>
        </w:rPr>
      </w:pPr>
      <w:r w:rsidRPr="00853F4E">
        <w:rPr>
          <w:rFonts w:ascii="Arial" w:eastAsia="Calibri" w:hAnsi="Arial" w:cs="Arial"/>
          <w:sz w:val="24"/>
          <w:szCs w:val="24"/>
        </w:rPr>
        <w:t>St. John Boste Catholic Primary School</w:t>
      </w:r>
      <w:r w:rsidR="00E202C5" w:rsidRPr="00853F4E">
        <w:rPr>
          <w:rFonts w:ascii="Arial" w:eastAsia="Calibri" w:hAnsi="Arial" w:cs="Arial"/>
          <w:sz w:val="24"/>
          <w:szCs w:val="24"/>
        </w:rPr>
        <w:t xml:space="preserve"> is part of</w:t>
      </w:r>
      <w:r w:rsidR="0096531E" w:rsidRPr="00853F4E">
        <w:rPr>
          <w:rFonts w:ascii="Arial" w:eastAsia="Calibri" w:hAnsi="Arial" w:cs="Arial"/>
          <w:sz w:val="24"/>
          <w:szCs w:val="24"/>
        </w:rPr>
        <w:t xml:space="preserve"> Bishop Wilkinson Catholic Education Trust, a family of </w:t>
      </w:r>
      <w:r w:rsidR="00E202C5" w:rsidRPr="00853F4E">
        <w:rPr>
          <w:rFonts w:ascii="Arial" w:eastAsia="Calibri" w:hAnsi="Arial" w:cs="Arial"/>
          <w:sz w:val="24"/>
          <w:szCs w:val="24"/>
        </w:rPr>
        <w:t>5</w:t>
      </w:r>
      <w:r w:rsidR="0096531E" w:rsidRPr="00853F4E">
        <w:rPr>
          <w:rFonts w:ascii="Arial" w:eastAsia="Calibri" w:hAnsi="Arial" w:cs="Arial"/>
          <w:sz w:val="24"/>
          <w:szCs w:val="24"/>
        </w:rPr>
        <w:t xml:space="preserve"> secondary schools and </w:t>
      </w:r>
      <w:r w:rsidR="003912B8" w:rsidRPr="00853F4E">
        <w:rPr>
          <w:rFonts w:ascii="Arial" w:eastAsia="Calibri" w:hAnsi="Arial" w:cs="Arial"/>
          <w:sz w:val="24"/>
          <w:szCs w:val="24"/>
        </w:rPr>
        <w:t>21</w:t>
      </w:r>
      <w:r w:rsidR="0096531E" w:rsidRPr="00853F4E">
        <w:rPr>
          <w:rFonts w:ascii="Arial" w:eastAsia="Calibri" w:hAnsi="Arial" w:cs="Arial"/>
          <w:sz w:val="24"/>
          <w:szCs w:val="24"/>
        </w:rPr>
        <w:t xml:space="preserve"> primary schools from across Gateshead, Sunderland, Durham and Northumberland, in the west of the Diocese. The Trust will expand to 30 schools by the end of 2021 and reach a total of 48 schools by 2022. </w:t>
      </w:r>
      <w:r w:rsidR="00E202C5" w:rsidRPr="00853F4E">
        <w:rPr>
          <w:rFonts w:ascii="Arial" w:eastAsia="Calibri" w:hAnsi="Arial" w:cs="Arial"/>
          <w:sz w:val="24"/>
          <w:szCs w:val="24"/>
        </w:rPr>
        <w:t xml:space="preserve"> </w:t>
      </w:r>
    </w:p>
    <w:p w14:paraId="5E733DB4" w14:textId="0612F9D6" w:rsidR="00993274" w:rsidRPr="00853F4E" w:rsidRDefault="00993274" w:rsidP="00CA7DC8">
      <w:pPr>
        <w:spacing w:after="0" w:line="276" w:lineRule="auto"/>
        <w:ind w:right="273"/>
        <w:jc w:val="both"/>
        <w:rPr>
          <w:rFonts w:ascii="Arial" w:eastAsia="Calibri" w:hAnsi="Arial" w:cs="Arial"/>
          <w:b/>
          <w:bCs/>
          <w:sz w:val="24"/>
          <w:szCs w:val="24"/>
        </w:rPr>
      </w:pPr>
    </w:p>
    <w:p w14:paraId="024BBADA" w14:textId="5B649B07" w:rsidR="009A5759" w:rsidRPr="00CA7DC8" w:rsidRDefault="009A5759" w:rsidP="00CA7DC8">
      <w:pPr>
        <w:spacing w:after="0" w:line="276" w:lineRule="auto"/>
        <w:ind w:right="273"/>
        <w:jc w:val="both"/>
        <w:rPr>
          <w:rFonts w:ascii="Arial" w:eastAsia="Calibri" w:hAnsi="Arial" w:cs="Arial"/>
          <w:b/>
          <w:bCs/>
          <w:sz w:val="24"/>
          <w:szCs w:val="24"/>
        </w:rPr>
      </w:pPr>
      <w:r w:rsidRPr="00853F4E">
        <w:rPr>
          <w:rFonts w:ascii="Arial" w:eastAsia="Calibri" w:hAnsi="Arial" w:cs="Arial"/>
          <w:b/>
          <w:bCs/>
          <w:sz w:val="24"/>
          <w:szCs w:val="24"/>
        </w:rPr>
        <w:t>How to apply</w:t>
      </w:r>
    </w:p>
    <w:p w14:paraId="7F1A17D1" w14:textId="77777777" w:rsidR="00237D98" w:rsidRPr="00853F4E" w:rsidRDefault="003912B8" w:rsidP="00CA7DC8">
      <w:pPr>
        <w:pStyle w:val="NoSpacing"/>
        <w:jc w:val="both"/>
        <w:rPr>
          <w:rFonts w:ascii="Arial" w:hAnsi="Arial" w:cs="Arial"/>
          <w:sz w:val="24"/>
          <w:szCs w:val="24"/>
        </w:rPr>
      </w:pPr>
      <w:r w:rsidRPr="00853F4E">
        <w:rPr>
          <w:rFonts w:ascii="Arial" w:hAnsi="Arial" w:cs="Arial"/>
          <w:sz w:val="24"/>
          <w:szCs w:val="24"/>
        </w:rPr>
        <w:t>Application forms and further details are available from our website and should be returned t</w:t>
      </w:r>
      <w:r w:rsidR="00E202C5" w:rsidRPr="00853F4E">
        <w:rPr>
          <w:rFonts w:ascii="Arial" w:hAnsi="Arial" w:cs="Arial"/>
          <w:sz w:val="24"/>
          <w:szCs w:val="24"/>
        </w:rPr>
        <w:t xml:space="preserve">o </w:t>
      </w:r>
      <w:r w:rsidR="000031ED" w:rsidRPr="00853F4E">
        <w:rPr>
          <w:rFonts w:ascii="Arial" w:hAnsi="Arial" w:cs="Arial"/>
          <w:sz w:val="24"/>
          <w:szCs w:val="24"/>
        </w:rPr>
        <w:t>mainschool@stjohnbosteprimary.org.uk</w:t>
      </w:r>
      <w:r w:rsidR="00E202C5" w:rsidRPr="00853F4E">
        <w:rPr>
          <w:rFonts w:ascii="Arial" w:hAnsi="Arial" w:cs="Arial"/>
          <w:sz w:val="24"/>
          <w:szCs w:val="24"/>
        </w:rPr>
        <w:t>.</w:t>
      </w:r>
      <w:r w:rsidRPr="00853F4E">
        <w:rPr>
          <w:rFonts w:ascii="Arial" w:hAnsi="Arial" w:cs="Arial"/>
          <w:sz w:val="24"/>
          <w:szCs w:val="24"/>
        </w:rPr>
        <w:t xml:space="preserve">  </w:t>
      </w:r>
      <w:r w:rsidR="009A5759" w:rsidRPr="00853F4E">
        <w:rPr>
          <w:rFonts w:ascii="Arial" w:hAnsi="Arial" w:cs="Arial"/>
          <w:sz w:val="24"/>
          <w:szCs w:val="24"/>
        </w:rPr>
        <w:t>Please note that restrictions on visiting our school are still in force due to COVID-19</w:t>
      </w:r>
      <w:r w:rsidR="00E202C5" w:rsidRPr="00853F4E">
        <w:rPr>
          <w:rFonts w:ascii="Arial" w:hAnsi="Arial" w:cs="Arial"/>
          <w:sz w:val="24"/>
          <w:szCs w:val="24"/>
        </w:rPr>
        <w:t xml:space="preserve"> </w:t>
      </w:r>
      <w:r w:rsidR="00237D98" w:rsidRPr="00853F4E">
        <w:rPr>
          <w:rFonts w:ascii="Arial" w:hAnsi="Arial" w:cs="Arial"/>
          <w:sz w:val="24"/>
          <w:szCs w:val="24"/>
        </w:rPr>
        <w:t>Please complete all forms and submit via email with the exception of the Rehabilitation of Offenders form which must be brought along with you in a sealed envelope if you are shortlisted for interview.</w:t>
      </w:r>
    </w:p>
    <w:p w14:paraId="72A3D3EC" w14:textId="77777777" w:rsidR="00F62B65" w:rsidRPr="00853F4E" w:rsidRDefault="00F62B65" w:rsidP="00CA7DC8">
      <w:pPr>
        <w:spacing w:after="0" w:line="276" w:lineRule="auto"/>
        <w:ind w:right="273"/>
        <w:jc w:val="both"/>
        <w:rPr>
          <w:rFonts w:ascii="Arial" w:eastAsia="Calibri" w:hAnsi="Arial" w:cs="Arial"/>
          <w:b/>
          <w:bCs/>
          <w:sz w:val="24"/>
          <w:szCs w:val="24"/>
          <w:vertAlign w:val="subscript"/>
        </w:rPr>
      </w:pPr>
    </w:p>
    <w:p w14:paraId="2175475C" w14:textId="3C4FB2B6" w:rsidR="00F62B65" w:rsidRPr="00853F4E" w:rsidRDefault="3FF33807" w:rsidP="00CA7DC8">
      <w:pPr>
        <w:spacing w:after="0" w:line="276" w:lineRule="auto"/>
        <w:ind w:right="273"/>
        <w:jc w:val="both"/>
        <w:rPr>
          <w:rFonts w:ascii="Arial" w:eastAsia="Calibri" w:hAnsi="Arial" w:cs="Arial"/>
          <w:b/>
          <w:bCs/>
          <w:sz w:val="24"/>
          <w:szCs w:val="24"/>
        </w:rPr>
      </w:pPr>
      <w:r w:rsidRPr="00853F4E">
        <w:rPr>
          <w:rFonts w:ascii="Arial" w:eastAsia="Calibri" w:hAnsi="Arial" w:cs="Arial"/>
          <w:b/>
          <w:bCs/>
          <w:sz w:val="24"/>
          <w:szCs w:val="24"/>
        </w:rPr>
        <w:t xml:space="preserve">Closing date: </w:t>
      </w:r>
      <w:r w:rsidR="000031ED" w:rsidRPr="00853F4E">
        <w:rPr>
          <w:rFonts w:ascii="Arial" w:eastAsia="Calibri" w:hAnsi="Arial" w:cs="Arial"/>
          <w:b/>
          <w:bCs/>
          <w:sz w:val="24"/>
          <w:szCs w:val="24"/>
        </w:rPr>
        <w:t>19</w:t>
      </w:r>
      <w:r w:rsidR="000031ED" w:rsidRPr="00853F4E">
        <w:rPr>
          <w:rFonts w:ascii="Arial" w:eastAsia="Calibri" w:hAnsi="Arial" w:cs="Arial"/>
          <w:b/>
          <w:bCs/>
          <w:sz w:val="24"/>
          <w:szCs w:val="24"/>
          <w:vertAlign w:val="superscript"/>
        </w:rPr>
        <w:t>th</w:t>
      </w:r>
      <w:r w:rsidR="000031ED" w:rsidRPr="00853F4E">
        <w:rPr>
          <w:rFonts w:ascii="Arial" w:eastAsia="Calibri" w:hAnsi="Arial" w:cs="Arial"/>
          <w:b/>
          <w:bCs/>
          <w:sz w:val="24"/>
          <w:szCs w:val="24"/>
        </w:rPr>
        <w:t xml:space="preserve"> April 2021 – 12 </w:t>
      </w:r>
      <w:proofErr w:type="gramStart"/>
      <w:r w:rsidR="000031ED" w:rsidRPr="00853F4E">
        <w:rPr>
          <w:rFonts w:ascii="Arial" w:eastAsia="Calibri" w:hAnsi="Arial" w:cs="Arial"/>
          <w:b/>
          <w:bCs/>
          <w:sz w:val="24"/>
          <w:szCs w:val="24"/>
        </w:rPr>
        <w:t>noon</w:t>
      </w:r>
      <w:proofErr w:type="gramEnd"/>
    </w:p>
    <w:p w14:paraId="461EBD64" w14:textId="6CBD4947" w:rsidR="00E202C5" w:rsidRPr="00853F4E" w:rsidRDefault="00E202C5" w:rsidP="00CA7DC8">
      <w:pPr>
        <w:spacing w:after="0" w:line="276" w:lineRule="auto"/>
        <w:ind w:right="273"/>
        <w:jc w:val="both"/>
        <w:rPr>
          <w:rFonts w:ascii="Arial" w:eastAsia="Calibri" w:hAnsi="Arial" w:cs="Arial"/>
          <w:b/>
          <w:bCs/>
          <w:sz w:val="24"/>
          <w:szCs w:val="24"/>
        </w:rPr>
      </w:pPr>
      <w:r w:rsidRPr="00853F4E">
        <w:rPr>
          <w:rFonts w:ascii="Arial" w:eastAsia="Calibri" w:hAnsi="Arial" w:cs="Arial"/>
          <w:b/>
          <w:bCs/>
          <w:sz w:val="24"/>
          <w:szCs w:val="24"/>
        </w:rPr>
        <w:t>Shortlisting:</w:t>
      </w:r>
      <w:r w:rsidR="000031ED" w:rsidRPr="00853F4E">
        <w:rPr>
          <w:rFonts w:ascii="Arial" w:eastAsia="Calibri" w:hAnsi="Arial" w:cs="Arial"/>
          <w:b/>
          <w:bCs/>
          <w:sz w:val="24"/>
          <w:szCs w:val="24"/>
        </w:rPr>
        <w:t xml:space="preserve"> 21</w:t>
      </w:r>
      <w:r w:rsidR="000031ED" w:rsidRPr="00853F4E">
        <w:rPr>
          <w:rFonts w:ascii="Arial" w:eastAsia="Calibri" w:hAnsi="Arial" w:cs="Arial"/>
          <w:b/>
          <w:bCs/>
          <w:sz w:val="24"/>
          <w:szCs w:val="24"/>
          <w:vertAlign w:val="superscript"/>
        </w:rPr>
        <w:t>st</w:t>
      </w:r>
      <w:r w:rsidR="000031ED" w:rsidRPr="00853F4E">
        <w:rPr>
          <w:rFonts w:ascii="Arial" w:eastAsia="Calibri" w:hAnsi="Arial" w:cs="Arial"/>
          <w:b/>
          <w:bCs/>
          <w:sz w:val="24"/>
          <w:szCs w:val="24"/>
        </w:rPr>
        <w:t xml:space="preserve"> April</w:t>
      </w:r>
    </w:p>
    <w:p w14:paraId="57E60EB8" w14:textId="1BF13D23" w:rsidR="009A5759" w:rsidRPr="00853F4E" w:rsidRDefault="3FF33807" w:rsidP="00CA7DC8">
      <w:pPr>
        <w:spacing w:after="0" w:line="276" w:lineRule="auto"/>
        <w:ind w:right="273"/>
        <w:jc w:val="both"/>
        <w:rPr>
          <w:rFonts w:ascii="Arial" w:eastAsia="Calibri" w:hAnsi="Arial" w:cs="Arial"/>
          <w:b/>
          <w:bCs/>
          <w:sz w:val="24"/>
          <w:szCs w:val="24"/>
        </w:rPr>
      </w:pPr>
      <w:r w:rsidRPr="00853F4E">
        <w:rPr>
          <w:rFonts w:ascii="Arial" w:eastAsia="Calibri" w:hAnsi="Arial" w:cs="Arial"/>
          <w:b/>
          <w:bCs/>
          <w:sz w:val="24"/>
          <w:szCs w:val="24"/>
        </w:rPr>
        <w:t>Interviews</w:t>
      </w:r>
      <w:r w:rsidR="00735B99" w:rsidRPr="00853F4E">
        <w:rPr>
          <w:rFonts w:ascii="Arial" w:eastAsia="Calibri" w:hAnsi="Arial" w:cs="Arial"/>
          <w:b/>
          <w:bCs/>
          <w:sz w:val="24"/>
          <w:szCs w:val="24"/>
        </w:rPr>
        <w:t xml:space="preserve"> to be</w:t>
      </w:r>
      <w:r w:rsidR="00E202C5" w:rsidRPr="00853F4E">
        <w:rPr>
          <w:rFonts w:ascii="Arial" w:eastAsia="Calibri" w:hAnsi="Arial" w:cs="Arial"/>
          <w:b/>
          <w:bCs/>
          <w:sz w:val="24"/>
          <w:szCs w:val="24"/>
        </w:rPr>
        <w:t xml:space="preserve"> held:</w:t>
      </w:r>
      <w:r w:rsidR="000031ED" w:rsidRPr="00853F4E">
        <w:rPr>
          <w:rFonts w:ascii="Arial" w:eastAsia="Calibri" w:hAnsi="Arial" w:cs="Arial"/>
          <w:b/>
          <w:bCs/>
          <w:sz w:val="24"/>
          <w:szCs w:val="24"/>
        </w:rPr>
        <w:t xml:space="preserve"> W/b 26</w:t>
      </w:r>
      <w:r w:rsidR="000031ED" w:rsidRPr="00853F4E">
        <w:rPr>
          <w:rFonts w:ascii="Arial" w:eastAsia="Calibri" w:hAnsi="Arial" w:cs="Arial"/>
          <w:b/>
          <w:bCs/>
          <w:sz w:val="24"/>
          <w:szCs w:val="24"/>
          <w:vertAlign w:val="superscript"/>
        </w:rPr>
        <w:t>th</w:t>
      </w:r>
      <w:r w:rsidR="000031ED" w:rsidRPr="00853F4E">
        <w:rPr>
          <w:rFonts w:ascii="Arial" w:eastAsia="Calibri" w:hAnsi="Arial" w:cs="Arial"/>
          <w:b/>
          <w:bCs/>
          <w:sz w:val="24"/>
          <w:szCs w:val="24"/>
        </w:rPr>
        <w:t xml:space="preserve"> April</w:t>
      </w:r>
    </w:p>
    <w:p w14:paraId="773DDECB" w14:textId="1B98F7F3" w:rsidR="003912B8" w:rsidRPr="00853F4E" w:rsidRDefault="003912B8" w:rsidP="00CA7DC8">
      <w:pPr>
        <w:spacing w:after="0" w:line="276" w:lineRule="auto"/>
        <w:ind w:right="273"/>
        <w:jc w:val="both"/>
        <w:rPr>
          <w:rFonts w:ascii="Arial" w:eastAsia="Calibri" w:hAnsi="Arial" w:cs="Arial"/>
          <w:b/>
          <w:bCs/>
          <w:sz w:val="24"/>
          <w:szCs w:val="24"/>
        </w:rPr>
      </w:pPr>
    </w:p>
    <w:p w14:paraId="41827C6D" w14:textId="7385F3A4" w:rsidR="00E202C5" w:rsidRPr="00853F4E" w:rsidRDefault="0096531E" w:rsidP="00CA7DC8">
      <w:pPr>
        <w:shd w:val="clear" w:color="auto" w:fill="FFFFFF"/>
        <w:spacing w:after="0" w:line="276" w:lineRule="auto"/>
        <w:ind w:right="273"/>
        <w:jc w:val="both"/>
        <w:rPr>
          <w:rFonts w:ascii="Arial" w:eastAsia="Times New Roman" w:hAnsi="Arial" w:cs="Arial"/>
          <w:color w:val="2D2D2D"/>
          <w:sz w:val="24"/>
          <w:szCs w:val="24"/>
        </w:rPr>
      </w:pPr>
      <w:r w:rsidRPr="00853F4E">
        <w:rPr>
          <w:rFonts w:ascii="Arial" w:eastAsia="Times New Roman" w:hAnsi="Arial" w:cs="Arial"/>
          <w:color w:val="2D2D2D"/>
          <w:sz w:val="24"/>
          <w:szCs w:val="24"/>
        </w:rPr>
        <w:t>Only applications received on the CES application form will be considered for shortlisting.</w:t>
      </w:r>
    </w:p>
    <w:p w14:paraId="0FD9CA15" w14:textId="77777777" w:rsidR="00E202C5" w:rsidRPr="00853F4E" w:rsidRDefault="00E202C5" w:rsidP="00CA7DC8">
      <w:pPr>
        <w:spacing w:after="0" w:line="276" w:lineRule="auto"/>
        <w:ind w:right="273"/>
        <w:jc w:val="both"/>
        <w:rPr>
          <w:rFonts w:ascii="Arial" w:eastAsia="Calibri" w:hAnsi="Arial" w:cs="Arial"/>
          <w:i/>
          <w:iCs/>
          <w:sz w:val="24"/>
          <w:szCs w:val="24"/>
        </w:rPr>
      </w:pPr>
    </w:p>
    <w:p w14:paraId="22998411" w14:textId="45EC287B" w:rsidR="007C24C0" w:rsidRPr="00853F4E" w:rsidRDefault="3FF33807" w:rsidP="00CA7DC8">
      <w:pPr>
        <w:spacing w:after="0" w:line="276" w:lineRule="auto"/>
        <w:ind w:right="273"/>
        <w:jc w:val="both"/>
        <w:rPr>
          <w:rFonts w:ascii="Arial" w:eastAsia="Calibri" w:hAnsi="Arial" w:cs="Arial"/>
          <w:i/>
          <w:iCs/>
          <w:sz w:val="24"/>
          <w:szCs w:val="24"/>
        </w:rPr>
      </w:pPr>
      <w:r w:rsidRPr="00853F4E">
        <w:rPr>
          <w:rFonts w:ascii="Arial" w:eastAsia="Calibri" w:hAnsi="Arial" w:cs="Arial"/>
          <w:i/>
          <w:iCs/>
          <w:sz w:val="24"/>
          <w:szCs w:val="24"/>
        </w:rPr>
        <w:t>The board and the Diocese are committed to safeguarding and promoting the welfare of children and young people and expect all staff and volunteers to share this commitment. This post is exempt from the provisions of the Rehabilitation of Offenders Act and is subject to an enhanced DBS check.</w:t>
      </w:r>
    </w:p>
    <w:p w14:paraId="578B3ADD" w14:textId="135E1B10" w:rsidR="003912B8" w:rsidRPr="00853F4E" w:rsidRDefault="003912B8" w:rsidP="00CA7DC8">
      <w:pPr>
        <w:spacing w:after="0" w:line="276" w:lineRule="auto"/>
        <w:ind w:right="273"/>
        <w:jc w:val="both"/>
        <w:rPr>
          <w:rFonts w:ascii="Arial" w:eastAsia="Calibri" w:hAnsi="Arial" w:cs="Arial"/>
          <w:i/>
          <w:iCs/>
          <w:sz w:val="24"/>
          <w:szCs w:val="24"/>
        </w:rPr>
      </w:pPr>
    </w:p>
    <w:p w14:paraId="002D9B4B" w14:textId="03787C0F" w:rsidR="003912B8" w:rsidRPr="00853F4E" w:rsidRDefault="003912B8" w:rsidP="00CA7DC8">
      <w:pPr>
        <w:pStyle w:val="NoSpacing"/>
        <w:jc w:val="both"/>
        <w:rPr>
          <w:rFonts w:ascii="Arial" w:eastAsia="Arial" w:hAnsi="Arial" w:cs="Arial"/>
          <w:i/>
          <w:iCs/>
          <w:color w:val="000000" w:themeColor="text1"/>
          <w:sz w:val="24"/>
          <w:szCs w:val="24"/>
        </w:rPr>
      </w:pPr>
      <w:r w:rsidRPr="00853F4E">
        <w:rPr>
          <w:rFonts w:ascii="Arial" w:eastAsia="Arial" w:hAnsi="Arial" w:cs="Arial"/>
          <w:i/>
          <w:iCs/>
          <w:color w:val="000000" w:themeColor="text1"/>
          <w:sz w:val="24"/>
          <w:szCs w:val="24"/>
        </w:rPr>
        <w:t xml:space="preserve">In compliance with the General Data Protection Regulation (GDPR), we wish to ensure you are aware of the purpose for which we are requesting your consent to collect and process the data we have asked you to provide on this application form. For further information on the data we collect and the reasons for </w:t>
      </w:r>
      <w:proofErr w:type="gramStart"/>
      <w:r w:rsidRPr="00853F4E">
        <w:rPr>
          <w:rFonts w:ascii="Arial" w:eastAsia="Arial" w:hAnsi="Arial" w:cs="Arial"/>
          <w:i/>
          <w:iCs/>
          <w:color w:val="000000" w:themeColor="text1"/>
          <w:sz w:val="24"/>
          <w:szCs w:val="24"/>
        </w:rPr>
        <w:t>this,</w:t>
      </w:r>
      <w:proofErr w:type="gramEnd"/>
      <w:r w:rsidRPr="00853F4E">
        <w:rPr>
          <w:rFonts w:ascii="Arial" w:eastAsia="Arial" w:hAnsi="Arial" w:cs="Arial"/>
          <w:i/>
          <w:iCs/>
          <w:color w:val="000000" w:themeColor="text1"/>
          <w:sz w:val="24"/>
          <w:szCs w:val="24"/>
        </w:rPr>
        <w:t xml:space="preserve"> please refer to the ‘Notes for Applicants’ document.</w:t>
      </w:r>
    </w:p>
    <w:p w14:paraId="403BF4BC" w14:textId="5728AD5B" w:rsidR="007B7F92" w:rsidRPr="00853F4E" w:rsidRDefault="007B7F92" w:rsidP="00CA7DC8">
      <w:pPr>
        <w:pStyle w:val="NoSpacing"/>
        <w:jc w:val="both"/>
        <w:rPr>
          <w:rFonts w:ascii="Arial" w:eastAsia="Arial" w:hAnsi="Arial" w:cs="Arial"/>
          <w:i/>
          <w:iCs/>
          <w:color w:val="000000" w:themeColor="text1"/>
          <w:sz w:val="24"/>
          <w:szCs w:val="24"/>
        </w:rPr>
      </w:pPr>
    </w:p>
    <w:p w14:paraId="4B05782A" w14:textId="2BDFADAA" w:rsidR="003912B8" w:rsidRPr="00853F4E" w:rsidRDefault="003912B8" w:rsidP="00CA7DC8">
      <w:pPr>
        <w:pStyle w:val="NoSpacing"/>
        <w:jc w:val="both"/>
        <w:rPr>
          <w:rFonts w:ascii="Arial" w:eastAsia="Arial" w:hAnsi="Arial" w:cs="Arial"/>
          <w:i/>
          <w:iCs/>
          <w:color w:val="000000" w:themeColor="text1"/>
          <w:sz w:val="24"/>
          <w:szCs w:val="24"/>
        </w:rPr>
      </w:pPr>
    </w:p>
    <w:p w14:paraId="4D194507" w14:textId="77777777" w:rsidR="003912B8" w:rsidRPr="00853F4E" w:rsidRDefault="003912B8" w:rsidP="00CA7DC8">
      <w:pPr>
        <w:pStyle w:val="NormalWeb"/>
        <w:spacing w:before="0" w:beforeAutospacing="0" w:after="160" w:afterAutospacing="0"/>
        <w:jc w:val="both"/>
        <w:rPr>
          <w:rFonts w:ascii="Arial" w:eastAsia="Arial" w:hAnsi="Arial" w:cs="Arial"/>
          <w:i/>
          <w:iCs/>
        </w:rPr>
      </w:pPr>
      <w:r w:rsidRPr="00853F4E">
        <w:rPr>
          <w:rFonts w:ascii="Arial" w:eastAsia="Arial" w:hAnsi="Arial" w:cs="Arial"/>
          <w:b/>
          <w:bCs/>
          <w:i/>
          <w:iCs/>
          <w:color w:val="000000" w:themeColor="text1"/>
        </w:rPr>
        <w:t>Equality Monitoring</w:t>
      </w:r>
    </w:p>
    <w:p w14:paraId="5D79EB51" w14:textId="77777777" w:rsidR="003912B8" w:rsidRPr="00853F4E" w:rsidRDefault="003912B8" w:rsidP="00CA7DC8">
      <w:pPr>
        <w:pStyle w:val="NormalWeb"/>
        <w:spacing w:before="0" w:beforeAutospacing="0" w:after="160" w:afterAutospacing="0"/>
        <w:jc w:val="both"/>
        <w:rPr>
          <w:rFonts w:ascii="Arial" w:eastAsia="Arial" w:hAnsi="Arial" w:cs="Arial"/>
          <w:i/>
          <w:iCs/>
        </w:rPr>
      </w:pPr>
      <w:r w:rsidRPr="00853F4E">
        <w:rPr>
          <w:rFonts w:ascii="Arial" w:eastAsia="Arial" w:hAnsi="Arial" w:cs="Arial"/>
          <w:i/>
          <w:iCs/>
          <w:color w:val="000000" w:themeColor="text1"/>
        </w:rPr>
        <w:t>Applicants are not required to complete the Equal Opportunities Monitoring Form, however, if they do, they will be helping the school to fulfil its obligations under the Equality Act 2010.</w:t>
      </w:r>
    </w:p>
    <w:p w14:paraId="29457119" w14:textId="77777777" w:rsidR="003912B8" w:rsidRPr="00853F4E" w:rsidRDefault="003912B8" w:rsidP="00CA7DC8">
      <w:pPr>
        <w:pStyle w:val="NormalWeb"/>
        <w:spacing w:before="0" w:beforeAutospacing="0" w:after="160" w:afterAutospacing="0"/>
        <w:jc w:val="both"/>
        <w:rPr>
          <w:rFonts w:ascii="Arial" w:eastAsia="Arial" w:hAnsi="Arial" w:cs="Arial"/>
          <w:i/>
          <w:iCs/>
        </w:rPr>
      </w:pPr>
      <w:r w:rsidRPr="00853F4E">
        <w:rPr>
          <w:rFonts w:ascii="Arial" w:eastAsia="Arial" w:hAnsi="Arial" w:cs="Arial"/>
          <w:i/>
          <w:iCs/>
          <w:color w:val="000000" w:themeColor="text1"/>
        </w:rPr>
        <w:t>The Equal Opportunities Monitoring Form will be used purely for monitoring and statistical purposes and will not form part of the application or the recruitment process. The persons involved in the recruitment process will not have sight of the completed Equal Opportunities Monitoring Form.</w:t>
      </w:r>
    </w:p>
    <w:p w14:paraId="3F161465" w14:textId="77777777" w:rsidR="003912B8" w:rsidRPr="00853F4E" w:rsidRDefault="003912B8" w:rsidP="00CA7DC8">
      <w:pPr>
        <w:pStyle w:val="NoSpacing"/>
        <w:jc w:val="both"/>
        <w:rPr>
          <w:rFonts w:ascii="Arial" w:eastAsia="Arial" w:hAnsi="Arial" w:cs="Arial"/>
          <w:i/>
          <w:iCs/>
          <w:color w:val="000000"/>
          <w:sz w:val="24"/>
          <w:szCs w:val="24"/>
        </w:rPr>
      </w:pPr>
    </w:p>
    <w:p w14:paraId="6C2AC5C1" w14:textId="77777777" w:rsidR="003912B8" w:rsidRPr="00853F4E" w:rsidRDefault="003912B8" w:rsidP="00CA7DC8">
      <w:pPr>
        <w:pStyle w:val="NormalWeb"/>
        <w:spacing w:before="0" w:beforeAutospacing="0" w:after="160" w:afterAutospacing="0"/>
        <w:jc w:val="both"/>
        <w:rPr>
          <w:rFonts w:ascii="Arial" w:eastAsia="Arial" w:hAnsi="Arial" w:cs="Arial"/>
          <w:b/>
          <w:bCs/>
          <w:i/>
          <w:iCs/>
          <w:color w:val="000000"/>
        </w:rPr>
      </w:pPr>
      <w:r w:rsidRPr="00853F4E">
        <w:rPr>
          <w:rFonts w:ascii="Arial" w:eastAsia="Arial" w:hAnsi="Arial" w:cs="Arial"/>
          <w:b/>
          <w:bCs/>
          <w:i/>
          <w:iCs/>
          <w:color w:val="000000" w:themeColor="text1"/>
        </w:rPr>
        <w:t>Emailed applications are acceptable</w:t>
      </w:r>
    </w:p>
    <w:p w14:paraId="1C40E212" w14:textId="40543BC6" w:rsidR="003912B8" w:rsidRPr="00CA7DC8" w:rsidRDefault="003912B8" w:rsidP="00CA7DC8">
      <w:pPr>
        <w:pStyle w:val="NormalWeb"/>
        <w:spacing w:before="0" w:beforeAutospacing="0" w:after="160" w:afterAutospacing="0"/>
        <w:jc w:val="both"/>
        <w:rPr>
          <w:rFonts w:ascii="Arial" w:eastAsia="Arial" w:hAnsi="Arial" w:cs="Arial"/>
          <w:i/>
          <w:iCs/>
        </w:rPr>
      </w:pPr>
      <w:r w:rsidRPr="00853F4E">
        <w:rPr>
          <w:rFonts w:ascii="Arial" w:eastAsia="Arial" w:hAnsi="Arial" w:cs="Arial"/>
          <w:i/>
          <w:iCs/>
          <w:color w:val="000000" w:themeColor="text1"/>
        </w:rPr>
        <w:t>Due to the ongoing COVID-19 outbreak, the interviews for this position may be remote, therefore if you are able, we would encourage candidates to hand sign any documents which require signature and then email the scanned version to the school.  Original documents should be signed as soon as circumstances allow.</w:t>
      </w:r>
    </w:p>
    <w:sectPr w:rsidR="003912B8" w:rsidRPr="00CA7DC8" w:rsidSect="003912B8">
      <w:headerReference w:type="default" r:id="rId15"/>
      <w:pgSz w:w="12240" w:h="15840"/>
      <w:pgMar w:top="426" w:right="474"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897A" w14:textId="77777777" w:rsidR="00BC0E79" w:rsidRDefault="00BC0E79" w:rsidP="00E15E6B">
      <w:pPr>
        <w:spacing w:after="0" w:line="240" w:lineRule="auto"/>
      </w:pPr>
      <w:r>
        <w:separator/>
      </w:r>
    </w:p>
  </w:endnote>
  <w:endnote w:type="continuationSeparator" w:id="0">
    <w:p w14:paraId="4B6FA7A1" w14:textId="77777777" w:rsidR="00BC0E79" w:rsidRDefault="00BC0E79" w:rsidP="00E1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6D0F7" w14:textId="77777777" w:rsidR="00BC0E79" w:rsidRDefault="00BC0E79" w:rsidP="00E15E6B">
      <w:pPr>
        <w:spacing w:after="0" w:line="240" w:lineRule="auto"/>
      </w:pPr>
      <w:r>
        <w:separator/>
      </w:r>
    </w:p>
  </w:footnote>
  <w:footnote w:type="continuationSeparator" w:id="0">
    <w:p w14:paraId="1DE3924B" w14:textId="77777777" w:rsidR="00BC0E79" w:rsidRDefault="00BC0E79" w:rsidP="00E15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FB38F" w14:textId="7A5D8B16" w:rsidR="00E15E6B" w:rsidRDefault="00E15E6B" w:rsidP="00E15E6B">
    <w:pPr>
      <w:pStyle w:val="Header"/>
      <w:tabs>
        <w:tab w:val="clear" w:pos="9026"/>
        <w:tab w:val="right" w:pos="10773"/>
      </w:tabs>
      <w:jc w:val="right"/>
    </w:pPr>
  </w:p>
</w:hdr>
</file>

<file path=word/intelligence.xml><?xml version="1.0" encoding="utf-8"?>
<int:Intelligence xmlns:int="http://schemas.microsoft.com/office/intelligence/2019/intelligence">
  <int:IntelligenceSettings/>
  <int:Manifest>
    <int:WordHash hashCode="OFCFHSXbj1Ka42" id="k2r77/iJ"/>
  </int:Manifest>
  <int:Observations>
    <int:Content id="k2r77/iJ">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4B4"/>
    <w:multiLevelType w:val="hybridMultilevel"/>
    <w:tmpl w:val="B1209436"/>
    <w:numStyleLink w:val="Bullet"/>
  </w:abstractNum>
  <w:abstractNum w:abstractNumId="1">
    <w:nsid w:val="07532CC8"/>
    <w:multiLevelType w:val="multilevel"/>
    <w:tmpl w:val="4FBA0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66787"/>
    <w:multiLevelType w:val="hybridMultilevel"/>
    <w:tmpl w:val="CC60F5C0"/>
    <w:lvl w:ilvl="0" w:tplc="49A6D91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06DEF"/>
    <w:multiLevelType w:val="hybridMultilevel"/>
    <w:tmpl w:val="534C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3574EB"/>
    <w:multiLevelType w:val="hybridMultilevel"/>
    <w:tmpl w:val="5630C746"/>
    <w:lvl w:ilvl="0" w:tplc="49A6D91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A7268"/>
    <w:multiLevelType w:val="hybridMultilevel"/>
    <w:tmpl w:val="B1209436"/>
    <w:styleLink w:val="Bullet"/>
    <w:lvl w:ilvl="0" w:tplc="4CE438B8">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FA195A">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05938">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206F4C">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AB10">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E786C">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A62280">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D2381E">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C64F00">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AE337B"/>
    <w:multiLevelType w:val="hybridMultilevel"/>
    <w:tmpl w:val="5574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E5C56"/>
    <w:multiLevelType w:val="multilevel"/>
    <w:tmpl w:val="4492EDD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C317D"/>
    <w:multiLevelType w:val="hybridMultilevel"/>
    <w:tmpl w:val="12F479FC"/>
    <w:lvl w:ilvl="0" w:tplc="49A6D91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EA3F75"/>
    <w:multiLevelType w:val="multilevel"/>
    <w:tmpl w:val="353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A57EA"/>
    <w:multiLevelType w:val="multilevel"/>
    <w:tmpl w:val="D71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A2217"/>
    <w:multiLevelType w:val="hybridMultilevel"/>
    <w:tmpl w:val="05CC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3F46E5"/>
    <w:multiLevelType w:val="hybridMultilevel"/>
    <w:tmpl w:val="FDE85E02"/>
    <w:lvl w:ilvl="0" w:tplc="A63AA6A8">
      <w:start w:val="1"/>
      <w:numFmt w:val="bullet"/>
      <w:lvlText w:val=""/>
      <w:lvlJc w:val="left"/>
      <w:pPr>
        <w:tabs>
          <w:tab w:val="num" w:pos="720"/>
        </w:tabs>
        <w:ind w:left="720" w:hanging="360"/>
      </w:pPr>
      <w:rPr>
        <w:rFonts w:ascii="Symbol" w:hAnsi="Symbol" w:hint="default"/>
        <w:sz w:val="20"/>
      </w:rPr>
    </w:lvl>
    <w:lvl w:ilvl="1" w:tplc="2E028ECE" w:tentative="1">
      <w:start w:val="1"/>
      <w:numFmt w:val="bullet"/>
      <w:lvlText w:val="o"/>
      <w:lvlJc w:val="left"/>
      <w:pPr>
        <w:tabs>
          <w:tab w:val="num" w:pos="1440"/>
        </w:tabs>
        <w:ind w:left="1440" w:hanging="360"/>
      </w:pPr>
      <w:rPr>
        <w:rFonts w:ascii="Courier New" w:hAnsi="Courier New" w:hint="default"/>
        <w:sz w:val="20"/>
      </w:rPr>
    </w:lvl>
    <w:lvl w:ilvl="2" w:tplc="DA76A424" w:tentative="1">
      <w:start w:val="1"/>
      <w:numFmt w:val="bullet"/>
      <w:lvlText w:val=""/>
      <w:lvlJc w:val="left"/>
      <w:pPr>
        <w:tabs>
          <w:tab w:val="num" w:pos="2160"/>
        </w:tabs>
        <w:ind w:left="2160" w:hanging="360"/>
      </w:pPr>
      <w:rPr>
        <w:rFonts w:ascii="Wingdings" w:hAnsi="Wingdings" w:hint="default"/>
        <w:sz w:val="20"/>
      </w:rPr>
    </w:lvl>
    <w:lvl w:ilvl="3" w:tplc="8BD04D8A" w:tentative="1">
      <w:start w:val="1"/>
      <w:numFmt w:val="bullet"/>
      <w:lvlText w:val=""/>
      <w:lvlJc w:val="left"/>
      <w:pPr>
        <w:tabs>
          <w:tab w:val="num" w:pos="2880"/>
        </w:tabs>
        <w:ind w:left="2880" w:hanging="360"/>
      </w:pPr>
      <w:rPr>
        <w:rFonts w:ascii="Wingdings" w:hAnsi="Wingdings" w:hint="default"/>
        <w:sz w:val="20"/>
      </w:rPr>
    </w:lvl>
    <w:lvl w:ilvl="4" w:tplc="0672939A" w:tentative="1">
      <w:start w:val="1"/>
      <w:numFmt w:val="bullet"/>
      <w:lvlText w:val=""/>
      <w:lvlJc w:val="left"/>
      <w:pPr>
        <w:tabs>
          <w:tab w:val="num" w:pos="3600"/>
        </w:tabs>
        <w:ind w:left="3600" w:hanging="360"/>
      </w:pPr>
      <w:rPr>
        <w:rFonts w:ascii="Wingdings" w:hAnsi="Wingdings" w:hint="default"/>
        <w:sz w:val="20"/>
      </w:rPr>
    </w:lvl>
    <w:lvl w:ilvl="5" w:tplc="E2F68EA2" w:tentative="1">
      <w:start w:val="1"/>
      <w:numFmt w:val="bullet"/>
      <w:lvlText w:val=""/>
      <w:lvlJc w:val="left"/>
      <w:pPr>
        <w:tabs>
          <w:tab w:val="num" w:pos="4320"/>
        </w:tabs>
        <w:ind w:left="4320" w:hanging="360"/>
      </w:pPr>
      <w:rPr>
        <w:rFonts w:ascii="Wingdings" w:hAnsi="Wingdings" w:hint="default"/>
        <w:sz w:val="20"/>
      </w:rPr>
    </w:lvl>
    <w:lvl w:ilvl="6" w:tplc="69DC890E" w:tentative="1">
      <w:start w:val="1"/>
      <w:numFmt w:val="bullet"/>
      <w:lvlText w:val=""/>
      <w:lvlJc w:val="left"/>
      <w:pPr>
        <w:tabs>
          <w:tab w:val="num" w:pos="5040"/>
        </w:tabs>
        <w:ind w:left="5040" w:hanging="360"/>
      </w:pPr>
      <w:rPr>
        <w:rFonts w:ascii="Wingdings" w:hAnsi="Wingdings" w:hint="default"/>
        <w:sz w:val="20"/>
      </w:rPr>
    </w:lvl>
    <w:lvl w:ilvl="7" w:tplc="6E5C4060" w:tentative="1">
      <w:start w:val="1"/>
      <w:numFmt w:val="bullet"/>
      <w:lvlText w:val=""/>
      <w:lvlJc w:val="left"/>
      <w:pPr>
        <w:tabs>
          <w:tab w:val="num" w:pos="5760"/>
        </w:tabs>
        <w:ind w:left="5760" w:hanging="360"/>
      </w:pPr>
      <w:rPr>
        <w:rFonts w:ascii="Wingdings" w:hAnsi="Wingdings" w:hint="default"/>
        <w:sz w:val="20"/>
      </w:rPr>
    </w:lvl>
    <w:lvl w:ilvl="8" w:tplc="25020842"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80617E"/>
    <w:multiLevelType w:val="hybridMultilevel"/>
    <w:tmpl w:val="C4FC6C5A"/>
    <w:lvl w:ilvl="0" w:tplc="CA664E0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87165"/>
    <w:multiLevelType w:val="multilevel"/>
    <w:tmpl w:val="056E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8E0010"/>
    <w:multiLevelType w:val="hybridMultilevel"/>
    <w:tmpl w:val="2A463600"/>
    <w:lvl w:ilvl="0" w:tplc="49A6D91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366590"/>
    <w:multiLevelType w:val="hybridMultilevel"/>
    <w:tmpl w:val="0BB0BDC6"/>
    <w:lvl w:ilvl="0" w:tplc="D89C6518">
      <w:start w:val="1"/>
      <w:numFmt w:val="bullet"/>
      <w:lvlText w:val=""/>
      <w:lvlJc w:val="left"/>
      <w:pPr>
        <w:tabs>
          <w:tab w:val="num" w:pos="720"/>
        </w:tabs>
        <w:ind w:left="720" w:hanging="360"/>
      </w:pPr>
      <w:rPr>
        <w:rFonts w:ascii="Symbol" w:hAnsi="Symbol" w:hint="default"/>
        <w:sz w:val="20"/>
      </w:rPr>
    </w:lvl>
    <w:lvl w:ilvl="1" w:tplc="CE2C09FC" w:tentative="1">
      <w:start w:val="1"/>
      <w:numFmt w:val="bullet"/>
      <w:lvlText w:val="o"/>
      <w:lvlJc w:val="left"/>
      <w:pPr>
        <w:tabs>
          <w:tab w:val="num" w:pos="1440"/>
        </w:tabs>
        <w:ind w:left="1440" w:hanging="360"/>
      </w:pPr>
      <w:rPr>
        <w:rFonts w:ascii="Courier New" w:hAnsi="Courier New" w:hint="default"/>
        <w:sz w:val="20"/>
      </w:rPr>
    </w:lvl>
    <w:lvl w:ilvl="2" w:tplc="7D0E127C" w:tentative="1">
      <w:start w:val="1"/>
      <w:numFmt w:val="bullet"/>
      <w:lvlText w:val=""/>
      <w:lvlJc w:val="left"/>
      <w:pPr>
        <w:tabs>
          <w:tab w:val="num" w:pos="2160"/>
        </w:tabs>
        <w:ind w:left="2160" w:hanging="360"/>
      </w:pPr>
      <w:rPr>
        <w:rFonts w:ascii="Wingdings" w:hAnsi="Wingdings" w:hint="default"/>
        <w:sz w:val="20"/>
      </w:rPr>
    </w:lvl>
    <w:lvl w:ilvl="3" w:tplc="81B6C708" w:tentative="1">
      <w:start w:val="1"/>
      <w:numFmt w:val="bullet"/>
      <w:lvlText w:val=""/>
      <w:lvlJc w:val="left"/>
      <w:pPr>
        <w:tabs>
          <w:tab w:val="num" w:pos="2880"/>
        </w:tabs>
        <w:ind w:left="2880" w:hanging="360"/>
      </w:pPr>
      <w:rPr>
        <w:rFonts w:ascii="Wingdings" w:hAnsi="Wingdings" w:hint="default"/>
        <w:sz w:val="20"/>
      </w:rPr>
    </w:lvl>
    <w:lvl w:ilvl="4" w:tplc="05BA24C2" w:tentative="1">
      <w:start w:val="1"/>
      <w:numFmt w:val="bullet"/>
      <w:lvlText w:val=""/>
      <w:lvlJc w:val="left"/>
      <w:pPr>
        <w:tabs>
          <w:tab w:val="num" w:pos="3600"/>
        </w:tabs>
        <w:ind w:left="3600" w:hanging="360"/>
      </w:pPr>
      <w:rPr>
        <w:rFonts w:ascii="Wingdings" w:hAnsi="Wingdings" w:hint="default"/>
        <w:sz w:val="20"/>
      </w:rPr>
    </w:lvl>
    <w:lvl w:ilvl="5" w:tplc="AD86581C" w:tentative="1">
      <w:start w:val="1"/>
      <w:numFmt w:val="bullet"/>
      <w:lvlText w:val=""/>
      <w:lvlJc w:val="left"/>
      <w:pPr>
        <w:tabs>
          <w:tab w:val="num" w:pos="4320"/>
        </w:tabs>
        <w:ind w:left="4320" w:hanging="360"/>
      </w:pPr>
      <w:rPr>
        <w:rFonts w:ascii="Wingdings" w:hAnsi="Wingdings" w:hint="default"/>
        <w:sz w:val="20"/>
      </w:rPr>
    </w:lvl>
    <w:lvl w:ilvl="6" w:tplc="AC12ACD6" w:tentative="1">
      <w:start w:val="1"/>
      <w:numFmt w:val="bullet"/>
      <w:lvlText w:val=""/>
      <w:lvlJc w:val="left"/>
      <w:pPr>
        <w:tabs>
          <w:tab w:val="num" w:pos="5040"/>
        </w:tabs>
        <w:ind w:left="5040" w:hanging="360"/>
      </w:pPr>
      <w:rPr>
        <w:rFonts w:ascii="Wingdings" w:hAnsi="Wingdings" w:hint="default"/>
        <w:sz w:val="20"/>
      </w:rPr>
    </w:lvl>
    <w:lvl w:ilvl="7" w:tplc="FDEC0D56" w:tentative="1">
      <w:start w:val="1"/>
      <w:numFmt w:val="bullet"/>
      <w:lvlText w:val=""/>
      <w:lvlJc w:val="left"/>
      <w:pPr>
        <w:tabs>
          <w:tab w:val="num" w:pos="5760"/>
        </w:tabs>
        <w:ind w:left="5760" w:hanging="360"/>
      </w:pPr>
      <w:rPr>
        <w:rFonts w:ascii="Wingdings" w:hAnsi="Wingdings" w:hint="default"/>
        <w:sz w:val="20"/>
      </w:rPr>
    </w:lvl>
    <w:lvl w:ilvl="8" w:tplc="F3F2153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10"/>
  </w:num>
  <w:num w:numId="5">
    <w:abstractNumId w:val="9"/>
  </w:num>
  <w:num w:numId="6">
    <w:abstractNumId w:val="16"/>
  </w:num>
  <w:num w:numId="7">
    <w:abstractNumId w:val="14"/>
  </w:num>
  <w:num w:numId="8">
    <w:abstractNumId w:val="6"/>
  </w:num>
  <w:num w:numId="9">
    <w:abstractNumId w:val="12"/>
  </w:num>
  <w:num w:numId="10">
    <w:abstractNumId w:val="7"/>
  </w:num>
  <w:num w:numId="11">
    <w:abstractNumId w:val="13"/>
  </w:num>
  <w:num w:numId="12">
    <w:abstractNumId w:val="3"/>
  </w:num>
  <w:num w:numId="13">
    <w:abstractNumId w:val="11"/>
  </w:num>
  <w:num w:numId="14">
    <w:abstractNumId w:val="8"/>
  </w:num>
  <w:num w:numId="15">
    <w:abstractNumId w:val="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AE424"/>
    <w:rsid w:val="000031ED"/>
    <w:rsid w:val="000E429F"/>
    <w:rsid w:val="00237D98"/>
    <w:rsid w:val="002822C1"/>
    <w:rsid w:val="002F3AE1"/>
    <w:rsid w:val="0033E340"/>
    <w:rsid w:val="0036076F"/>
    <w:rsid w:val="003619F2"/>
    <w:rsid w:val="0038313B"/>
    <w:rsid w:val="003912B8"/>
    <w:rsid w:val="003C589F"/>
    <w:rsid w:val="004044B0"/>
    <w:rsid w:val="00566D52"/>
    <w:rsid w:val="0057346A"/>
    <w:rsid w:val="00591806"/>
    <w:rsid w:val="005A2AE0"/>
    <w:rsid w:val="005E1294"/>
    <w:rsid w:val="00681658"/>
    <w:rsid w:val="00694336"/>
    <w:rsid w:val="00695C8D"/>
    <w:rsid w:val="006F520E"/>
    <w:rsid w:val="00735B99"/>
    <w:rsid w:val="007B1D05"/>
    <w:rsid w:val="007B7F92"/>
    <w:rsid w:val="007C24C0"/>
    <w:rsid w:val="00853F4E"/>
    <w:rsid w:val="00886D93"/>
    <w:rsid w:val="0089E033"/>
    <w:rsid w:val="009037B5"/>
    <w:rsid w:val="009305AE"/>
    <w:rsid w:val="0096531E"/>
    <w:rsid w:val="009701EE"/>
    <w:rsid w:val="00993274"/>
    <w:rsid w:val="009A5759"/>
    <w:rsid w:val="009E48F1"/>
    <w:rsid w:val="00A0AB8D"/>
    <w:rsid w:val="00A426F3"/>
    <w:rsid w:val="00A56B9A"/>
    <w:rsid w:val="00A83DF1"/>
    <w:rsid w:val="00AF77CE"/>
    <w:rsid w:val="00B115A1"/>
    <w:rsid w:val="00BC0E79"/>
    <w:rsid w:val="00BE6066"/>
    <w:rsid w:val="00C10BC6"/>
    <w:rsid w:val="00C60701"/>
    <w:rsid w:val="00CA7DC8"/>
    <w:rsid w:val="00D56D67"/>
    <w:rsid w:val="00DB7D6B"/>
    <w:rsid w:val="00DC1FF2"/>
    <w:rsid w:val="00DD2E4D"/>
    <w:rsid w:val="00DD442E"/>
    <w:rsid w:val="00E0E56D"/>
    <w:rsid w:val="00E15E6B"/>
    <w:rsid w:val="00E202C5"/>
    <w:rsid w:val="00E245D4"/>
    <w:rsid w:val="00E80E36"/>
    <w:rsid w:val="00E830FB"/>
    <w:rsid w:val="00EB567E"/>
    <w:rsid w:val="00F62B65"/>
    <w:rsid w:val="00FF18A6"/>
    <w:rsid w:val="016ED72E"/>
    <w:rsid w:val="02400EAE"/>
    <w:rsid w:val="02924BDB"/>
    <w:rsid w:val="0351753F"/>
    <w:rsid w:val="0386891C"/>
    <w:rsid w:val="03F3864D"/>
    <w:rsid w:val="046DEAF2"/>
    <w:rsid w:val="046EE386"/>
    <w:rsid w:val="0566D523"/>
    <w:rsid w:val="0664B0D8"/>
    <w:rsid w:val="0717BF0E"/>
    <w:rsid w:val="07977C94"/>
    <w:rsid w:val="07AB046B"/>
    <w:rsid w:val="07F1459E"/>
    <w:rsid w:val="08093436"/>
    <w:rsid w:val="095A151F"/>
    <w:rsid w:val="09E6F6C6"/>
    <w:rsid w:val="0AB8D2F6"/>
    <w:rsid w:val="0B027E2F"/>
    <w:rsid w:val="0B312206"/>
    <w:rsid w:val="0BCD6247"/>
    <w:rsid w:val="0C42B852"/>
    <w:rsid w:val="0C7D5B9F"/>
    <w:rsid w:val="0CBFE521"/>
    <w:rsid w:val="0D03F521"/>
    <w:rsid w:val="0D4FB14D"/>
    <w:rsid w:val="0DAB28DE"/>
    <w:rsid w:val="0DAB6EAA"/>
    <w:rsid w:val="0DB487C2"/>
    <w:rsid w:val="0DEF50B7"/>
    <w:rsid w:val="0EAF8498"/>
    <w:rsid w:val="0F94F343"/>
    <w:rsid w:val="11535EF8"/>
    <w:rsid w:val="1262B592"/>
    <w:rsid w:val="127F8F30"/>
    <w:rsid w:val="12B76C19"/>
    <w:rsid w:val="130977D2"/>
    <w:rsid w:val="1359182E"/>
    <w:rsid w:val="13A586F7"/>
    <w:rsid w:val="1482E79E"/>
    <w:rsid w:val="15136F9C"/>
    <w:rsid w:val="154CA8DF"/>
    <w:rsid w:val="15D6F123"/>
    <w:rsid w:val="15E479E8"/>
    <w:rsid w:val="163CF7A4"/>
    <w:rsid w:val="16578A46"/>
    <w:rsid w:val="167BE971"/>
    <w:rsid w:val="1681E49D"/>
    <w:rsid w:val="16A74B92"/>
    <w:rsid w:val="16CD7FE6"/>
    <w:rsid w:val="16F99B91"/>
    <w:rsid w:val="182AE424"/>
    <w:rsid w:val="1852D78A"/>
    <w:rsid w:val="18A904D4"/>
    <w:rsid w:val="19493282"/>
    <w:rsid w:val="19EC32E6"/>
    <w:rsid w:val="1A2CBADA"/>
    <w:rsid w:val="1A5DBE37"/>
    <w:rsid w:val="1B33B068"/>
    <w:rsid w:val="1B512B94"/>
    <w:rsid w:val="1B6E7D30"/>
    <w:rsid w:val="1B70759B"/>
    <w:rsid w:val="1BEE7BAB"/>
    <w:rsid w:val="1D3165F7"/>
    <w:rsid w:val="1E97BD38"/>
    <w:rsid w:val="1F37BD29"/>
    <w:rsid w:val="1F543F7D"/>
    <w:rsid w:val="1FA98124"/>
    <w:rsid w:val="1FD84F60"/>
    <w:rsid w:val="203235FE"/>
    <w:rsid w:val="2038494F"/>
    <w:rsid w:val="209F1D88"/>
    <w:rsid w:val="213DC205"/>
    <w:rsid w:val="215BB3C2"/>
    <w:rsid w:val="21736FC6"/>
    <w:rsid w:val="218A9DD6"/>
    <w:rsid w:val="2202F3C5"/>
    <w:rsid w:val="22F11DDC"/>
    <w:rsid w:val="2302E753"/>
    <w:rsid w:val="23C5940F"/>
    <w:rsid w:val="258C4D32"/>
    <w:rsid w:val="279992F1"/>
    <w:rsid w:val="27B1B39C"/>
    <w:rsid w:val="27B77220"/>
    <w:rsid w:val="2818D10D"/>
    <w:rsid w:val="28645C9E"/>
    <w:rsid w:val="288CD97A"/>
    <w:rsid w:val="29705063"/>
    <w:rsid w:val="2A770013"/>
    <w:rsid w:val="2B003EE8"/>
    <w:rsid w:val="2B6D25B6"/>
    <w:rsid w:val="2CBDAB2B"/>
    <w:rsid w:val="2D145C28"/>
    <w:rsid w:val="2D2A5300"/>
    <w:rsid w:val="2D6A7BED"/>
    <w:rsid w:val="2EC04121"/>
    <w:rsid w:val="2ECB759E"/>
    <w:rsid w:val="2F4B5977"/>
    <w:rsid w:val="309929AA"/>
    <w:rsid w:val="30E388B5"/>
    <w:rsid w:val="31396B76"/>
    <w:rsid w:val="315CE153"/>
    <w:rsid w:val="318F226A"/>
    <w:rsid w:val="32581C29"/>
    <w:rsid w:val="32CE70D8"/>
    <w:rsid w:val="32F498B8"/>
    <w:rsid w:val="33CEB0A6"/>
    <w:rsid w:val="33DC1F7D"/>
    <w:rsid w:val="343A5A07"/>
    <w:rsid w:val="346ABE38"/>
    <w:rsid w:val="34796A22"/>
    <w:rsid w:val="348D9B77"/>
    <w:rsid w:val="34E1E493"/>
    <w:rsid w:val="353EC732"/>
    <w:rsid w:val="3565E26B"/>
    <w:rsid w:val="35A2E4BF"/>
    <w:rsid w:val="35C69DDD"/>
    <w:rsid w:val="35F01E9B"/>
    <w:rsid w:val="37270265"/>
    <w:rsid w:val="373A3675"/>
    <w:rsid w:val="377944C5"/>
    <w:rsid w:val="38D176E4"/>
    <w:rsid w:val="38D972E1"/>
    <w:rsid w:val="39A33972"/>
    <w:rsid w:val="39CB0970"/>
    <w:rsid w:val="39F18A3E"/>
    <w:rsid w:val="3A6CD91D"/>
    <w:rsid w:val="3AAD114B"/>
    <w:rsid w:val="3ACD0963"/>
    <w:rsid w:val="3B439D52"/>
    <w:rsid w:val="3BD83875"/>
    <w:rsid w:val="3C4C15B5"/>
    <w:rsid w:val="3CCB9E9D"/>
    <w:rsid w:val="3CCE2E45"/>
    <w:rsid w:val="3D6814A9"/>
    <w:rsid w:val="3D99890C"/>
    <w:rsid w:val="3DF398EC"/>
    <w:rsid w:val="3E326D09"/>
    <w:rsid w:val="3E9F5A68"/>
    <w:rsid w:val="3ECFC09E"/>
    <w:rsid w:val="3F4E1187"/>
    <w:rsid w:val="3FF33807"/>
    <w:rsid w:val="40D8B387"/>
    <w:rsid w:val="41136C97"/>
    <w:rsid w:val="41D66154"/>
    <w:rsid w:val="42173A78"/>
    <w:rsid w:val="422FB6E3"/>
    <w:rsid w:val="42557122"/>
    <w:rsid w:val="4298B0A4"/>
    <w:rsid w:val="434C4F8A"/>
    <w:rsid w:val="4381C23D"/>
    <w:rsid w:val="438D64BF"/>
    <w:rsid w:val="4435B2A5"/>
    <w:rsid w:val="44719110"/>
    <w:rsid w:val="44C7486C"/>
    <w:rsid w:val="458E15C3"/>
    <w:rsid w:val="460803B5"/>
    <w:rsid w:val="471BB0BD"/>
    <w:rsid w:val="4736F044"/>
    <w:rsid w:val="47CA8639"/>
    <w:rsid w:val="47CE1266"/>
    <w:rsid w:val="485A7F2E"/>
    <w:rsid w:val="49674805"/>
    <w:rsid w:val="4A90805D"/>
    <w:rsid w:val="4BB4CAF2"/>
    <w:rsid w:val="4BE8362B"/>
    <w:rsid w:val="4C191268"/>
    <w:rsid w:val="4C83686E"/>
    <w:rsid w:val="4C9DDFF8"/>
    <w:rsid w:val="4CF6800F"/>
    <w:rsid w:val="4D8A3FE4"/>
    <w:rsid w:val="4D8DB0AB"/>
    <w:rsid w:val="4D9D81CA"/>
    <w:rsid w:val="4DAA9FF6"/>
    <w:rsid w:val="4DB302C0"/>
    <w:rsid w:val="4DEE66D8"/>
    <w:rsid w:val="4FC3C870"/>
    <w:rsid w:val="4FCF97C9"/>
    <w:rsid w:val="4FF46283"/>
    <w:rsid w:val="4FFAE054"/>
    <w:rsid w:val="4FFB1289"/>
    <w:rsid w:val="5046E524"/>
    <w:rsid w:val="5086FE70"/>
    <w:rsid w:val="508AB8EF"/>
    <w:rsid w:val="51BF08AD"/>
    <w:rsid w:val="51D50683"/>
    <w:rsid w:val="51D858F8"/>
    <w:rsid w:val="51DE98E4"/>
    <w:rsid w:val="5347F2AD"/>
    <w:rsid w:val="5384D36B"/>
    <w:rsid w:val="541C7B4A"/>
    <w:rsid w:val="545B2126"/>
    <w:rsid w:val="54ECCA90"/>
    <w:rsid w:val="551ED952"/>
    <w:rsid w:val="55D00402"/>
    <w:rsid w:val="5664C292"/>
    <w:rsid w:val="5692142E"/>
    <w:rsid w:val="56EC049A"/>
    <w:rsid w:val="571FF383"/>
    <w:rsid w:val="574673F5"/>
    <w:rsid w:val="5828A87D"/>
    <w:rsid w:val="58889BF1"/>
    <w:rsid w:val="598A7D21"/>
    <w:rsid w:val="5991CA66"/>
    <w:rsid w:val="59B99478"/>
    <w:rsid w:val="5A0D7674"/>
    <w:rsid w:val="5A4C0F39"/>
    <w:rsid w:val="5B0C0251"/>
    <w:rsid w:val="5B14E493"/>
    <w:rsid w:val="5B171BD5"/>
    <w:rsid w:val="5B54B9A0"/>
    <w:rsid w:val="5D10EA63"/>
    <w:rsid w:val="5DB519E4"/>
    <w:rsid w:val="5E7D8104"/>
    <w:rsid w:val="5F9FD5DC"/>
    <w:rsid w:val="5FE9E786"/>
    <w:rsid w:val="609BCF9A"/>
    <w:rsid w:val="61392EE1"/>
    <w:rsid w:val="620A1E4E"/>
    <w:rsid w:val="63792E96"/>
    <w:rsid w:val="64BD49FD"/>
    <w:rsid w:val="6579EC41"/>
    <w:rsid w:val="664E441E"/>
    <w:rsid w:val="66C0C97C"/>
    <w:rsid w:val="67FE3942"/>
    <w:rsid w:val="69201CDD"/>
    <w:rsid w:val="698224D8"/>
    <w:rsid w:val="69CD01A7"/>
    <w:rsid w:val="6AA65C92"/>
    <w:rsid w:val="6AC02E80"/>
    <w:rsid w:val="6ACDB8DB"/>
    <w:rsid w:val="6AD93E11"/>
    <w:rsid w:val="6B1C4CD2"/>
    <w:rsid w:val="6B98943B"/>
    <w:rsid w:val="6BB753FD"/>
    <w:rsid w:val="6BBF2826"/>
    <w:rsid w:val="6BDB8B8D"/>
    <w:rsid w:val="6C2C2163"/>
    <w:rsid w:val="6DDF860A"/>
    <w:rsid w:val="6E89D6CD"/>
    <w:rsid w:val="6EF7778F"/>
    <w:rsid w:val="6F34F8EB"/>
    <w:rsid w:val="6FF01C74"/>
    <w:rsid w:val="70DA77C6"/>
    <w:rsid w:val="7348D701"/>
    <w:rsid w:val="737A5D20"/>
    <w:rsid w:val="73D0747E"/>
    <w:rsid w:val="73D8CF0F"/>
    <w:rsid w:val="73DE54A6"/>
    <w:rsid w:val="7484C067"/>
    <w:rsid w:val="7558B6FF"/>
    <w:rsid w:val="756B3C7D"/>
    <w:rsid w:val="75A993FD"/>
    <w:rsid w:val="760807DA"/>
    <w:rsid w:val="7608C3A4"/>
    <w:rsid w:val="7683F229"/>
    <w:rsid w:val="768F5CB9"/>
    <w:rsid w:val="771DC22B"/>
    <w:rsid w:val="774A2C52"/>
    <w:rsid w:val="77BAB148"/>
    <w:rsid w:val="7864A95F"/>
    <w:rsid w:val="78B51986"/>
    <w:rsid w:val="797E6B77"/>
    <w:rsid w:val="798E7341"/>
    <w:rsid w:val="79F8E378"/>
    <w:rsid w:val="7C8ABAD7"/>
    <w:rsid w:val="7D1F190D"/>
    <w:rsid w:val="7D694EAE"/>
    <w:rsid w:val="7D8CD6A6"/>
    <w:rsid w:val="7DA9DFC1"/>
    <w:rsid w:val="7DF98186"/>
    <w:rsid w:val="7E0B2650"/>
    <w:rsid w:val="7FA82AA8"/>
    <w:rsid w:val="7FC12A46"/>
    <w:rsid w:val="7FDCA9AC"/>
    <w:rsid w:val="7FFF9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0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Body">
    <w:name w:val="Body"/>
    <w:rsid w:val="00993274"/>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Link">
    <w:name w:val="Link"/>
    <w:rsid w:val="00993274"/>
    <w:rPr>
      <w:u w:val="single"/>
      <w:lang w:val="en-US"/>
    </w:rPr>
  </w:style>
  <w:style w:type="paragraph" w:styleId="NoSpacing">
    <w:name w:val="No Spacing"/>
    <w:basedOn w:val="Normal"/>
    <w:uiPriority w:val="1"/>
    <w:qFormat/>
    <w:rsid w:val="005E1294"/>
    <w:pPr>
      <w:spacing w:after="0" w:line="240" w:lineRule="auto"/>
    </w:pPr>
    <w:rPr>
      <w:rFonts w:ascii="Calibri" w:eastAsia="Calibri" w:hAnsi="Calibri" w:cs="Calibri"/>
    </w:rPr>
  </w:style>
  <w:style w:type="character" w:styleId="Strong">
    <w:name w:val="Strong"/>
    <w:basedOn w:val="DefaultParagraphFont"/>
    <w:uiPriority w:val="22"/>
    <w:qFormat/>
    <w:rsid w:val="005E1294"/>
    <w:rPr>
      <w:b/>
      <w:bCs/>
    </w:rPr>
  </w:style>
  <w:style w:type="numbering" w:customStyle="1" w:styleId="Bullet">
    <w:name w:val="Bullet"/>
    <w:rsid w:val="005E1294"/>
    <w:pPr>
      <w:numPr>
        <w:numId w:val="3"/>
      </w:numPr>
    </w:pPr>
  </w:style>
  <w:style w:type="paragraph" w:styleId="NormalWeb">
    <w:name w:val="Normal (Web)"/>
    <w:basedOn w:val="Normal"/>
    <w:uiPriority w:val="99"/>
    <w:unhideWhenUsed/>
    <w:rsid w:val="00D56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10BC6"/>
    <w:rPr>
      <w:rFonts w:ascii="Times New Roman" w:eastAsia="Times New Roman" w:hAnsi="Times New Roman" w:cs="Times New Roman"/>
      <w:b/>
      <w:bCs/>
      <w:sz w:val="27"/>
      <w:szCs w:val="27"/>
    </w:rPr>
  </w:style>
  <w:style w:type="table" w:styleId="TableGrid">
    <w:name w:val="Table Grid"/>
    <w:basedOn w:val="TableNormal"/>
    <w:uiPriority w:val="39"/>
    <w:rsid w:val="00DD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DD2E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15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E6B"/>
  </w:style>
  <w:style w:type="paragraph" w:styleId="Footer">
    <w:name w:val="footer"/>
    <w:basedOn w:val="Normal"/>
    <w:link w:val="FooterChar"/>
    <w:uiPriority w:val="99"/>
    <w:unhideWhenUsed/>
    <w:rsid w:val="00E15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6B"/>
  </w:style>
  <w:style w:type="paragraph" w:styleId="ListParagraph">
    <w:name w:val="List Paragraph"/>
    <w:basedOn w:val="Normal"/>
    <w:uiPriority w:val="34"/>
    <w:qFormat/>
    <w:rsid w:val="00C60701"/>
    <w:pPr>
      <w:ind w:left="720"/>
      <w:contextualSpacing/>
    </w:pPr>
  </w:style>
  <w:style w:type="paragraph" w:styleId="BalloonText">
    <w:name w:val="Balloon Text"/>
    <w:basedOn w:val="Normal"/>
    <w:link w:val="BalloonTextChar"/>
    <w:uiPriority w:val="99"/>
    <w:semiHidden/>
    <w:unhideWhenUsed/>
    <w:rsid w:val="007C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C0"/>
    <w:rPr>
      <w:rFonts w:ascii="Tahoma" w:hAnsi="Tahoma" w:cs="Tahoma"/>
      <w:sz w:val="16"/>
      <w:szCs w:val="16"/>
    </w:rPr>
  </w:style>
  <w:style w:type="character" w:customStyle="1" w:styleId="UnresolvedMention">
    <w:name w:val="Unresolved Mention"/>
    <w:basedOn w:val="DefaultParagraphFont"/>
    <w:uiPriority w:val="99"/>
    <w:semiHidden/>
    <w:unhideWhenUsed/>
    <w:rsid w:val="003912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0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Body">
    <w:name w:val="Body"/>
    <w:rsid w:val="00993274"/>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Link">
    <w:name w:val="Link"/>
    <w:rsid w:val="00993274"/>
    <w:rPr>
      <w:u w:val="single"/>
      <w:lang w:val="en-US"/>
    </w:rPr>
  </w:style>
  <w:style w:type="paragraph" w:styleId="NoSpacing">
    <w:name w:val="No Spacing"/>
    <w:basedOn w:val="Normal"/>
    <w:uiPriority w:val="1"/>
    <w:qFormat/>
    <w:rsid w:val="005E1294"/>
    <w:pPr>
      <w:spacing w:after="0" w:line="240" w:lineRule="auto"/>
    </w:pPr>
    <w:rPr>
      <w:rFonts w:ascii="Calibri" w:eastAsia="Calibri" w:hAnsi="Calibri" w:cs="Calibri"/>
    </w:rPr>
  </w:style>
  <w:style w:type="character" w:styleId="Strong">
    <w:name w:val="Strong"/>
    <w:basedOn w:val="DefaultParagraphFont"/>
    <w:uiPriority w:val="22"/>
    <w:qFormat/>
    <w:rsid w:val="005E1294"/>
    <w:rPr>
      <w:b/>
      <w:bCs/>
    </w:rPr>
  </w:style>
  <w:style w:type="numbering" w:customStyle="1" w:styleId="Bullet">
    <w:name w:val="Bullet"/>
    <w:rsid w:val="005E1294"/>
    <w:pPr>
      <w:numPr>
        <w:numId w:val="3"/>
      </w:numPr>
    </w:pPr>
  </w:style>
  <w:style w:type="paragraph" w:styleId="NormalWeb">
    <w:name w:val="Normal (Web)"/>
    <w:basedOn w:val="Normal"/>
    <w:uiPriority w:val="99"/>
    <w:unhideWhenUsed/>
    <w:rsid w:val="00D56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10BC6"/>
    <w:rPr>
      <w:rFonts w:ascii="Times New Roman" w:eastAsia="Times New Roman" w:hAnsi="Times New Roman" w:cs="Times New Roman"/>
      <w:b/>
      <w:bCs/>
      <w:sz w:val="27"/>
      <w:szCs w:val="27"/>
    </w:rPr>
  </w:style>
  <w:style w:type="table" w:styleId="TableGrid">
    <w:name w:val="Table Grid"/>
    <w:basedOn w:val="TableNormal"/>
    <w:uiPriority w:val="39"/>
    <w:rsid w:val="00DD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DD2E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15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E6B"/>
  </w:style>
  <w:style w:type="paragraph" w:styleId="Footer">
    <w:name w:val="footer"/>
    <w:basedOn w:val="Normal"/>
    <w:link w:val="FooterChar"/>
    <w:uiPriority w:val="99"/>
    <w:unhideWhenUsed/>
    <w:rsid w:val="00E15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6B"/>
  </w:style>
  <w:style w:type="paragraph" w:styleId="ListParagraph">
    <w:name w:val="List Paragraph"/>
    <w:basedOn w:val="Normal"/>
    <w:uiPriority w:val="34"/>
    <w:qFormat/>
    <w:rsid w:val="00C60701"/>
    <w:pPr>
      <w:ind w:left="720"/>
      <w:contextualSpacing/>
    </w:pPr>
  </w:style>
  <w:style w:type="paragraph" w:styleId="BalloonText">
    <w:name w:val="Balloon Text"/>
    <w:basedOn w:val="Normal"/>
    <w:link w:val="BalloonTextChar"/>
    <w:uiPriority w:val="99"/>
    <w:semiHidden/>
    <w:unhideWhenUsed/>
    <w:rsid w:val="007C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C0"/>
    <w:rPr>
      <w:rFonts w:ascii="Tahoma" w:hAnsi="Tahoma" w:cs="Tahoma"/>
      <w:sz w:val="16"/>
      <w:szCs w:val="16"/>
    </w:rPr>
  </w:style>
  <w:style w:type="character" w:customStyle="1" w:styleId="UnresolvedMention">
    <w:name w:val="Unresolved Mention"/>
    <w:basedOn w:val="DefaultParagraphFont"/>
    <w:uiPriority w:val="99"/>
    <w:semiHidden/>
    <w:unhideWhenUsed/>
    <w:rsid w:val="00391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4674">
      <w:bodyDiv w:val="1"/>
      <w:marLeft w:val="0"/>
      <w:marRight w:val="0"/>
      <w:marTop w:val="0"/>
      <w:marBottom w:val="0"/>
      <w:divBdr>
        <w:top w:val="none" w:sz="0" w:space="0" w:color="auto"/>
        <w:left w:val="none" w:sz="0" w:space="0" w:color="auto"/>
        <w:bottom w:val="none" w:sz="0" w:space="0" w:color="auto"/>
        <w:right w:val="none" w:sz="0" w:space="0" w:color="auto"/>
      </w:divBdr>
    </w:div>
    <w:div w:id="1236360143">
      <w:bodyDiv w:val="1"/>
      <w:marLeft w:val="0"/>
      <w:marRight w:val="0"/>
      <w:marTop w:val="0"/>
      <w:marBottom w:val="0"/>
      <w:divBdr>
        <w:top w:val="none" w:sz="0" w:space="0" w:color="auto"/>
        <w:left w:val="none" w:sz="0" w:space="0" w:color="auto"/>
        <w:bottom w:val="none" w:sz="0" w:space="0" w:color="auto"/>
        <w:right w:val="none" w:sz="0" w:space="0" w:color="auto"/>
      </w:divBdr>
    </w:div>
    <w:div w:id="1250893204">
      <w:bodyDiv w:val="1"/>
      <w:marLeft w:val="0"/>
      <w:marRight w:val="0"/>
      <w:marTop w:val="0"/>
      <w:marBottom w:val="0"/>
      <w:divBdr>
        <w:top w:val="none" w:sz="0" w:space="0" w:color="auto"/>
        <w:left w:val="none" w:sz="0" w:space="0" w:color="auto"/>
        <w:bottom w:val="none" w:sz="0" w:space="0" w:color="auto"/>
        <w:right w:val="none" w:sz="0" w:space="0" w:color="auto"/>
      </w:divBdr>
    </w:div>
    <w:div w:id="1345979461">
      <w:bodyDiv w:val="1"/>
      <w:marLeft w:val="0"/>
      <w:marRight w:val="0"/>
      <w:marTop w:val="0"/>
      <w:marBottom w:val="0"/>
      <w:divBdr>
        <w:top w:val="none" w:sz="0" w:space="0" w:color="auto"/>
        <w:left w:val="none" w:sz="0" w:space="0" w:color="auto"/>
        <w:bottom w:val="none" w:sz="0" w:space="0" w:color="auto"/>
        <w:right w:val="none" w:sz="0" w:space="0" w:color="auto"/>
      </w:divBdr>
    </w:div>
    <w:div w:id="1403523943">
      <w:bodyDiv w:val="1"/>
      <w:marLeft w:val="0"/>
      <w:marRight w:val="0"/>
      <w:marTop w:val="0"/>
      <w:marBottom w:val="0"/>
      <w:divBdr>
        <w:top w:val="none" w:sz="0" w:space="0" w:color="auto"/>
        <w:left w:val="none" w:sz="0" w:space="0" w:color="auto"/>
        <w:bottom w:val="none" w:sz="0" w:space="0" w:color="auto"/>
        <w:right w:val="none" w:sz="0" w:space="0" w:color="auto"/>
      </w:divBdr>
    </w:div>
    <w:div w:id="1474181968">
      <w:bodyDiv w:val="1"/>
      <w:marLeft w:val="0"/>
      <w:marRight w:val="0"/>
      <w:marTop w:val="0"/>
      <w:marBottom w:val="0"/>
      <w:divBdr>
        <w:top w:val="none" w:sz="0" w:space="0" w:color="auto"/>
        <w:left w:val="none" w:sz="0" w:space="0" w:color="auto"/>
        <w:bottom w:val="none" w:sz="0" w:space="0" w:color="auto"/>
        <w:right w:val="none" w:sz="0" w:space="0" w:color="auto"/>
      </w:divBdr>
    </w:div>
    <w:div w:id="1554736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0e9b7d22808c493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johnbost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8" ma:contentTypeDescription="Create a new document." ma:contentTypeScope="" ma:versionID="dae3e57177e921787685d112961a8a87">
  <xsd:schema xmlns:xsd="http://www.w3.org/2001/XMLSchema" xmlns:xs="http://www.w3.org/2001/XMLSchema" xmlns:p="http://schemas.microsoft.com/office/2006/metadata/properties" xmlns:ns2="4e2b9b61-e91a-46dd-bb1f-03e3e3a441df" targetNamespace="http://schemas.microsoft.com/office/2006/metadata/properties" ma:root="true" ma:fieldsID="efe84b3e4bb486c4eb1a74b31d804b5d"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CD7DF-6A7C-40A1-BD80-99055E610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9FE34-FAC2-4FCF-8153-AA52DEF38C51}">
  <ds:schemaRefs>
    <ds:schemaRef ds:uri="http://schemas.microsoft.com/sharepoint/v3/contenttype/forms"/>
  </ds:schemaRefs>
</ds:datastoreItem>
</file>

<file path=customXml/itemProps3.xml><?xml version="1.0" encoding="utf-8"?>
<ds:datastoreItem xmlns:ds="http://schemas.openxmlformats.org/officeDocument/2006/customXml" ds:itemID="{4DCFA154-9DC3-4F0A-B3E0-7E03B58260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Helen Naden (BWCET)</dc:creator>
  <cp:lastModifiedBy>Helen Wallace</cp:lastModifiedBy>
  <cp:revision>5</cp:revision>
  <dcterms:created xsi:type="dcterms:W3CDTF">2021-03-22T14:04:00Z</dcterms:created>
  <dcterms:modified xsi:type="dcterms:W3CDTF">2021-03-22T14:34:00Z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