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4A54" w14:textId="77777777" w:rsidR="00ED4BFD" w:rsidRPr="00A93171" w:rsidRDefault="00ED4BFD" w:rsidP="00FA6135">
      <w:pPr>
        <w:rPr>
          <w:b/>
          <w:bCs/>
        </w:rPr>
      </w:pPr>
      <w:r w:rsidRPr="00A93171">
        <w:rPr>
          <w:b/>
          <w:bCs/>
        </w:rPr>
        <w:t>Class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559"/>
        <w:gridCol w:w="2977"/>
      </w:tblGrid>
      <w:tr w:rsidR="00ED4BFD" w14:paraId="603D8495" w14:textId="77777777" w:rsidTr="00A93171">
        <w:trPr>
          <w:trHeight w:val="455"/>
        </w:trPr>
        <w:tc>
          <w:tcPr>
            <w:tcW w:w="1555" w:type="dxa"/>
            <w:shd w:val="clear" w:color="auto" w:fill="1F3864" w:themeFill="accent1" w:themeFillShade="80"/>
            <w:vAlign w:val="center"/>
          </w:tcPr>
          <w:p w14:paraId="2A2B6A8F" w14:textId="77777777" w:rsidR="00ED4BFD" w:rsidRPr="001A6958" w:rsidRDefault="00ED4BFD" w:rsidP="00593918">
            <w:r w:rsidRPr="001A6958">
              <w:t>School</w:t>
            </w:r>
          </w:p>
        </w:tc>
        <w:tc>
          <w:tcPr>
            <w:tcW w:w="2835" w:type="dxa"/>
            <w:vAlign w:val="center"/>
          </w:tcPr>
          <w:p w14:paraId="5EA3B51B" w14:textId="5DC8BBF6" w:rsidR="00ED4BFD" w:rsidRPr="001A6958" w:rsidRDefault="004507E5" w:rsidP="00593918">
            <w:r>
              <w:t>Sun Academy</w:t>
            </w:r>
            <w:r w:rsidR="00045211">
              <w:t>,</w:t>
            </w:r>
            <w:r>
              <w:t xml:space="preserve"> Bradwell</w:t>
            </w:r>
          </w:p>
        </w:tc>
        <w:tc>
          <w:tcPr>
            <w:tcW w:w="1559" w:type="dxa"/>
            <w:shd w:val="clear" w:color="auto" w:fill="1F3864" w:themeFill="accent1" w:themeFillShade="80"/>
            <w:vAlign w:val="center"/>
          </w:tcPr>
          <w:p w14:paraId="4967BFC0" w14:textId="77777777" w:rsidR="00ED4BFD" w:rsidRPr="001A6958" w:rsidRDefault="00ED4BFD" w:rsidP="00593918">
            <w:r w:rsidRPr="001A6958">
              <w:t>Posted</w:t>
            </w:r>
          </w:p>
        </w:tc>
        <w:tc>
          <w:tcPr>
            <w:tcW w:w="2977" w:type="dxa"/>
            <w:vAlign w:val="center"/>
          </w:tcPr>
          <w:p w14:paraId="2C33F4A7" w14:textId="371E5490" w:rsidR="00ED4BFD" w:rsidRPr="001A6958" w:rsidRDefault="0058620C" w:rsidP="00593918">
            <w:r>
              <w:t>19</w:t>
            </w:r>
            <w:r w:rsidRPr="0058620C">
              <w:rPr>
                <w:vertAlign w:val="superscript"/>
              </w:rPr>
              <w:t>th</w:t>
            </w:r>
            <w:r>
              <w:t xml:space="preserve"> November </w:t>
            </w:r>
            <w:r w:rsidR="004507E5">
              <w:t>2021</w:t>
            </w:r>
          </w:p>
        </w:tc>
      </w:tr>
      <w:tr w:rsidR="00ED4BFD" w14:paraId="7E615C42" w14:textId="77777777" w:rsidTr="00A93171">
        <w:trPr>
          <w:trHeight w:val="420"/>
        </w:trPr>
        <w:tc>
          <w:tcPr>
            <w:tcW w:w="1555" w:type="dxa"/>
            <w:shd w:val="clear" w:color="auto" w:fill="1F3864" w:themeFill="accent1" w:themeFillShade="80"/>
            <w:vAlign w:val="center"/>
          </w:tcPr>
          <w:p w14:paraId="331420C5" w14:textId="77777777" w:rsidR="00ED4BFD" w:rsidRPr="001A6958" w:rsidRDefault="00ED4BFD" w:rsidP="00593918">
            <w:r w:rsidRPr="001A6958">
              <w:t>Location</w:t>
            </w:r>
          </w:p>
        </w:tc>
        <w:tc>
          <w:tcPr>
            <w:tcW w:w="2835" w:type="dxa"/>
            <w:vAlign w:val="center"/>
          </w:tcPr>
          <w:p w14:paraId="2639FAD6" w14:textId="6178A692" w:rsidR="00ED4BFD" w:rsidRPr="001A6958" w:rsidRDefault="004507E5" w:rsidP="00593918">
            <w:r>
              <w:t>Newcastle-under-Lyme</w:t>
            </w:r>
            <w:r w:rsidR="00FA6135">
              <w:t xml:space="preserve"> </w:t>
            </w:r>
            <w:r>
              <w:t xml:space="preserve">Staffordshire </w:t>
            </w:r>
          </w:p>
        </w:tc>
        <w:tc>
          <w:tcPr>
            <w:tcW w:w="1559" w:type="dxa"/>
            <w:shd w:val="clear" w:color="auto" w:fill="1F3864" w:themeFill="accent1" w:themeFillShade="80"/>
            <w:vAlign w:val="center"/>
          </w:tcPr>
          <w:p w14:paraId="1958B258" w14:textId="77777777" w:rsidR="00ED4BFD" w:rsidRPr="001A6958" w:rsidRDefault="00ED4BFD" w:rsidP="00593918">
            <w:r w:rsidRPr="001A6958">
              <w:t>Expires</w:t>
            </w:r>
          </w:p>
        </w:tc>
        <w:tc>
          <w:tcPr>
            <w:tcW w:w="2977" w:type="dxa"/>
            <w:vAlign w:val="center"/>
          </w:tcPr>
          <w:p w14:paraId="7ABEA232" w14:textId="652BCE3A" w:rsidR="00ED4BFD" w:rsidRPr="001A6958" w:rsidRDefault="0058620C" w:rsidP="00593918">
            <w:r>
              <w:t>2</w:t>
            </w:r>
            <w:r w:rsidRPr="0058620C">
              <w:rPr>
                <w:vertAlign w:val="superscript"/>
              </w:rPr>
              <w:t>nd</w:t>
            </w:r>
            <w:r>
              <w:t xml:space="preserve"> December </w:t>
            </w:r>
            <w:r w:rsidR="004507E5">
              <w:t>2021</w:t>
            </w:r>
          </w:p>
        </w:tc>
      </w:tr>
      <w:tr w:rsidR="00ED4BFD" w14:paraId="753CF49F" w14:textId="77777777" w:rsidTr="00A93171">
        <w:trPr>
          <w:trHeight w:val="411"/>
        </w:trPr>
        <w:tc>
          <w:tcPr>
            <w:tcW w:w="1555" w:type="dxa"/>
            <w:shd w:val="clear" w:color="auto" w:fill="1F3864" w:themeFill="accent1" w:themeFillShade="80"/>
            <w:vAlign w:val="center"/>
          </w:tcPr>
          <w:p w14:paraId="781D592B" w14:textId="77777777" w:rsidR="00ED4BFD" w:rsidRPr="001A6958" w:rsidRDefault="00ED4BFD" w:rsidP="00593918">
            <w:r w:rsidRPr="001A6958">
              <w:t>Contract</w:t>
            </w:r>
          </w:p>
        </w:tc>
        <w:tc>
          <w:tcPr>
            <w:tcW w:w="2835" w:type="dxa"/>
            <w:vAlign w:val="center"/>
          </w:tcPr>
          <w:p w14:paraId="18F2B6F1" w14:textId="319C7D3E" w:rsidR="00ED4BFD" w:rsidRPr="001A6958" w:rsidRDefault="0058620C" w:rsidP="00593918">
            <w:r>
              <w:t>Permanent</w:t>
            </w:r>
          </w:p>
        </w:tc>
        <w:tc>
          <w:tcPr>
            <w:tcW w:w="1559" w:type="dxa"/>
            <w:shd w:val="clear" w:color="auto" w:fill="1F3864" w:themeFill="accent1" w:themeFillShade="80"/>
            <w:vAlign w:val="center"/>
          </w:tcPr>
          <w:p w14:paraId="3260F9D1" w14:textId="77777777" w:rsidR="00ED4BFD" w:rsidRPr="001A6958" w:rsidRDefault="00ED4BFD" w:rsidP="00593918">
            <w:r w:rsidRPr="001A6958">
              <w:t>Start Date</w:t>
            </w:r>
          </w:p>
        </w:tc>
        <w:tc>
          <w:tcPr>
            <w:tcW w:w="2977" w:type="dxa"/>
            <w:vAlign w:val="center"/>
          </w:tcPr>
          <w:p w14:paraId="4D5C9E97" w14:textId="6956CFBB" w:rsidR="00ED4BFD" w:rsidRPr="001A6958" w:rsidRDefault="0058620C" w:rsidP="00593918">
            <w:r>
              <w:t>As soon as possible</w:t>
            </w:r>
          </w:p>
        </w:tc>
      </w:tr>
      <w:tr w:rsidR="00ED4BFD" w14:paraId="40F836E8" w14:textId="77777777" w:rsidTr="00A93171">
        <w:trPr>
          <w:trHeight w:val="436"/>
        </w:trPr>
        <w:tc>
          <w:tcPr>
            <w:tcW w:w="1555" w:type="dxa"/>
            <w:shd w:val="clear" w:color="auto" w:fill="1F3864" w:themeFill="accent1" w:themeFillShade="80"/>
            <w:vAlign w:val="center"/>
          </w:tcPr>
          <w:p w14:paraId="3E817BF0" w14:textId="77777777" w:rsidR="00ED4BFD" w:rsidRPr="001A6958" w:rsidRDefault="00ED4BFD" w:rsidP="00593918">
            <w:r w:rsidRPr="001A6958">
              <w:t>Salary</w:t>
            </w:r>
          </w:p>
        </w:tc>
        <w:tc>
          <w:tcPr>
            <w:tcW w:w="2835" w:type="dxa"/>
            <w:vAlign w:val="center"/>
          </w:tcPr>
          <w:p w14:paraId="087C698D" w14:textId="4E24D6E1" w:rsidR="00ED4BFD" w:rsidRPr="001A6958" w:rsidRDefault="00ED4BFD" w:rsidP="00593918">
            <w:r w:rsidRPr="001A6958">
              <w:t>MPS</w:t>
            </w:r>
            <w:r w:rsidR="004507E5">
              <w:t xml:space="preserve"> 1-</w:t>
            </w:r>
            <w:r w:rsidR="0058620C">
              <w:t>4</w:t>
            </w:r>
          </w:p>
        </w:tc>
        <w:tc>
          <w:tcPr>
            <w:tcW w:w="1559" w:type="dxa"/>
            <w:shd w:val="clear" w:color="auto" w:fill="1F3864" w:themeFill="accent1" w:themeFillShade="80"/>
            <w:vAlign w:val="center"/>
          </w:tcPr>
          <w:p w14:paraId="27EA0504" w14:textId="23713598" w:rsidR="00ED4BFD" w:rsidRPr="001A6958" w:rsidRDefault="001A6958" w:rsidP="00593918">
            <w:r>
              <w:t>Hours</w:t>
            </w:r>
          </w:p>
        </w:tc>
        <w:tc>
          <w:tcPr>
            <w:tcW w:w="2977" w:type="dxa"/>
            <w:vAlign w:val="center"/>
          </w:tcPr>
          <w:p w14:paraId="57CF262B" w14:textId="4EB71C64" w:rsidR="00ED4BFD" w:rsidRPr="001A6958" w:rsidRDefault="001A6958" w:rsidP="00593918">
            <w:r>
              <w:t>Full Time</w:t>
            </w:r>
          </w:p>
        </w:tc>
      </w:tr>
    </w:tbl>
    <w:p w14:paraId="4DE67879" w14:textId="77777777" w:rsidR="00ED4BFD" w:rsidRDefault="00ED4BFD" w:rsidP="00ED4BFD"/>
    <w:p w14:paraId="3E7108D8" w14:textId="718896BE" w:rsidR="00ED4BFD" w:rsidRPr="00870E69" w:rsidRDefault="00287593" w:rsidP="001A6958">
      <w:pPr>
        <w:pStyle w:val="NoSpacing"/>
        <w:spacing w:line="360" w:lineRule="auto"/>
        <w:jc w:val="both"/>
        <w:rPr>
          <w:rFonts w:cstheme="minorHAnsi"/>
          <w:shd w:val="clear" w:color="auto" w:fill="FFFFFF"/>
        </w:rPr>
      </w:pPr>
      <w:r w:rsidRPr="00870E69">
        <w:rPr>
          <w:rFonts w:cstheme="minorHAnsi"/>
          <w:shd w:val="clear" w:color="auto" w:fill="FFFFFF"/>
        </w:rPr>
        <w:t>The</w:t>
      </w:r>
      <w:r w:rsidR="004507E5">
        <w:rPr>
          <w:rFonts w:cstheme="minorHAnsi"/>
          <w:shd w:val="clear" w:color="auto" w:fill="FFFFFF"/>
        </w:rPr>
        <w:t xml:space="preserve"> Governors and Principal of Sun</w:t>
      </w:r>
      <w:r w:rsidRPr="00870E69">
        <w:rPr>
          <w:rFonts w:cstheme="minorHAnsi"/>
          <w:shd w:val="clear" w:color="auto" w:fill="FFFFFF"/>
        </w:rPr>
        <w:t xml:space="preserve"> Academy </w:t>
      </w:r>
      <w:r w:rsidR="004507E5">
        <w:rPr>
          <w:rFonts w:cstheme="minorHAnsi"/>
          <w:shd w:val="clear" w:color="auto" w:fill="FFFFFF"/>
        </w:rPr>
        <w:t>Bradwell</w:t>
      </w:r>
      <w:r w:rsidRPr="00870E69">
        <w:rPr>
          <w:rFonts w:cstheme="minorHAnsi"/>
          <w:shd w:val="clear" w:color="auto" w:fill="FFFFFF"/>
        </w:rPr>
        <w:t xml:space="preserve"> are seeking to appoint an enthusiastic, dynamic and committed teacher to join our</w:t>
      </w:r>
      <w:r w:rsidR="00B26517" w:rsidRPr="00870E69">
        <w:rPr>
          <w:rFonts w:cstheme="minorHAnsi"/>
          <w:shd w:val="clear" w:color="auto" w:fill="FFFFFF"/>
        </w:rPr>
        <w:t xml:space="preserve"> </w:t>
      </w:r>
      <w:r w:rsidR="00B26517" w:rsidRPr="00870E69">
        <w:rPr>
          <w:rFonts w:cstheme="minorHAnsi"/>
        </w:rPr>
        <w:t>supportive and outward-facing team</w:t>
      </w:r>
      <w:r w:rsidRPr="00870E69">
        <w:rPr>
          <w:rFonts w:cstheme="minorHAnsi"/>
          <w:shd w:val="clear" w:color="auto" w:fill="FFFFFF"/>
        </w:rPr>
        <w:t>.</w:t>
      </w:r>
      <w:r w:rsidR="00B26517" w:rsidRPr="00870E69">
        <w:rPr>
          <w:rFonts w:cstheme="minorHAnsi"/>
          <w:shd w:val="clear" w:color="auto" w:fill="FFFFFF"/>
        </w:rPr>
        <w:t xml:space="preserve"> </w:t>
      </w:r>
      <w:r w:rsidR="00C44883">
        <w:rPr>
          <w:rFonts w:cstheme="minorHAnsi"/>
          <w:shd w:val="clear" w:color="auto" w:fill="FFFFFF"/>
        </w:rPr>
        <w:t xml:space="preserve">The role will initially be for either KS1 or early KS2 years. </w:t>
      </w:r>
      <w:r w:rsidR="009D56D8" w:rsidRPr="00870E69">
        <w:rPr>
          <w:rFonts w:cstheme="minorHAnsi"/>
        </w:rPr>
        <w:t>You will help us to embed our</w:t>
      </w:r>
      <w:r w:rsidR="00B26517" w:rsidRPr="00870E69">
        <w:rPr>
          <w:rFonts w:cstheme="minorHAnsi"/>
        </w:rPr>
        <w:t xml:space="preserve"> vision and</w:t>
      </w:r>
      <w:r w:rsidR="00ED4BFD" w:rsidRPr="00870E69">
        <w:rPr>
          <w:rFonts w:cstheme="minorHAnsi"/>
        </w:rPr>
        <w:t xml:space="preserve"> values to ensure that our children grow not only academically, but with the strength of character that will lead to a successful future as a valued and healthy member of society.</w:t>
      </w:r>
      <w:r w:rsidR="00AA36E6">
        <w:rPr>
          <w:rFonts w:cstheme="minorHAnsi"/>
        </w:rPr>
        <w:t xml:space="preserve">  </w:t>
      </w:r>
    </w:p>
    <w:p w14:paraId="116D1AB1" w14:textId="77777777" w:rsidR="00ED4BFD" w:rsidRPr="00870E69" w:rsidRDefault="00ED4BFD" w:rsidP="001A6958">
      <w:pPr>
        <w:pStyle w:val="NoSpacing"/>
        <w:spacing w:line="360" w:lineRule="auto"/>
        <w:jc w:val="both"/>
        <w:rPr>
          <w:rFonts w:cstheme="minorHAnsi"/>
        </w:rPr>
      </w:pPr>
    </w:p>
    <w:p w14:paraId="2EE90415" w14:textId="68306719" w:rsidR="00B37563" w:rsidRPr="00870E69" w:rsidRDefault="00287593" w:rsidP="00287593">
      <w:pPr>
        <w:pStyle w:val="NoSpacing"/>
        <w:spacing w:line="360" w:lineRule="auto"/>
        <w:rPr>
          <w:rFonts w:cstheme="minorHAnsi"/>
          <w:b/>
          <w:bCs/>
        </w:rPr>
      </w:pPr>
      <w:r w:rsidRPr="00870E69">
        <w:rPr>
          <w:rFonts w:cstheme="minorHAnsi"/>
          <w:b/>
          <w:bCs/>
        </w:rPr>
        <w:t xml:space="preserve">As part of the </w:t>
      </w:r>
      <w:r w:rsidR="004507E5">
        <w:rPr>
          <w:rFonts w:cstheme="minorHAnsi"/>
          <w:b/>
          <w:bCs/>
        </w:rPr>
        <w:t>Sun Academy Bradwell</w:t>
      </w:r>
      <w:r w:rsidRPr="00870E69">
        <w:rPr>
          <w:rFonts w:cstheme="minorHAnsi"/>
          <w:b/>
          <w:bCs/>
        </w:rPr>
        <w:t xml:space="preserve"> team, </w:t>
      </w:r>
      <w:r w:rsidR="00537293" w:rsidRPr="00870E69">
        <w:rPr>
          <w:rFonts w:cstheme="minorHAnsi"/>
          <w:b/>
          <w:bCs/>
        </w:rPr>
        <w:t>you will experience</w:t>
      </w:r>
      <w:r w:rsidRPr="00870E69">
        <w:rPr>
          <w:rFonts w:cstheme="minorHAnsi"/>
          <w:b/>
          <w:bCs/>
        </w:rPr>
        <w:t>:</w:t>
      </w:r>
    </w:p>
    <w:p w14:paraId="544571EB" w14:textId="01D2938B" w:rsidR="00537293" w:rsidRPr="00870E69" w:rsidRDefault="00537293" w:rsidP="00537293">
      <w:pPr>
        <w:pStyle w:val="NoSpacing"/>
        <w:numPr>
          <w:ilvl w:val="0"/>
          <w:numId w:val="1"/>
        </w:numPr>
        <w:spacing w:line="360" w:lineRule="auto"/>
        <w:rPr>
          <w:rFonts w:cstheme="minorHAnsi"/>
        </w:rPr>
      </w:pPr>
      <w:r w:rsidRPr="00870E69">
        <w:rPr>
          <w:rFonts w:cstheme="minorHAnsi"/>
        </w:rPr>
        <w:t>Enthusiastic pupils who are well-behaved and ready to learn</w:t>
      </w:r>
    </w:p>
    <w:p w14:paraId="79DFE8A3" w14:textId="0F239874" w:rsidR="00537293" w:rsidRPr="00870E69" w:rsidRDefault="00537293" w:rsidP="00537293">
      <w:pPr>
        <w:pStyle w:val="NoSpacing"/>
        <w:numPr>
          <w:ilvl w:val="0"/>
          <w:numId w:val="1"/>
        </w:numPr>
        <w:spacing w:line="360" w:lineRule="auto"/>
        <w:rPr>
          <w:rFonts w:cstheme="minorHAnsi"/>
        </w:rPr>
      </w:pPr>
      <w:r w:rsidRPr="00870E69">
        <w:rPr>
          <w:rFonts w:cstheme="minorHAnsi"/>
        </w:rPr>
        <w:t>A warm</w:t>
      </w:r>
      <w:r w:rsidR="00B26517" w:rsidRPr="00870E69">
        <w:rPr>
          <w:rFonts w:cstheme="minorHAnsi"/>
        </w:rPr>
        <w:t xml:space="preserve">, kind </w:t>
      </w:r>
      <w:r w:rsidRPr="00870E69">
        <w:rPr>
          <w:rFonts w:cstheme="minorHAnsi"/>
        </w:rPr>
        <w:t>and supportive staff</w:t>
      </w:r>
      <w:r w:rsidR="00B26517" w:rsidRPr="00870E69">
        <w:rPr>
          <w:rFonts w:cstheme="minorHAnsi"/>
        </w:rPr>
        <w:t xml:space="preserve"> with great humour</w:t>
      </w:r>
    </w:p>
    <w:p w14:paraId="4D23E87F" w14:textId="3E256417" w:rsidR="00537293" w:rsidRPr="00F26029" w:rsidRDefault="5B3E46D6" w:rsidP="00F26029">
      <w:pPr>
        <w:pStyle w:val="NoSpacing"/>
        <w:numPr>
          <w:ilvl w:val="0"/>
          <w:numId w:val="1"/>
        </w:numPr>
        <w:spacing w:line="360" w:lineRule="auto"/>
        <w:rPr>
          <w:rFonts w:eastAsiaTheme="minorEastAsia"/>
        </w:rPr>
      </w:pPr>
      <w:r w:rsidRPr="5B3E46D6">
        <w:rPr>
          <w:rFonts w:eastAsiaTheme="minorEastAsia"/>
        </w:rPr>
        <w:t>A high-quality working environment</w:t>
      </w:r>
    </w:p>
    <w:p w14:paraId="666237B9" w14:textId="009481C5" w:rsidR="00537293" w:rsidRPr="00870E69" w:rsidRDefault="5B3E46D6" w:rsidP="5B3E46D6">
      <w:pPr>
        <w:pStyle w:val="NoSpacing"/>
        <w:numPr>
          <w:ilvl w:val="0"/>
          <w:numId w:val="1"/>
        </w:numPr>
        <w:spacing w:line="360" w:lineRule="auto"/>
        <w:rPr>
          <w:rFonts w:eastAsiaTheme="minorEastAsia"/>
        </w:rPr>
      </w:pPr>
      <w:r w:rsidRPr="5B3E46D6">
        <w:rPr>
          <w:rFonts w:eastAsiaTheme="minorEastAsia"/>
        </w:rPr>
        <w:t>A full Early Career pathway should you be an NQT</w:t>
      </w:r>
    </w:p>
    <w:p w14:paraId="362C9701" w14:textId="79EA5F03" w:rsidR="00287593" w:rsidRDefault="5B3E46D6" w:rsidP="5B3E46D6">
      <w:pPr>
        <w:pStyle w:val="NoSpacing"/>
        <w:numPr>
          <w:ilvl w:val="0"/>
          <w:numId w:val="1"/>
        </w:numPr>
        <w:spacing w:line="360" w:lineRule="auto"/>
        <w:rPr>
          <w:rFonts w:eastAsiaTheme="minorEastAsia"/>
        </w:rPr>
      </w:pPr>
      <w:r w:rsidRPr="5B3E46D6">
        <w:rPr>
          <w:rFonts w:eastAsiaTheme="minorEastAsia"/>
        </w:rPr>
        <w:t>Leadership opportunities</w:t>
      </w:r>
    </w:p>
    <w:p w14:paraId="2DC52079" w14:textId="77777777" w:rsidR="00045211" w:rsidRDefault="00287593" w:rsidP="00287593">
      <w:pPr>
        <w:pStyle w:val="NoSpacing"/>
        <w:spacing w:line="360" w:lineRule="auto"/>
        <w:rPr>
          <w:rFonts w:cstheme="minorHAnsi"/>
          <w:shd w:val="clear" w:color="auto" w:fill="FFFFFF"/>
        </w:rPr>
      </w:pPr>
      <w:r w:rsidRPr="00870E69">
        <w:rPr>
          <w:rFonts w:cstheme="minorHAnsi"/>
          <w:b/>
          <w:bCs/>
          <w:shd w:val="clear" w:color="auto" w:fill="FFFFFF"/>
        </w:rPr>
        <w:t>The successful candidate will:</w:t>
      </w:r>
      <w:r w:rsidRPr="00870E69">
        <w:rPr>
          <w:rFonts w:cstheme="minorHAnsi"/>
          <w:b/>
          <w:bCs/>
        </w:rPr>
        <w:br/>
      </w:r>
      <w:r w:rsidRPr="00870E69">
        <w:rPr>
          <w:rFonts w:cstheme="minorHAnsi"/>
          <w:shd w:val="clear" w:color="auto" w:fill="FFFFFF"/>
        </w:rPr>
        <w:t>•    Have high expectations and</w:t>
      </w:r>
      <w:r w:rsidR="00537293" w:rsidRPr="00870E69">
        <w:rPr>
          <w:rFonts w:cstheme="minorHAnsi"/>
          <w:shd w:val="clear" w:color="auto" w:fill="FFFFFF"/>
        </w:rPr>
        <w:t xml:space="preserve"> </w:t>
      </w:r>
      <w:r w:rsidRPr="00870E69">
        <w:rPr>
          <w:rFonts w:cstheme="minorHAnsi"/>
          <w:shd w:val="clear" w:color="auto" w:fill="FFFFFF"/>
        </w:rPr>
        <w:t xml:space="preserve">strive </w:t>
      </w:r>
      <w:r w:rsidR="00537293" w:rsidRPr="00870E69">
        <w:rPr>
          <w:rFonts w:cstheme="minorHAnsi"/>
          <w:shd w:val="clear" w:color="auto" w:fill="FFFFFF"/>
        </w:rPr>
        <w:t>to</w:t>
      </w:r>
      <w:r w:rsidRPr="00870E69">
        <w:rPr>
          <w:rFonts w:cstheme="minorHAnsi"/>
          <w:shd w:val="clear" w:color="auto" w:fill="FFFFFF"/>
        </w:rPr>
        <w:t xml:space="preserve"> </w:t>
      </w:r>
      <w:r w:rsidR="00537293" w:rsidRPr="00870E69">
        <w:rPr>
          <w:rFonts w:cstheme="minorHAnsi"/>
          <w:shd w:val="clear" w:color="auto" w:fill="FFFFFF"/>
        </w:rPr>
        <w:t>impact positively on the lives of our children</w:t>
      </w:r>
      <w:r w:rsidRPr="00870E69">
        <w:rPr>
          <w:rFonts w:cstheme="minorHAnsi"/>
        </w:rPr>
        <w:br/>
      </w:r>
      <w:r w:rsidRPr="00870E69">
        <w:rPr>
          <w:rFonts w:cstheme="minorHAnsi"/>
          <w:shd w:val="clear" w:color="auto" w:fill="FFFFFF"/>
        </w:rPr>
        <w:t>•    Be an outstanding practitioner who is eager to make a positive difference</w:t>
      </w:r>
      <w:r w:rsidRPr="00870E69">
        <w:rPr>
          <w:rFonts w:cstheme="minorHAnsi"/>
        </w:rPr>
        <w:br/>
      </w:r>
      <w:r w:rsidRPr="00870E69">
        <w:rPr>
          <w:rFonts w:cstheme="minorHAnsi"/>
          <w:shd w:val="clear" w:color="auto" w:fill="FFFFFF"/>
        </w:rPr>
        <w:t>•    Be someone who can engage and enthuse pupils in learning at all times</w:t>
      </w:r>
      <w:r w:rsidRPr="00870E69">
        <w:rPr>
          <w:rFonts w:cstheme="minorHAnsi"/>
        </w:rPr>
        <w:br/>
      </w:r>
      <w:r w:rsidRPr="00870E69">
        <w:rPr>
          <w:rFonts w:cstheme="minorHAnsi"/>
          <w:shd w:val="clear" w:color="auto" w:fill="FFFFFF"/>
        </w:rPr>
        <w:t xml:space="preserve">•    Be someone who understands the importance of assessment, feedback </w:t>
      </w:r>
      <w:r w:rsidR="00537293" w:rsidRPr="00870E69">
        <w:rPr>
          <w:rFonts w:cstheme="minorHAnsi"/>
          <w:shd w:val="clear" w:color="auto" w:fill="FFFFFF"/>
        </w:rPr>
        <w:t>support and challenge for all</w:t>
      </w:r>
      <w:r w:rsidRPr="00870E69">
        <w:rPr>
          <w:rFonts w:cstheme="minorHAnsi"/>
        </w:rPr>
        <w:br/>
      </w:r>
      <w:r w:rsidRPr="00870E69">
        <w:rPr>
          <w:rFonts w:cstheme="minorHAnsi"/>
          <w:shd w:val="clear" w:color="auto" w:fill="FFFFFF"/>
        </w:rPr>
        <w:t>•    Have great resilience, determination and uphold our school values</w:t>
      </w:r>
      <w:r w:rsidR="00B26517" w:rsidRPr="00870E69">
        <w:rPr>
          <w:rFonts w:cstheme="minorHAnsi"/>
          <w:shd w:val="clear" w:color="auto" w:fill="FFFFFF"/>
        </w:rPr>
        <w:t xml:space="preserve"> and culture</w:t>
      </w:r>
    </w:p>
    <w:p w14:paraId="4EDE549D" w14:textId="21E8DCE8" w:rsidR="001A6958" w:rsidRPr="00870E69" w:rsidRDefault="00287593" w:rsidP="00287593">
      <w:pPr>
        <w:pStyle w:val="NoSpacing"/>
        <w:spacing w:line="360" w:lineRule="auto"/>
        <w:rPr>
          <w:rFonts w:cstheme="minorHAnsi"/>
          <w:shd w:val="clear" w:color="auto" w:fill="FFFFFF"/>
        </w:rPr>
      </w:pPr>
      <w:r w:rsidRPr="00870E69">
        <w:rPr>
          <w:rFonts w:cstheme="minorHAnsi"/>
          <w:shd w:val="clear" w:color="auto" w:fill="FFFFFF"/>
        </w:rPr>
        <w:t xml:space="preserve">•    Be </w:t>
      </w:r>
      <w:r w:rsidR="00537293" w:rsidRPr="00870E69">
        <w:rPr>
          <w:rFonts w:cstheme="minorHAnsi"/>
          <w:shd w:val="clear" w:color="auto" w:fill="FFFFFF"/>
        </w:rPr>
        <w:t>reflective about their own practice, seeking to craft their skill through</w:t>
      </w:r>
      <w:r w:rsidRPr="00870E69">
        <w:rPr>
          <w:rFonts w:cstheme="minorHAnsi"/>
          <w:shd w:val="clear" w:color="auto" w:fill="FFFFFF"/>
        </w:rPr>
        <w:t xml:space="preserve"> </w:t>
      </w:r>
      <w:r w:rsidR="00537293" w:rsidRPr="00870E69">
        <w:rPr>
          <w:rFonts w:cstheme="minorHAnsi"/>
          <w:shd w:val="clear" w:color="auto" w:fill="FFFFFF"/>
        </w:rPr>
        <w:t>evidence</w:t>
      </w:r>
      <w:r w:rsidR="001A6958" w:rsidRPr="00870E69">
        <w:rPr>
          <w:rFonts w:cstheme="minorHAnsi"/>
          <w:shd w:val="clear" w:color="auto" w:fill="FFFFFF"/>
        </w:rPr>
        <w:t>-</w:t>
      </w:r>
      <w:r w:rsidR="00537293" w:rsidRPr="00870E69">
        <w:rPr>
          <w:rFonts w:cstheme="minorHAnsi"/>
          <w:shd w:val="clear" w:color="auto" w:fill="FFFFFF"/>
        </w:rPr>
        <w:t xml:space="preserve">based </w:t>
      </w:r>
      <w:r w:rsidR="001A6958" w:rsidRPr="00870E69">
        <w:rPr>
          <w:rFonts w:cstheme="minorHAnsi"/>
          <w:shd w:val="clear" w:color="auto" w:fill="FFFFFF"/>
        </w:rPr>
        <w:t xml:space="preserve"> </w:t>
      </w:r>
    </w:p>
    <w:p w14:paraId="44E2F82D" w14:textId="26DF0173" w:rsidR="00963E78" w:rsidRDefault="001A6958" w:rsidP="00F26029">
      <w:pPr>
        <w:pStyle w:val="NoSpacing"/>
        <w:spacing w:line="360" w:lineRule="auto"/>
      </w:pPr>
      <w:r w:rsidRPr="5B3E46D6">
        <w:rPr>
          <w:shd w:val="clear" w:color="auto" w:fill="FFFFFF"/>
        </w:rPr>
        <w:t xml:space="preserve">      </w:t>
      </w:r>
      <w:r w:rsidR="00287593" w:rsidRPr="5B3E46D6">
        <w:rPr>
          <w:shd w:val="clear" w:color="auto" w:fill="FFFFFF"/>
        </w:rPr>
        <w:t>professional development</w:t>
      </w:r>
      <w:r w:rsidR="00963E78">
        <w:t> </w:t>
      </w:r>
    </w:p>
    <w:p w14:paraId="5257A7B8" w14:textId="77777777" w:rsidR="00963E78" w:rsidRPr="00C05B48" w:rsidRDefault="00963E78" w:rsidP="00963E78">
      <w:pPr>
        <w:jc w:val="both"/>
        <w:rPr>
          <w:b/>
          <w:bCs/>
        </w:rPr>
      </w:pPr>
      <w:r w:rsidRPr="00C05B48">
        <w:rPr>
          <w:b/>
          <w:bCs/>
        </w:rPr>
        <w:t>In return, we offer to you:</w:t>
      </w:r>
    </w:p>
    <w:p w14:paraId="522BFEBD" w14:textId="77777777" w:rsidR="00C05B48" w:rsidRDefault="00963E78" w:rsidP="00C05B48">
      <w:pPr>
        <w:pStyle w:val="ListParagraph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eastAsia="Times New Roman"/>
          <w:lang w:val="en-US"/>
        </w:rPr>
        <w:t xml:space="preserve">An amazing people development offer through our ATT Institute providing you with </w:t>
      </w:r>
      <w:r>
        <w:rPr>
          <w:rFonts w:eastAsia="Times New Roman"/>
          <w:color w:val="000000"/>
          <w:lang w:val="en-US"/>
        </w:rPr>
        <w:t>continuous self-development</w:t>
      </w:r>
      <w:r>
        <w:rPr>
          <w:rFonts w:eastAsia="Times New Roman"/>
          <w:lang w:val="en-US"/>
        </w:rPr>
        <w:t>.</w:t>
      </w:r>
      <w:r w:rsidR="00C05B48" w:rsidRPr="00C05B4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3D6CA9F1" w14:textId="7CD884A1" w:rsidR="00C05B48" w:rsidRDefault="00C05B48" w:rsidP="00C05B48">
      <w:pPr>
        <w:pStyle w:val="ListParagraph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56161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 comprehensive package of benefits via our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Vivup</w:t>
      </w:r>
      <w:proofErr w:type="spellEnd"/>
      <w:r w:rsidRPr="0056161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Platform. 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56161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You will enjoy a generous pension scheme, health cash plan, shopping discounts, cycle-to-work scheme, 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home and electricals discount shopping</w:t>
      </w:r>
      <w:r w:rsidRPr="0056161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an employee assistance programme</w:t>
      </w:r>
    </w:p>
    <w:p w14:paraId="19650AE1" w14:textId="77777777" w:rsidR="00C05B48" w:rsidRPr="00C05B48" w:rsidRDefault="00C05B48" w:rsidP="00C05B48">
      <w:pPr>
        <w:spacing w:line="360" w:lineRule="auto"/>
        <w:rPr>
          <w:rFonts w:eastAsiaTheme="minorEastAsia"/>
          <w:color w:val="000000" w:themeColor="text1"/>
        </w:rPr>
      </w:pPr>
    </w:p>
    <w:p w14:paraId="0D2A7C80" w14:textId="7ED9DBFF" w:rsidR="00C05B48" w:rsidRDefault="00C05B48" w:rsidP="00C05B48">
      <w:pPr>
        <w:jc w:val="both"/>
      </w:pPr>
      <w:r>
        <w:rPr>
          <w:color w:val="000000"/>
        </w:rPr>
        <w:t>At S</w:t>
      </w:r>
      <w:r w:rsidR="00F26029">
        <w:rPr>
          <w:color w:val="000000"/>
        </w:rPr>
        <w:t>un</w:t>
      </w:r>
      <w:r>
        <w:rPr>
          <w:color w:val="000000"/>
        </w:rPr>
        <w:t xml:space="preserve"> Academy we are passionate about Diversity and Inclusion and welcome all applications.</w:t>
      </w:r>
      <w:r w:rsidR="00F26029">
        <w:rPr>
          <w:color w:val="000000"/>
        </w:rPr>
        <w:t xml:space="preserve">  We are happy to talk flexible working with all applicants for all roles.</w:t>
      </w:r>
      <w:r>
        <w:rPr>
          <w:color w:val="000000"/>
        </w:rPr>
        <w:t> </w:t>
      </w:r>
    </w:p>
    <w:p w14:paraId="796CA8F5" w14:textId="6545B384" w:rsidR="00963E78" w:rsidRDefault="00F26029" w:rsidP="00963E78">
      <w:r>
        <w:rPr>
          <w:noProof/>
        </w:rPr>
        <w:drawing>
          <wp:anchor distT="0" distB="0" distL="114300" distR="114300" simplePos="0" relativeHeight="251657216" behindDoc="1" locked="0" layoutInCell="1" allowOverlap="1" wp14:anchorId="0500F447" wp14:editId="3E04C9B0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1066800" cy="513715"/>
            <wp:effectExtent l="0" t="0" r="0" b="635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ADCB3" w14:textId="1AD0C6B6" w:rsidR="00870E69" w:rsidRDefault="00F26029" w:rsidP="001A6958">
      <w:pPr>
        <w:rPr>
          <w:rFonts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</w:p>
    <w:sectPr w:rsidR="00870E69" w:rsidSect="001A6958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97D9" w14:textId="77777777" w:rsidR="00062AAE" w:rsidRDefault="00062AAE" w:rsidP="00ED4BFD">
      <w:pPr>
        <w:spacing w:after="0" w:line="240" w:lineRule="auto"/>
      </w:pPr>
      <w:r>
        <w:separator/>
      </w:r>
    </w:p>
  </w:endnote>
  <w:endnote w:type="continuationSeparator" w:id="0">
    <w:p w14:paraId="299D3013" w14:textId="77777777" w:rsidR="00062AAE" w:rsidRDefault="00062AAE" w:rsidP="00ED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F94C" w14:textId="77777777" w:rsidR="00062AAE" w:rsidRDefault="00062AAE" w:rsidP="00ED4BFD">
      <w:pPr>
        <w:spacing w:after="0" w:line="240" w:lineRule="auto"/>
      </w:pPr>
      <w:r>
        <w:separator/>
      </w:r>
    </w:p>
  </w:footnote>
  <w:footnote w:type="continuationSeparator" w:id="0">
    <w:p w14:paraId="113E2F94" w14:textId="77777777" w:rsidR="00062AAE" w:rsidRDefault="00062AAE" w:rsidP="00ED4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94F"/>
    <w:multiLevelType w:val="hybridMultilevel"/>
    <w:tmpl w:val="35963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536F1"/>
    <w:multiLevelType w:val="hybridMultilevel"/>
    <w:tmpl w:val="0D969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269F6"/>
    <w:multiLevelType w:val="hybridMultilevel"/>
    <w:tmpl w:val="A728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F51D6"/>
    <w:multiLevelType w:val="hybridMultilevel"/>
    <w:tmpl w:val="8EE43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313B7"/>
    <w:multiLevelType w:val="hybridMultilevel"/>
    <w:tmpl w:val="09E27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349AC"/>
    <w:multiLevelType w:val="hybridMultilevel"/>
    <w:tmpl w:val="1E78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FD"/>
    <w:rsid w:val="0003205C"/>
    <w:rsid w:val="00045211"/>
    <w:rsid w:val="00062AAE"/>
    <w:rsid w:val="001A6958"/>
    <w:rsid w:val="001E033E"/>
    <w:rsid w:val="00287593"/>
    <w:rsid w:val="002E4CAD"/>
    <w:rsid w:val="00366747"/>
    <w:rsid w:val="004507E5"/>
    <w:rsid w:val="00537293"/>
    <w:rsid w:val="00561611"/>
    <w:rsid w:val="0058620C"/>
    <w:rsid w:val="00623F43"/>
    <w:rsid w:val="00870E69"/>
    <w:rsid w:val="00895624"/>
    <w:rsid w:val="00963E78"/>
    <w:rsid w:val="009D56D8"/>
    <w:rsid w:val="00A723D7"/>
    <w:rsid w:val="00A93171"/>
    <w:rsid w:val="00AA36E6"/>
    <w:rsid w:val="00B26517"/>
    <w:rsid w:val="00B37563"/>
    <w:rsid w:val="00BB0FE6"/>
    <w:rsid w:val="00C05B48"/>
    <w:rsid w:val="00C122B4"/>
    <w:rsid w:val="00C44883"/>
    <w:rsid w:val="00D10A62"/>
    <w:rsid w:val="00D96193"/>
    <w:rsid w:val="00E41DC2"/>
    <w:rsid w:val="00ED4BFD"/>
    <w:rsid w:val="00F26029"/>
    <w:rsid w:val="00FA6135"/>
    <w:rsid w:val="5B3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A5826"/>
  <w15:chartTrackingRefBased/>
  <w15:docId w15:val="{3F9CBBCE-5579-45DD-826D-CE0D84AD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4B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958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</dc:creator>
  <cp:keywords/>
  <dc:description/>
  <cp:lastModifiedBy>Sharon Williams</cp:lastModifiedBy>
  <cp:revision>5</cp:revision>
  <dcterms:created xsi:type="dcterms:W3CDTF">2021-11-19T11:07:00Z</dcterms:created>
  <dcterms:modified xsi:type="dcterms:W3CDTF">2021-11-19T11:43:00Z</dcterms:modified>
</cp:coreProperties>
</file>