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870268" w:rsidRPr="00870268" w:rsidRDefault="00870268" w:rsidP="00870268">
                            <w:pPr>
                              <w:spacing w:after="0"/>
                              <w:rPr>
                                <w:b/>
                              </w:rPr>
                            </w:pPr>
                            <w:r w:rsidRPr="00870268">
                              <w:rPr>
                                <w:b/>
                              </w:rPr>
                              <w:t>The Mease Spencer Academy</w:t>
                            </w:r>
                          </w:p>
                          <w:p w:rsidR="00870268" w:rsidRDefault="00870268" w:rsidP="00870268">
                            <w:pPr>
                              <w:spacing w:after="0"/>
                            </w:pPr>
                            <w:proofErr w:type="spellStart"/>
                            <w:r>
                              <w:t>Cars</w:t>
                            </w:r>
                            <w:r w:rsidR="00F94EE6">
                              <w:t>ington</w:t>
                            </w:r>
                            <w:proofErr w:type="spellEnd"/>
                            <w:r w:rsidR="00F94EE6">
                              <w:t xml:space="preserve"> Road, Hilton, Derbyshire     </w:t>
                            </w:r>
                            <w:r>
                              <w:t xml:space="preserve"> DE65 5LX</w:t>
                            </w:r>
                          </w:p>
                          <w:p w:rsidR="00870268" w:rsidRDefault="00870268">
                            <w:r w:rsidRPr="00870268">
                              <w:rPr>
                                <w:noProof/>
                                <w:lang w:eastAsia="en-GB"/>
                              </w:rPr>
                              <w:drawing>
                                <wp:inline distT="0" distB="0" distL="0" distR="0" wp14:anchorId="353CBA2A" wp14:editId="75BEAFAD">
                                  <wp:extent cx="775206" cy="747395"/>
                                  <wp:effectExtent l="0" t="0" r="6350" b="0"/>
                                  <wp:docPr id="1" name="Picture 1" descr="C:\Users\jhart\Pictures\mease-logo-shap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rt\Pictures\mease-logo-shape-100.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9205" t="18798" r="27071" b="21746"/>
                                          <a:stretch/>
                                        </pic:blipFill>
                                        <pic:spPr bwMode="auto">
                                          <a:xfrm>
                                            <a:off x="0" y="0"/>
                                            <a:ext cx="783992" cy="755866"/>
                                          </a:xfrm>
                                          <a:prstGeom prst="rect">
                                            <a:avLst/>
                                          </a:prstGeom>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870268" w:rsidRPr="00870268" w:rsidRDefault="00870268" w:rsidP="00870268">
                      <w:pPr>
                        <w:spacing w:after="0"/>
                        <w:rPr>
                          <w:b/>
                        </w:rPr>
                      </w:pPr>
                      <w:r w:rsidRPr="00870268">
                        <w:rPr>
                          <w:b/>
                        </w:rPr>
                        <w:t>The Mease Spencer Academy</w:t>
                      </w:r>
                    </w:p>
                    <w:p w:rsidR="00870268" w:rsidRDefault="00870268" w:rsidP="00870268">
                      <w:pPr>
                        <w:spacing w:after="0"/>
                      </w:pPr>
                      <w:proofErr w:type="spellStart"/>
                      <w:r>
                        <w:t>Cars</w:t>
                      </w:r>
                      <w:r w:rsidR="00F94EE6">
                        <w:t>ington</w:t>
                      </w:r>
                      <w:proofErr w:type="spellEnd"/>
                      <w:r w:rsidR="00F94EE6">
                        <w:t xml:space="preserve"> Road, Hilton, Derbyshire     </w:t>
                      </w:r>
                      <w:r>
                        <w:t xml:space="preserve"> DE65 5LX</w:t>
                      </w:r>
                    </w:p>
                    <w:p w:rsidR="00870268" w:rsidRDefault="00870268">
                      <w:r w:rsidRPr="00870268">
                        <w:rPr>
                          <w:noProof/>
                          <w:lang w:eastAsia="en-GB"/>
                        </w:rPr>
                        <w:drawing>
                          <wp:inline distT="0" distB="0" distL="0" distR="0" wp14:anchorId="353CBA2A" wp14:editId="75BEAFAD">
                            <wp:extent cx="775206" cy="747395"/>
                            <wp:effectExtent l="0" t="0" r="6350" b="0"/>
                            <wp:docPr id="1" name="Picture 1" descr="C:\Users\jhart\Pictures\mease-logo-shap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rt\Pictures\mease-logo-shape-100.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9205" t="18798" r="27071" b="21746"/>
                                    <a:stretch/>
                                  </pic:blipFill>
                                  <pic:spPr bwMode="auto">
                                    <a:xfrm>
                                      <a:off x="0" y="0"/>
                                      <a:ext cx="783992" cy="755866"/>
                                    </a:xfrm>
                                    <a:prstGeom prst="rect">
                                      <a:avLst/>
                                    </a:prstGeom>
                                    <a:extLst>
                                      <a:ext uri="{53640926-AAD7-44D8-BBD7-CCE9431645EC}">
                                        <a14:shadowObscured xmlns:a14="http://schemas.microsoft.com/office/drawing/2010/main"/>
                                      </a:ext>
                                    </a:extLst>
                                  </pic:spPr>
                                </pic:pic>
                              </a:graphicData>
                            </a:graphic>
                          </wp:inline>
                        </w:drawing>
                      </w:r>
                    </w:p>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C35BD9" w:rsidRPr="007F5F39" w:rsidRDefault="00C35BD9" w:rsidP="00870268">
      <w:pPr>
        <w:pStyle w:val="NoSpacing"/>
        <w:rPr>
          <w:rFonts w:asciiTheme="majorHAnsi" w:hAnsiTheme="majorHAnsi" w:cs="Arial"/>
          <w:b/>
          <w:sz w:val="28"/>
          <w:szCs w:val="28"/>
        </w:rPr>
      </w:pPr>
      <w:r>
        <w:rPr>
          <w:rFonts w:asciiTheme="majorHAnsi" w:hAnsiTheme="majorHAnsi" w:cs="Arial"/>
          <w:b/>
          <w:sz w:val="28"/>
          <w:szCs w:val="28"/>
        </w:rPr>
        <w:t xml:space="preserve">         </w:t>
      </w:r>
    </w:p>
    <w:p w:rsidR="00870268" w:rsidRPr="00B02BE4" w:rsidRDefault="00870268" w:rsidP="00B02BE4">
      <w:pPr>
        <w:shd w:val="clear" w:color="auto" w:fill="FFFFFF"/>
        <w:spacing w:after="0" w:line="240" w:lineRule="auto"/>
        <w:jc w:val="center"/>
        <w:textAlignment w:val="baseline"/>
        <w:rPr>
          <w:rFonts w:eastAsia="Times New Roman" w:cstheme="minorHAnsi"/>
          <w:i/>
          <w:color w:val="000000" w:themeColor="text1"/>
          <w:sz w:val="28"/>
          <w:szCs w:val="28"/>
          <w:lang w:eastAsia="en-GB"/>
        </w:rPr>
      </w:pPr>
      <w:r w:rsidRPr="00B02BE4">
        <w:rPr>
          <w:rFonts w:eastAsia="Times New Roman" w:cstheme="minorHAnsi"/>
          <w:i/>
          <w:color w:val="000000" w:themeColor="text1"/>
          <w:sz w:val="28"/>
          <w:szCs w:val="28"/>
          <w:lang w:eastAsia="en-GB"/>
        </w:rPr>
        <w:t xml:space="preserve">"Do not go where the path may lead. Go instead where there is no path and leave a trail." </w:t>
      </w:r>
    </w:p>
    <w:p w:rsidR="00870268" w:rsidRPr="00B02BE4" w:rsidRDefault="00870268" w:rsidP="00B02BE4">
      <w:pPr>
        <w:shd w:val="clear" w:color="auto" w:fill="FFFFFF"/>
        <w:spacing w:after="0" w:line="240" w:lineRule="auto"/>
        <w:jc w:val="center"/>
        <w:textAlignment w:val="baseline"/>
        <w:rPr>
          <w:rFonts w:eastAsia="Times New Roman" w:cstheme="minorHAnsi"/>
          <w:i/>
          <w:color w:val="000000" w:themeColor="text1"/>
          <w:sz w:val="28"/>
          <w:szCs w:val="28"/>
          <w:lang w:eastAsia="en-GB"/>
        </w:rPr>
      </w:pPr>
      <w:r w:rsidRPr="00B02BE4">
        <w:rPr>
          <w:rFonts w:eastAsia="Times New Roman" w:cstheme="minorHAnsi"/>
          <w:i/>
          <w:color w:val="000000" w:themeColor="text1"/>
          <w:sz w:val="28"/>
          <w:szCs w:val="28"/>
          <w:lang w:eastAsia="en-GB"/>
        </w:rPr>
        <w:t>Ralph Waldo Emerson</w:t>
      </w:r>
    </w:p>
    <w:p w:rsidR="00870268" w:rsidRPr="00B02BE4" w:rsidRDefault="008344B1" w:rsidP="00870268">
      <w:pPr>
        <w:shd w:val="clear" w:color="auto" w:fill="FFFFFF"/>
        <w:spacing w:before="100" w:beforeAutospacing="1" w:after="100" w:afterAutospacing="1" w:line="276" w:lineRule="auto"/>
        <w:jc w:val="center"/>
        <w:rPr>
          <w:color w:val="000000" w:themeColor="text1"/>
          <w:sz w:val="24"/>
          <w:szCs w:val="24"/>
        </w:rPr>
      </w:pPr>
      <w:r>
        <w:rPr>
          <w:color w:val="000000" w:themeColor="text1"/>
          <w:sz w:val="24"/>
          <w:szCs w:val="24"/>
        </w:rPr>
        <w:t>Would you like to be part of a small team on an exciting journey?                                                                       Working t</w:t>
      </w:r>
      <w:r w:rsidR="00CC5739" w:rsidRPr="00B02BE4">
        <w:rPr>
          <w:color w:val="000000" w:themeColor="text1"/>
          <w:sz w:val="24"/>
          <w:szCs w:val="24"/>
        </w:rPr>
        <w:t xml:space="preserve">ogether, with </w:t>
      </w:r>
      <w:r w:rsidR="00EC38D9">
        <w:rPr>
          <w:color w:val="000000" w:themeColor="text1"/>
          <w:sz w:val="24"/>
          <w:szCs w:val="24"/>
        </w:rPr>
        <w:t>a shared passion</w:t>
      </w:r>
      <w:r w:rsidR="00CC5739" w:rsidRPr="00B02BE4">
        <w:rPr>
          <w:color w:val="000000" w:themeColor="text1"/>
          <w:sz w:val="24"/>
          <w:szCs w:val="24"/>
        </w:rPr>
        <w:t>, we will create something wonderful!</w:t>
      </w:r>
      <w:r w:rsidR="00F94EE6" w:rsidRPr="00B02BE4">
        <w:rPr>
          <w:color w:val="000000" w:themeColor="text1"/>
          <w:sz w:val="24"/>
          <w:szCs w:val="24"/>
        </w:rPr>
        <w:t xml:space="preserve"> </w:t>
      </w:r>
    </w:p>
    <w:p w:rsidR="00870268" w:rsidRDefault="00870268" w:rsidP="00870268">
      <w:pPr>
        <w:shd w:val="clear" w:color="auto" w:fill="FFFFFF"/>
        <w:spacing w:after="240" w:line="240" w:lineRule="auto"/>
        <w:jc w:val="center"/>
        <w:textAlignment w:val="baseline"/>
        <w:rPr>
          <w:rFonts w:eastAsia="Times New Roman" w:cstheme="minorHAnsi"/>
          <w:color w:val="002060"/>
          <w:sz w:val="24"/>
          <w:szCs w:val="24"/>
          <w:lang w:eastAsia="en-GB"/>
        </w:rPr>
      </w:pPr>
      <w:r w:rsidRPr="00870268">
        <w:rPr>
          <w:rFonts w:eastAsia="Times New Roman" w:cstheme="minorHAnsi"/>
          <w:color w:val="002060"/>
          <w:sz w:val="24"/>
          <w:szCs w:val="24"/>
          <w:lang w:eastAsia="en-GB"/>
        </w:rPr>
        <w:t xml:space="preserve">At </w:t>
      </w:r>
      <w:proofErr w:type="gramStart"/>
      <w:r w:rsidRPr="00870268">
        <w:rPr>
          <w:rFonts w:eastAsia="Times New Roman" w:cstheme="minorHAnsi"/>
          <w:color w:val="002060"/>
          <w:sz w:val="24"/>
          <w:szCs w:val="24"/>
          <w:lang w:eastAsia="en-GB"/>
        </w:rPr>
        <w:t>The</w:t>
      </w:r>
      <w:proofErr w:type="gramEnd"/>
      <w:r w:rsidRPr="00870268">
        <w:rPr>
          <w:rFonts w:eastAsia="Times New Roman" w:cstheme="minorHAnsi"/>
          <w:color w:val="002060"/>
          <w:sz w:val="24"/>
          <w:szCs w:val="24"/>
          <w:lang w:eastAsia="en-GB"/>
        </w:rPr>
        <w:t xml:space="preserve"> Mease Spencer Academy we are looking for a class teacher to work in our </w:t>
      </w:r>
      <w:r w:rsidR="008507F4">
        <w:rPr>
          <w:rFonts w:eastAsia="Times New Roman" w:cstheme="minorHAnsi"/>
          <w:color w:val="002060"/>
          <w:sz w:val="24"/>
          <w:szCs w:val="24"/>
          <w:lang w:eastAsia="en-GB"/>
        </w:rPr>
        <w:t xml:space="preserve">Year </w:t>
      </w:r>
      <w:r w:rsidR="001C6C62">
        <w:rPr>
          <w:rFonts w:eastAsia="Times New Roman" w:cstheme="minorHAnsi"/>
          <w:color w:val="002060"/>
          <w:sz w:val="24"/>
          <w:szCs w:val="24"/>
          <w:lang w:eastAsia="en-GB"/>
        </w:rPr>
        <w:t>Two</w:t>
      </w:r>
      <w:r w:rsidRPr="00870268">
        <w:rPr>
          <w:rFonts w:eastAsia="Times New Roman" w:cstheme="minorHAnsi"/>
          <w:color w:val="002060"/>
          <w:sz w:val="24"/>
          <w:szCs w:val="24"/>
          <w:lang w:eastAsia="en-GB"/>
        </w:rPr>
        <w:t xml:space="preserve"> class. We are looking for someone to share our vision of Learning Together Through Reflection, someone excited by the challenge of a new school </w:t>
      </w:r>
      <w:r w:rsidR="008507F4">
        <w:rPr>
          <w:rFonts w:eastAsia="Times New Roman" w:cstheme="minorHAnsi"/>
          <w:color w:val="002060"/>
          <w:sz w:val="24"/>
          <w:szCs w:val="24"/>
          <w:lang w:eastAsia="en-GB"/>
        </w:rPr>
        <w:t xml:space="preserve">as it moves into its </w:t>
      </w:r>
      <w:r w:rsidR="001C6C62">
        <w:rPr>
          <w:rFonts w:eastAsia="Times New Roman" w:cstheme="minorHAnsi"/>
          <w:color w:val="002060"/>
          <w:sz w:val="24"/>
          <w:szCs w:val="24"/>
          <w:lang w:eastAsia="en-GB"/>
        </w:rPr>
        <w:t>third</w:t>
      </w:r>
      <w:r w:rsidR="00CC5739">
        <w:rPr>
          <w:rFonts w:eastAsia="Times New Roman" w:cstheme="minorHAnsi"/>
          <w:color w:val="002060"/>
          <w:sz w:val="24"/>
          <w:szCs w:val="24"/>
          <w:lang w:eastAsia="en-GB"/>
        </w:rPr>
        <w:t xml:space="preserve"> year </w:t>
      </w:r>
      <w:r w:rsidRPr="00870268">
        <w:rPr>
          <w:rFonts w:eastAsia="Times New Roman" w:cstheme="minorHAnsi"/>
          <w:color w:val="002060"/>
          <w:sz w:val="24"/>
          <w:szCs w:val="24"/>
          <w:lang w:eastAsia="en-GB"/>
        </w:rPr>
        <w:t>and someone who will get stuck into all aspects of life at The Mease!</w:t>
      </w:r>
    </w:p>
    <w:p w:rsidR="001C6C62" w:rsidRPr="00870268" w:rsidRDefault="001C6C62" w:rsidP="001C6C62">
      <w:pPr>
        <w:shd w:val="clear" w:color="auto" w:fill="FFFFFF"/>
        <w:spacing w:after="240" w:line="240" w:lineRule="auto"/>
        <w:jc w:val="center"/>
        <w:textAlignment w:val="baseline"/>
        <w:rPr>
          <w:rFonts w:eastAsia="Times New Roman" w:cstheme="minorHAnsi"/>
          <w:color w:val="002060"/>
          <w:sz w:val="24"/>
          <w:szCs w:val="24"/>
          <w:lang w:eastAsia="en-GB"/>
        </w:rPr>
      </w:pPr>
      <w:r w:rsidRPr="0039206C">
        <w:rPr>
          <w:rFonts w:eastAsia="Times New Roman" w:cstheme="minorHAnsi"/>
          <w:color w:val="002060"/>
          <w:sz w:val="24"/>
          <w:szCs w:val="24"/>
          <w:lang w:eastAsia="en-GB"/>
        </w:rPr>
        <w:t xml:space="preserve">This is initially a maternity contract with an opportunity to become permanent from </w:t>
      </w:r>
      <w:r>
        <w:rPr>
          <w:rFonts w:eastAsia="Times New Roman" w:cstheme="minorHAnsi"/>
          <w:color w:val="002060"/>
          <w:sz w:val="24"/>
          <w:szCs w:val="24"/>
          <w:lang w:eastAsia="en-GB"/>
        </w:rPr>
        <w:t xml:space="preserve">September 2022 as our school grows. </w:t>
      </w:r>
    </w:p>
    <w:p w:rsidR="00870268" w:rsidRPr="00870268" w:rsidRDefault="00870268" w:rsidP="00870268">
      <w:pPr>
        <w:shd w:val="clear" w:color="auto" w:fill="FFFFFF"/>
        <w:spacing w:after="240" w:line="240" w:lineRule="auto"/>
        <w:textAlignment w:val="baseline"/>
        <w:rPr>
          <w:rFonts w:eastAsia="Times New Roman" w:cstheme="minorHAnsi"/>
          <w:color w:val="002060"/>
          <w:sz w:val="24"/>
          <w:szCs w:val="24"/>
          <w:lang w:eastAsia="en-GB"/>
        </w:rPr>
      </w:pPr>
      <w:r w:rsidRPr="00870268">
        <w:rPr>
          <w:rFonts w:eastAsia="Times New Roman" w:cstheme="minorHAnsi"/>
          <w:color w:val="002060"/>
          <w:sz w:val="24"/>
          <w:szCs w:val="24"/>
          <w:lang w:eastAsia="en-GB"/>
        </w:rPr>
        <w:t xml:space="preserve">We are looking for: </w:t>
      </w:r>
    </w:p>
    <w:p w:rsidR="00870268" w:rsidRPr="00870268" w:rsidRDefault="00870268" w:rsidP="00870268">
      <w:pPr>
        <w:numPr>
          <w:ilvl w:val="0"/>
          <w:numId w:val="4"/>
        </w:numPr>
        <w:shd w:val="clear" w:color="auto" w:fill="FFFFFF"/>
        <w:spacing w:after="0" w:line="240" w:lineRule="auto"/>
        <w:textAlignment w:val="baseline"/>
        <w:rPr>
          <w:rFonts w:eastAsia="Times New Roman" w:cstheme="minorHAnsi"/>
          <w:color w:val="002060"/>
          <w:sz w:val="24"/>
          <w:szCs w:val="24"/>
          <w:lang w:eastAsia="en-GB"/>
        </w:rPr>
      </w:pPr>
      <w:r w:rsidRPr="00870268">
        <w:rPr>
          <w:rFonts w:eastAsia="Times New Roman" w:cstheme="minorHAnsi"/>
          <w:color w:val="002060"/>
          <w:sz w:val="24"/>
          <w:szCs w:val="24"/>
          <w:lang w:eastAsia="en-GB"/>
        </w:rPr>
        <w:t>A teacher who plans enriching experiences, instils a love of learning and has high aspirations</w:t>
      </w:r>
    </w:p>
    <w:p w:rsidR="00870268" w:rsidRPr="00870268" w:rsidRDefault="00870268" w:rsidP="00870268">
      <w:pPr>
        <w:widowControl w:val="0"/>
        <w:numPr>
          <w:ilvl w:val="0"/>
          <w:numId w:val="4"/>
        </w:numPr>
        <w:autoSpaceDE w:val="0"/>
        <w:autoSpaceDN w:val="0"/>
        <w:adjustRightInd w:val="0"/>
        <w:spacing w:after="0" w:line="240" w:lineRule="auto"/>
        <w:contextualSpacing/>
        <w:rPr>
          <w:rFonts w:cstheme="minorHAnsi"/>
          <w:color w:val="002060"/>
          <w:sz w:val="24"/>
          <w:szCs w:val="24"/>
        </w:rPr>
      </w:pPr>
      <w:r w:rsidRPr="00870268">
        <w:rPr>
          <w:rFonts w:cstheme="minorHAnsi"/>
          <w:color w:val="002060"/>
          <w:sz w:val="24"/>
          <w:szCs w:val="24"/>
        </w:rPr>
        <w:t>A pioneer and an innovator</w:t>
      </w:r>
    </w:p>
    <w:p w:rsidR="00870268" w:rsidRPr="00870268" w:rsidRDefault="00870268" w:rsidP="00870268">
      <w:pPr>
        <w:widowControl w:val="0"/>
        <w:numPr>
          <w:ilvl w:val="0"/>
          <w:numId w:val="4"/>
        </w:numPr>
        <w:autoSpaceDE w:val="0"/>
        <w:autoSpaceDN w:val="0"/>
        <w:adjustRightInd w:val="0"/>
        <w:spacing w:after="0" w:line="240" w:lineRule="auto"/>
        <w:contextualSpacing/>
        <w:rPr>
          <w:rFonts w:cstheme="minorHAnsi"/>
          <w:color w:val="002060"/>
          <w:sz w:val="24"/>
          <w:szCs w:val="24"/>
        </w:rPr>
      </w:pPr>
      <w:r w:rsidRPr="00870268">
        <w:rPr>
          <w:rFonts w:cstheme="minorHAnsi"/>
          <w:color w:val="002060"/>
          <w:sz w:val="24"/>
          <w:szCs w:val="24"/>
        </w:rPr>
        <w:t>A reflective practitioner</w:t>
      </w:r>
    </w:p>
    <w:p w:rsidR="00870268" w:rsidRDefault="00870268" w:rsidP="00870268">
      <w:pPr>
        <w:widowControl w:val="0"/>
        <w:numPr>
          <w:ilvl w:val="0"/>
          <w:numId w:val="4"/>
        </w:numPr>
        <w:autoSpaceDE w:val="0"/>
        <w:autoSpaceDN w:val="0"/>
        <w:adjustRightInd w:val="0"/>
        <w:spacing w:after="0" w:line="240" w:lineRule="auto"/>
        <w:contextualSpacing/>
        <w:rPr>
          <w:rFonts w:cstheme="minorHAnsi"/>
          <w:color w:val="002060"/>
          <w:sz w:val="24"/>
          <w:szCs w:val="24"/>
        </w:rPr>
      </w:pPr>
      <w:r w:rsidRPr="00870268">
        <w:rPr>
          <w:rFonts w:cstheme="minorHAnsi"/>
          <w:color w:val="002060"/>
          <w:sz w:val="24"/>
          <w:szCs w:val="24"/>
        </w:rPr>
        <w:t>A research-driven practitioner</w:t>
      </w:r>
    </w:p>
    <w:p w:rsidR="00870268" w:rsidRPr="00870268" w:rsidRDefault="00870268" w:rsidP="00870268">
      <w:pPr>
        <w:widowControl w:val="0"/>
        <w:numPr>
          <w:ilvl w:val="0"/>
          <w:numId w:val="4"/>
        </w:numPr>
        <w:autoSpaceDE w:val="0"/>
        <w:autoSpaceDN w:val="0"/>
        <w:adjustRightInd w:val="0"/>
        <w:spacing w:after="0" w:line="240" w:lineRule="auto"/>
        <w:contextualSpacing/>
        <w:rPr>
          <w:rFonts w:cstheme="minorHAnsi"/>
          <w:color w:val="002060"/>
          <w:sz w:val="24"/>
          <w:szCs w:val="24"/>
        </w:rPr>
      </w:pPr>
      <w:r w:rsidRPr="00870268">
        <w:rPr>
          <w:rFonts w:cstheme="minorHAnsi"/>
          <w:color w:val="002060"/>
          <w:sz w:val="24"/>
          <w:szCs w:val="24"/>
        </w:rPr>
        <w:t>Someone who is passionate about making a genuine difference</w:t>
      </w:r>
    </w:p>
    <w:p w:rsidR="00870268" w:rsidRDefault="00870268" w:rsidP="00870268">
      <w:pPr>
        <w:widowControl w:val="0"/>
        <w:numPr>
          <w:ilvl w:val="0"/>
          <w:numId w:val="4"/>
        </w:numPr>
        <w:autoSpaceDE w:val="0"/>
        <w:autoSpaceDN w:val="0"/>
        <w:adjustRightInd w:val="0"/>
        <w:spacing w:after="0" w:line="240" w:lineRule="auto"/>
        <w:contextualSpacing/>
        <w:rPr>
          <w:rFonts w:cstheme="minorHAnsi"/>
          <w:color w:val="002060"/>
          <w:sz w:val="24"/>
          <w:szCs w:val="24"/>
        </w:rPr>
      </w:pPr>
      <w:r w:rsidRPr="00870268">
        <w:rPr>
          <w:rFonts w:cstheme="minorHAnsi"/>
          <w:color w:val="002060"/>
          <w:sz w:val="24"/>
          <w:szCs w:val="24"/>
        </w:rPr>
        <w:t>A collaborator</w:t>
      </w:r>
      <w:r w:rsidR="008507F4">
        <w:rPr>
          <w:rFonts w:cstheme="minorHAnsi"/>
          <w:color w:val="002060"/>
          <w:sz w:val="24"/>
          <w:szCs w:val="24"/>
        </w:rPr>
        <w:t xml:space="preserve"> and a team player</w:t>
      </w:r>
    </w:p>
    <w:p w:rsidR="00000B5B" w:rsidRDefault="00000B5B" w:rsidP="00870268">
      <w:pPr>
        <w:widowControl w:val="0"/>
        <w:numPr>
          <w:ilvl w:val="0"/>
          <w:numId w:val="4"/>
        </w:numPr>
        <w:autoSpaceDE w:val="0"/>
        <w:autoSpaceDN w:val="0"/>
        <w:adjustRightInd w:val="0"/>
        <w:spacing w:after="0" w:line="240" w:lineRule="auto"/>
        <w:contextualSpacing/>
        <w:rPr>
          <w:rFonts w:cstheme="minorHAnsi"/>
          <w:color w:val="002060"/>
          <w:sz w:val="24"/>
          <w:szCs w:val="24"/>
        </w:rPr>
      </w:pPr>
      <w:r>
        <w:rPr>
          <w:rFonts w:cstheme="minorHAnsi"/>
          <w:color w:val="002060"/>
          <w:sz w:val="24"/>
          <w:szCs w:val="24"/>
        </w:rPr>
        <w:t>Someone prepared to teach in other year groups</w:t>
      </w:r>
    </w:p>
    <w:p w:rsidR="00870268" w:rsidRPr="00870268" w:rsidRDefault="00870268" w:rsidP="00870268">
      <w:pPr>
        <w:widowControl w:val="0"/>
        <w:numPr>
          <w:ilvl w:val="0"/>
          <w:numId w:val="4"/>
        </w:numPr>
        <w:autoSpaceDE w:val="0"/>
        <w:autoSpaceDN w:val="0"/>
        <w:adjustRightInd w:val="0"/>
        <w:spacing w:after="0" w:line="240" w:lineRule="auto"/>
        <w:contextualSpacing/>
        <w:rPr>
          <w:rFonts w:cstheme="minorHAnsi"/>
          <w:color w:val="002060"/>
          <w:sz w:val="24"/>
          <w:szCs w:val="24"/>
        </w:rPr>
      </w:pPr>
      <w:r w:rsidRPr="00870268">
        <w:rPr>
          <w:rFonts w:cstheme="minorHAnsi"/>
          <w:color w:val="002060"/>
          <w:sz w:val="24"/>
          <w:szCs w:val="24"/>
        </w:rPr>
        <w:t>Someone who wants to be involved in everything!</w:t>
      </w:r>
    </w:p>
    <w:p w:rsidR="00870268" w:rsidRPr="00870268" w:rsidRDefault="00870268" w:rsidP="00870268">
      <w:pPr>
        <w:widowControl w:val="0"/>
        <w:autoSpaceDE w:val="0"/>
        <w:autoSpaceDN w:val="0"/>
        <w:adjustRightInd w:val="0"/>
        <w:spacing w:after="0" w:line="240" w:lineRule="auto"/>
        <w:ind w:left="720"/>
        <w:contextualSpacing/>
        <w:rPr>
          <w:rFonts w:cstheme="minorHAnsi"/>
          <w:color w:val="002060"/>
          <w:sz w:val="24"/>
          <w:szCs w:val="24"/>
        </w:rPr>
      </w:pPr>
    </w:p>
    <w:p w:rsidR="00870268" w:rsidRPr="00870268" w:rsidRDefault="00870268" w:rsidP="00870268">
      <w:pPr>
        <w:spacing w:after="200" w:line="276" w:lineRule="auto"/>
        <w:rPr>
          <w:rFonts w:cstheme="minorHAnsi"/>
          <w:color w:val="002060"/>
          <w:sz w:val="24"/>
          <w:szCs w:val="24"/>
        </w:rPr>
      </w:pPr>
      <w:r w:rsidRPr="00870268">
        <w:rPr>
          <w:rFonts w:cstheme="minorHAnsi"/>
          <w:color w:val="002060"/>
          <w:sz w:val="24"/>
          <w:szCs w:val="24"/>
        </w:rPr>
        <w:t xml:space="preserve">We can offer </w:t>
      </w:r>
      <w:r w:rsidR="008507F4">
        <w:rPr>
          <w:rFonts w:cstheme="minorHAnsi"/>
          <w:color w:val="002060"/>
          <w:sz w:val="24"/>
          <w:szCs w:val="24"/>
        </w:rPr>
        <w:t xml:space="preserve">you the chance to shape a school, </w:t>
      </w:r>
      <w:r w:rsidRPr="00870268">
        <w:rPr>
          <w:rFonts w:cstheme="minorHAnsi"/>
          <w:color w:val="002060"/>
          <w:sz w:val="24"/>
          <w:szCs w:val="24"/>
        </w:rPr>
        <w:t>develop your pra</w:t>
      </w:r>
      <w:r w:rsidR="008507F4">
        <w:rPr>
          <w:rFonts w:cstheme="minorHAnsi"/>
          <w:color w:val="002060"/>
          <w:sz w:val="24"/>
          <w:szCs w:val="24"/>
        </w:rPr>
        <w:t xml:space="preserve">ctice and leadership qualities and work with a fantastic team! </w:t>
      </w:r>
      <w:r w:rsidR="001C6C62">
        <w:rPr>
          <w:rFonts w:cstheme="minorHAnsi"/>
          <w:color w:val="002060"/>
          <w:sz w:val="24"/>
          <w:szCs w:val="24"/>
        </w:rPr>
        <w:t xml:space="preserve"> </w:t>
      </w:r>
    </w:p>
    <w:p w:rsidR="00870268" w:rsidRPr="00870268" w:rsidRDefault="00870268" w:rsidP="00870268">
      <w:pPr>
        <w:rPr>
          <w:rFonts w:cstheme="minorHAnsi"/>
          <w:color w:val="002060"/>
          <w:sz w:val="24"/>
          <w:szCs w:val="24"/>
        </w:rPr>
      </w:pPr>
      <w:r w:rsidRPr="00870268">
        <w:rPr>
          <w:rFonts w:cstheme="minorHAnsi"/>
          <w:color w:val="002060"/>
          <w:sz w:val="24"/>
          <w:szCs w:val="24"/>
        </w:rPr>
        <w:t xml:space="preserve">To find out more, please see the attached letter. </w:t>
      </w:r>
    </w:p>
    <w:p w:rsidR="00870268" w:rsidRPr="00870268" w:rsidRDefault="00870268" w:rsidP="00870268">
      <w:pPr>
        <w:widowControl w:val="0"/>
        <w:autoSpaceDE w:val="0"/>
        <w:autoSpaceDN w:val="0"/>
        <w:adjustRightInd w:val="0"/>
        <w:spacing w:after="200" w:line="276" w:lineRule="auto"/>
        <w:rPr>
          <w:rFonts w:cstheme="minorHAnsi"/>
          <w:color w:val="002060"/>
          <w:sz w:val="24"/>
          <w:szCs w:val="24"/>
        </w:rPr>
      </w:pPr>
      <w:r w:rsidRPr="00870268">
        <w:rPr>
          <w:rFonts w:cstheme="minorHAnsi"/>
          <w:color w:val="002060"/>
          <w:sz w:val="24"/>
          <w:szCs w:val="24"/>
        </w:rPr>
        <w:t>Closing date:</w:t>
      </w:r>
      <w:r w:rsidR="008507F4">
        <w:rPr>
          <w:rFonts w:cstheme="minorHAnsi"/>
          <w:color w:val="002060"/>
          <w:sz w:val="24"/>
          <w:szCs w:val="24"/>
        </w:rPr>
        <w:tab/>
      </w:r>
      <w:r w:rsidR="00201C3C">
        <w:rPr>
          <w:rFonts w:cstheme="minorHAnsi"/>
          <w:color w:val="002060"/>
          <w:sz w:val="24"/>
          <w:szCs w:val="24"/>
        </w:rPr>
        <w:t>Wednesday 12</w:t>
      </w:r>
      <w:r w:rsidR="00201C3C" w:rsidRPr="00201C3C">
        <w:rPr>
          <w:rFonts w:cstheme="minorHAnsi"/>
          <w:color w:val="002060"/>
          <w:sz w:val="24"/>
          <w:szCs w:val="24"/>
          <w:vertAlign w:val="superscript"/>
        </w:rPr>
        <w:t>th</w:t>
      </w:r>
      <w:r w:rsidR="00201C3C">
        <w:rPr>
          <w:rFonts w:cstheme="minorHAnsi"/>
          <w:color w:val="002060"/>
          <w:sz w:val="24"/>
          <w:szCs w:val="24"/>
        </w:rPr>
        <w:t xml:space="preserve"> May</w:t>
      </w:r>
      <w:r w:rsidR="008507F4">
        <w:rPr>
          <w:rFonts w:cstheme="minorHAnsi"/>
          <w:color w:val="002060"/>
          <w:sz w:val="24"/>
          <w:szCs w:val="24"/>
        </w:rPr>
        <w:tab/>
      </w:r>
      <w:r w:rsidR="008507F4">
        <w:rPr>
          <w:rFonts w:cstheme="minorHAnsi"/>
          <w:color w:val="002060"/>
          <w:sz w:val="24"/>
          <w:szCs w:val="24"/>
        </w:rPr>
        <w:tab/>
      </w:r>
      <w:r w:rsidRPr="00870268">
        <w:rPr>
          <w:rFonts w:cstheme="minorHAnsi"/>
          <w:color w:val="002060"/>
          <w:sz w:val="24"/>
          <w:szCs w:val="24"/>
        </w:rPr>
        <w:t xml:space="preserve"> </w:t>
      </w:r>
    </w:p>
    <w:p w:rsidR="00C35BD9" w:rsidRDefault="00C35BD9" w:rsidP="00553C46">
      <w:pPr>
        <w:pStyle w:val="NoSpacing"/>
        <w:jc w:val="both"/>
        <w:rPr>
          <w:rFonts w:asciiTheme="majorHAnsi" w:hAnsiTheme="majorHAnsi"/>
        </w:rPr>
      </w:pPr>
    </w:p>
    <w:p w:rsidR="00553C46" w:rsidRPr="00074D7F" w:rsidRDefault="00553C46" w:rsidP="00553C46">
      <w:pPr>
        <w:pStyle w:val="NoSpacing"/>
        <w:jc w:val="both"/>
        <w:rPr>
          <w:rFonts w:asciiTheme="majorHAnsi" w:hAnsiTheme="majorHAnsi"/>
        </w:rPr>
      </w:pPr>
      <w:r w:rsidRPr="00074D7F">
        <w:rPr>
          <w:rFonts w:asciiTheme="majorHAnsi" w:hAnsiTheme="majorHAnsi"/>
        </w:rPr>
        <w:t xml:space="preserve">Spencer Academies Trust </w:t>
      </w:r>
      <w:r w:rsidR="00B332FE" w:rsidRPr="00B332FE">
        <w:rPr>
          <w:rFonts w:asciiTheme="majorHAnsi" w:hAnsiTheme="majorHAnsi"/>
        </w:rPr>
        <w:t xml:space="preserve">is an educational charity and academy </w:t>
      </w:r>
      <w:proofErr w:type="gramStart"/>
      <w:r w:rsidR="00B332FE" w:rsidRPr="00B332FE">
        <w:rPr>
          <w:rFonts w:asciiTheme="majorHAnsi" w:hAnsiTheme="majorHAnsi"/>
        </w:rPr>
        <w:t>sponsor</w:t>
      </w:r>
      <w:r w:rsidR="00E17451">
        <w:rPr>
          <w:rFonts w:asciiTheme="majorHAnsi" w:hAnsiTheme="majorHAnsi"/>
        </w:rPr>
        <w:t>,</w:t>
      </w:r>
      <w:r w:rsidRPr="00074D7F">
        <w:rPr>
          <w:rFonts w:asciiTheme="majorHAnsi" w:hAnsiTheme="majorHAnsi"/>
        </w:rPr>
        <w:t>which</w:t>
      </w:r>
      <w:proofErr w:type="gramEnd"/>
      <w:r w:rsidRPr="00074D7F">
        <w:rPr>
          <w:rFonts w:asciiTheme="majorHAnsi" w:hAnsiTheme="majorHAnsi"/>
        </w:rPr>
        <w:t xml:space="preserve"> </w:t>
      </w:r>
      <w:r w:rsidR="000763E2">
        <w:t xml:space="preserve">is committed to ensuring </w:t>
      </w:r>
      <w:r w:rsidRPr="00074D7F">
        <w:rPr>
          <w:rFonts w:asciiTheme="majorHAnsi" w:hAnsiTheme="majorHAnsi"/>
        </w:rPr>
        <w:t xml:space="preserve">that every child, regardless of background, has access to an outstanding education and real choices in life. </w:t>
      </w:r>
      <w:r w:rsidR="00E17451">
        <w:rPr>
          <w:rFonts w:asciiTheme="majorHAnsi" w:hAnsiTheme="majorHAnsi"/>
        </w:rPr>
        <w:t>We have a</w:t>
      </w:r>
      <w:r w:rsidRPr="00074D7F">
        <w:rPr>
          <w:rFonts w:asciiTheme="majorHAnsi" w:hAnsiTheme="majorHAnsi"/>
        </w:rPr>
        <w:t xml:space="preserve"> successful track record of providing high quality teaching and </w:t>
      </w:r>
      <w:r w:rsidR="00E17451" w:rsidRPr="00074D7F">
        <w:rPr>
          <w:rFonts w:asciiTheme="majorHAnsi" w:hAnsiTheme="majorHAnsi"/>
        </w:rPr>
        <w:t xml:space="preserve">learning </w:t>
      </w:r>
      <w:r w:rsidR="00E17451">
        <w:rPr>
          <w:rFonts w:asciiTheme="majorHAnsi" w:hAnsiTheme="majorHAnsi"/>
        </w:rPr>
        <w:t xml:space="preserve">which </w:t>
      </w:r>
      <w:r w:rsidRPr="00074D7F">
        <w:rPr>
          <w:rFonts w:asciiTheme="majorHAnsi" w:hAnsiTheme="majorHAnsi"/>
        </w:rPr>
        <w:t xml:space="preserve">ensures improved outcomes for children and young people. </w:t>
      </w:r>
      <w:r w:rsidR="00E17451">
        <w:rPr>
          <w:rFonts w:asciiTheme="majorHAnsi" w:hAnsiTheme="majorHAnsi"/>
        </w:rPr>
        <w:t>The Trust</w:t>
      </w:r>
      <w:r w:rsidRPr="00074D7F">
        <w:rPr>
          <w:rFonts w:asciiTheme="majorHAnsi" w:hAnsiTheme="majorHAnsi"/>
        </w:rPr>
        <w:t xml:space="preserve"> mission statement reflects our vision and aim for all Trust schools. Our highly-successful network of 1</w:t>
      </w:r>
      <w:r w:rsidR="006243E5">
        <w:rPr>
          <w:rFonts w:asciiTheme="majorHAnsi" w:hAnsiTheme="majorHAnsi"/>
        </w:rPr>
        <w:t>9</w:t>
      </w:r>
      <w:r w:rsidRPr="00074D7F">
        <w:rPr>
          <w:rFonts w:asciiTheme="majorHAnsi" w:hAnsiTheme="majorHAnsi"/>
        </w:rPr>
        <w:t xml:space="preserve"> schools (</w:t>
      </w:r>
      <w:r w:rsidR="00DB134A">
        <w:rPr>
          <w:rFonts w:asciiTheme="majorHAnsi" w:hAnsiTheme="majorHAnsi"/>
        </w:rPr>
        <w:t>8</w:t>
      </w:r>
      <w:r w:rsidRPr="00074D7F">
        <w:rPr>
          <w:rFonts w:asciiTheme="majorHAnsi" w:hAnsiTheme="majorHAnsi"/>
        </w:rPr>
        <w:t xml:space="preserve"> Secondary and </w:t>
      </w:r>
      <w:r w:rsidR="006243E5">
        <w:rPr>
          <w:rFonts w:asciiTheme="majorHAnsi" w:hAnsiTheme="majorHAnsi"/>
        </w:rPr>
        <w:t>1</w:t>
      </w:r>
      <w:r w:rsidR="00AD29C2">
        <w:rPr>
          <w:rFonts w:asciiTheme="majorHAnsi" w:hAnsiTheme="majorHAnsi"/>
        </w:rPr>
        <w:t>4</w:t>
      </w:r>
      <w:r w:rsidRPr="00074D7F">
        <w:rPr>
          <w:rFonts w:asciiTheme="majorHAnsi" w:hAnsiTheme="majorHAnsi"/>
        </w:rPr>
        <w:t xml:space="preserve"> Primary) educates students across Nottinghamshire, Derbyshire, Nottingham City, Derby City and Leicestershire:</w:t>
      </w:r>
    </w:p>
    <w:p w:rsidR="00783A34" w:rsidRPr="00783A34" w:rsidRDefault="00783A34" w:rsidP="00783A34">
      <w:pPr>
        <w:pStyle w:val="NoSpacing"/>
        <w:rPr>
          <w:rFonts w:asciiTheme="majorHAnsi" w:hAnsiTheme="majorHAnsi"/>
          <w:b/>
        </w:rPr>
      </w:pPr>
      <w:r w:rsidRPr="00783A34">
        <w:rPr>
          <w:rFonts w:asciiTheme="majorHAnsi" w:hAnsiTheme="majorHAnsi"/>
          <w:b/>
        </w:rPr>
        <w:t xml:space="preserve">Vision </w:t>
      </w:r>
    </w:p>
    <w:p w:rsidR="00783A34" w:rsidRPr="00783A34" w:rsidRDefault="00783A34" w:rsidP="00783A34">
      <w:pPr>
        <w:pStyle w:val="NoSpacing"/>
        <w:rPr>
          <w:rFonts w:asciiTheme="majorHAnsi" w:hAnsiTheme="majorHAnsi"/>
        </w:rPr>
      </w:pPr>
      <w:r w:rsidRPr="00783A34">
        <w:rPr>
          <w:rFonts w:asciiTheme="majorHAnsi" w:hAnsiTheme="majorHAnsi"/>
        </w:rPr>
        <w:t xml:space="preserve">Spencer Academies Trust is an exceptional Trust, which provides an outstanding education for local children. Our Trust is a model of national excellence. We work collaboratively to achieve the best possible outcomes for all young people, in an environment where partnership is valued and success is celebrated. Our education delivers real life experiences for students, promotes independent enquiry and stimulates intellectual curiosity; whilst developing a </w:t>
      </w:r>
      <w:r w:rsidRPr="00783A34">
        <w:rPr>
          <w:rFonts w:asciiTheme="majorHAnsi" w:hAnsiTheme="majorHAnsi"/>
        </w:rPr>
        <w:lastRenderedPageBreak/>
        <w:t>strong sense of individual responsibility and a personal belief and confidence. All of our students fulfil their potential and make unparalleled progress. They are fully prepared for the next phase of their education and have unrivalled opportunities to become future leaders.</w:t>
      </w: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w:t>
      </w:r>
      <w:proofErr w:type="gramStart"/>
      <w:r w:rsidRPr="00783A34">
        <w:rPr>
          <w:rFonts w:asciiTheme="majorHAnsi" w:hAnsiTheme="majorHAnsi"/>
        </w:rPr>
        <w:t xml:space="preserve">to </w:t>
      </w:r>
      <w:r w:rsidR="00E17451">
        <w:rPr>
          <w:rFonts w:asciiTheme="majorHAnsi" w:hAnsiTheme="majorHAnsi"/>
        </w:rPr>
        <w:t xml:space="preserve"> </w:t>
      </w:r>
      <w:r w:rsidRPr="00783A34">
        <w:rPr>
          <w:rFonts w:asciiTheme="majorHAnsi" w:hAnsiTheme="majorHAnsi"/>
        </w:rPr>
        <w:t>the</w:t>
      </w:r>
      <w:proofErr w:type="gramEnd"/>
      <w:r w:rsidRPr="00783A34">
        <w:rPr>
          <w:rFonts w:asciiTheme="majorHAnsi" w:hAnsiTheme="majorHAnsi"/>
        </w:rPr>
        <w:t xml:space="preserv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553C46" w:rsidRPr="007F5F39" w:rsidRDefault="00553C46" w:rsidP="00553C46">
      <w:pPr>
        <w:pStyle w:val="NoSpacing"/>
        <w:rPr>
          <w:rFonts w:asciiTheme="majorHAnsi" w:hAnsiTheme="majorHAnsi" w:cs="Arial"/>
          <w:sz w:val="24"/>
          <w:szCs w:val="24"/>
        </w:rPr>
      </w:pPr>
      <w:r w:rsidRPr="007F5F39">
        <w:rPr>
          <w:rFonts w:asciiTheme="majorHAnsi" w:hAnsiTheme="majorHAnsi" w:cs="Arial"/>
          <w:sz w:val="24"/>
          <w:szCs w:val="24"/>
        </w:rPr>
        <w:t xml:space="preserve">Applicants would be expected to share the Trust’s high aspirations and expectations for pupils and staff and have demonstrable evidence of driving teaching and learning outcomes in the </w:t>
      </w:r>
      <w:r w:rsidR="00870268">
        <w:rPr>
          <w:rFonts w:asciiTheme="majorHAnsi" w:hAnsiTheme="majorHAnsi" w:cs="Arial"/>
          <w:sz w:val="24"/>
          <w:szCs w:val="24"/>
        </w:rPr>
        <w:t xml:space="preserve">primary phase. </w:t>
      </w:r>
    </w:p>
    <w:p w:rsidR="00870268" w:rsidRDefault="00870268" w:rsidP="00553C46">
      <w:pPr>
        <w:pStyle w:val="NoSpacing"/>
        <w:rPr>
          <w:rFonts w:asciiTheme="majorHAnsi" w:hAnsiTheme="majorHAnsi" w:cs="Arial"/>
          <w:sz w:val="24"/>
          <w:szCs w:val="24"/>
        </w:rPr>
      </w:pPr>
    </w:p>
    <w:p w:rsidR="00553C46" w:rsidRPr="007F5F39" w:rsidRDefault="00553C46" w:rsidP="00553C46">
      <w:pPr>
        <w:pStyle w:val="NoSpacing"/>
        <w:rPr>
          <w:rFonts w:asciiTheme="majorHAnsi" w:hAnsiTheme="majorHAnsi" w:cs="Arial"/>
          <w:sz w:val="24"/>
          <w:szCs w:val="24"/>
        </w:rPr>
      </w:pPr>
      <w:r w:rsidRPr="007F5F39">
        <w:rPr>
          <w:rFonts w:asciiTheme="majorHAnsi" w:hAnsiTheme="majorHAnsi" w:cs="Arial"/>
          <w:sz w:val="24"/>
          <w:szCs w:val="24"/>
        </w:rPr>
        <w:t xml:space="preserve">If you would like to </w:t>
      </w:r>
      <w:r w:rsidR="008507F4">
        <w:rPr>
          <w:rFonts w:asciiTheme="majorHAnsi" w:hAnsiTheme="majorHAnsi" w:cs="Arial"/>
          <w:sz w:val="24"/>
          <w:szCs w:val="24"/>
        </w:rPr>
        <w:t>visit the school, please phone Deb Findlay (Office Administrator)</w:t>
      </w:r>
      <w:r w:rsidR="00A471C3">
        <w:rPr>
          <w:rFonts w:asciiTheme="majorHAnsi" w:hAnsiTheme="majorHAnsi" w:cs="Arial"/>
          <w:sz w:val="24"/>
          <w:szCs w:val="24"/>
        </w:rPr>
        <w:t xml:space="preserve"> on 01332 981187</w:t>
      </w:r>
      <w:r w:rsidR="008507F4">
        <w:rPr>
          <w:rFonts w:asciiTheme="majorHAnsi" w:hAnsiTheme="majorHAnsi" w:cs="Arial"/>
          <w:sz w:val="24"/>
          <w:szCs w:val="24"/>
        </w:rPr>
        <w:t xml:space="preserve"> to make an appointment</w:t>
      </w:r>
      <w:r w:rsidR="005A05B9">
        <w:rPr>
          <w:rFonts w:asciiTheme="majorHAnsi" w:hAnsiTheme="majorHAnsi" w:cs="Arial"/>
          <w:sz w:val="24"/>
          <w:szCs w:val="24"/>
        </w:rPr>
        <w:t xml:space="preserve"> or email </w:t>
      </w:r>
      <w:r w:rsidR="005A05B9" w:rsidRPr="005A05B9">
        <w:rPr>
          <w:rFonts w:asciiTheme="majorHAnsi" w:hAnsiTheme="majorHAnsi" w:cs="Arial"/>
          <w:sz w:val="24"/>
          <w:szCs w:val="24"/>
          <w:highlight w:val="yellow"/>
        </w:rPr>
        <w:t>info@themeasespencer.co.uk</w:t>
      </w:r>
    </w:p>
    <w:p w:rsidR="00553C46" w:rsidRPr="007F5F39" w:rsidRDefault="00553C46" w:rsidP="00553C46">
      <w:pPr>
        <w:pStyle w:val="NoSpacing"/>
        <w:rPr>
          <w:rStyle w:val="Hyperlink"/>
          <w:rFonts w:asciiTheme="majorHAnsi" w:hAnsiTheme="majorHAnsi" w:cs="Arial"/>
          <w:sz w:val="24"/>
          <w:szCs w:val="24"/>
        </w:rPr>
      </w:pPr>
    </w:p>
    <w:p w:rsidR="00553C46" w:rsidRDefault="00553C46" w:rsidP="00553C46">
      <w:pPr>
        <w:pStyle w:val="NoSpacing"/>
        <w:rPr>
          <w:rFonts w:asciiTheme="majorHAnsi" w:hAnsiTheme="majorHAnsi" w:cs="Arial"/>
          <w:sz w:val="24"/>
          <w:szCs w:val="24"/>
        </w:rPr>
      </w:pPr>
      <w:r w:rsidRPr="007F5F39">
        <w:rPr>
          <w:rFonts w:asciiTheme="majorHAnsi" w:hAnsiTheme="majorHAnsi" w:cs="Arial"/>
          <w:sz w:val="24"/>
          <w:szCs w:val="24"/>
        </w:rPr>
        <w:t xml:space="preserve">Applications </w:t>
      </w:r>
      <w:r>
        <w:rPr>
          <w:rFonts w:asciiTheme="majorHAnsi" w:hAnsiTheme="majorHAnsi" w:cs="Arial"/>
          <w:sz w:val="24"/>
          <w:szCs w:val="24"/>
        </w:rPr>
        <w:t>for this post must be submitted on our online application form</w:t>
      </w:r>
      <w:r w:rsidR="008C6F3F">
        <w:rPr>
          <w:rFonts w:asciiTheme="majorHAnsi" w:hAnsiTheme="majorHAnsi" w:cs="Arial"/>
          <w:sz w:val="24"/>
          <w:szCs w:val="24"/>
        </w:rPr>
        <w:t>,</w:t>
      </w:r>
      <w:r>
        <w:rPr>
          <w:rFonts w:asciiTheme="majorHAnsi" w:hAnsiTheme="majorHAnsi" w:cs="Arial"/>
          <w:sz w:val="24"/>
          <w:szCs w:val="24"/>
        </w:rPr>
        <w:t xml:space="preserve"> which can be found at </w:t>
      </w:r>
      <w:hyperlink r:id="rId9" w:history="1">
        <w:r w:rsidRPr="005A2D0C">
          <w:rPr>
            <w:rStyle w:val="Hyperlink"/>
            <w:rFonts w:asciiTheme="majorHAnsi" w:hAnsiTheme="majorHAnsi" w:cs="Arial"/>
            <w:sz w:val="24"/>
            <w:szCs w:val="24"/>
          </w:rPr>
          <w:t>http://www.satrust.com/vacancies</w:t>
        </w:r>
      </w:hyperlink>
    </w:p>
    <w:p w:rsidR="00553C46" w:rsidRDefault="00553C46" w:rsidP="00553C46">
      <w:pPr>
        <w:pStyle w:val="NoSpacing"/>
        <w:rPr>
          <w:rFonts w:asciiTheme="majorHAnsi" w:hAnsiTheme="majorHAnsi" w:cs="Arial"/>
          <w:sz w:val="24"/>
          <w:szCs w:val="24"/>
        </w:rPr>
      </w:pPr>
    </w:p>
    <w:p w:rsidR="00553C46" w:rsidRPr="007F5F39" w:rsidRDefault="00553C46" w:rsidP="00553C46">
      <w:pPr>
        <w:pStyle w:val="NoSpacing"/>
        <w:rPr>
          <w:rFonts w:asciiTheme="majorHAnsi" w:hAnsiTheme="majorHAnsi" w:cs="Arial"/>
          <w:sz w:val="24"/>
          <w:szCs w:val="24"/>
        </w:rPr>
      </w:pPr>
      <w:r w:rsidRPr="007F5F39">
        <w:rPr>
          <w:rFonts w:asciiTheme="majorHAnsi" w:hAnsiTheme="majorHAnsi" w:cs="Arial"/>
          <w:sz w:val="24"/>
          <w:szCs w:val="24"/>
        </w:rPr>
        <w:t>In line with safer recruitment policies references will be called for prior to interview.</w:t>
      </w:r>
    </w:p>
    <w:p w:rsidR="00553C46" w:rsidRPr="007F5F39" w:rsidRDefault="00553C46" w:rsidP="00553C46">
      <w:pPr>
        <w:pStyle w:val="NoSpacing"/>
        <w:rPr>
          <w:rFonts w:asciiTheme="majorHAnsi" w:hAnsiTheme="majorHAnsi" w:cs="Arial"/>
          <w:sz w:val="24"/>
          <w:szCs w:val="24"/>
        </w:rPr>
      </w:pPr>
    </w:p>
    <w:p w:rsidR="00553C46" w:rsidRPr="007F5F39" w:rsidRDefault="00553C46" w:rsidP="00553C46">
      <w:pPr>
        <w:pStyle w:val="NoSpacing"/>
        <w:rPr>
          <w:rFonts w:asciiTheme="majorHAnsi" w:hAnsiTheme="majorHAnsi" w:cs="Arial"/>
          <w:sz w:val="24"/>
          <w:szCs w:val="24"/>
        </w:rPr>
      </w:pPr>
      <w:bookmarkStart w:id="0" w:name="_GoBack"/>
      <w:bookmarkEnd w:id="0"/>
    </w:p>
    <w:p w:rsidR="00553C46" w:rsidRPr="00074D7F" w:rsidRDefault="00553C46" w:rsidP="00553C46">
      <w:pPr>
        <w:pStyle w:val="BodyText"/>
        <w:jc w:val="both"/>
        <w:rPr>
          <w:rFonts w:asciiTheme="majorHAnsi" w:hAnsiTheme="majorHAnsi"/>
          <w:b/>
          <w:sz w:val="22"/>
          <w:szCs w:val="22"/>
        </w:rPr>
      </w:pPr>
      <w:r w:rsidRPr="00074D7F">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sectPr w:rsidR="00553C46" w:rsidRPr="00074D7F"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B71AF"/>
    <w:multiLevelType w:val="hybridMultilevel"/>
    <w:tmpl w:val="BEB234C2"/>
    <w:lvl w:ilvl="0" w:tplc="7AD497B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0B5B"/>
    <w:rsid w:val="00006971"/>
    <w:rsid w:val="000763E2"/>
    <w:rsid w:val="000C43C0"/>
    <w:rsid w:val="001C6C62"/>
    <w:rsid w:val="00201C3C"/>
    <w:rsid w:val="0034344C"/>
    <w:rsid w:val="00446AC1"/>
    <w:rsid w:val="00553C46"/>
    <w:rsid w:val="005A05B9"/>
    <w:rsid w:val="006243E5"/>
    <w:rsid w:val="006D0419"/>
    <w:rsid w:val="00783A34"/>
    <w:rsid w:val="008344B1"/>
    <w:rsid w:val="00846569"/>
    <w:rsid w:val="008507F4"/>
    <w:rsid w:val="00870268"/>
    <w:rsid w:val="008C6F3F"/>
    <w:rsid w:val="00A471C3"/>
    <w:rsid w:val="00A97216"/>
    <w:rsid w:val="00AD29C2"/>
    <w:rsid w:val="00B02BE4"/>
    <w:rsid w:val="00B332FE"/>
    <w:rsid w:val="00B35516"/>
    <w:rsid w:val="00BE46CC"/>
    <w:rsid w:val="00C35BD9"/>
    <w:rsid w:val="00CC5739"/>
    <w:rsid w:val="00DB134A"/>
    <w:rsid w:val="00E17451"/>
    <w:rsid w:val="00EC38D9"/>
    <w:rsid w:val="00F94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AFF86"/>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paragraph" w:styleId="BalloonText">
    <w:name w:val="Balloon Text"/>
    <w:basedOn w:val="Normal"/>
    <w:link w:val="BalloonTextChar"/>
    <w:uiPriority w:val="99"/>
    <w:semiHidden/>
    <w:unhideWhenUsed/>
    <w:rsid w:val="00F94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E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atrust.com/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Julia Hart</cp:lastModifiedBy>
  <cp:revision>7</cp:revision>
  <cp:lastPrinted>2020-02-04T08:41:00Z</cp:lastPrinted>
  <dcterms:created xsi:type="dcterms:W3CDTF">2021-04-12T14:46:00Z</dcterms:created>
  <dcterms:modified xsi:type="dcterms:W3CDTF">2021-04-22T11:32:00Z</dcterms:modified>
</cp:coreProperties>
</file>