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CA57CB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sidRPr="00EF6FB0">
        <w:rPr>
          <w:rFonts w:asciiTheme="minorHAnsi" w:hAnsiTheme="minorHAnsi"/>
          <w:i/>
        </w:rPr>
        <w:t>Diocese</w:t>
      </w:r>
      <w:r w:rsidR="00EF6FB0" w:rsidRPr="00EF6FB0">
        <w:rPr>
          <w:rFonts w:asciiTheme="minorHAnsi" w:hAnsiTheme="minorHAnsi"/>
          <w:i/>
        </w:rPr>
        <w:t xml:space="preserve"> of Southwark</w:t>
      </w:r>
      <w:r w:rsidR="00EF6FB0" w:rsidRPr="00EF6FB0">
        <w:rPr>
          <w:rFonts w:asciiTheme="minorHAnsi" w:hAnsiTheme="minorHAnsi"/>
          <w:b/>
          <w: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C5CD7F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EF6FB0">
        <w:rPr>
          <w:rFonts w:asciiTheme="minorHAnsi" w:hAnsiTheme="minorHAnsi"/>
        </w:rPr>
        <w:t>tion within our organisation is Lisa Weeks</w:t>
      </w:r>
      <w:r w:rsidR="00EF6FB0">
        <w:rPr>
          <w:rFonts w:asciiTheme="minorHAnsi" w:hAnsiTheme="minorHAnsi"/>
          <w:b/>
          <w:i/>
        </w:rPr>
        <w:t xml:space="preserve"> </w:t>
      </w:r>
      <w:r w:rsidRPr="00B5457A">
        <w:rPr>
          <w:rFonts w:asciiTheme="minorHAnsi" w:hAnsiTheme="minorHAnsi"/>
        </w:rPr>
        <w:t>and you can contact them with any questions relating to our handling of your</w:t>
      </w:r>
      <w:r w:rsidR="00EF6FB0">
        <w:rPr>
          <w:rFonts w:asciiTheme="minorHAnsi" w:hAnsiTheme="minorHAnsi"/>
        </w:rPr>
        <w:t xml:space="preserve"> data.  You can contact them by email: general.info@st-james.bromley.sch.uk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E4B15E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EF6FB0">
        <w:rPr>
          <w:rFonts w:asciiTheme="minorHAnsi" w:hAnsiTheme="minorHAnsi"/>
        </w:rPr>
        <w:t>complaint to our organisation by referring</w:t>
      </w:r>
      <w:bookmarkStart w:id="6" w:name="_GoBack"/>
      <w:bookmarkEnd w:id="6"/>
      <w:r w:rsidR="00EF6FB0">
        <w:rPr>
          <w:rFonts w:asciiTheme="minorHAnsi" w:hAnsiTheme="minorHAnsi"/>
        </w:rPr>
        <w:t xml:space="preserve"> to our complaints procedure on our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BE02364"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F6FB0" w:rsidRPr="00EF6FB0">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FB0"/>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9D1384D-1440-49A8-AAA3-D8B5E838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AGarlick</cp:lastModifiedBy>
  <cp:revision>2</cp:revision>
  <cp:lastPrinted>2021-05-17T09:14:00Z</cp:lastPrinted>
  <dcterms:created xsi:type="dcterms:W3CDTF">2021-05-17T11:04:00Z</dcterms:created>
  <dcterms:modified xsi:type="dcterms:W3CDTF">2021-05-17T11:04:00Z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