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A30A14" w:rsidP="33D4D02D" w:rsidRDefault="00A30A14" w14:textId="137579FE" w14:paraId="33BD3D89">
      <w:pPr>
        <w:autoSpaceDE w:val="0"/>
        <w:autoSpaceDN w:val="0"/>
        <w:adjustRightInd w:val="0"/>
        <w:spacing w:after="0"/>
        <w:rPr>
          <w:rFonts w:ascii="Calibri" w:hAnsi="Calibri" w:eastAsia="Calibri" w:cs="Calibri"/>
          <w:b w:val="1"/>
          <w:bCs w:val="1"/>
          <w:sz w:val="40"/>
          <w:szCs w:val="40"/>
          <w:lang w:val="en"/>
        </w:rPr>
      </w:pPr>
      <w:r>
        <w:rPr>
          <w:noProof/>
          <w:lang w:eastAsia="en-GB"/>
        </w:rPr>
        <w:drawing>
          <wp:anchor distT="0" distB="0" distL="114300" distR="114300" simplePos="0" relativeHeight="251659264" behindDoc="1" locked="0" layoutInCell="1" allowOverlap="1" wp14:anchorId="079D226E" wp14:editId="1CD5BC33">
            <wp:simplePos x="0" y="0"/>
            <wp:positionH relativeFrom="margin">
              <wp:align>center</wp:align>
            </wp:positionH>
            <wp:positionV relativeFrom="paragraph">
              <wp:posOffset>16510</wp:posOffset>
            </wp:positionV>
            <wp:extent cx="3662632" cy="649664"/>
            <wp:effectExtent l="0" t="0" r="5080" b="0"/>
            <wp:wrapTight wrapText="bothSides">
              <wp:wrapPolygon edited="0">
                <wp:start x="0" y="0"/>
                <wp:lineTo x="0" y="20490"/>
                <wp:lineTo x="21489" y="20490"/>
                <wp:lineTo x="21489" y="0"/>
                <wp:lineTo x="0" y="0"/>
              </wp:wrapPolygon>
            </wp:wrapTight>
            <wp:docPr id="2" name="Picture 2"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662632" cy="649664"/>
                    </a:xfrm>
                    <a:prstGeom prst="rect">
                      <a:avLst/>
                    </a:prstGeom>
                  </pic:spPr>
                </pic:pic>
              </a:graphicData>
            </a:graphic>
          </wp:anchor>
        </w:drawing>
      </w:r>
      <w:r w:rsidRPr="33D4D02D" w:rsidR="33D4D02D">
        <w:rPr>
          <w:rFonts w:ascii="Calibri" w:hAnsi="Calibri" w:eastAsia="Calibri" w:cs="Calibri"/>
          <w:b w:val="1"/>
          <w:bCs w:val="1"/>
          <w:sz w:val="40"/>
          <w:szCs w:val="40"/>
          <w:lang w:val="en"/>
        </w:rPr>
        <w:t/>
      </w:r>
    </w:p>
    <w:p w:rsidRPr="00D8376E" w:rsidR="00FA145B" w:rsidP="33D4D02D" w:rsidRDefault="00FA145B" w14:paraId="281CA71A" w14:textId="77777777">
      <w:pPr>
        <w:autoSpaceDE w:val="0"/>
        <w:autoSpaceDN w:val="0"/>
        <w:adjustRightInd w:val="0"/>
        <w:spacing w:after="0"/>
        <w:jc w:val="center"/>
        <w:rPr>
          <w:rFonts w:ascii="Calibri" w:hAnsi="Calibri" w:eastAsia="Calibri" w:cs="Calibri"/>
          <w:b w:val="1"/>
          <w:bCs w:val="1"/>
          <w:sz w:val="40"/>
          <w:szCs w:val="40"/>
          <w:lang w:val="en"/>
        </w:rPr>
      </w:pPr>
      <w:r w:rsidRPr="33D4D02D" w:rsidR="00FA145B">
        <w:rPr>
          <w:rFonts w:ascii="Calibri" w:hAnsi="Calibri" w:eastAsia="Calibri" w:cs="Calibri"/>
          <w:b w:val="1"/>
          <w:bCs w:val="1"/>
          <w:sz w:val="40"/>
          <w:szCs w:val="40"/>
          <w:lang w:val="en"/>
        </w:rPr>
        <w:t xml:space="preserve">Keeping Children Safe in Education </w:t>
      </w:r>
    </w:p>
    <w:p w:rsidRPr="00D8376E" w:rsidR="00FA145B" w:rsidP="33D4D02D" w:rsidRDefault="00FA145B" w14:paraId="6E43492A" w14:textId="63C034A3">
      <w:pPr>
        <w:autoSpaceDE w:val="0"/>
        <w:autoSpaceDN w:val="0"/>
        <w:adjustRightInd w:val="0"/>
        <w:spacing w:after="0"/>
        <w:jc w:val="center"/>
        <w:rPr>
          <w:rFonts w:ascii="Calibri" w:hAnsi="Calibri" w:eastAsia="Calibri" w:cs="Calibri"/>
          <w:b w:val="1"/>
          <w:bCs w:val="1"/>
          <w:sz w:val="40"/>
          <w:szCs w:val="40"/>
          <w:lang w:val="en"/>
        </w:rPr>
      </w:pPr>
      <w:r w:rsidRPr="33D4D02D" w:rsidR="00FA145B">
        <w:rPr>
          <w:rFonts w:ascii="Calibri" w:hAnsi="Calibri" w:eastAsia="Calibri" w:cs="Calibri"/>
          <w:b w:val="1"/>
          <w:bCs w:val="1"/>
          <w:sz w:val="40"/>
          <w:szCs w:val="40"/>
          <w:lang w:val="en"/>
        </w:rPr>
        <w:t>Child Protection and Safeguarding Policy</w:t>
      </w:r>
    </w:p>
    <w:p w:rsidRPr="00D8376E" w:rsidR="00B06E68" w:rsidP="33D4D02D" w:rsidRDefault="00B06E68" w14:paraId="265ABD5B" w14:textId="77777777">
      <w:pPr>
        <w:autoSpaceDE w:val="0"/>
        <w:autoSpaceDN w:val="0"/>
        <w:adjustRightInd w:val="0"/>
        <w:spacing w:after="0"/>
        <w:jc w:val="center"/>
        <w:rPr>
          <w:rFonts w:ascii="Calibri" w:hAnsi="Calibri" w:eastAsia="Calibri" w:cs="Calibri"/>
          <w:b w:val="1"/>
          <w:bCs w:val="1"/>
          <w:sz w:val="40"/>
          <w:szCs w:val="40"/>
          <w:lang w:val="en"/>
        </w:rPr>
      </w:pPr>
    </w:p>
    <w:p w:rsidRPr="00851822" w:rsidR="00B06E68" w:rsidP="33D4D02D" w:rsidRDefault="00A27626" w14:paraId="021F1185" w14:textId="7B441028">
      <w:pPr>
        <w:autoSpaceDE w:val="0"/>
        <w:autoSpaceDN w:val="0"/>
        <w:adjustRightInd w:val="0"/>
        <w:jc w:val="center"/>
        <w:rPr>
          <w:rFonts w:ascii="Calibri" w:hAnsi="Calibri" w:eastAsia="Calibri" w:cs="Calibri"/>
          <w:b w:val="1"/>
          <w:bCs w:val="1"/>
          <w:sz w:val="32"/>
          <w:szCs w:val="32"/>
          <w:lang w:val="en"/>
        </w:rPr>
      </w:pPr>
      <w:r w:rsidRPr="33D4D02D" w:rsidR="00A27626">
        <w:rPr>
          <w:rFonts w:ascii="Calibri" w:hAnsi="Calibri" w:eastAsia="Calibri" w:cs="Calibri"/>
          <w:b w:val="1"/>
          <w:bCs w:val="1"/>
          <w:sz w:val="32"/>
          <w:szCs w:val="32"/>
          <w:lang w:val="en"/>
        </w:rPr>
        <w:t>“</w:t>
      </w:r>
      <w:r w:rsidRPr="33D4D02D" w:rsidR="00FA145B">
        <w:rPr>
          <w:rFonts w:ascii="Calibri" w:hAnsi="Calibri" w:eastAsia="Calibri" w:cs="Calibri"/>
          <w:b w:val="1"/>
          <w:bCs w:val="1"/>
          <w:sz w:val="32"/>
          <w:szCs w:val="32"/>
          <w:lang w:val="en"/>
        </w:rPr>
        <w:t>Safeguarding is everyone’s responsibility</w:t>
      </w:r>
      <w:r w:rsidRPr="33D4D02D" w:rsidR="00A27626">
        <w:rPr>
          <w:rFonts w:ascii="Calibri" w:hAnsi="Calibri" w:eastAsia="Calibri" w:cs="Calibri"/>
          <w:b w:val="1"/>
          <w:bCs w:val="1"/>
          <w:sz w:val="32"/>
          <w:szCs w:val="32"/>
          <w:lang w:val="en"/>
        </w:rPr>
        <w:t>”</w:t>
      </w:r>
    </w:p>
    <w:p w:rsidR="0030266D" w:rsidP="33D4D02D" w:rsidRDefault="0030266D" w14:paraId="31C58EE5" w14:textId="67EB7A32">
      <w:pPr>
        <w:jc w:val="both"/>
        <w:rPr>
          <w:rFonts w:ascii="Calibri" w:hAnsi="Calibri" w:eastAsia="Calibri" w:cs="Calibri"/>
          <w:b w:val="1"/>
          <w:bCs w:val="1"/>
          <w:sz w:val="36"/>
          <w:szCs w:val="36"/>
        </w:rPr>
      </w:pPr>
      <w:r w:rsidRPr="33D4D02D" w:rsidR="0030266D">
        <w:rPr>
          <w:rFonts w:ascii="Calibri" w:hAnsi="Calibri" w:eastAsia="Calibri" w:cs="Calibri"/>
          <w:b w:val="1"/>
          <w:bCs w:val="1"/>
          <w:sz w:val="36"/>
          <w:szCs w:val="36"/>
        </w:rPr>
        <w:t xml:space="preserve">Key Information for Kernow Learning </w:t>
      </w:r>
    </w:p>
    <w:p w:rsidR="0030266D" w:rsidP="33D4D02D" w:rsidRDefault="0030266D" w14:paraId="7FBE85BB" w14:textId="3C7FF2C3">
      <w:pPr>
        <w:pStyle w:val="Normal"/>
        <w:numPr>
          <w:ilvl w:val="0"/>
          <w:numId w:val="17"/>
        </w:numPr>
        <w:bidi w:val="0"/>
        <w:spacing w:before="0" w:beforeAutospacing="off" w:after="0" w:afterAutospacing="off" w:line="240" w:lineRule="auto"/>
        <w:ind w:left="714" w:right="0" w:hanging="357"/>
        <w:jc w:val="left"/>
        <w:rPr>
          <w:rFonts w:ascii="Calibri" w:hAnsi="Calibri" w:eastAsia="Calibri" w:cs="Calibri"/>
          <w:b w:val="1"/>
          <w:bCs w:val="1"/>
          <w:sz w:val="24"/>
          <w:szCs w:val="24"/>
          <w:lang w:val="en"/>
        </w:rPr>
      </w:pPr>
      <w:r w:rsidRPr="33D4D02D" w:rsidR="0030266D">
        <w:rPr>
          <w:rFonts w:ascii="Calibri" w:hAnsi="Calibri" w:eastAsia="Calibri" w:cs="Calibri"/>
          <w:sz w:val="24"/>
          <w:szCs w:val="24"/>
          <w:lang w:val="en"/>
        </w:rPr>
        <w:t>This policy was developed and adopted: July 20</w:t>
      </w:r>
      <w:r w:rsidRPr="33D4D02D" w:rsidR="0D274CD3">
        <w:rPr>
          <w:rFonts w:ascii="Calibri" w:hAnsi="Calibri" w:eastAsia="Calibri" w:cs="Calibri"/>
          <w:sz w:val="24"/>
          <w:szCs w:val="24"/>
          <w:lang w:val="en"/>
        </w:rPr>
        <w:t>20</w:t>
      </w:r>
    </w:p>
    <w:p w:rsidRPr="0030266D" w:rsidR="0030266D" w:rsidP="33D4D02D" w:rsidRDefault="0030266D" w14:paraId="5A31EDDD" w14:textId="7C1F196D">
      <w:pPr>
        <w:numPr>
          <w:ilvl w:val="0"/>
          <w:numId w:val="17"/>
        </w:numPr>
        <w:autoSpaceDE w:val="0"/>
        <w:autoSpaceDN w:val="0"/>
        <w:adjustRightInd w:val="0"/>
        <w:spacing w:after="0" w:line="240" w:lineRule="auto"/>
        <w:ind/>
        <w:rPr>
          <w:rFonts w:ascii="Calibri" w:hAnsi="Calibri" w:eastAsia="Calibri" w:cs="Calibri"/>
          <w:sz w:val="24"/>
          <w:szCs w:val="24"/>
          <w:lang w:val="en"/>
        </w:rPr>
      </w:pPr>
      <w:r w:rsidRPr="33D4D02D" w:rsidR="0030266D">
        <w:rPr>
          <w:rFonts w:ascii="Calibri" w:hAnsi="Calibri" w:eastAsia="Calibri" w:cs="Calibri"/>
          <w:sz w:val="24"/>
          <w:szCs w:val="24"/>
          <w:lang w:val="en"/>
        </w:rPr>
        <w:t>The policy will be reviewed on: July 202</w:t>
      </w:r>
      <w:r w:rsidRPr="33D4D02D" w:rsidR="7D53532C">
        <w:rPr>
          <w:rFonts w:ascii="Calibri" w:hAnsi="Calibri" w:eastAsia="Calibri" w:cs="Calibri"/>
          <w:sz w:val="24"/>
          <w:szCs w:val="24"/>
          <w:lang w:val="en"/>
        </w:rPr>
        <w:t xml:space="preserve">1 </w:t>
      </w:r>
      <w:r w:rsidRPr="33D4D02D" w:rsidR="0030266D">
        <w:rPr>
          <w:rFonts w:ascii="Calibri" w:hAnsi="Calibri" w:eastAsia="Calibri" w:cs="Calibri"/>
          <w:sz w:val="24"/>
          <w:szCs w:val="24"/>
          <w:lang w:val="en"/>
        </w:rPr>
        <w:t xml:space="preserve">or soon if </w:t>
      </w:r>
      <w:r w:rsidRPr="33D4D02D" w:rsidR="501AE5E7">
        <w:rPr>
          <w:rFonts w:ascii="Calibri" w:hAnsi="Calibri" w:eastAsia="Calibri" w:cs="Calibri"/>
          <w:sz w:val="24"/>
          <w:szCs w:val="24"/>
          <w:lang w:val="en"/>
        </w:rPr>
        <w:t>required</w:t>
      </w:r>
    </w:p>
    <w:p w:rsidRPr="0030266D" w:rsidR="0030266D" w:rsidP="33D4D02D" w:rsidRDefault="0030266D" w14:paraId="0307C767" w14:textId="5DF75244">
      <w:pPr>
        <w:numPr>
          <w:ilvl w:val="0"/>
          <w:numId w:val="17"/>
        </w:numPr>
        <w:autoSpaceDE w:val="0"/>
        <w:autoSpaceDN w:val="0"/>
        <w:adjustRightInd w:val="0"/>
        <w:spacing w:after="0" w:line="240" w:lineRule="auto"/>
        <w:ind/>
        <w:rPr>
          <w:rFonts w:ascii="Calibri" w:hAnsi="Calibri" w:eastAsia="Calibri" w:cs="Calibri"/>
          <w:sz w:val="24"/>
          <w:szCs w:val="24"/>
          <w:lang w:val="en"/>
        </w:rPr>
      </w:pPr>
      <w:r w:rsidRPr="33D4D02D" w:rsidR="0030266D">
        <w:rPr>
          <w:rFonts w:ascii="Calibri" w:hAnsi="Calibri" w:eastAsia="Calibri" w:cs="Calibri"/>
          <w:sz w:val="24"/>
          <w:szCs w:val="24"/>
          <w:lang w:val="en"/>
        </w:rPr>
        <w:t>The Trust Designated Safeguarding Lead (DSL) is: Jennie Walker</w:t>
      </w:r>
    </w:p>
    <w:p w:rsidRPr="0030266D" w:rsidR="0030266D" w:rsidP="33D4D02D" w:rsidRDefault="0030266D" w14:paraId="5C797695" w14:textId="1C202969">
      <w:pPr>
        <w:numPr>
          <w:ilvl w:val="0"/>
          <w:numId w:val="17"/>
        </w:numPr>
        <w:tabs>
          <w:tab w:val="left" w:pos="720"/>
        </w:tabs>
        <w:autoSpaceDE w:val="0"/>
        <w:autoSpaceDN w:val="0"/>
        <w:adjustRightInd w:val="0"/>
        <w:spacing w:after="0" w:line="240" w:lineRule="auto"/>
        <w:ind w:left="714" w:hanging="357"/>
        <w:rPr>
          <w:rFonts w:ascii="Calibri" w:hAnsi="Calibri" w:eastAsia="Calibri" w:cs="Calibri"/>
          <w:sz w:val="24"/>
          <w:szCs w:val="24"/>
          <w:highlight w:val="yellow"/>
          <w:lang w:val="en"/>
        </w:rPr>
      </w:pPr>
      <w:r w:rsidRPr="33D4D02D" w:rsidR="0030266D">
        <w:rPr>
          <w:rFonts w:ascii="Calibri" w:hAnsi="Calibri" w:eastAsia="Calibri" w:cs="Calibri"/>
          <w:sz w:val="24"/>
          <w:szCs w:val="24"/>
          <w:highlight w:val="yellow"/>
          <w:lang w:val="en"/>
        </w:rPr>
        <w:t>T</w:t>
      </w:r>
      <w:r w:rsidRPr="33D4D02D" w:rsidR="0030266D">
        <w:rPr>
          <w:rFonts w:ascii="Calibri" w:hAnsi="Calibri" w:eastAsia="Calibri" w:cs="Calibri"/>
          <w:sz w:val="24"/>
          <w:szCs w:val="24"/>
          <w:highlight w:val="green"/>
          <w:lang w:val="en"/>
        </w:rPr>
        <w:t>he Trust Deputy Designated Safeguarding Leads (DDSLs) Emma French</w:t>
      </w:r>
      <w:r w:rsidRPr="33D4D02D" w:rsidR="1DD543DE">
        <w:rPr>
          <w:rFonts w:ascii="Calibri" w:hAnsi="Calibri" w:eastAsia="Calibri" w:cs="Calibri"/>
          <w:sz w:val="24"/>
          <w:szCs w:val="24"/>
          <w:highlight w:val="green"/>
          <w:lang w:val="en"/>
        </w:rPr>
        <w:t xml:space="preserve">- Executive Lead and Mark </w:t>
      </w:r>
      <w:proofErr w:type="spellStart"/>
      <w:r w:rsidRPr="33D4D02D" w:rsidR="1DD543DE">
        <w:rPr>
          <w:rFonts w:ascii="Calibri" w:hAnsi="Calibri" w:eastAsia="Calibri" w:cs="Calibri"/>
          <w:sz w:val="24"/>
          <w:szCs w:val="24"/>
          <w:highlight w:val="green"/>
          <w:lang w:val="en"/>
        </w:rPr>
        <w:t>Clutsom</w:t>
      </w:r>
      <w:proofErr w:type="spellEnd"/>
      <w:r w:rsidRPr="33D4D02D" w:rsidR="1DD543DE">
        <w:rPr>
          <w:rFonts w:ascii="Calibri" w:hAnsi="Calibri" w:eastAsia="Calibri" w:cs="Calibri"/>
          <w:sz w:val="24"/>
          <w:szCs w:val="24"/>
          <w:highlight w:val="green"/>
          <w:lang w:val="en"/>
        </w:rPr>
        <w:t xml:space="preserve"> –Online Safeguarding</w:t>
      </w:r>
      <w:r w:rsidRPr="33D4D02D" w:rsidR="1DD543DE">
        <w:rPr>
          <w:rFonts w:ascii="Calibri" w:hAnsi="Calibri" w:eastAsia="Calibri" w:cs="Calibri"/>
          <w:sz w:val="24"/>
          <w:szCs w:val="24"/>
          <w:highlight w:val="yellow"/>
          <w:lang w:val="en"/>
        </w:rPr>
        <w:t xml:space="preserve"> </w:t>
      </w:r>
    </w:p>
    <w:p w:rsidRPr="0030266D" w:rsidR="0030266D" w:rsidP="33D4D02D" w:rsidRDefault="0030266D" w14:paraId="3AC72CDD" w14:textId="75532C03">
      <w:pPr>
        <w:numPr>
          <w:ilvl w:val="0"/>
          <w:numId w:val="17"/>
        </w:numPr>
        <w:tabs>
          <w:tab w:val="left" w:pos="720"/>
        </w:tabs>
        <w:autoSpaceDE w:val="0"/>
        <w:autoSpaceDN w:val="0"/>
        <w:adjustRightInd w:val="0"/>
        <w:spacing w:after="0" w:line="240" w:lineRule="auto"/>
        <w:ind w:left="714" w:hanging="357"/>
        <w:rPr>
          <w:rFonts w:ascii="Calibri" w:hAnsi="Calibri" w:eastAsia="Calibri" w:cs="Calibri"/>
          <w:sz w:val="24"/>
          <w:szCs w:val="24"/>
          <w:lang w:val="en"/>
        </w:rPr>
      </w:pPr>
      <w:r w:rsidRPr="33D4D02D" w:rsidR="0030266D">
        <w:rPr>
          <w:rFonts w:ascii="Calibri" w:hAnsi="Calibri" w:eastAsia="Calibri" w:cs="Calibri"/>
          <w:sz w:val="24"/>
          <w:szCs w:val="24"/>
          <w:lang w:val="en"/>
        </w:rPr>
        <w:t>The Trust Designated Teacher for Children in Care is: Jennie Walker</w:t>
      </w:r>
    </w:p>
    <w:p w:rsidRPr="0030266D" w:rsidR="0030266D" w:rsidP="33D4D02D" w:rsidRDefault="0030266D" w14:paraId="0610F900" w14:textId="48D9165A">
      <w:pPr>
        <w:numPr>
          <w:ilvl w:val="0"/>
          <w:numId w:val="17"/>
        </w:numPr>
        <w:tabs>
          <w:tab w:val="left" w:pos="720"/>
        </w:tabs>
        <w:autoSpaceDE w:val="0"/>
        <w:autoSpaceDN w:val="0"/>
        <w:adjustRightInd w:val="0"/>
        <w:spacing w:after="0" w:line="240" w:lineRule="auto"/>
        <w:ind w:left="714" w:hanging="357"/>
        <w:rPr>
          <w:rFonts w:ascii="Calibri" w:hAnsi="Calibri" w:eastAsia="Calibri" w:cs="Calibri"/>
          <w:sz w:val="24"/>
          <w:szCs w:val="24"/>
          <w:lang w:val="en"/>
        </w:rPr>
      </w:pPr>
      <w:r w:rsidRPr="33D4D02D" w:rsidR="0030266D">
        <w:rPr>
          <w:rFonts w:ascii="Calibri" w:hAnsi="Calibri" w:eastAsia="Calibri" w:cs="Calibri"/>
          <w:sz w:val="24"/>
          <w:szCs w:val="24"/>
          <w:lang w:val="en"/>
        </w:rPr>
        <w:t>The Trust Single Point of Contact (SPOC) for the Prevent agenda is: Jennie Walker</w:t>
      </w:r>
    </w:p>
    <w:p w:rsidRPr="0030266D" w:rsidR="0030266D" w:rsidP="33D4D02D" w:rsidRDefault="0030266D" w14:paraId="542D18E4" w14:textId="41099C34">
      <w:pPr>
        <w:numPr>
          <w:ilvl w:val="0"/>
          <w:numId w:val="17"/>
        </w:numPr>
        <w:tabs>
          <w:tab w:val="left" w:pos="720"/>
        </w:tabs>
        <w:autoSpaceDE w:val="0"/>
        <w:autoSpaceDN w:val="0"/>
        <w:adjustRightInd w:val="0"/>
        <w:spacing w:after="0" w:line="240" w:lineRule="auto"/>
        <w:ind w:left="714" w:hanging="357"/>
        <w:rPr>
          <w:rFonts w:ascii="Calibri" w:hAnsi="Calibri" w:eastAsia="Calibri" w:cs="Calibri"/>
          <w:sz w:val="24"/>
          <w:szCs w:val="24"/>
          <w:lang w:val="en"/>
        </w:rPr>
      </w:pPr>
      <w:r w:rsidRPr="33D4D02D" w:rsidR="0030266D">
        <w:rPr>
          <w:rFonts w:ascii="Calibri" w:hAnsi="Calibri" w:eastAsia="Calibri" w:cs="Calibri"/>
          <w:sz w:val="24"/>
          <w:szCs w:val="24"/>
          <w:lang w:val="en"/>
        </w:rPr>
        <w:t>The Trust Child Sexual Exploitation Lead is: Jennie Walker</w:t>
      </w:r>
    </w:p>
    <w:p w:rsidRPr="0030266D" w:rsidR="0030266D" w:rsidP="33D4D02D" w:rsidRDefault="0030266D" w14:paraId="6120BCE4" w14:textId="74BA11F1">
      <w:pPr>
        <w:pStyle w:val="ListParagraph"/>
        <w:numPr>
          <w:ilvl w:val="0"/>
          <w:numId w:val="17"/>
        </w:numPr>
        <w:tabs>
          <w:tab w:val="left" w:pos="720"/>
        </w:tabs>
        <w:autoSpaceDE w:val="0"/>
        <w:autoSpaceDN w:val="0"/>
        <w:adjustRightInd w:val="0"/>
        <w:spacing w:after="0" w:line="240" w:lineRule="auto"/>
        <w:ind w:left="714" w:hanging="357"/>
        <w:rPr>
          <w:rFonts w:ascii="Calibri" w:hAnsi="Calibri" w:eastAsia="Calibri" w:cs="Calibri"/>
          <w:sz w:val="24"/>
          <w:szCs w:val="24"/>
          <w:lang w:val="en"/>
        </w:rPr>
      </w:pPr>
      <w:r w:rsidRPr="33D4D02D" w:rsidR="0030266D">
        <w:rPr>
          <w:rFonts w:ascii="Calibri" w:hAnsi="Calibri" w:eastAsia="Calibri" w:cs="Calibri"/>
          <w:sz w:val="24"/>
          <w:szCs w:val="24"/>
          <w:highlight w:val="green"/>
          <w:lang w:val="en"/>
        </w:rPr>
        <w:t xml:space="preserve">The Trust Safeguarding </w:t>
      </w:r>
      <w:r w:rsidRPr="33D4D02D" w:rsidR="07A65344">
        <w:rPr>
          <w:rFonts w:ascii="Calibri" w:hAnsi="Calibri" w:eastAsia="Calibri" w:cs="Calibri"/>
          <w:sz w:val="24"/>
          <w:szCs w:val="24"/>
          <w:highlight w:val="green"/>
          <w:lang w:val="en"/>
        </w:rPr>
        <w:t xml:space="preserve"> Trustee </w:t>
      </w:r>
      <w:r w:rsidRPr="33D4D02D" w:rsidR="0030266D">
        <w:rPr>
          <w:rFonts w:ascii="Calibri" w:hAnsi="Calibri" w:eastAsia="Calibri" w:cs="Calibri"/>
          <w:sz w:val="24"/>
          <w:szCs w:val="24"/>
          <w:highlight w:val="green"/>
          <w:lang w:val="en"/>
        </w:rPr>
        <w:t xml:space="preserve">is: </w:t>
      </w:r>
      <w:r w:rsidRPr="33D4D02D" w:rsidR="0030266D">
        <w:rPr>
          <w:rFonts w:ascii="Calibri" w:hAnsi="Calibri" w:eastAsia="Calibri" w:cs="Calibri"/>
          <w:sz w:val="24"/>
          <w:szCs w:val="24"/>
          <w:highlight w:val="green"/>
        </w:rPr>
        <w:t>Tanya Ovenden-Hope</w:t>
      </w:r>
    </w:p>
    <w:p w:rsidRPr="0030266D" w:rsidR="0030266D" w:rsidP="33D4D02D" w:rsidRDefault="0030266D" w14:paraId="128E3DC2" w14:textId="7C87E51D">
      <w:pPr>
        <w:pStyle w:val="ListParagraph"/>
        <w:numPr>
          <w:ilvl w:val="0"/>
          <w:numId w:val="17"/>
        </w:numPr>
        <w:tabs>
          <w:tab w:val="left" w:pos="720"/>
        </w:tabs>
        <w:autoSpaceDE w:val="0"/>
        <w:autoSpaceDN w:val="0"/>
        <w:adjustRightInd w:val="0"/>
        <w:spacing w:after="0" w:line="240" w:lineRule="auto"/>
        <w:ind w:left="714" w:hanging="357"/>
        <w:rPr>
          <w:rFonts w:ascii="Calibri" w:hAnsi="Calibri" w:eastAsia="Calibri" w:cs="Calibri"/>
          <w:sz w:val="24"/>
          <w:szCs w:val="24"/>
          <w:lang w:val="en"/>
        </w:rPr>
      </w:pPr>
      <w:r w:rsidRPr="33D4D02D" w:rsidR="0030266D">
        <w:rPr>
          <w:rFonts w:ascii="Calibri" w:hAnsi="Calibri" w:eastAsia="Calibri" w:cs="Calibri"/>
          <w:sz w:val="24"/>
          <w:szCs w:val="24"/>
          <w:highlight w:val="green"/>
        </w:rPr>
        <w:t xml:space="preserve">The Trust </w:t>
      </w:r>
      <w:r w:rsidRPr="33D4D02D" w:rsidR="0ACCF0FF">
        <w:rPr>
          <w:rFonts w:ascii="Calibri" w:hAnsi="Calibri" w:eastAsia="Calibri" w:cs="Calibri"/>
          <w:sz w:val="24"/>
          <w:szCs w:val="24"/>
          <w:highlight w:val="green"/>
        </w:rPr>
        <w:t>Speak Up</w:t>
      </w:r>
      <w:r w:rsidRPr="33D4D02D" w:rsidR="0030266D">
        <w:rPr>
          <w:rFonts w:ascii="Calibri" w:hAnsi="Calibri" w:eastAsia="Calibri" w:cs="Calibri"/>
          <w:sz w:val="24"/>
          <w:szCs w:val="24"/>
          <w:highlight w:val="green"/>
        </w:rPr>
        <w:t xml:space="preserve"> </w:t>
      </w:r>
      <w:proofErr w:type="spellStart"/>
      <w:r w:rsidRPr="33D4D02D" w:rsidR="4F8A4B37">
        <w:rPr>
          <w:rFonts w:ascii="Calibri" w:hAnsi="Calibri" w:eastAsia="Calibri" w:cs="Calibri"/>
          <w:sz w:val="24"/>
          <w:szCs w:val="24"/>
          <w:highlight w:val="green"/>
        </w:rPr>
        <w:t>Trustee</w:t>
      </w:r>
      <w:r w:rsidRPr="33D4D02D" w:rsidR="0030266D">
        <w:rPr>
          <w:rFonts w:ascii="Calibri" w:hAnsi="Calibri" w:eastAsia="Calibri" w:cs="Calibri"/>
          <w:sz w:val="24"/>
          <w:szCs w:val="24"/>
          <w:highlight w:val="green"/>
        </w:rPr>
        <w:t>r</w:t>
      </w:r>
      <w:proofErr w:type="spellEnd"/>
      <w:r w:rsidRPr="33D4D02D" w:rsidR="0030266D">
        <w:rPr>
          <w:rFonts w:ascii="Calibri" w:hAnsi="Calibri" w:eastAsia="Calibri" w:cs="Calibri"/>
          <w:sz w:val="24"/>
          <w:szCs w:val="24"/>
          <w:highlight w:val="green"/>
        </w:rPr>
        <w:t xml:space="preserve"> </w:t>
      </w:r>
      <w:r w:rsidRPr="33D4D02D" w:rsidR="0030266D">
        <w:rPr>
          <w:rFonts w:ascii="Calibri" w:hAnsi="Calibri" w:eastAsia="Calibri" w:cs="Calibri"/>
          <w:sz w:val="24"/>
          <w:szCs w:val="24"/>
          <w:highlight w:val="green"/>
        </w:rPr>
        <w:t>is:</w:t>
      </w:r>
      <w:r w:rsidRPr="33D4D02D" w:rsidR="0030266D">
        <w:rPr>
          <w:rFonts w:ascii="Calibri" w:hAnsi="Calibri" w:eastAsia="Calibri" w:cs="Calibri"/>
          <w:sz w:val="24"/>
          <w:szCs w:val="24"/>
          <w:highlight w:val="green"/>
        </w:rPr>
        <w:t xml:space="preserve"> Paul Wyatt</w:t>
      </w:r>
    </w:p>
    <w:p w:rsidR="0030266D" w:rsidP="33D4D02D" w:rsidRDefault="0030266D" w14:paraId="4AFE2480" w14:textId="77777777">
      <w:pPr>
        <w:jc w:val="both"/>
        <w:rPr>
          <w:rFonts w:ascii="Calibri" w:hAnsi="Calibri" w:eastAsia="Calibri" w:cs="Calibri"/>
          <w:b w:val="1"/>
          <w:bCs w:val="1"/>
          <w:sz w:val="36"/>
          <w:szCs w:val="36"/>
          <w:highlight w:val="green"/>
        </w:rPr>
      </w:pPr>
    </w:p>
    <w:p w:rsidRPr="00FF05AF" w:rsidR="0030266D" w:rsidP="33D4D02D" w:rsidRDefault="0030266D" w14:paraId="3FFB5D68" w14:textId="6069841D">
      <w:pPr>
        <w:jc w:val="both"/>
        <w:rPr>
          <w:rFonts w:ascii="Calibri" w:hAnsi="Calibri" w:eastAsia="Calibri" w:cs="Calibri"/>
          <w:b w:val="1"/>
          <w:bCs w:val="1"/>
          <w:sz w:val="36"/>
          <w:szCs w:val="36"/>
        </w:rPr>
      </w:pPr>
      <w:r w:rsidRPr="33D4D02D" w:rsidR="0030266D">
        <w:rPr>
          <w:rFonts w:ascii="Calibri" w:hAnsi="Calibri" w:eastAsia="Calibri" w:cs="Calibri"/>
          <w:b w:val="1"/>
          <w:bCs w:val="1"/>
          <w:sz w:val="36"/>
          <w:szCs w:val="36"/>
        </w:rPr>
        <w:t xml:space="preserve">Key Information for </w:t>
      </w:r>
      <w:proofErr w:type="spellStart"/>
      <w:r w:rsidRPr="33D4D02D" w:rsidR="0030266D">
        <w:rPr>
          <w:rFonts w:ascii="Calibri" w:hAnsi="Calibri" w:eastAsia="Calibri" w:cs="Calibri"/>
          <w:b w:val="1"/>
          <w:bCs w:val="1"/>
          <w:color w:val="FF0000"/>
          <w:sz w:val="36"/>
          <w:szCs w:val="36"/>
        </w:rPr>
        <w:t>xxxxxxxxx</w:t>
      </w:r>
      <w:proofErr w:type="spellEnd"/>
      <w:r w:rsidRPr="33D4D02D" w:rsidR="0030266D">
        <w:rPr>
          <w:rFonts w:ascii="Calibri" w:hAnsi="Calibri" w:eastAsia="Calibri" w:cs="Calibri"/>
          <w:b w:val="1"/>
          <w:bCs w:val="1"/>
          <w:color w:val="FF0000"/>
          <w:sz w:val="36"/>
          <w:szCs w:val="36"/>
        </w:rPr>
        <w:t xml:space="preserve"> School /Academy</w:t>
      </w:r>
    </w:p>
    <w:p w:rsidRPr="0030266D" w:rsidR="0030266D" w:rsidP="33D4D02D" w:rsidRDefault="0030266D" w14:paraId="293B2BCF" w14:textId="050449F8">
      <w:pPr>
        <w:numPr>
          <w:ilvl w:val="0"/>
          <w:numId w:val="17"/>
        </w:numPr>
        <w:tabs>
          <w:tab w:val="left" w:pos="720"/>
        </w:tabs>
        <w:autoSpaceDE w:val="0"/>
        <w:autoSpaceDN w:val="0"/>
        <w:adjustRightInd w:val="0"/>
        <w:spacing w:after="0" w:line="240" w:lineRule="auto"/>
        <w:ind w:left="714" w:hanging="357"/>
        <w:rPr>
          <w:rFonts w:ascii="Calibri" w:hAnsi="Calibri" w:eastAsia="Calibri" w:cs="Calibri" w:asciiTheme="minorAscii" w:hAnsiTheme="minorAscii" w:eastAsiaTheme="minorAscii" w:cstheme="minorAscii"/>
          <w:sz w:val="24"/>
          <w:szCs w:val="24"/>
          <w:lang w:val="en"/>
        </w:rPr>
      </w:pPr>
      <w:r w:rsidRPr="33D4D02D" w:rsidR="0030266D">
        <w:rPr>
          <w:rFonts w:ascii="Calibri" w:hAnsi="Calibri" w:eastAsia="Calibri" w:cs="Calibri"/>
          <w:sz w:val="24"/>
          <w:szCs w:val="24"/>
          <w:lang w:val="en"/>
        </w:rPr>
        <w:t>The</w:t>
      </w:r>
      <w:r w:rsidRPr="33D4D02D" w:rsidR="0030266D">
        <w:rPr>
          <w:rFonts w:ascii="Calibri" w:hAnsi="Calibri" w:eastAsia="Calibri" w:cs="Calibri" w:asciiTheme="minorAscii" w:hAnsiTheme="minorAscii" w:eastAsiaTheme="minorAscii" w:cstheme="minorAscii"/>
          <w:sz w:val="24"/>
          <w:szCs w:val="24"/>
          <w:lang w:val="en"/>
        </w:rPr>
        <w:t xml:space="preserve"> School Designated Safeguarding Lead (DSL) is: </w:t>
      </w:r>
      <w:proofErr w:type="spellStart"/>
      <w:r w:rsidRPr="33D4D02D" w:rsidR="0030266D">
        <w:rPr>
          <w:rFonts w:ascii="Calibri" w:hAnsi="Calibri" w:eastAsia="Calibri" w:cs="Calibri" w:asciiTheme="minorAscii" w:hAnsiTheme="minorAscii" w:eastAsiaTheme="minorAscii" w:cstheme="minorAscii"/>
          <w:color w:val="FF0000"/>
          <w:sz w:val="24"/>
          <w:szCs w:val="24"/>
          <w:lang w:val="en"/>
        </w:rPr>
        <w:t>xxxxxxxx</w:t>
      </w:r>
      <w:proofErr w:type="spellEnd"/>
    </w:p>
    <w:p w:rsidRPr="0030266D" w:rsidR="0030266D" w:rsidP="33D4D02D" w:rsidRDefault="0030266D" w14:paraId="5E0C738C" w14:textId="5DC59252">
      <w:pPr>
        <w:numPr>
          <w:ilvl w:val="0"/>
          <w:numId w:val="17"/>
        </w:numPr>
        <w:tabs>
          <w:tab w:val="left" w:pos="720"/>
        </w:tabs>
        <w:autoSpaceDE w:val="0"/>
        <w:autoSpaceDN w:val="0"/>
        <w:adjustRightInd w:val="0"/>
        <w:spacing w:after="0" w:line="240" w:lineRule="auto"/>
        <w:ind w:left="714" w:hanging="357"/>
        <w:rPr>
          <w:rFonts w:ascii="Calibri" w:hAnsi="Calibri" w:eastAsia="Calibri" w:cs="Calibri" w:asciiTheme="minorAscii" w:hAnsiTheme="minorAscii" w:eastAsiaTheme="minorAscii" w:cstheme="minorAscii"/>
          <w:sz w:val="24"/>
          <w:szCs w:val="24"/>
          <w:lang w:val="en"/>
        </w:rPr>
      </w:pPr>
      <w:r w:rsidRPr="33D4D02D" w:rsidR="0030266D">
        <w:rPr>
          <w:rFonts w:ascii="Calibri" w:hAnsi="Calibri" w:eastAsia="Calibri" w:cs="Calibri" w:asciiTheme="minorAscii" w:hAnsiTheme="minorAscii" w:eastAsiaTheme="minorAscii" w:cstheme="minorAscii"/>
          <w:sz w:val="24"/>
          <w:szCs w:val="24"/>
          <w:lang w:val="en"/>
        </w:rPr>
        <w:t xml:space="preserve">The School Deputy Designated Safeguarding Leads (DDSL) are: </w:t>
      </w:r>
      <w:proofErr w:type="spellStart"/>
      <w:r w:rsidRPr="33D4D02D" w:rsidR="0030266D">
        <w:rPr>
          <w:rFonts w:ascii="Calibri" w:hAnsi="Calibri" w:eastAsia="Calibri" w:cs="Calibri" w:asciiTheme="minorAscii" w:hAnsiTheme="minorAscii" w:eastAsiaTheme="minorAscii" w:cstheme="minorAscii"/>
          <w:color w:val="FF0000"/>
          <w:sz w:val="24"/>
          <w:szCs w:val="24"/>
          <w:lang w:val="en"/>
        </w:rPr>
        <w:t>xxxxxxxxxxxxxxxxxxxx</w:t>
      </w:r>
      <w:proofErr w:type="spellEnd"/>
    </w:p>
    <w:p w:rsidRPr="0030266D" w:rsidR="0030266D" w:rsidP="33D4D02D" w:rsidRDefault="0030266D" w14:paraId="1EB9A96A" w14:textId="387E5790">
      <w:pPr>
        <w:numPr>
          <w:ilvl w:val="0"/>
          <w:numId w:val="17"/>
        </w:numPr>
        <w:tabs>
          <w:tab w:val="left" w:pos="720"/>
        </w:tabs>
        <w:autoSpaceDE w:val="0"/>
        <w:autoSpaceDN w:val="0"/>
        <w:adjustRightInd w:val="0"/>
        <w:spacing w:after="0" w:line="240" w:lineRule="auto"/>
        <w:ind w:left="714" w:hanging="357"/>
        <w:rPr>
          <w:rFonts w:ascii="Calibri" w:hAnsi="Calibri" w:eastAsia="Calibri" w:cs="Calibri" w:asciiTheme="minorAscii" w:hAnsiTheme="minorAscii" w:eastAsiaTheme="minorAscii" w:cstheme="minorAscii"/>
          <w:sz w:val="24"/>
          <w:szCs w:val="24"/>
          <w:lang w:val="en"/>
        </w:rPr>
      </w:pPr>
      <w:r w:rsidRPr="33D4D02D" w:rsidR="0030266D">
        <w:rPr>
          <w:rFonts w:ascii="Calibri" w:hAnsi="Calibri" w:eastAsia="Calibri" w:cs="Calibri" w:asciiTheme="minorAscii" w:hAnsiTheme="minorAscii" w:eastAsiaTheme="minorAscii" w:cstheme="minorAscii"/>
          <w:sz w:val="24"/>
          <w:szCs w:val="24"/>
          <w:lang w:val="en"/>
        </w:rPr>
        <w:t xml:space="preserve">The School Designated Teacher for Children in Care is: </w:t>
      </w:r>
      <w:proofErr w:type="spellStart"/>
      <w:r w:rsidRPr="33D4D02D" w:rsidR="0030266D">
        <w:rPr>
          <w:rFonts w:ascii="Calibri" w:hAnsi="Calibri" w:eastAsia="Calibri" w:cs="Calibri" w:asciiTheme="minorAscii" w:hAnsiTheme="minorAscii" w:eastAsiaTheme="minorAscii" w:cstheme="minorAscii"/>
          <w:color w:val="FF0000"/>
          <w:sz w:val="24"/>
          <w:szCs w:val="24"/>
          <w:lang w:val="en"/>
        </w:rPr>
        <w:t>xxxxxxxxxxxxxxxxxxxx</w:t>
      </w:r>
      <w:proofErr w:type="spellEnd"/>
    </w:p>
    <w:p w:rsidRPr="0030266D" w:rsidR="0030266D" w:rsidP="33D4D02D" w:rsidRDefault="0030266D" w14:paraId="29C5E9DE" w14:textId="77777777">
      <w:pPr>
        <w:numPr>
          <w:ilvl w:val="0"/>
          <w:numId w:val="17"/>
        </w:numPr>
        <w:tabs>
          <w:tab w:val="left" w:pos="720"/>
        </w:tabs>
        <w:autoSpaceDE w:val="0"/>
        <w:autoSpaceDN w:val="0"/>
        <w:adjustRightInd w:val="0"/>
        <w:spacing w:after="0" w:line="240" w:lineRule="auto"/>
        <w:ind w:left="714" w:hanging="357"/>
        <w:rPr>
          <w:rFonts w:ascii="Calibri" w:hAnsi="Calibri" w:eastAsia="Calibri" w:cs="Calibri" w:asciiTheme="minorAscii" w:hAnsiTheme="minorAscii" w:eastAsiaTheme="minorAscii" w:cstheme="minorAscii"/>
          <w:sz w:val="24"/>
          <w:szCs w:val="24"/>
          <w:lang w:val="en"/>
        </w:rPr>
      </w:pPr>
      <w:r w:rsidRPr="33D4D02D" w:rsidR="0030266D">
        <w:rPr>
          <w:rFonts w:ascii="Calibri" w:hAnsi="Calibri" w:eastAsia="Calibri" w:cs="Calibri" w:asciiTheme="minorAscii" w:hAnsiTheme="minorAscii" w:eastAsiaTheme="minorAscii" w:cstheme="minorAscii"/>
          <w:sz w:val="24"/>
          <w:szCs w:val="24"/>
          <w:lang w:val="en"/>
        </w:rPr>
        <w:t xml:space="preserve">The School Single Point of Contact (SPOC) for the Prevent agenda is: </w:t>
      </w:r>
      <w:proofErr w:type="spellStart"/>
      <w:r w:rsidRPr="33D4D02D" w:rsidR="0030266D">
        <w:rPr>
          <w:rFonts w:ascii="Calibri" w:hAnsi="Calibri" w:eastAsia="Calibri" w:cs="Calibri" w:asciiTheme="minorAscii" w:hAnsiTheme="minorAscii" w:eastAsiaTheme="minorAscii" w:cstheme="minorAscii"/>
          <w:color w:val="FF0000"/>
          <w:sz w:val="24"/>
          <w:szCs w:val="24"/>
          <w:lang w:val="en"/>
        </w:rPr>
        <w:t>xxxxxxxxxxxxxxxxxxxx</w:t>
      </w:r>
      <w:proofErr w:type="spellEnd"/>
      <w:r w:rsidRPr="33D4D02D" w:rsidR="0030266D">
        <w:rPr>
          <w:rFonts w:ascii="Calibri" w:hAnsi="Calibri" w:eastAsia="Calibri" w:cs="Calibri" w:asciiTheme="minorAscii" w:hAnsiTheme="minorAscii" w:eastAsiaTheme="minorAscii" w:cstheme="minorAscii"/>
          <w:sz w:val="24"/>
          <w:szCs w:val="24"/>
          <w:lang w:val="en"/>
        </w:rPr>
        <w:t xml:space="preserve"> </w:t>
      </w:r>
    </w:p>
    <w:p w:rsidRPr="0030266D" w:rsidR="0030266D" w:rsidP="33D4D02D" w:rsidRDefault="0030266D" w14:paraId="7B65A568" w14:textId="0E6AE163">
      <w:pPr>
        <w:numPr>
          <w:ilvl w:val="0"/>
          <w:numId w:val="17"/>
        </w:numPr>
        <w:tabs>
          <w:tab w:val="left" w:pos="720"/>
        </w:tabs>
        <w:autoSpaceDE w:val="0"/>
        <w:autoSpaceDN w:val="0"/>
        <w:adjustRightInd w:val="0"/>
        <w:spacing w:after="0" w:line="240" w:lineRule="auto"/>
        <w:ind w:left="714" w:hanging="357"/>
        <w:rPr>
          <w:rFonts w:ascii="Calibri" w:hAnsi="Calibri" w:eastAsia="Calibri" w:cs="Calibri" w:asciiTheme="minorAscii" w:hAnsiTheme="minorAscii" w:eastAsiaTheme="minorAscii" w:cstheme="minorAscii"/>
          <w:sz w:val="24"/>
          <w:szCs w:val="24"/>
          <w:lang w:val="en"/>
        </w:rPr>
      </w:pPr>
      <w:r w:rsidRPr="33D4D02D" w:rsidR="0030266D">
        <w:rPr>
          <w:rFonts w:ascii="Calibri" w:hAnsi="Calibri" w:eastAsia="Calibri" w:cs="Calibri" w:asciiTheme="minorAscii" w:hAnsiTheme="minorAscii" w:eastAsiaTheme="minorAscii" w:cstheme="minorAscii"/>
          <w:sz w:val="24"/>
          <w:szCs w:val="24"/>
          <w:lang w:val="en"/>
        </w:rPr>
        <w:t xml:space="preserve">The School Child Sexual Exploitation Lead is: </w:t>
      </w:r>
      <w:proofErr w:type="spellStart"/>
      <w:r w:rsidRPr="33D4D02D" w:rsidR="0030266D">
        <w:rPr>
          <w:rFonts w:ascii="Calibri" w:hAnsi="Calibri" w:eastAsia="Calibri" w:cs="Calibri" w:asciiTheme="minorAscii" w:hAnsiTheme="minorAscii" w:eastAsiaTheme="minorAscii" w:cstheme="minorAscii"/>
          <w:color w:val="FF0000"/>
          <w:sz w:val="24"/>
          <w:szCs w:val="24"/>
          <w:lang w:val="en"/>
        </w:rPr>
        <w:t>xxxxxxxxxxxxxxxxxxxx</w:t>
      </w:r>
      <w:proofErr w:type="spellEnd"/>
    </w:p>
    <w:p w:rsidRPr="0030266D" w:rsidR="0030266D" w:rsidP="33D4D02D" w:rsidRDefault="0030266D" w14:paraId="05877335" w14:textId="22F234EF">
      <w:pPr>
        <w:pStyle w:val="ListParagraph"/>
        <w:numPr>
          <w:ilvl w:val="0"/>
          <w:numId w:val="17"/>
        </w:numPr>
        <w:tabs>
          <w:tab w:val="left" w:pos="720"/>
        </w:tabs>
        <w:autoSpaceDE w:val="0"/>
        <w:autoSpaceDN w:val="0"/>
        <w:adjustRightInd w:val="0"/>
        <w:spacing w:after="0" w:line="240" w:lineRule="auto"/>
        <w:ind w:left="714" w:hanging="357"/>
        <w:rPr>
          <w:rFonts w:ascii="Calibri" w:hAnsi="Calibri" w:eastAsia="Calibri" w:cs="Calibri" w:asciiTheme="minorAscii" w:hAnsiTheme="minorAscii" w:eastAsiaTheme="minorAscii" w:cstheme="minorAscii"/>
          <w:sz w:val="24"/>
          <w:szCs w:val="24"/>
          <w:lang w:val="en"/>
        </w:rPr>
      </w:pPr>
      <w:r w:rsidRPr="33D4D02D" w:rsidR="0030266D">
        <w:rPr>
          <w:rFonts w:ascii="Calibri" w:hAnsi="Calibri" w:eastAsia="Calibri" w:cs="Calibri" w:asciiTheme="minorAscii" w:hAnsiTheme="minorAscii" w:eastAsiaTheme="minorAscii" w:cstheme="minorAscii"/>
          <w:sz w:val="24"/>
          <w:szCs w:val="24"/>
          <w:lang w:val="en"/>
        </w:rPr>
        <w:t xml:space="preserve">The School Safeguarding Governor is: </w:t>
      </w:r>
      <w:proofErr w:type="spellStart"/>
      <w:r w:rsidRPr="33D4D02D" w:rsidR="0030266D">
        <w:rPr>
          <w:rFonts w:ascii="Calibri" w:hAnsi="Calibri" w:eastAsia="Calibri" w:cs="Calibri" w:asciiTheme="minorAscii" w:hAnsiTheme="minorAscii" w:eastAsiaTheme="minorAscii" w:cstheme="minorAscii"/>
          <w:color w:val="FF0000"/>
          <w:sz w:val="24"/>
          <w:szCs w:val="24"/>
          <w:lang w:val="en"/>
        </w:rPr>
        <w:t>xxxxxxxxxxxxxxxxxxxx</w:t>
      </w:r>
      <w:proofErr w:type="spellEnd"/>
    </w:p>
    <w:p w:rsidR="33D4D02D" w:rsidP="33D4D02D" w:rsidRDefault="33D4D02D" w14:paraId="50730739" w14:textId="7589F866">
      <w:pPr>
        <w:pStyle w:val="Normal"/>
        <w:spacing w:after="0" w:line="240" w:lineRule="auto"/>
        <w:ind w:left="714" w:hanging="357"/>
        <w:rPr>
          <w:rFonts w:ascii="Calibri" w:hAnsi="Calibri" w:eastAsia="Calibri" w:cs="Calibri"/>
          <w:color w:val="FF0000"/>
          <w:sz w:val="24"/>
          <w:szCs w:val="24"/>
          <w:lang w:val="en"/>
        </w:rPr>
      </w:pPr>
    </w:p>
    <w:p w:rsidR="33D4D02D" w:rsidP="33D4D02D" w:rsidRDefault="33D4D02D" w14:paraId="239521C7" w14:textId="7BB43348">
      <w:pPr>
        <w:pStyle w:val="Normal"/>
        <w:spacing w:after="0" w:line="240" w:lineRule="auto"/>
        <w:ind w:left="714" w:hanging="357"/>
        <w:rPr>
          <w:rFonts w:ascii="Calibri" w:hAnsi="Calibri" w:eastAsia="Calibri" w:cs="Calibri"/>
          <w:color w:val="FF0000"/>
          <w:sz w:val="24"/>
          <w:szCs w:val="24"/>
          <w:lang w:val="en"/>
        </w:rPr>
      </w:pPr>
    </w:p>
    <w:p w:rsidR="0030266D" w:rsidP="33D4D02D" w:rsidRDefault="0030266D" w14:paraId="167536FC" w14:textId="77777777">
      <w:pPr>
        <w:autoSpaceDE w:val="0"/>
        <w:autoSpaceDN w:val="0"/>
        <w:adjustRightInd w:val="0"/>
        <w:spacing w:after="0" w:line="240" w:lineRule="auto"/>
        <w:jc w:val="both"/>
        <w:rPr>
          <w:rFonts w:ascii="Calibri" w:hAnsi="Calibri" w:eastAsia="Calibri" w:cs="Calibri"/>
          <w:b w:val="1"/>
          <w:bCs w:val="1"/>
          <w:sz w:val="24"/>
          <w:szCs w:val="24"/>
          <w:lang w:val="en"/>
        </w:rPr>
      </w:pPr>
    </w:p>
    <w:p w:rsidR="0030266D" w:rsidP="33D4D02D" w:rsidRDefault="0030266D" w14:paraId="718D3AD8" w14:textId="77777777">
      <w:pPr>
        <w:autoSpaceDE w:val="0"/>
        <w:autoSpaceDN w:val="0"/>
        <w:adjustRightInd w:val="0"/>
        <w:spacing w:after="0" w:line="240" w:lineRule="auto"/>
        <w:jc w:val="both"/>
        <w:rPr>
          <w:rFonts w:ascii="Calibri" w:hAnsi="Calibri" w:eastAsia="Calibri" w:cs="Calibri"/>
          <w:b w:val="1"/>
          <w:bCs w:val="1"/>
          <w:sz w:val="24"/>
          <w:szCs w:val="24"/>
          <w:lang w:val="en"/>
        </w:rPr>
      </w:pPr>
    </w:p>
    <w:p w:rsidRPr="00D8376E" w:rsidR="00E27137" w:rsidP="33D4D02D" w:rsidRDefault="00E27137" w14:paraId="6B6F0738" w14:textId="29CB2668">
      <w:pPr>
        <w:autoSpaceDE w:val="0"/>
        <w:autoSpaceDN w:val="0"/>
        <w:adjustRightInd w:val="0"/>
        <w:spacing w:after="0" w:line="240" w:lineRule="auto"/>
        <w:jc w:val="both"/>
        <w:rPr>
          <w:rFonts w:ascii="Calibri" w:hAnsi="Calibri" w:eastAsia="Calibri" w:cs="Calibri"/>
          <w:sz w:val="24"/>
          <w:szCs w:val="24"/>
          <w:lang w:val="en"/>
        </w:rPr>
      </w:pPr>
      <w:r w:rsidRPr="33D4D02D" w:rsidR="00E27137">
        <w:rPr>
          <w:rFonts w:ascii="Calibri" w:hAnsi="Calibri" w:eastAsia="Calibri" w:cs="Calibri"/>
          <w:b w:val="1"/>
          <w:bCs w:val="1"/>
          <w:lang w:val="en"/>
        </w:rPr>
        <w:t>T</w:t>
      </w:r>
      <w:r w:rsidRPr="33D4D02D" w:rsidR="00E27137">
        <w:rPr>
          <w:rFonts w:ascii="Calibri" w:hAnsi="Calibri" w:eastAsia="Calibri" w:cs="Calibri"/>
          <w:b w:val="1"/>
          <w:bCs w:val="1"/>
          <w:sz w:val="24"/>
          <w:szCs w:val="24"/>
          <w:lang w:val="en"/>
        </w:rPr>
        <w:t>itle page and key contacts within school</w:t>
      </w:r>
      <w:r w:rsidRPr="00D8376E" w:rsidR="0034072F">
        <w:rPr>
          <w:rFonts w:ascii="Verdana" w:hAnsi="Verdana" w:cs="Arial"/>
          <w:b/>
          <w:lang w:val="en"/>
        </w:rPr>
        <w:tab/>
      </w:r>
      <w:r w:rsidRPr="00D8376E" w:rsidR="0034072F">
        <w:rPr>
          <w:rFonts w:ascii="Verdana" w:hAnsi="Verdana" w:cs="Arial"/>
          <w:b/>
          <w:lang w:val="en"/>
        </w:rPr>
        <w:tab/>
      </w:r>
      <w:r w:rsidRPr="00D8376E" w:rsidR="0034072F">
        <w:rPr>
          <w:rFonts w:ascii="Verdana" w:hAnsi="Verdana" w:cs="Arial"/>
          <w:b/>
          <w:lang w:val="en"/>
        </w:rPr>
        <w:tab/>
      </w:r>
      <w:r w:rsidRPr="00D8376E" w:rsidR="0034072F">
        <w:rPr>
          <w:rFonts w:ascii="Verdana" w:hAnsi="Verdana" w:cs="Arial"/>
          <w:b/>
          <w:lang w:val="en"/>
        </w:rPr>
        <w:tab/>
      </w:r>
      <w:r w:rsidRPr="00D8376E" w:rsidR="0034072F">
        <w:rPr>
          <w:rFonts w:ascii="Verdana" w:hAnsi="Verdana" w:cs="Arial"/>
          <w:b/>
          <w:lang w:val="en"/>
        </w:rPr>
        <w:tab/>
      </w:r>
      <w:r w:rsidRPr="33D4D02D" w:rsidR="0034072F">
        <w:rPr>
          <w:rFonts w:ascii="Calibri" w:hAnsi="Calibri" w:eastAsia="Calibri" w:cs="Calibri"/>
          <w:sz w:val="24"/>
          <w:szCs w:val="24"/>
          <w:lang w:val="en"/>
        </w:rPr>
        <w:t>1</w:t>
      </w:r>
    </w:p>
    <w:p w:rsidRPr="00D8376E" w:rsidR="00BC6920" w:rsidP="33D4D02D" w:rsidRDefault="00FA145B" w14:paraId="1D74DCE4" w14:textId="77777777">
      <w:pPr>
        <w:autoSpaceDE w:val="0"/>
        <w:autoSpaceDN w:val="0"/>
        <w:adjustRightInd w:val="0"/>
        <w:spacing w:before="100" w:beforeAutospacing="on" w:after="100" w:afterAutospacing="on" w:line="240" w:lineRule="auto"/>
        <w:jc w:val="both"/>
        <w:rPr>
          <w:rFonts w:ascii="Calibri" w:hAnsi="Calibri" w:eastAsia="Calibri" w:cs="Calibri"/>
          <w:sz w:val="24"/>
          <w:szCs w:val="24"/>
          <w:lang w:val="en"/>
        </w:rPr>
      </w:pPr>
      <w:r w:rsidRPr="33D4D02D" w:rsidR="00FA145B">
        <w:rPr>
          <w:rFonts w:ascii="Calibri" w:hAnsi="Calibri" w:eastAsia="Calibri" w:cs="Calibri"/>
          <w:b w:val="1"/>
          <w:bCs w:val="1"/>
          <w:sz w:val="24"/>
          <w:szCs w:val="24"/>
          <w:lang w:val="en"/>
        </w:rPr>
        <w:t>CONTENTS PAGE</w:t>
      </w:r>
      <w:r w:rsidRPr="33D4D02D" w:rsidR="00FA145B">
        <w:rPr>
          <w:rFonts w:ascii="Calibri" w:hAnsi="Calibri" w:eastAsia="Calibri" w:cs="Calibri"/>
          <w:sz w:val="24"/>
          <w:szCs w:val="24"/>
          <w:lang w:val="en"/>
        </w:rPr>
        <w:t xml:space="preserve"> </w:t>
      </w:r>
      <w:r w:rsidRPr="00D8376E" w:rsidR="0034072F">
        <w:rPr>
          <w:rFonts w:ascii="Verdana" w:hAnsi="Verdana" w:cs="Arial"/>
          <w:sz w:val="23"/>
          <w:szCs w:val="23"/>
          <w:lang w:val="en"/>
        </w:rPr>
        <w:tab/>
      </w:r>
      <w:r w:rsidRPr="00D8376E" w:rsidR="0034072F">
        <w:rPr>
          <w:rFonts w:ascii="Verdana" w:hAnsi="Verdana" w:cs="Arial"/>
          <w:sz w:val="23"/>
          <w:szCs w:val="23"/>
          <w:lang w:val="en"/>
        </w:rPr>
        <w:tab/>
      </w:r>
      <w:r w:rsidRPr="00D8376E" w:rsidR="0034072F">
        <w:rPr>
          <w:rFonts w:ascii="Verdana" w:hAnsi="Verdana" w:cs="Arial"/>
          <w:sz w:val="23"/>
          <w:szCs w:val="23"/>
          <w:lang w:val="en"/>
        </w:rPr>
        <w:tab/>
      </w:r>
      <w:r w:rsidRPr="00D8376E" w:rsidR="0034072F">
        <w:rPr>
          <w:rFonts w:ascii="Verdana" w:hAnsi="Verdana" w:cs="Arial"/>
          <w:sz w:val="23"/>
          <w:szCs w:val="23"/>
          <w:lang w:val="en"/>
        </w:rPr>
        <w:tab/>
      </w:r>
      <w:r w:rsidRPr="00D8376E" w:rsidR="0034072F">
        <w:rPr>
          <w:rFonts w:ascii="Verdana" w:hAnsi="Verdana" w:cs="Arial"/>
          <w:sz w:val="23"/>
          <w:szCs w:val="23"/>
          <w:lang w:val="en"/>
        </w:rPr>
        <w:tab/>
      </w:r>
      <w:r w:rsidRPr="00D8376E" w:rsidR="0034072F">
        <w:rPr>
          <w:rFonts w:ascii="Verdana" w:hAnsi="Verdana" w:cs="Arial"/>
          <w:sz w:val="23"/>
          <w:szCs w:val="23"/>
          <w:lang w:val="en"/>
        </w:rPr>
        <w:tab/>
      </w:r>
      <w:r w:rsidRPr="00D8376E" w:rsidR="0034072F">
        <w:rPr>
          <w:rFonts w:ascii="Verdana" w:hAnsi="Verdana" w:cs="Arial"/>
          <w:sz w:val="23"/>
          <w:szCs w:val="23"/>
          <w:lang w:val="en"/>
        </w:rPr>
        <w:tab/>
      </w:r>
      <w:r w:rsidRPr="00D8376E" w:rsidR="0034072F">
        <w:rPr>
          <w:rFonts w:ascii="Verdana" w:hAnsi="Verdana" w:cs="Arial"/>
          <w:sz w:val="23"/>
          <w:szCs w:val="23"/>
          <w:lang w:val="en"/>
        </w:rPr>
        <w:tab/>
      </w:r>
      <w:r w:rsidRPr="00D8376E" w:rsidR="0034072F">
        <w:rPr>
          <w:rFonts w:ascii="Verdana" w:hAnsi="Verdana" w:cs="Arial"/>
          <w:sz w:val="23"/>
          <w:szCs w:val="23"/>
          <w:lang w:val="en"/>
        </w:rPr>
        <w:tab/>
      </w:r>
      <w:r w:rsidRPr="33D4D02D" w:rsidR="0034072F">
        <w:rPr>
          <w:rFonts w:ascii="Calibri" w:hAnsi="Calibri" w:eastAsia="Calibri" w:cs="Calibri"/>
          <w:sz w:val="24"/>
          <w:szCs w:val="24"/>
          <w:lang w:val="en"/>
        </w:rPr>
        <w:t>2-3</w:t>
      </w:r>
    </w:p>
    <w:p w:rsidRPr="00D8376E" w:rsidR="00FA145B" w:rsidP="33D4D02D" w:rsidRDefault="00FA145B" w14:paraId="274ADFE3" w14:textId="77777777">
      <w:pPr>
        <w:autoSpaceDE w:val="0"/>
        <w:autoSpaceDN w:val="0"/>
        <w:adjustRightInd w:val="0"/>
        <w:spacing w:after="0" w:line="240" w:lineRule="auto"/>
        <w:jc w:val="both"/>
        <w:rPr>
          <w:rFonts w:ascii="Calibri" w:hAnsi="Calibri" w:eastAsia="Calibri" w:cs="Calibri"/>
          <w:sz w:val="24"/>
          <w:szCs w:val="24"/>
          <w:lang w:val="en"/>
        </w:rPr>
      </w:pPr>
      <w:r w:rsidRPr="33D4D02D" w:rsidR="00FA145B">
        <w:rPr>
          <w:rFonts w:ascii="Calibri" w:hAnsi="Calibri" w:eastAsia="Calibri" w:cs="Calibri"/>
          <w:b w:val="1"/>
          <w:bCs w:val="1"/>
          <w:sz w:val="24"/>
          <w:szCs w:val="24"/>
          <w:lang w:val="en"/>
        </w:rPr>
        <w:t>1</w:t>
      </w:r>
      <w:r w:rsidRPr="33D4D02D" w:rsidR="00BC6920">
        <w:rPr>
          <w:rFonts w:ascii="Calibri" w:hAnsi="Calibri" w:eastAsia="Calibri" w:cs="Calibri"/>
          <w:b w:val="1"/>
          <w:bCs w:val="1"/>
          <w:sz w:val="24"/>
          <w:szCs w:val="24"/>
          <w:lang w:val="en"/>
        </w:rPr>
        <w:t>.</w:t>
      </w:r>
      <w:r w:rsidRPr="33D4D02D" w:rsidR="00FA145B">
        <w:rPr>
          <w:rFonts w:ascii="Calibri" w:hAnsi="Calibri" w:eastAsia="Calibri" w:cs="Calibri"/>
          <w:sz w:val="24"/>
          <w:szCs w:val="24"/>
          <w:lang w:val="en"/>
        </w:rPr>
        <w:t xml:space="preserve"> </w:t>
      </w:r>
      <w:r w:rsidRPr="00D8376E" w:rsidR="00212245">
        <w:rPr>
          <w:rFonts w:ascii="Verdana" w:hAnsi="Verdana" w:cs="Arial"/>
          <w:sz w:val="20"/>
          <w:szCs w:val="20"/>
          <w:lang w:val="en"/>
        </w:rPr>
        <w:tab/>
      </w:r>
      <w:r w:rsidRPr="33D4D02D" w:rsidR="00FA145B">
        <w:rPr>
          <w:rFonts w:ascii="Calibri" w:hAnsi="Calibri" w:eastAsia="Calibri" w:cs="Calibri"/>
          <w:b w:val="1"/>
          <w:bCs w:val="1"/>
          <w:sz w:val="24"/>
          <w:szCs w:val="24"/>
          <w:u w:val="single"/>
          <w:lang w:val="en"/>
        </w:rPr>
        <w:t>Introduction and Context</w:t>
      </w:r>
      <w:r w:rsidRPr="33D4D02D" w:rsidR="00FA145B">
        <w:rPr>
          <w:rFonts w:ascii="Calibri" w:hAnsi="Calibri" w:eastAsia="Calibri" w:cs="Calibri"/>
          <w:sz w:val="24"/>
          <w:szCs w:val="24"/>
          <w:lang w:val="en"/>
        </w:rPr>
        <w:t xml:space="preserve"> </w:t>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33D4D02D" w:rsidR="008D6B75">
        <w:rPr>
          <w:rFonts w:ascii="Calibri" w:hAnsi="Calibri" w:eastAsia="Calibri" w:cs="Calibri"/>
          <w:sz w:val="24"/>
          <w:szCs w:val="24"/>
          <w:lang w:val="en"/>
        </w:rPr>
        <w:t>4</w:t>
      </w:r>
    </w:p>
    <w:p w:rsidRPr="00D8376E" w:rsidR="00FA145B" w:rsidP="33D4D02D" w:rsidRDefault="00FA145B" w14:paraId="7E7BBEC2" w14:textId="201C7F5C">
      <w:pPr>
        <w:autoSpaceDE w:val="0"/>
        <w:autoSpaceDN w:val="0"/>
        <w:adjustRightInd w:val="0"/>
        <w:spacing w:after="0" w:line="240" w:lineRule="auto"/>
        <w:ind w:left="720"/>
        <w:jc w:val="both"/>
        <w:rPr>
          <w:rFonts w:ascii="Calibri" w:hAnsi="Calibri" w:eastAsia="Calibri" w:cs="Calibri"/>
          <w:sz w:val="24"/>
          <w:szCs w:val="24"/>
          <w:lang w:val="en"/>
        </w:rPr>
      </w:pPr>
      <w:r w:rsidRPr="33D4D02D" w:rsidR="00FA145B">
        <w:rPr>
          <w:rFonts w:ascii="Calibri" w:hAnsi="Calibri" w:eastAsia="Calibri" w:cs="Calibri"/>
          <w:sz w:val="24"/>
          <w:szCs w:val="24"/>
          <w:lang w:val="en"/>
        </w:rPr>
        <w:t>1.1 Our responsibilities</w:t>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p>
    <w:p w:rsidRPr="00D8376E" w:rsidR="00FA145B" w:rsidP="33D4D02D" w:rsidRDefault="00FA145B" w14:paraId="6C521AA0" w14:textId="77777777">
      <w:pPr>
        <w:autoSpaceDE w:val="0"/>
        <w:autoSpaceDN w:val="0"/>
        <w:adjustRightInd w:val="0"/>
        <w:spacing w:after="0" w:line="240" w:lineRule="auto"/>
        <w:ind w:left="720"/>
        <w:jc w:val="both"/>
        <w:rPr>
          <w:rFonts w:ascii="Calibri" w:hAnsi="Calibri" w:eastAsia="Calibri" w:cs="Calibri"/>
          <w:sz w:val="24"/>
          <w:szCs w:val="24"/>
          <w:lang w:val="en"/>
        </w:rPr>
      </w:pPr>
      <w:r w:rsidRPr="33D4D02D" w:rsidR="00FA145B">
        <w:rPr>
          <w:rFonts w:ascii="Calibri" w:hAnsi="Calibri" w:eastAsia="Calibri" w:cs="Calibri"/>
          <w:sz w:val="24"/>
          <w:szCs w:val="24"/>
          <w:lang w:val="en"/>
        </w:rPr>
        <w:t>1.2 Meeting your communication needs</w:t>
      </w:r>
    </w:p>
    <w:p w:rsidRPr="00D8376E" w:rsidR="00FA145B" w:rsidP="33D4D02D" w:rsidRDefault="00FA145B" w14:paraId="24D45999" w14:textId="77777777">
      <w:pPr>
        <w:autoSpaceDE w:val="0"/>
        <w:autoSpaceDN w:val="0"/>
        <w:adjustRightInd w:val="0"/>
        <w:spacing w:after="0" w:line="240" w:lineRule="auto"/>
        <w:ind w:left="720"/>
        <w:jc w:val="both"/>
        <w:rPr>
          <w:rFonts w:ascii="Calibri" w:hAnsi="Calibri" w:eastAsia="Calibri" w:cs="Calibri"/>
          <w:sz w:val="24"/>
          <w:szCs w:val="24"/>
          <w:lang w:val="en"/>
        </w:rPr>
      </w:pPr>
      <w:r w:rsidRPr="33D4D02D" w:rsidR="00FA145B">
        <w:rPr>
          <w:rFonts w:ascii="Calibri" w:hAnsi="Calibri" w:eastAsia="Calibri" w:cs="Calibri"/>
          <w:sz w:val="24"/>
          <w:szCs w:val="24"/>
          <w:lang w:val="en"/>
        </w:rPr>
        <w:t>1.3 Terminology</w:t>
      </w:r>
    </w:p>
    <w:p w:rsidRPr="00D8376E" w:rsidR="00FA145B" w:rsidP="33D4D02D" w:rsidRDefault="00FA145B" w14:paraId="017E0499" w14:textId="77777777">
      <w:pPr>
        <w:autoSpaceDE w:val="0"/>
        <w:autoSpaceDN w:val="0"/>
        <w:adjustRightInd w:val="0"/>
        <w:spacing w:after="0" w:line="240" w:lineRule="auto"/>
        <w:ind w:left="720"/>
        <w:jc w:val="both"/>
        <w:rPr>
          <w:rFonts w:ascii="Calibri" w:hAnsi="Calibri" w:eastAsia="Calibri" w:cs="Calibri"/>
          <w:sz w:val="24"/>
          <w:szCs w:val="24"/>
          <w:lang w:val="en"/>
        </w:rPr>
      </w:pPr>
      <w:r w:rsidRPr="33D4D02D" w:rsidR="00FA145B">
        <w:rPr>
          <w:rFonts w:ascii="Calibri" w:hAnsi="Calibri" w:eastAsia="Calibri" w:cs="Calibri"/>
          <w:sz w:val="24"/>
          <w:szCs w:val="24"/>
          <w:lang w:val="en"/>
        </w:rPr>
        <w:t>1.4 Acronyms</w:t>
      </w:r>
    </w:p>
    <w:p w:rsidRPr="00D8376E" w:rsidR="00FA145B" w:rsidP="33D4D02D" w:rsidRDefault="00FA145B" w14:paraId="5A831608" w14:textId="77777777">
      <w:pPr>
        <w:autoSpaceDE w:val="0"/>
        <w:autoSpaceDN w:val="0"/>
        <w:adjustRightInd w:val="0"/>
        <w:spacing w:after="0" w:line="240" w:lineRule="auto"/>
        <w:ind w:left="720"/>
        <w:jc w:val="both"/>
        <w:rPr>
          <w:rFonts w:ascii="Calibri" w:hAnsi="Calibri" w:eastAsia="Calibri" w:cs="Calibri"/>
          <w:sz w:val="24"/>
          <w:szCs w:val="24"/>
          <w:lang w:val="en"/>
        </w:rPr>
      </w:pPr>
      <w:r w:rsidRPr="33D4D02D" w:rsidR="00FA145B">
        <w:rPr>
          <w:rFonts w:ascii="Calibri" w:hAnsi="Calibri" w:eastAsia="Calibri" w:cs="Calibri"/>
          <w:sz w:val="24"/>
          <w:szCs w:val="24"/>
          <w:lang w:val="en"/>
        </w:rPr>
        <w:t>1.5 Key Documents</w:t>
      </w:r>
    </w:p>
    <w:p w:rsidRPr="00D8376E" w:rsidR="00BC6920" w:rsidP="33D4D02D" w:rsidRDefault="00BC6920" w14:paraId="71F11070" w14:textId="77777777">
      <w:pPr>
        <w:autoSpaceDE w:val="0"/>
        <w:autoSpaceDN w:val="0"/>
        <w:adjustRightInd w:val="0"/>
        <w:spacing w:after="0" w:line="240" w:lineRule="auto"/>
        <w:ind w:left="720"/>
        <w:rPr>
          <w:rFonts w:ascii="Calibri" w:hAnsi="Calibri" w:eastAsia="Calibri" w:cs="Calibri"/>
          <w:sz w:val="24"/>
          <w:szCs w:val="24"/>
          <w:lang w:val="en"/>
        </w:rPr>
      </w:pPr>
    </w:p>
    <w:p w:rsidRPr="00D8376E" w:rsidR="00FA145B" w:rsidP="33D4D02D" w:rsidRDefault="00FA145B" w14:paraId="481094B2" w14:textId="77777777">
      <w:pPr>
        <w:autoSpaceDE w:val="0"/>
        <w:autoSpaceDN w:val="0"/>
        <w:adjustRightInd w:val="0"/>
        <w:spacing w:after="0" w:line="240" w:lineRule="auto"/>
        <w:jc w:val="both"/>
        <w:rPr>
          <w:rFonts w:ascii="Calibri" w:hAnsi="Calibri" w:eastAsia="Calibri" w:cs="Calibri"/>
          <w:sz w:val="24"/>
          <w:szCs w:val="24"/>
          <w:lang w:val="en"/>
        </w:rPr>
      </w:pPr>
      <w:r w:rsidRPr="33D4D02D" w:rsidR="00FA145B">
        <w:rPr>
          <w:rFonts w:ascii="Calibri" w:hAnsi="Calibri" w:eastAsia="Calibri" w:cs="Calibri"/>
          <w:b w:val="1"/>
          <w:bCs w:val="1"/>
          <w:sz w:val="24"/>
          <w:szCs w:val="24"/>
          <w:lang w:val="en"/>
        </w:rPr>
        <w:t>2</w:t>
      </w:r>
      <w:r w:rsidRPr="33D4D02D" w:rsidR="00BC6920">
        <w:rPr>
          <w:rFonts w:ascii="Calibri" w:hAnsi="Calibri" w:eastAsia="Calibri" w:cs="Calibri"/>
          <w:b w:val="1"/>
          <w:bCs w:val="1"/>
          <w:sz w:val="24"/>
          <w:szCs w:val="24"/>
          <w:lang w:val="en"/>
        </w:rPr>
        <w:t>.</w:t>
      </w:r>
      <w:r w:rsidRPr="33D4D02D" w:rsidR="00FA145B">
        <w:rPr>
          <w:rFonts w:ascii="Calibri" w:hAnsi="Calibri" w:eastAsia="Calibri" w:cs="Calibri"/>
          <w:sz w:val="24"/>
          <w:szCs w:val="24"/>
          <w:lang w:val="en"/>
        </w:rPr>
        <w:t xml:space="preserve"> </w:t>
      </w:r>
      <w:r w:rsidRPr="00D8376E" w:rsidR="00212245">
        <w:rPr>
          <w:rFonts w:ascii="Verdana" w:hAnsi="Verdana" w:cs="Arial"/>
          <w:sz w:val="20"/>
          <w:szCs w:val="20"/>
          <w:lang w:val="en"/>
        </w:rPr>
        <w:tab/>
      </w:r>
      <w:r w:rsidRPr="33D4D02D" w:rsidR="00FA145B">
        <w:rPr>
          <w:rFonts w:ascii="Calibri" w:hAnsi="Calibri" w:eastAsia="Calibri" w:cs="Calibri"/>
          <w:b w:val="1"/>
          <w:bCs w:val="1"/>
          <w:sz w:val="24"/>
          <w:szCs w:val="24"/>
          <w:u w:val="single"/>
          <w:lang w:val="en"/>
        </w:rPr>
        <w:t>Our Principles</w:t>
      </w:r>
      <w:r w:rsidRPr="00D8376E" w:rsidR="008D6B75">
        <w:rPr>
          <w:rFonts w:ascii="Verdana" w:hAnsi="Verdana" w:cs="Arial"/>
          <w:b/>
          <w:sz w:val="20"/>
          <w:szCs w:val="20"/>
          <w:lang w:val="en"/>
        </w:rPr>
        <w:tab/>
      </w:r>
      <w:r w:rsidRPr="00D8376E" w:rsidR="008D6B75">
        <w:rPr>
          <w:rFonts w:ascii="Verdana" w:hAnsi="Verdana" w:cs="Arial"/>
          <w:b/>
          <w:sz w:val="20"/>
          <w:szCs w:val="20"/>
          <w:lang w:val="en"/>
        </w:rPr>
        <w:tab/>
      </w:r>
      <w:r w:rsidRPr="00D8376E" w:rsidR="008D6B75">
        <w:rPr>
          <w:rFonts w:ascii="Verdana" w:hAnsi="Verdana" w:cs="Arial"/>
          <w:b/>
          <w:sz w:val="20"/>
          <w:szCs w:val="20"/>
          <w:lang w:val="en"/>
        </w:rPr>
        <w:tab/>
      </w:r>
      <w:r w:rsidRPr="00D8376E" w:rsidR="008D6B75">
        <w:rPr>
          <w:rFonts w:ascii="Verdana" w:hAnsi="Verdana" w:cs="Arial"/>
          <w:b/>
          <w:sz w:val="20"/>
          <w:szCs w:val="20"/>
          <w:lang w:val="en"/>
        </w:rPr>
        <w:tab/>
      </w:r>
      <w:r w:rsidRPr="00D8376E" w:rsidR="008D6B75">
        <w:rPr>
          <w:rFonts w:ascii="Verdana" w:hAnsi="Verdana" w:cs="Arial"/>
          <w:b/>
          <w:sz w:val="20"/>
          <w:szCs w:val="20"/>
          <w:lang w:val="en"/>
        </w:rPr>
        <w:tab/>
      </w:r>
      <w:r w:rsidRPr="00D8376E" w:rsidR="008D6B75">
        <w:rPr>
          <w:rFonts w:ascii="Verdana" w:hAnsi="Verdana" w:cs="Arial"/>
          <w:b/>
          <w:sz w:val="20"/>
          <w:szCs w:val="20"/>
          <w:lang w:val="en"/>
        </w:rPr>
        <w:tab/>
      </w:r>
      <w:r w:rsidRPr="00D8376E" w:rsidR="008D6B75">
        <w:rPr>
          <w:rFonts w:ascii="Verdana" w:hAnsi="Verdana" w:cs="Arial"/>
          <w:b/>
          <w:sz w:val="20"/>
          <w:szCs w:val="20"/>
          <w:lang w:val="en"/>
        </w:rPr>
        <w:tab/>
      </w:r>
      <w:r w:rsidRPr="00D8376E" w:rsidR="008D6B75">
        <w:rPr>
          <w:rFonts w:ascii="Verdana" w:hAnsi="Verdana" w:cs="Arial"/>
          <w:b/>
          <w:sz w:val="20"/>
          <w:szCs w:val="20"/>
          <w:lang w:val="en"/>
        </w:rPr>
        <w:tab/>
      </w:r>
      <w:r w:rsidRPr="00D8376E" w:rsidR="008D6B75">
        <w:rPr>
          <w:rFonts w:ascii="Verdana" w:hAnsi="Verdana" w:cs="Arial"/>
          <w:b/>
          <w:sz w:val="20"/>
          <w:szCs w:val="20"/>
          <w:lang w:val="en"/>
        </w:rPr>
        <w:tab/>
      </w:r>
      <w:r w:rsidRPr="33D4D02D" w:rsidR="008D6B75">
        <w:rPr>
          <w:rFonts w:ascii="Calibri" w:hAnsi="Calibri" w:eastAsia="Calibri" w:cs="Calibri"/>
          <w:sz w:val="24"/>
          <w:szCs w:val="24"/>
          <w:lang w:val="en"/>
        </w:rPr>
        <w:t>7</w:t>
      </w:r>
    </w:p>
    <w:p w:rsidRPr="00D8376E" w:rsidR="00FA145B" w:rsidP="33D4D02D" w:rsidRDefault="00FA145B" w14:paraId="3F253BD1" w14:textId="77777777">
      <w:pPr>
        <w:autoSpaceDE w:val="0"/>
        <w:autoSpaceDN w:val="0"/>
        <w:adjustRightInd w:val="0"/>
        <w:spacing w:after="0" w:line="240" w:lineRule="auto"/>
        <w:ind w:left="720"/>
        <w:jc w:val="both"/>
        <w:rPr>
          <w:rFonts w:ascii="Calibri" w:hAnsi="Calibri" w:eastAsia="Calibri" w:cs="Calibri"/>
          <w:sz w:val="24"/>
          <w:szCs w:val="24"/>
          <w:lang w:val="en"/>
        </w:rPr>
      </w:pPr>
      <w:r w:rsidRPr="33D4D02D" w:rsidR="00FA145B">
        <w:rPr>
          <w:rFonts w:ascii="Calibri" w:hAnsi="Calibri" w:eastAsia="Calibri" w:cs="Calibri"/>
          <w:sz w:val="24"/>
          <w:szCs w:val="24"/>
          <w:lang w:val="en"/>
        </w:rPr>
        <w:t>2.1 Key elements of this policy</w:t>
      </w:r>
    </w:p>
    <w:p w:rsidRPr="00D8376E" w:rsidR="00BC6920" w:rsidP="33D4D02D" w:rsidRDefault="00BC6920" w14:paraId="1274A1E3" w14:textId="77777777">
      <w:pPr>
        <w:autoSpaceDE w:val="0"/>
        <w:autoSpaceDN w:val="0"/>
        <w:adjustRightInd w:val="0"/>
        <w:spacing w:after="0" w:line="240" w:lineRule="auto"/>
        <w:ind w:left="788"/>
        <w:jc w:val="both"/>
        <w:rPr>
          <w:rFonts w:ascii="Calibri" w:hAnsi="Calibri" w:eastAsia="Calibri" w:cs="Calibri"/>
          <w:sz w:val="24"/>
          <w:szCs w:val="24"/>
          <w:lang w:val="en"/>
        </w:rPr>
      </w:pPr>
    </w:p>
    <w:p w:rsidRPr="00D8376E" w:rsidR="00FA145B" w:rsidP="33D4D02D" w:rsidRDefault="00FA145B" w14:paraId="1F733697" w14:textId="32C3A94F">
      <w:pPr>
        <w:autoSpaceDE w:val="0"/>
        <w:autoSpaceDN w:val="0"/>
        <w:adjustRightInd w:val="0"/>
        <w:spacing w:after="0" w:line="240" w:lineRule="auto"/>
        <w:jc w:val="both"/>
        <w:rPr>
          <w:rFonts w:ascii="Calibri" w:hAnsi="Calibri" w:eastAsia="Calibri" w:cs="Calibri"/>
          <w:sz w:val="24"/>
          <w:szCs w:val="24"/>
          <w:lang w:val="en"/>
        </w:rPr>
      </w:pPr>
      <w:r w:rsidRPr="33D4D02D" w:rsidR="00FA145B">
        <w:rPr>
          <w:rFonts w:ascii="Calibri" w:hAnsi="Calibri" w:eastAsia="Calibri" w:cs="Calibri"/>
          <w:b w:val="1"/>
          <w:bCs w:val="1"/>
          <w:sz w:val="24"/>
          <w:szCs w:val="24"/>
          <w:lang w:val="en"/>
        </w:rPr>
        <w:t>3</w:t>
      </w:r>
      <w:r w:rsidRPr="33D4D02D" w:rsidR="00BC6920">
        <w:rPr>
          <w:rFonts w:ascii="Calibri" w:hAnsi="Calibri" w:eastAsia="Calibri" w:cs="Calibri"/>
          <w:b w:val="1"/>
          <w:bCs w:val="1"/>
          <w:sz w:val="24"/>
          <w:szCs w:val="24"/>
          <w:lang w:val="en"/>
        </w:rPr>
        <w:t>.</w:t>
      </w:r>
      <w:r w:rsidRPr="33D4D02D" w:rsidR="00FA145B">
        <w:rPr>
          <w:rFonts w:ascii="Calibri" w:hAnsi="Calibri" w:eastAsia="Calibri" w:cs="Calibri"/>
          <w:b w:val="1"/>
          <w:bCs w:val="1"/>
          <w:sz w:val="24"/>
          <w:szCs w:val="24"/>
          <w:lang w:val="en"/>
        </w:rPr>
        <w:t xml:space="preserve"> </w:t>
      </w:r>
      <w:r w:rsidRPr="00D8376E" w:rsidR="002A0B47">
        <w:rPr>
          <w:rFonts w:ascii="Verdana" w:hAnsi="Verdana" w:cs="Arial"/>
          <w:b/>
          <w:sz w:val="20"/>
          <w:szCs w:val="20"/>
          <w:lang w:val="en"/>
        </w:rPr>
        <w:tab/>
      </w:r>
      <w:r w:rsidRPr="33D4D02D" w:rsidR="00FA145B">
        <w:rPr>
          <w:rFonts w:ascii="Calibri" w:hAnsi="Calibri" w:eastAsia="Calibri" w:cs="Calibri"/>
          <w:b w:val="1"/>
          <w:bCs w:val="1"/>
          <w:sz w:val="24"/>
          <w:szCs w:val="24"/>
          <w:u w:val="single"/>
          <w:lang w:val="en"/>
        </w:rPr>
        <w:t>Early Help (with local referral contacts)</w:t>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33D4D02D" w:rsidR="008E31BF">
        <w:rPr>
          <w:rFonts w:ascii="Calibri" w:hAnsi="Calibri" w:eastAsia="Calibri" w:cs="Calibri"/>
          <w:sz w:val="24"/>
          <w:szCs w:val="24"/>
          <w:lang w:val="en"/>
        </w:rPr>
        <w:t>9</w:t>
      </w:r>
    </w:p>
    <w:p w:rsidRPr="00D8376E" w:rsidR="00BC6920" w:rsidP="33D4D02D" w:rsidRDefault="00BC6920" w14:paraId="22021061" w14:textId="77777777">
      <w:pPr>
        <w:autoSpaceDE w:val="0"/>
        <w:autoSpaceDN w:val="0"/>
        <w:adjustRightInd w:val="0"/>
        <w:spacing w:after="0" w:line="240" w:lineRule="auto"/>
        <w:jc w:val="both"/>
        <w:rPr>
          <w:rFonts w:ascii="Calibri" w:hAnsi="Calibri" w:eastAsia="Calibri" w:cs="Calibri"/>
          <w:b w:val="1"/>
          <w:bCs w:val="1"/>
          <w:sz w:val="24"/>
          <w:szCs w:val="24"/>
          <w:lang w:val="en"/>
        </w:rPr>
      </w:pPr>
    </w:p>
    <w:p w:rsidRPr="00D8376E" w:rsidR="00FA145B" w:rsidP="33D4D02D" w:rsidRDefault="00FA145B" w14:paraId="443B24B1" w14:textId="17430189">
      <w:pPr>
        <w:autoSpaceDE w:val="0"/>
        <w:autoSpaceDN w:val="0"/>
        <w:adjustRightInd w:val="0"/>
        <w:spacing w:after="0" w:line="240" w:lineRule="auto"/>
        <w:jc w:val="both"/>
        <w:rPr>
          <w:rFonts w:ascii="Calibri" w:hAnsi="Calibri" w:eastAsia="Calibri" w:cs="Calibri"/>
          <w:sz w:val="24"/>
          <w:szCs w:val="24"/>
          <w:lang w:val="en"/>
        </w:rPr>
      </w:pPr>
      <w:r w:rsidRPr="33D4D02D" w:rsidR="00FA145B">
        <w:rPr>
          <w:rFonts w:ascii="Calibri" w:hAnsi="Calibri" w:eastAsia="Calibri" w:cs="Calibri"/>
          <w:b w:val="1"/>
          <w:bCs w:val="1"/>
          <w:sz w:val="24"/>
          <w:szCs w:val="24"/>
          <w:lang w:val="en"/>
        </w:rPr>
        <w:t>4</w:t>
      </w:r>
      <w:r w:rsidRPr="33D4D02D" w:rsidR="00BC6920">
        <w:rPr>
          <w:rFonts w:ascii="Calibri" w:hAnsi="Calibri" w:eastAsia="Calibri" w:cs="Calibri"/>
          <w:b w:val="1"/>
          <w:bCs w:val="1"/>
          <w:sz w:val="24"/>
          <w:szCs w:val="24"/>
          <w:lang w:val="en"/>
        </w:rPr>
        <w:t>.</w:t>
      </w:r>
      <w:r w:rsidRPr="33D4D02D" w:rsidR="00FA145B">
        <w:rPr>
          <w:rFonts w:ascii="Calibri" w:hAnsi="Calibri" w:eastAsia="Calibri" w:cs="Calibri"/>
          <w:b w:val="1"/>
          <w:bCs w:val="1"/>
          <w:sz w:val="24"/>
          <w:szCs w:val="24"/>
          <w:lang w:val="en"/>
        </w:rPr>
        <w:t xml:space="preserve"> </w:t>
      </w:r>
      <w:r w:rsidRPr="00D8376E" w:rsidR="002A0B47">
        <w:rPr>
          <w:rFonts w:ascii="Verdana" w:hAnsi="Verdana" w:cs="Arial"/>
          <w:b/>
          <w:sz w:val="20"/>
          <w:szCs w:val="20"/>
          <w:lang w:val="en"/>
        </w:rPr>
        <w:tab/>
      </w:r>
      <w:r w:rsidRPr="33D4D02D" w:rsidR="00FA145B">
        <w:rPr>
          <w:rFonts w:ascii="Calibri" w:hAnsi="Calibri" w:eastAsia="Calibri" w:cs="Calibri"/>
          <w:b w:val="1"/>
          <w:bCs w:val="1"/>
          <w:sz w:val="24"/>
          <w:szCs w:val="24"/>
          <w:u w:val="single"/>
          <w:lang w:val="en"/>
        </w:rPr>
        <w:t>Child Abuse</w:t>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33D4D02D" w:rsidR="008E31BF">
        <w:rPr>
          <w:rFonts w:ascii="Calibri" w:hAnsi="Calibri" w:eastAsia="Calibri" w:cs="Calibri"/>
          <w:sz w:val="24"/>
          <w:szCs w:val="24"/>
          <w:lang w:val="en"/>
        </w:rPr>
        <w:t>10</w:t>
      </w:r>
    </w:p>
    <w:p w:rsidRPr="00D8376E" w:rsidR="00FA145B" w:rsidP="33D4D02D" w:rsidRDefault="00FA145B" w14:paraId="2BFB70C5" w14:textId="77777777">
      <w:pPr>
        <w:autoSpaceDE w:val="0"/>
        <w:autoSpaceDN w:val="0"/>
        <w:adjustRightInd w:val="0"/>
        <w:spacing w:after="0" w:line="240" w:lineRule="auto"/>
        <w:ind w:left="720"/>
        <w:jc w:val="both"/>
        <w:rPr>
          <w:rFonts w:ascii="Calibri" w:hAnsi="Calibri" w:eastAsia="Calibri" w:cs="Calibri"/>
          <w:sz w:val="24"/>
          <w:szCs w:val="24"/>
          <w:lang w:val="en"/>
        </w:rPr>
      </w:pPr>
      <w:r w:rsidRPr="33D4D02D" w:rsidR="00FA145B">
        <w:rPr>
          <w:rFonts w:ascii="Calibri" w:hAnsi="Calibri" w:eastAsia="Calibri" w:cs="Calibri"/>
          <w:sz w:val="24"/>
          <w:szCs w:val="24"/>
          <w:lang w:val="en"/>
        </w:rPr>
        <w:t>4.1 Physical Abuse</w:t>
      </w:r>
    </w:p>
    <w:p w:rsidRPr="00D8376E" w:rsidR="00FA145B" w:rsidP="33D4D02D" w:rsidRDefault="00FA145B" w14:paraId="68220091" w14:textId="009EA357">
      <w:pPr>
        <w:autoSpaceDE w:val="0"/>
        <w:autoSpaceDN w:val="0"/>
        <w:adjustRightInd w:val="0"/>
        <w:spacing w:after="0" w:line="240" w:lineRule="auto"/>
        <w:ind w:left="720"/>
        <w:jc w:val="both"/>
        <w:rPr>
          <w:rFonts w:ascii="Calibri" w:hAnsi="Calibri" w:eastAsia="Calibri" w:cs="Calibri"/>
          <w:sz w:val="24"/>
          <w:szCs w:val="24"/>
          <w:lang w:val="en"/>
        </w:rPr>
      </w:pPr>
      <w:r w:rsidRPr="33D4D02D" w:rsidR="00FA145B">
        <w:rPr>
          <w:rFonts w:ascii="Calibri" w:hAnsi="Calibri" w:eastAsia="Calibri" w:cs="Calibri"/>
          <w:sz w:val="24"/>
          <w:szCs w:val="24"/>
          <w:lang w:val="en"/>
        </w:rPr>
        <w:t xml:space="preserve">4.2 </w:t>
      </w:r>
      <w:r w:rsidRPr="33D4D02D" w:rsidR="00B44F7B">
        <w:rPr>
          <w:rFonts w:ascii="Calibri" w:hAnsi="Calibri" w:eastAsia="Calibri" w:cs="Calibri"/>
          <w:sz w:val="24"/>
          <w:szCs w:val="24"/>
          <w:lang w:val="en"/>
        </w:rPr>
        <w:t>Emotional Abuse</w:t>
      </w:r>
    </w:p>
    <w:p w:rsidRPr="00D8376E" w:rsidR="00FA145B" w:rsidP="33D4D02D" w:rsidRDefault="00FA145B" w14:paraId="7B7CB40E" w14:textId="77777777">
      <w:pPr>
        <w:autoSpaceDE w:val="0"/>
        <w:autoSpaceDN w:val="0"/>
        <w:adjustRightInd w:val="0"/>
        <w:spacing w:after="0" w:line="240" w:lineRule="auto"/>
        <w:ind w:left="720"/>
        <w:jc w:val="both"/>
        <w:rPr>
          <w:rFonts w:ascii="Calibri" w:hAnsi="Calibri" w:eastAsia="Calibri" w:cs="Calibri"/>
          <w:sz w:val="24"/>
          <w:szCs w:val="24"/>
          <w:lang w:val="en"/>
        </w:rPr>
      </w:pPr>
      <w:r w:rsidRPr="33D4D02D" w:rsidR="00FA145B">
        <w:rPr>
          <w:rFonts w:ascii="Calibri" w:hAnsi="Calibri" w:eastAsia="Calibri" w:cs="Calibri"/>
          <w:sz w:val="24"/>
          <w:szCs w:val="24"/>
          <w:lang w:val="en"/>
        </w:rPr>
        <w:t>4.3 Sexual Abuse</w:t>
      </w:r>
    </w:p>
    <w:p w:rsidRPr="00D8376E" w:rsidR="00FA145B" w:rsidP="33D4D02D" w:rsidRDefault="00FA145B" w14:paraId="7A14872D" w14:textId="77777777">
      <w:pPr>
        <w:autoSpaceDE w:val="0"/>
        <w:autoSpaceDN w:val="0"/>
        <w:adjustRightInd w:val="0"/>
        <w:spacing w:after="0" w:line="240" w:lineRule="auto"/>
        <w:ind w:left="720"/>
        <w:jc w:val="both"/>
        <w:rPr>
          <w:rFonts w:ascii="Calibri" w:hAnsi="Calibri" w:eastAsia="Calibri" w:cs="Calibri"/>
          <w:sz w:val="24"/>
          <w:szCs w:val="24"/>
          <w:lang w:val="en"/>
        </w:rPr>
      </w:pPr>
      <w:r w:rsidRPr="33D4D02D" w:rsidR="00FA145B">
        <w:rPr>
          <w:rFonts w:ascii="Calibri" w:hAnsi="Calibri" w:eastAsia="Calibri" w:cs="Calibri"/>
          <w:sz w:val="24"/>
          <w:szCs w:val="24"/>
          <w:lang w:val="en"/>
        </w:rPr>
        <w:t>4.4 Neglect</w:t>
      </w:r>
    </w:p>
    <w:p w:rsidRPr="00D8376E" w:rsidR="00FA145B" w:rsidP="33D4D02D" w:rsidRDefault="00FA145B" w14:paraId="0092C090" w14:textId="77777777">
      <w:pPr>
        <w:autoSpaceDE w:val="0"/>
        <w:autoSpaceDN w:val="0"/>
        <w:adjustRightInd w:val="0"/>
        <w:spacing w:after="0" w:line="240" w:lineRule="auto"/>
        <w:ind w:left="720"/>
        <w:jc w:val="both"/>
        <w:rPr>
          <w:rFonts w:ascii="Calibri" w:hAnsi="Calibri" w:eastAsia="Calibri" w:cs="Calibri"/>
          <w:sz w:val="24"/>
          <w:szCs w:val="24"/>
          <w:lang w:val="en"/>
        </w:rPr>
      </w:pPr>
      <w:r w:rsidRPr="33D4D02D" w:rsidR="00FA145B">
        <w:rPr>
          <w:rFonts w:ascii="Calibri" w:hAnsi="Calibri" w:eastAsia="Calibri" w:cs="Calibri"/>
          <w:sz w:val="24"/>
          <w:szCs w:val="24"/>
          <w:lang w:val="en"/>
        </w:rPr>
        <w:t>4.5 Bullying</w:t>
      </w:r>
    </w:p>
    <w:p w:rsidRPr="00D8376E" w:rsidR="00BC6920" w:rsidP="33D4D02D" w:rsidRDefault="00BC6920" w14:paraId="18F2077E" w14:textId="77777777">
      <w:pPr>
        <w:autoSpaceDE w:val="0"/>
        <w:autoSpaceDN w:val="0"/>
        <w:adjustRightInd w:val="0"/>
        <w:spacing w:after="0" w:line="240" w:lineRule="auto"/>
        <w:ind w:left="788"/>
        <w:jc w:val="both"/>
        <w:rPr>
          <w:rFonts w:ascii="Calibri" w:hAnsi="Calibri" w:eastAsia="Calibri" w:cs="Calibri"/>
          <w:sz w:val="24"/>
          <w:szCs w:val="24"/>
          <w:lang w:val="en"/>
        </w:rPr>
      </w:pPr>
    </w:p>
    <w:p w:rsidR="008D28D1" w:rsidP="33D4D02D" w:rsidRDefault="00FA145B" w14:paraId="18162293" w14:textId="2F815610">
      <w:pPr>
        <w:autoSpaceDE w:val="0"/>
        <w:autoSpaceDN w:val="0"/>
        <w:adjustRightInd w:val="0"/>
        <w:spacing w:after="0" w:line="240" w:lineRule="auto"/>
        <w:jc w:val="both"/>
        <w:rPr>
          <w:rFonts w:ascii="Calibri" w:hAnsi="Calibri" w:eastAsia="Calibri" w:cs="Calibri"/>
          <w:b w:val="1"/>
          <w:bCs w:val="1"/>
          <w:sz w:val="24"/>
          <w:szCs w:val="24"/>
          <w:u w:val="single"/>
          <w:lang w:val="en"/>
        </w:rPr>
      </w:pPr>
      <w:r w:rsidRPr="33D4D02D" w:rsidR="00FA145B">
        <w:rPr>
          <w:rFonts w:ascii="Calibri" w:hAnsi="Calibri" w:eastAsia="Calibri" w:cs="Calibri"/>
          <w:b w:val="1"/>
          <w:bCs w:val="1"/>
          <w:sz w:val="24"/>
          <w:szCs w:val="24"/>
          <w:lang w:val="en"/>
        </w:rPr>
        <w:t>5</w:t>
      </w:r>
      <w:r w:rsidRPr="33D4D02D" w:rsidR="00BC6920">
        <w:rPr>
          <w:rFonts w:ascii="Calibri" w:hAnsi="Calibri" w:eastAsia="Calibri" w:cs="Calibri"/>
          <w:b w:val="1"/>
          <w:bCs w:val="1"/>
          <w:sz w:val="24"/>
          <w:szCs w:val="24"/>
          <w:lang w:val="en"/>
        </w:rPr>
        <w:t>.</w:t>
      </w:r>
      <w:r w:rsidRPr="33D4D02D" w:rsidR="00FA145B">
        <w:rPr>
          <w:rFonts w:ascii="Calibri" w:hAnsi="Calibri" w:eastAsia="Calibri" w:cs="Calibri"/>
          <w:b w:val="1"/>
          <w:bCs w:val="1"/>
          <w:sz w:val="24"/>
          <w:szCs w:val="24"/>
          <w:lang w:val="en"/>
        </w:rPr>
        <w:t xml:space="preserve"> </w:t>
      </w:r>
      <w:r w:rsidRPr="00D8376E" w:rsidR="002A0B47">
        <w:rPr>
          <w:rFonts w:ascii="Verdana" w:hAnsi="Verdana" w:cs="Arial"/>
          <w:b/>
          <w:sz w:val="20"/>
          <w:szCs w:val="20"/>
          <w:lang w:val="en"/>
        </w:rPr>
        <w:tab/>
      </w:r>
      <w:r w:rsidRPr="33D4D02D" w:rsidR="00FA145B">
        <w:rPr>
          <w:rFonts w:ascii="Calibri" w:hAnsi="Calibri" w:eastAsia="Calibri" w:cs="Calibri"/>
          <w:b w:val="1"/>
          <w:bCs w:val="1"/>
          <w:sz w:val="24"/>
          <w:szCs w:val="24"/>
          <w:u w:val="single"/>
          <w:lang w:val="en"/>
        </w:rPr>
        <w:t>Reporting your concerns- making a referral</w:t>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33D4D02D" w:rsidR="008D6B75">
        <w:rPr>
          <w:rFonts w:ascii="Calibri" w:hAnsi="Calibri" w:eastAsia="Calibri" w:cs="Calibri"/>
          <w:sz w:val="24"/>
          <w:szCs w:val="24"/>
          <w:lang w:val="en"/>
        </w:rPr>
        <w:t>1</w:t>
      </w:r>
      <w:r w:rsidRPr="33D4D02D" w:rsidR="00BA23C5">
        <w:rPr>
          <w:rFonts w:ascii="Calibri" w:hAnsi="Calibri" w:eastAsia="Calibri" w:cs="Calibri"/>
          <w:sz w:val="24"/>
          <w:szCs w:val="24"/>
          <w:lang w:val="en"/>
        </w:rPr>
        <w:t>2</w:t>
      </w:r>
    </w:p>
    <w:p w:rsidRPr="005940D3" w:rsidR="008D28D1" w:rsidP="33D4D02D" w:rsidRDefault="008D28D1" w14:paraId="2439306B" w14:textId="77777777">
      <w:pPr>
        <w:autoSpaceDE w:val="0"/>
        <w:autoSpaceDN w:val="0"/>
        <w:adjustRightInd w:val="0"/>
        <w:spacing w:after="0" w:line="240" w:lineRule="auto"/>
        <w:ind w:left="720"/>
        <w:jc w:val="both"/>
        <w:rPr>
          <w:rFonts w:ascii="Calibri" w:hAnsi="Calibri" w:eastAsia="Calibri" w:cs="Calibri"/>
          <w:b w:val="1"/>
          <w:bCs w:val="1"/>
          <w:sz w:val="24"/>
          <w:szCs w:val="24"/>
          <w:u w:val="single"/>
          <w:lang w:val="en"/>
        </w:rPr>
      </w:pPr>
      <w:r w:rsidRPr="33D4D02D" w:rsidR="008D28D1">
        <w:rPr>
          <w:rFonts w:ascii="Calibri" w:hAnsi="Calibri" w:eastAsia="Calibri" w:cs="Calibri"/>
          <w:sz w:val="24"/>
          <w:szCs w:val="24"/>
          <w:lang w:val="en"/>
        </w:rPr>
        <w:t>5.1 General Principles</w:t>
      </w:r>
    </w:p>
    <w:p w:rsidRPr="005940D3" w:rsidR="008D28D1" w:rsidP="33D4D02D" w:rsidRDefault="008D28D1" w14:paraId="41032DE2" w14:textId="77777777">
      <w:pPr>
        <w:autoSpaceDE w:val="0"/>
        <w:autoSpaceDN w:val="0"/>
        <w:adjustRightInd w:val="0"/>
        <w:spacing w:after="0" w:line="240" w:lineRule="auto"/>
        <w:ind w:left="720"/>
        <w:jc w:val="both"/>
        <w:rPr>
          <w:rFonts w:ascii="Calibri" w:hAnsi="Calibri" w:eastAsia="Calibri" w:cs="Calibri"/>
          <w:b w:val="1"/>
          <w:bCs w:val="1"/>
          <w:sz w:val="24"/>
          <w:szCs w:val="24"/>
          <w:u w:val="single"/>
          <w:lang w:val="en"/>
        </w:rPr>
      </w:pPr>
      <w:r w:rsidRPr="33D4D02D" w:rsidR="008D28D1">
        <w:rPr>
          <w:rFonts w:ascii="Calibri" w:hAnsi="Calibri" w:eastAsia="Calibri" w:cs="Calibri"/>
          <w:sz w:val="24"/>
          <w:szCs w:val="24"/>
          <w:lang w:val="en"/>
        </w:rPr>
        <w:t>5.2 If the DSL/DDSL are not available</w:t>
      </w:r>
    </w:p>
    <w:p w:rsidRPr="005940D3" w:rsidR="008D28D1" w:rsidP="33D4D02D" w:rsidRDefault="008D28D1" w14:paraId="3204115B" w14:textId="77777777">
      <w:pPr>
        <w:autoSpaceDE w:val="0"/>
        <w:autoSpaceDN w:val="0"/>
        <w:adjustRightInd w:val="0"/>
        <w:spacing w:after="0" w:line="240" w:lineRule="auto"/>
        <w:ind w:left="720"/>
        <w:jc w:val="both"/>
        <w:rPr>
          <w:rFonts w:ascii="Calibri" w:hAnsi="Calibri" w:eastAsia="Calibri" w:cs="Calibri"/>
          <w:b w:val="1"/>
          <w:bCs w:val="1"/>
          <w:sz w:val="24"/>
          <w:szCs w:val="24"/>
          <w:u w:val="single"/>
          <w:lang w:val="en"/>
        </w:rPr>
      </w:pPr>
      <w:r w:rsidRPr="33D4D02D" w:rsidR="008D28D1">
        <w:rPr>
          <w:rFonts w:ascii="Calibri" w:hAnsi="Calibri" w:eastAsia="Calibri" w:cs="Calibri"/>
          <w:sz w:val="24"/>
          <w:szCs w:val="24"/>
          <w:lang w:val="en"/>
        </w:rPr>
        <w:t>5.3 Contact MARU</w:t>
      </w:r>
    </w:p>
    <w:p w:rsidRPr="005940D3" w:rsidR="008D28D1" w:rsidP="33D4D02D" w:rsidRDefault="008D28D1" w14:paraId="611A8E8C" w14:textId="77777777">
      <w:pPr>
        <w:autoSpaceDE w:val="0"/>
        <w:autoSpaceDN w:val="0"/>
        <w:adjustRightInd w:val="0"/>
        <w:spacing w:after="0" w:line="240" w:lineRule="auto"/>
        <w:ind w:left="720"/>
        <w:jc w:val="both"/>
        <w:rPr>
          <w:rFonts w:ascii="Calibri" w:hAnsi="Calibri" w:eastAsia="Calibri" w:cs="Calibri"/>
          <w:b w:val="1"/>
          <w:bCs w:val="1"/>
          <w:sz w:val="24"/>
          <w:szCs w:val="24"/>
          <w:u w:val="single"/>
          <w:lang w:val="en"/>
        </w:rPr>
      </w:pPr>
      <w:r w:rsidRPr="33D4D02D" w:rsidR="008D28D1">
        <w:rPr>
          <w:rFonts w:ascii="Calibri" w:hAnsi="Calibri" w:eastAsia="Calibri" w:cs="Calibri"/>
          <w:sz w:val="24"/>
          <w:szCs w:val="24"/>
          <w:lang w:val="en"/>
        </w:rPr>
        <w:t>5.4 Making a referral in writing</w:t>
      </w:r>
    </w:p>
    <w:p w:rsidRPr="00344924" w:rsidR="008D28D1" w:rsidP="33D4D02D" w:rsidRDefault="008D28D1" w14:paraId="52DB7D6E" w14:textId="77777777">
      <w:pPr>
        <w:autoSpaceDE w:val="0"/>
        <w:autoSpaceDN w:val="0"/>
        <w:adjustRightInd w:val="0"/>
        <w:spacing w:after="0" w:line="240" w:lineRule="auto"/>
        <w:ind w:left="720"/>
        <w:jc w:val="both"/>
        <w:rPr>
          <w:rFonts w:ascii="Calibri" w:hAnsi="Calibri" w:eastAsia="Calibri" w:cs="Calibri"/>
          <w:sz w:val="24"/>
          <w:szCs w:val="24"/>
          <w:u w:val="single"/>
          <w:lang w:val="en"/>
        </w:rPr>
      </w:pPr>
      <w:r w:rsidRPr="33D4D02D" w:rsidR="008D28D1">
        <w:rPr>
          <w:rFonts w:ascii="Calibri" w:hAnsi="Calibri" w:eastAsia="Calibri" w:cs="Calibri"/>
          <w:sz w:val="24"/>
          <w:szCs w:val="24"/>
          <w:lang w:val="en"/>
        </w:rPr>
        <w:t>5.5 Informing Parents</w:t>
      </w:r>
    </w:p>
    <w:p w:rsidRPr="005940D3" w:rsidR="008D28D1" w:rsidP="33D4D02D" w:rsidRDefault="008D28D1" w14:paraId="4967C65E" w14:textId="77777777">
      <w:pPr>
        <w:autoSpaceDE w:val="0"/>
        <w:autoSpaceDN w:val="0"/>
        <w:adjustRightInd w:val="0"/>
        <w:spacing w:after="0" w:line="240" w:lineRule="auto"/>
        <w:ind w:left="720"/>
        <w:jc w:val="both"/>
        <w:rPr>
          <w:rFonts w:ascii="Calibri" w:hAnsi="Calibri" w:eastAsia="Calibri" w:cs="Calibri"/>
          <w:b w:val="1"/>
          <w:bCs w:val="1"/>
          <w:sz w:val="24"/>
          <w:szCs w:val="24"/>
          <w:u w:val="single"/>
          <w:lang w:val="en"/>
        </w:rPr>
      </w:pPr>
      <w:r w:rsidRPr="33D4D02D" w:rsidR="008D28D1">
        <w:rPr>
          <w:rFonts w:ascii="Calibri" w:hAnsi="Calibri" w:eastAsia="Calibri" w:cs="Calibri"/>
          <w:sz w:val="24"/>
          <w:szCs w:val="24"/>
          <w:lang w:val="en"/>
        </w:rPr>
        <w:t>5.6 Resolution of Professional Differences</w:t>
      </w:r>
    </w:p>
    <w:p w:rsidRPr="005940D3" w:rsidR="008D28D1" w:rsidP="33D4D02D" w:rsidRDefault="008D28D1" w14:paraId="2D31E316" w14:textId="77777777">
      <w:pPr>
        <w:autoSpaceDE w:val="0"/>
        <w:autoSpaceDN w:val="0"/>
        <w:adjustRightInd w:val="0"/>
        <w:spacing w:after="0" w:line="240" w:lineRule="auto"/>
        <w:ind w:left="720"/>
        <w:jc w:val="both"/>
        <w:rPr>
          <w:rFonts w:ascii="Calibri" w:hAnsi="Calibri" w:eastAsia="Calibri" w:cs="Calibri"/>
          <w:b w:val="1"/>
          <w:bCs w:val="1"/>
          <w:sz w:val="24"/>
          <w:szCs w:val="24"/>
          <w:u w:val="single"/>
          <w:lang w:val="en"/>
        </w:rPr>
      </w:pPr>
      <w:r w:rsidRPr="33D4D02D" w:rsidR="008D28D1">
        <w:rPr>
          <w:rFonts w:ascii="Calibri" w:hAnsi="Calibri" w:eastAsia="Calibri" w:cs="Calibri"/>
          <w:sz w:val="24"/>
          <w:szCs w:val="24"/>
          <w:lang w:val="en"/>
        </w:rPr>
        <w:t>5.7 If the child/family are already known to Social Care</w:t>
      </w:r>
    </w:p>
    <w:p w:rsidRPr="00D8376E" w:rsidR="00BC6920" w:rsidP="33D4D02D" w:rsidRDefault="00BC6920" w14:paraId="6DE17BC9" w14:textId="77777777">
      <w:pPr>
        <w:autoSpaceDE w:val="0"/>
        <w:autoSpaceDN w:val="0"/>
        <w:adjustRightInd w:val="0"/>
        <w:spacing w:after="0" w:line="240" w:lineRule="auto"/>
        <w:jc w:val="both"/>
        <w:rPr>
          <w:rFonts w:ascii="Calibri" w:hAnsi="Calibri" w:eastAsia="Calibri" w:cs="Calibri"/>
          <w:sz w:val="24"/>
          <w:szCs w:val="24"/>
          <w:lang w:val="en"/>
        </w:rPr>
      </w:pPr>
    </w:p>
    <w:p w:rsidRPr="00D8376E" w:rsidR="00FA145B" w:rsidP="33D4D02D" w:rsidRDefault="00FA145B" w14:paraId="7E56C214" w14:textId="60ECE76B">
      <w:pPr>
        <w:autoSpaceDE w:val="0"/>
        <w:autoSpaceDN w:val="0"/>
        <w:adjustRightInd w:val="0"/>
        <w:spacing w:after="0" w:line="240" w:lineRule="auto"/>
        <w:jc w:val="both"/>
        <w:rPr>
          <w:rFonts w:ascii="Calibri" w:hAnsi="Calibri" w:eastAsia="Calibri" w:cs="Calibri"/>
          <w:sz w:val="24"/>
          <w:szCs w:val="24"/>
          <w:lang w:val="en"/>
        </w:rPr>
      </w:pPr>
      <w:r w:rsidRPr="33D4D02D" w:rsidR="00FA145B">
        <w:rPr>
          <w:rFonts w:ascii="Calibri" w:hAnsi="Calibri" w:eastAsia="Calibri" w:cs="Calibri"/>
          <w:b w:val="1"/>
          <w:bCs w:val="1"/>
          <w:sz w:val="24"/>
          <w:szCs w:val="24"/>
          <w:lang w:val="en"/>
        </w:rPr>
        <w:t>6</w:t>
      </w:r>
      <w:r w:rsidRPr="33D4D02D" w:rsidR="00BC6920">
        <w:rPr>
          <w:rFonts w:ascii="Calibri" w:hAnsi="Calibri" w:eastAsia="Calibri" w:cs="Calibri"/>
          <w:b w:val="1"/>
          <w:bCs w:val="1"/>
          <w:sz w:val="24"/>
          <w:szCs w:val="24"/>
          <w:lang w:val="en"/>
        </w:rPr>
        <w:t>.</w:t>
      </w:r>
      <w:r w:rsidRPr="33D4D02D" w:rsidR="00FA145B">
        <w:rPr>
          <w:rFonts w:ascii="Calibri" w:hAnsi="Calibri" w:eastAsia="Calibri" w:cs="Calibri"/>
          <w:b w:val="1"/>
          <w:bCs w:val="1"/>
          <w:sz w:val="24"/>
          <w:szCs w:val="24"/>
          <w:lang w:val="en"/>
        </w:rPr>
        <w:t xml:space="preserve"> </w:t>
      </w:r>
      <w:r w:rsidRPr="00D8376E" w:rsidR="002A0B47">
        <w:rPr>
          <w:rFonts w:ascii="Verdana" w:hAnsi="Verdana" w:cs="Arial"/>
          <w:b/>
          <w:sz w:val="20"/>
          <w:szCs w:val="20"/>
          <w:lang w:val="en"/>
        </w:rPr>
        <w:tab/>
      </w:r>
      <w:r w:rsidRPr="33D4D02D" w:rsidR="00FA145B">
        <w:rPr>
          <w:rFonts w:ascii="Calibri" w:hAnsi="Calibri" w:eastAsia="Calibri" w:cs="Calibri"/>
          <w:b w:val="1"/>
          <w:bCs w:val="1"/>
          <w:sz w:val="24"/>
          <w:szCs w:val="24"/>
          <w:u w:val="single"/>
          <w:lang w:val="en"/>
        </w:rPr>
        <w:t>Specific Safeguarding Issues</w:t>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33D4D02D" w:rsidR="008D6B75">
        <w:rPr>
          <w:rFonts w:ascii="Calibri" w:hAnsi="Calibri" w:eastAsia="Calibri" w:cs="Calibri"/>
          <w:sz w:val="24"/>
          <w:szCs w:val="24"/>
          <w:lang w:val="en"/>
        </w:rPr>
        <w:t>1</w:t>
      </w:r>
      <w:r w:rsidRPr="33D4D02D" w:rsidR="008E31BF">
        <w:rPr>
          <w:rFonts w:ascii="Calibri" w:hAnsi="Calibri" w:eastAsia="Calibri" w:cs="Calibri"/>
          <w:sz w:val="24"/>
          <w:szCs w:val="24"/>
          <w:lang w:val="en"/>
        </w:rPr>
        <w:t>3</w:t>
      </w:r>
    </w:p>
    <w:p w:rsidRPr="00D8376E" w:rsidR="00FA145B" w:rsidP="33D4D02D" w:rsidRDefault="00FA145B" w14:paraId="61608767" w14:textId="77777777">
      <w:pPr>
        <w:autoSpaceDE w:val="0"/>
        <w:autoSpaceDN w:val="0"/>
        <w:adjustRightInd w:val="0"/>
        <w:spacing w:after="0" w:line="240" w:lineRule="auto"/>
        <w:ind w:left="720"/>
        <w:jc w:val="both"/>
        <w:rPr>
          <w:rFonts w:ascii="Calibri" w:hAnsi="Calibri" w:eastAsia="Calibri" w:cs="Calibri"/>
          <w:sz w:val="24"/>
          <w:szCs w:val="24"/>
          <w:lang w:val="en"/>
        </w:rPr>
      </w:pPr>
      <w:r w:rsidRPr="33D4D02D" w:rsidR="00FA145B">
        <w:rPr>
          <w:rFonts w:ascii="Calibri" w:hAnsi="Calibri" w:eastAsia="Calibri" w:cs="Calibri"/>
          <w:sz w:val="24"/>
          <w:szCs w:val="24"/>
          <w:lang w:val="en"/>
        </w:rPr>
        <w:t>6.1 Child Sexual Exploitation (CSE)</w:t>
      </w:r>
    </w:p>
    <w:p w:rsidRPr="00D8376E" w:rsidR="00FA145B" w:rsidP="33D4D02D" w:rsidRDefault="00FA145B" w14:paraId="4F376A49" w14:textId="6B953303">
      <w:pPr>
        <w:autoSpaceDE w:val="0"/>
        <w:autoSpaceDN w:val="0"/>
        <w:adjustRightInd w:val="0"/>
        <w:spacing w:after="0" w:line="240" w:lineRule="auto"/>
        <w:ind w:left="720"/>
        <w:jc w:val="both"/>
        <w:rPr>
          <w:rFonts w:ascii="Calibri" w:hAnsi="Calibri" w:eastAsia="Calibri" w:cs="Calibri"/>
          <w:color w:val="auto"/>
          <w:sz w:val="24"/>
          <w:szCs w:val="24"/>
          <w:lang w:val="en"/>
        </w:rPr>
      </w:pPr>
      <w:r w:rsidRPr="33D4D02D" w:rsidR="00FA145B">
        <w:rPr>
          <w:rFonts w:ascii="Calibri" w:hAnsi="Calibri" w:eastAsia="Calibri" w:cs="Calibri"/>
          <w:color w:val="auto"/>
          <w:sz w:val="24"/>
          <w:szCs w:val="24"/>
          <w:lang w:val="en"/>
        </w:rPr>
        <w:t xml:space="preserve">6.2 </w:t>
      </w:r>
      <w:r w:rsidRPr="33D4D02D" w:rsidR="001543E4">
        <w:rPr>
          <w:rFonts w:ascii="Calibri" w:hAnsi="Calibri" w:eastAsia="Calibri" w:cs="Calibri"/>
          <w:color w:val="auto"/>
          <w:sz w:val="24"/>
          <w:szCs w:val="24"/>
          <w:lang w:val="en"/>
        </w:rPr>
        <w:t>Extremism</w:t>
      </w:r>
      <w:r w:rsidRPr="33D4D02D" w:rsidR="001543E4">
        <w:rPr>
          <w:rFonts w:ascii="Calibri" w:hAnsi="Calibri" w:eastAsia="Calibri" w:cs="Calibri"/>
          <w:color w:val="auto"/>
          <w:sz w:val="24"/>
          <w:szCs w:val="24"/>
          <w:lang w:val="en"/>
        </w:rPr>
        <w:t xml:space="preserve">/ </w:t>
      </w:r>
      <w:proofErr w:type="spellStart"/>
      <w:r w:rsidRPr="33D4D02D" w:rsidR="00FA145B">
        <w:rPr>
          <w:rFonts w:ascii="Calibri" w:hAnsi="Calibri" w:eastAsia="Calibri" w:cs="Calibri"/>
          <w:color w:val="auto"/>
          <w:sz w:val="24"/>
          <w:szCs w:val="24"/>
          <w:lang w:val="en"/>
        </w:rPr>
        <w:t>Radicalisation</w:t>
      </w:r>
      <w:proofErr w:type="spellEnd"/>
      <w:r w:rsidRPr="33D4D02D" w:rsidR="00FA145B">
        <w:rPr>
          <w:rFonts w:ascii="Calibri" w:hAnsi="Calibri" w:eastAsia="Calibri" w:cs="Calibri"/>
          <w:color w:val="auto"/>
          <w:sz w:val="24"/>
          <w:szCs w:val="24"/>
          <w:lang w:val="en"/>
        </w:rPr>
        <w:t>/PREVENT</w:t>
      </w:r>
    </w:p>
    <w:p w:rsidRPr="00F64955" w:rsidR="0091283F" w:rsidP="33D4D02D" w:rsidRDefault="00FA145B" w14:paraId="6B3BB748" w14:textId="39D8482D">
      <w:pPr>
        <w:autoSpaceDE w:val="0"/>
        <w:autoSpaceDN w:val="0"/>
        <w:adjustRightInd w:val="0"/>
        <w:spacing w:after="0" w:line="240" w:lineRule="auto"/>
        <w:ind w:left="720"/>
        <w:jc w:val="both"/>
        <w:rPr>
          <w:rFonts w:ascii="Calibri" w:hAnsi="Calibri" w:eastAsia="Calibri" w:cs="Calibri"/>
          <w:color w:val="auto"/>
          <w:sz w:val="24"/>
          <w:szCs w:val="24"/>
          <w:highlight w:val="green"/>
          <w:lang w:val="en"/>
        </w:rPr>
      </w:pPr>
      <w:r w:rsidRPr="33D4D02D" w:rsidR="00FA145B">
        <w:rPr>
          <w:rFonts w:ascii="Calibri" w:hAnsi="Calibri" w:eastAsia="Calibri" w:cs="Calibri"/>
          <w:color w:val="auto"/>
          <w:sz w:val="24"/>
          <w:szCs w:val="24"/>
          <w:lang w:val="en"/>
        </w:rPr>
        <w:t xml:space="preserve">6.3 </w:t>
      </w:r>
      <w:proofErr w:type="spellStart"/>
      <w:r w:rsidRPr="33D4D02D" w:rsidR="0091283F">
        <w:rPr>
          <w:rFonts w:ascii="Calibri" w:hAnsi="Calibri" w:eastAsia="Calibri" w:cs="Calibri"/>
          <w:color w:val="auto"/>
          <w:sz w:val="24"/>
          <w:szCs w:val="24"/>
          <w:lang w:val="en"/>
        </w:rPr>
        <w:t>Honour</w:t>
      </w:r>
      <w:proofErr w:type="spellEnd"/>
      <w:r w:rsidRPr="33D4D02D" w:rsidR="0091283F">
        <w:rPr>
          <w:rFonts w:ascii="Calibri" w:hAnsi="Calibri" w:eastAsia="Calibri" w:cs="Calibri"/>
          <w:color w:val="auto"/>
          <w:sz w:val="24"/>
          <w:szCs w:val="24"/>
          <w:lang w:val="en"/>
        </w:rPr>
        <w:t xml:space="preserve"> based </w:t>
      </w:r>
      <w:r w:rsidRPr="33D4D02D" w:rsidR="42A61389">
        <w:rPr>
          <w:rFonts w:ascii="Calibri" w:hAnsi="Calibri" w:eastAsia="Calibri" w:cs="Calibri"/>
          <w:color w:val="auto"/>
          <w:sz w:val="24"/>
          <w:szCs w:val="24"/>
          <w:highlight w:val="green"/>
          <w:lang w:val="en"/>
        </w:rPr>
        <w:t>abuse</w:t>
      </w:r>
      <w:r w:rsidRPr="33D4D02D" w:rsidR="42A61389">
        <w:rPr>
          <w:rFonts w:ascii="Calibri" w:hAnsi="Calibri" w:eastAsia="Calibri" w:cs="Calibri"/>
          <w:color w:val="auto"/>
          <w:sz w:val="24"/>
          <w:szCs w:val="24"/>
          <w:lang w:val="en"/>
        </w:rPr>
        <w:t xml:space="preserve"> </w:t>
      </w:r>
    </w:p>
    <w:p w:rsidR="00FA145B" w:rsidP="33D4D02D" w:rsidRDefault="0091283F" w14:paraId="1BF553A1" w14:textId="0C02335B">
      <w:pPr>
        <w:pStyle w:val="ListParagraph"/>
        <w:autoSpaceDE w:val="0"/>
        <w:autoSpaceDN w:val="0"/>
        <w:adjustRightInd w:val="0"/>
        <w:spacing w:after="0" w:line="240" w:lineRule="auto"/>
        <w:jc w:val="both"/>
        <w:rPr>
          <w:rFonts w:ascii="Calibri" w:hAnsi="Calibri" w:eastAsia="Calibri" w:cs="Calibri"/>
          <w:color w:val="auto"/>
          <w:sz w:val="24"/>
          <w:szCs w:val="24"/>
          <w:lang w:val="en"/>
        </w:rPr>
      </w:pPr>
      <w:r w:rsidRPr="33D4D02D" w:rsidR="0091283F">
        <w:rPr>
          <w:rFonts w:ascii="Calibri" w:hAnsi="Calibri" w:eastAsia="Calibri" w:cs="Calibri"/>
          <w:color w:val="auto"/>
          <w:sz w:val="24"/>
          <w:szCs w:val="24"/>
          <w:lang w:val="en"/>
        </w:rPr>
        <w:t xml:space="preserve">6.4 </w:t>
      </w:r>
      <w:r w:rsidRPr="33D4D02D" w:rsidR="00FA145B">
        <w:rPr>
          <w:rFonts w:ascii="Calibri" w:hAnsi="Calibri" w:eastAsia="Calibri" w:cs="Calibri"/>
          <w:color w:val="auto"/>
          <w:sz w:val="24"/>
          <w:szCs w:val="24"/>
          <w:lang w:val="en"/>
        </w:rPr>
        <w:t>Female Genital Mutilation (FGM)</w:t>
      </w:r>
    </w:p>
    <w:p w:rsidRPr="00F64955" w:rsidR="0091283F" w:rsidP="33D4D02D" w:rsidRDefault="0091283F" w14:paraId="4B78F01E" w14:textId="6AC28ED2">
      <w:pPr>
        <w:autoSpaceDE w:val="0"/>
        <w:autoSpaceDN w:val="0"/>
        <w:adjustRightInd w:val="0"/>
        <w:spacing w:after="0" w:line="240" w:lineRule="auto"/>
        <w:ind w:left="720"/>
        <w:jc w:val="both"/>
        <w:rPr>
          <w:rFonts w:ascii="Calibri" w:hAnsi="Calibri" w:eastAsia="Calibri" w:cs="Calibri"/>
          <w:color w:val="auto"/>
          <w:sz w:val="24"/>
          <w:szCs w:val="24"/>
          <w:lang w:val="en"/>
        </w:rPr>
      </w:pPr>
      <w:r w:rsidRPr="33D4D02D" w:rsidR="0091283F">
        <w:rPr>
          <w:rFonts w:ascii="Calibri" w:hAnsi="Calibri" w:eastAsia="Calibri" w:cs="Calibri"/>
          <w:color w:val="auto"/>
          <w:sz w:val="24"/>
          <w:szCs w:val="24"/>
          <w:lang w:val="en"/>
        </w:rPr>
        <w:t xml:space="preserve">6.5 </w:t>
      </w:r>
      <w:r w:rsidRPr="33D4D02D" w:rsidR="0091283F">
        <w:rPr>
          <w:rFonts w:ascii="Calibri" w:hAnsi="Calibri" w:eastAsia="Calibri" w:cs="Calibri"/>
          <w:color w:val="auto"/>
          <w:sz w:val="24"/>
          <w:szCs w:val="24"/>
          <w:lang w:val="en"/>
        </w:rPr>
        <w:t>Forced Marriage</w:t>
      </w:r>
    </w:p>
    <w:p w:rsidRPr="0091283F" w:rsidR="00FA145B" w:rsidP="33D4D02D" w:rsidRDefault="00FA145B" w14:paraId="2D960A8D" w14:textId="2EBF622E">
      <w:pPr>
        <w:autoSpaceDE w:val="0"/>
        <w:autoSpaceDN w:val="0"/>
        <w:adjustRightInd w:val="0"/>
        <w:spacing w:after="0" w:line="240" w:lineRule="auto"/>
        <w:ind w:left="720"/>
        <w:jc w:val="both"/>
        <w:rPr>
          <w:rFonts w:ascii="Calibri" w:hAnsi="Calibri" w:eastAsia="Calibri" w:cs="Calibri"/>
          <w:color w:val="auto"/>
          <w:sz w:val="24"/>
          <w:szCs w:val="24"/>
          <w:lang w:val="en"/>
        </w:rPr>
      </w:pPr>
      <w:r w:rsidRPr="33D4D02D" w:rsidR="00FA145B">
        <w:rPr>
          <w:rFonts w:ascii="Calibri" w:hAnsi="Calibri" w:eastAsia="Calibri" w:cs="Calibri"/>
          <w:color w:val="auto"/>
          <w:sz w:val="24"/>
          <w:szCs w:val="24"/>
          <w:lang w:val="en"/>
        </w:rPr>
        <w:t>6.</w:t>
      </w:r>
      <w:r w:rsidRPr="33D4D02D" w:rsidR="00F64955">
        <w:rPr>
          <w:rFonts w:ascii="Calibri" w:hAnsi="Calibri" w:eastAsia="Calibri" w:cs="Calibri"/>
          <w:color w:val="auto"/>
          <w:sz w:val="24"/>
          <w:szCs w:val="24"/>
          <w:lang w:val="en"/>
        </w:rPr>
        <w:t>6</w:t>
      </w:r>
      <w:r w:rsidRPr="33D4D02D" w:rsidR="00FA145B">
        <w:rPr>
          <w:rFonts w:ascii="Calibri" w:hAnsi="Calibri" w:eastAsia="Calibri" w:cs="Calibri"/>
          <w:color w:val="auto"/>
          <w:sz w:val="24"/>
          <w:szCs w:val="24"/>
          <w:lang w:val="en"/>
        </w:rPr>
        <w:t xml:space="preserve"> </w:t>
      </w:r>
      <w:r w:rsidRPr="33D4D02D" w:rsidR="00FA145B">
        <w:rPr>
          <w:rFonts w:ascii="Calibri" w:hAnsi="Calibri" w:eastAsia="Calibri" w:cs="Calibri"/>
          <w:color w:val="auto"/>
          <w:sz w:val="24"/>
          <w:szCs w:val="24"/>
          <w:lang w:val="en"/>
        </w:rPr>
        <w:t>Peer on Peer Abuse</w:t>
      </w:r>
    </w:p>
    <w:p w:rsidRPr="0091283F" w:rsidR="000B0464" w:rsidP="33D4D02D" w:rsidRDefault="000B0464" w14:paraId="0A5C7396" w14:textId="7B3740E0">
      <w:pPr>
        <w:autoSpaceDE w:val="0"/>
        <w:autoSpaceDN w:val="0"/>
        <w:adjustRightInd w:val="0"/>
        <w:spacing w:after="0" w:line="240" w:lineRule="auto"/>
        <w:ind w:left="720"/>
        <w:jc w:val="both"/>
        <w:rPr>
          <w:rFonts w:ascii="Calibri" w:hAnsi="Calibri" w:eastAsia="Calibri" w:cs="Calibri"/>
          <w:color w:val="auto"/>
          <w:sz w:val="24"/>
          <w:szCs w:val="24"/>
          <w:lang w:val="en"/>
        </w:rPr>
      </w:pPr>
      <w:r w:rsidRPr="33D4D02D" w:rsidR="000B0464">
        <w:rPr>
          <w:rFonts w:ascii="Calibri" w:hAnsi="Calibri" w:eastAsia="Calibri" w:cs="Calibri"/>
          <w:color w:val="auto"/>
          <w:sz w:val="24"/>
          <w:szCs w:val="24"/>
          <w:lang w:val="en"/>
        </w:rPr>
        <w:t>6.</w:t>
      </w:r>
      <w:r w:rsidRPr="33D4D02D" w:rsidR="00F64955">
        <w:rPr>
          <w:rFonts w:ascii="Calibri" w:hAnsi="Calibri" w:eastAsia="Calibri" w:cs="Calibri"/>
          <w:color w:val="auto"/>
          <w:sz w:val="24"/>
          <w:szCs w:val="24"/>
          <w:lang w:val="en"/>
        </w:rPr>
        <w:t>7</w:t>
      </w:r>
      <w:r w:rsidRPr="33D4D02D" w:rsidR="000B0464">
        <w:rPr>
          <w:rFonts w:ascii="Calibri" w:hAnsi="Calibri" w:eastAsia="Calibri" w:cs="Calibri"/>
          <w:color w:val="auto"/>
          <w:sz w:val="24"/>
          <w:szCs w:val="24"/>
          <w:lang w:val="en"/>
        </w:rPr>
        <w:t xml:space="preserve"> </w:t>
      </w:r>
      <w:r w:rsidRPr="33D4D02D" w:rsidR="000B0464">
        <w:rPr>
          <w:rFonts w:ascii="Calibri" w:hAnsi="Calibri" w:eastAsia="Calibri" w:cs="Calibri"/>
          <w:color w:val="auto"/>
          <w:sz w:val="24"/>
          <w:szCs w:val="24"/>
          <w:lang w:val="en"/>
        </w:rPr>
        <w:t xml:space="preserve">Sexual violence and sexual harassment between children in schools </w:t>
      </w:r>
    </w:p>
    <w:p w:rsidRPr="0091283F" w:rsidR="00FA145B" w:rsidP="33D4D02D" w:rsidRDefault="000B0464" w14:paraId="701F8C80" w14:textId="2EA4DBF6">
      <w:pPr>
        <w:autoSpaceDE w:val="0"/>
        <w:autoSpaceDN w:val="0"/>
        <w:adjustRightInd w:val="0"/>
        <w:spacing w:after="0" w:line="240" w:lineRule="auto"/>
        <w:ind w:left="720"/>
        <w:jc w:val="both"/>
        <w:rPr>
          <w:rFonts w:ascii="Calibri" w:hAnsi="Calibri" w:eastAsia="Calibri" w:cs="Calibri"/>
          <w:color w:val="auto"/>
          <w:sz w:val="24"/>
          <w:szCs w:val="24"/>
          <w:lang w:val="en"/>
        </w:rPr>
      </w:pPr>
      <w:r w:rsidRPr="33D4D02D" w:rsidR="000B0464">
        <w:rPr>
          <w:rFonts w:ascii="Calibri" w:hAnsi="Calibri" w:eastAsia="Calibri" w:cs="Calibri"/>
          <w:color w:val="auto"/>
          <w:sz w:val="24"/>
          <w:szCs w:val="24"/>
          <w:lang w:val="en"/>
        </w:rPr>
        <w:t>6.</w:t>
      </w:r>
      <w:r w:rsidRPr="33D4D02D" w:rsidR="00F64955">
        <w:rPr>
          <w:rFonts w:ascii="Calibri" w:hAnsi="Calibri" w:eastAsia="Calibri" w:cs="Calibri"/>
          <w:color w:val="auto"/>
          <w:sz w:val="24"/>
          <w:szCs w:val="24"/>
          <w:lang w:val="en"/>
        </w:rPr>
        <w:t>8</w:t>
      </w:r>
      <w:r w:rsidRPr="33D4D02D" w:rsidR="00FA145B">
        <w:rPr>
          <w:rFonts w:ascii="Calibri" w:hAnsi="Calibri" w:eastAsia="Calibri" w:cs="Calibri"/>
          <w:color w:val="auto"/>
          <w:sz w:val="24"/>
          <w:szCs w:val="24"/>
          <w:lang w:val="en"/>
        </w:rPr>
        <w:t xml:space="preserve"> </w:t>
      </w:r>
      <w:r w:rsidRPr="33D4D02D" w:rsidR="00FA145B">
        <w:rPr>
          <w:rFonts w:ascii="Calibri" w:hAnsi="Calibri" w:eastAsia="Calibri" w:cs="Calibri"/>
          <w:color w:val="auto"/>
          <w:sz w:val="24"/>
          <w:szCs w:val="24"/>
          <w:lang w:val="en"/>
        </w:rPr>
        <w:t xml:space="preserve">Special educational Needs and Disabilities </w:t>
      </w:r>
    </w:p>
    <w:p w:rsidRPr="00F64955" w:rsidR="00FA145B" w:rsidP="33D4D02D" w:rsidRDefault="000B0464" w14:paraId="055DFD12" w14:textId="14177757">
      <w:pPr>
        <w:autoSpaceDE w:val="0"/>
        <w:autoSpaceDN w:val="0"/>
        <w:adjustRightInd w:val="0"/>
        <w:spacing w:after="0" w:line="240" w:lineRule="auto"/>
        <w:ind w:left="720"/>
        <w:jc w:val="both"/>
        <w:rPr>
          <w:rFonts w:ascii="Calibri" w:hAnsi="Calibri" w:eastAsia="Calibri" w:cs="Calibri"/>
          <w:color w:val="auto"/>
          <w:sz w:val="24"/>
          <w:szCs w:val="24"/>
          <w:lang w:val="en"/>
        </w:rPr>
      </w:pPr>
      <w:r w:rsidRPr="33D4D02D" w:rsidR="000B0464">
        <w:rPr>
          <w:rFonts w:ascii="Calibri" w:hAnsi="Calibri" w:eastAsia="Calibri" w:cs="Calibri"/>
          <w:color w:val="auto"/>
          <w:sz w:val="24"/>
          <w:szCs w:val="24"/>
          <w:lang w:val="en"/>
        </w:rPr>
        <w:t>6.</w:t>
      </w:r>
      <w:r w:rsidRPr="33D4D02D" w:rsidR="00F64955">
        <w:rPr>
          <w:rFonts w:ascii="Calibri" w:hAnsi="Calibri" w:eastAsia="Calibri" w:cs="Calibri"/>
          <w:color w:val="auto"/>
          <w:sz w:val="24"/>
          <w:szCs w:val="24"/>
          <w:lang w:val="en"/>
        </w:rPr>
        <w:t>9</w:t>
      </w:r>
      <w:r w:rsidRPr="33D4D02D" w:rsidR="00DA2F66">
        <w:rPr>
          <w:rFonts w:ascii="Calibri" w:hAnsi="Calibri" w:eastAsia="Calibri" w:cs="Calibri"/>
          <w:color w:val="auto"/>
          <w:sz w:val="24"/>
          <w:szCs w:val="24"/>
          <w:lang w:val="en"/>
        </w:rPr>
        <w:t xml:space="preserve"> </w:t>
      </w:r>
      <w:r w:rsidRPr="33D4D02D" w:rsidR="00DA2F66">
        <w:rPr>
          <w:rFonts w:ascii="Calibri" w:hAnsi="Calibri" w:eastAsia="Calibri" w:cs="Calibri"/>
          <w:color w:val="auto"/>
          <w:sz w:val="24"/>
          <w:szCs w:val="24"/>
          <w:lang w:val="en"/>
        </w:rPr>
        <w:t xml:space="preserve">Online </w:t>
      </w:r>
      <w:r w:rsidRPr="33D4D02D" w:rsidR="00B44F7B">
        <w:rPr>
          <w:rFonts w:ascii="Calibri" w:hAnsi="Calibri" w:eastAsia="Calibri" w:cs="Calibri"/>
          <w:color w:val="auto"/>
          <w:sz w:val="24"/>
          <w:szCs w:val="24"/>
          <w:lang w:val="en"/>
        </w:rPr>
        <w:t>Safety including</w:t>
      </w:r>
      <w:r w:rsidRPr="33D4D02D" w:rsidR="00FA145B">
        <w:rPr>
          <w:rFonts w:ascii="Calibri" w:hAnsi="Calibri" w:eastAsia="Calibri" w:cs="Calibri"/>
          <w:color w:val="auto"/>
          <w:sz w:val="24"/>
          <w:szCs w:val="24"/>
          <w:lang w:val="en"/>
        </w:rPr>
        <w:t xml:space="preserve"> filtering</w:t>
      </w:r>
    </w:p>
    <w:p w:rsidRPr="00F64955" w:rsidR="00FA145B" w:rsidP="33D4D02D" w:rsidRDefault="000B0464" w14:paraId="01C244AE" w14:textId="369A1660">
      <w:pPr>
        <w:autoSpaceDE w:val="0"/>
        <w:autoSpaceDN w:val="0"/>
        <w:adjustRightInd w:val="0"/>
        <w:spacing w:after="0" w:line="240" w:lineRule="auto"/>
        <w:ind w:left="720"/>
        <w:jc w:val="both"/>
        <w:rPr>
          <w:rFonts w:ascii="Calibri" w:hAnsi="Calibri" w:eastAsia="Calibri" w:cs="Calibri"/>
          <w:color w:val="auto"/>
          <w:sz w:val="24"/>
          <w:szCs w:val="24"/>
          <w:lang w:val="en"/>
        </w:rPr>
      </w:pPr>
      <w:r w:rsidRPr="33D4D02D" w:rsidR="000B0464">
        <w:rPr>
          <w:rFonts w:ascii="Calibri" w:hAnsi="Calibri" w:eastAsia="Calibri" w:cs="Calibri"/>
          <w:color w:val="auto"/>
          <w:sz w:val="24"/>
          <w:szCs w:val="24"/>
          <w:lang w:val="en"/>
        </w:rPr>
        <w:t>6.</w:t>
      </w:r>
      <w:r w:rsidRPr="33D4D02D" w:rsidR="00F64955">
        <w:rPr>
          <w:rFonts w:ascii="Calibri" w:hAnsi="Calibri" w:eastAsia="Calibri" w:cs="Calibri"/>
          <w:color w:val="auto"/>
          <w:sz w:val="24"/>
          <w:szCs w:val="24"/>
          <w:lang w:val="en"/>
        </w:rPr>
        <w:t>10</w:t>
      </w:r>
      <w:r w:rsidRPr="33D4D02D" w:rsidR="00FA145B">
        <w:rPr>
          <w:rFonts w:ascii="Calibri" w:hAnsi="Calibri" w:eastAsia="Calibri" w:cs="Calibri"/>
          <w:color w:val="auto"/>
          <w:sz w:val="24"/>
          <w:szCs w:val="24"/>
          <w:lang w:val="en"/>
        </w:rPr>
        <w:t xml:space="preserve"> </w:t>
      </w:r>
      <w:r w:rsidRPr="33D4D02D" w:rsidR="00FA145B">
        <w:rPr>
          <w:rFonts w:ascii="Calibri" w:hAnsi="Calibri" w:eastAsia="Calibri" w:cs="Calibri"/>
          <w:color w:val="auto"/>
          <w:sz w:val="24"/>
          <w:szCs w:val="24"/>
          <w:lang w:val="en"/>
        </w:rPr>
        <w:t>Domestic Abuse</w:t>
      </w:r>
    </w:p>
    <w:p w:rsidRPr="00F64955" w:rsidR="00FA145B" w:rsidP="33D4D02D" w:rsidRDefault="000B0464" w14:paraId="14D16FFA" w14:textId="0053AC99">
      <w:pPr>
        <w:autoSpaceDE w:val="0"/>
        <w:autoSpaceDN w:val="0"/>
        <w:adjustRightInd w:val="0"/>
        <w:spacing w:after="0" w:line="240" w:lineRule="auto"/>
        <w:ind w:left="720"/>
        <w:jc w:val="both"/>
        <w:rPr>
          <w:rFonts w:ascii="Calibri" w:hAnsi="Calibri" w:eastAsia="Calibri" w:cs="Calibri"/>
          <w:color w:val="auto"/>
          <w:sz w:val="24"/>
          <w:szCs w:val="24"/>
          <w:lang w:val="en"/>
        </w:rPr>
      </w:pPr>
      <w:r w:rsidRPr="33D4D02D" w:rsidR="000B0464">
        <w:rPr>
          <w:rFonts w:ascii="Calibri" w:hAnsi="Calibri" w:eastAsia="Calibri" w:cs="Calibri"/>
          <w:color w:val="auto"/>
          <w:sz w:val="24"/>
          <w:szCs w:val="24"/>
          <w:lang w:val="en"/>
        </w:rPr>
        <w:t>6.</w:t>
      </w:r>
      <w:r w:rsidRPr="33D4D02D" w:rsidR="00F64955">
        <w:rPr>
          <w:rFonts w:ascii="Calibri" w:hAnsi="Calibri" w:eastAsia="Calibri" w:cs="Calibri"/>
          <w:color w:val="auto"/>
          <w:sz w:val="24"/>
          <w:szCs w:val="24"/>
          <w:lang w:val="en"/>
        </w:rPr>
        <w:t>11</w:t>
      </w:r>
      <w:r w:rsidRPr="33D4D02D" w:rsidR="00FA145B">
        <w:rPr>
          <w:rFonts w:ascii="Calibri" w:hAnsi="Calibri" w:eastAsia="Calibri" w:cs="Calibri"/>
          <w:color w:val="auto"/>
          <w:sz w:val="24"/>
          <w:szCs w:val="24"/>
          <w:lang w:val="en"/>
        </w:rPr>
        <w:t xml:space="preserve"> </w:t>
      </w:r>
      <w:r w:rsidRPr="33D4D02D" w:rsidR="00FA145B">
        <w:rPr>
          <w:rFonts w:ascii="Calibri" w:hAnsi="Calibri" w:eastAsia="Calibri" w:cs="Calibri"/>
          <w:color w:val="auto"/>
          <w:sz w:val="24"/>
          <w:szCs w:val="24"/>
          <w:lang w:val="en"/>
        </w:rPr>
        <w:t>Children Missing Education</w:t>
      </w:r>
    </w:p>
    <w:p w:rsidRPr="0091283F" w:rsidR="00377DF1" w:rsidP="33D4D02D" w:rsidRDefault="000B0464" w14:paraId="41C1761B" w14:textId="19B1DB5D">
      <w:pPr>
        <w:autoSpaceDE w:val="0"/>
        <w:autoSpaceDN w:val="0"/>
        <w:adjustRightInd w:val="0"/>
        <w:spacing w:after="0" w:line="240" w:lineRule="auto"/>
        <w:ind w:left="720"/>
        <w:jc w:val="both"/>
        <w:rPr>
          <w:rFonts w:ascii="Calibri" w:hAnsi="Calibri" w:eastAsia="Calibri" w:cs="Calibri"/>
          <w:color w:val="auto"/>
          <w:sz w:val="24"/>
          <w:szCs w:val="24"/>
          <w:lang w:val="en"/>
        </w:rPr>
      </w:pPr>
      <w:r w:rsidRPr="33D4D02D" w:rsidR="000B0464">
        <w:rPr>
          <w:rFonts w:ascii="Calibri" w:hAnsi="Calibri" w:eastAsia="Calibri" w:cs="Calibri"/>
          <w:color w:val="auto"/>
          <w:sz w:val="24"/>
          <w:szCs w:val="24"/>
          <w:lang w:val="en"/>
        </w:rPr>
        <w:t>6.1</w:t>
      </w:r>
      <w:r w:rsidRPr="33D4D02D" w:rsidR="00F64955">
        <w:rPr>
          <w:rFonts w:ascii="Calibri" w:hAnsi="Calibri" w:eastAsia="Calibri" w:cs="Calibri"/>
          <w:color w:val="auto"/>
          <w:sz w:val="24"/>
          <w:szCs w:val="24"/>
          <w:lang w:val="en"/>
        </w:rPr>
        <w:t>2</w:t>
      </w:r>
      <w:r w:rsidRPr="33D4D02D" w:rsidR="00377DF1">
        <w:rPr>
          <w:rFonts w:ascii="Calibri" w:hAnsi="Calibri" w:eastAsia="Calibri" w:cs="Calibri"/>
          <w:color w:val="auto"/>
          <w:sz w:val="24"/>
          <w:szCs w:val="24"/>
          <w:lang w:val="en"/>
        </w:rPr>
        <w:t xml:space="preserve"> </w:t>
      </w:r>
      <w:r w:rsidRPr="33D4D02D" w:rsidR="00377DF1">
        <w:rPr>
          <w:rFonts w:ascii="Calibri" w:hAnsi="Calibri" w:eastAsia="Calibri" w:cs="Calibri"/>
          <w:color w:val="auto"/>
          <w:sz w:val="24"/>
          <w:szCs w:val="24"/>
          <w:lang w:val="en"/>
        </w:rPr>
        <w:t>Looked after Children</w:t>
      </w:r>
      <w:r w:rsidRPr="33D4D02D" w:rsidR="0039127B">
        <w:rPr>
          <w:rFonts w:ascii="Calibri" w:hAnsi="Calibri" w:eastAsia="Calibri" w:cs="Calibri"/>
          <w:color w:val="auto"/>
          <w:sz w:val="24"/>
          <w:szCs w:val="24"/>
          <w:lang w:val="en"/>
        </w:rPr>
        <w:t xml:space="preserve"> and previously looked after children</w:t>
      </w:r>
    </w:p>
    <w:p w:rsidRPr="00F64955" w:rsidR="00377DF1" w:rsidP="33D4D02D" w:rsidRDefault="000B0464" w14:paraId="35DCC1B3" w14:textId="481EE7F4">
      <w:pPr>
        <w:autoSpaceDE w:val="0"/>
        <w:autoSpaceDN w:val="0"/>
        <w:adjustRightInd w:val="0"/>
        <w:spacing w:after="0" w:line="240" w:lineRule="auto"/>
        <w:ind w:left="720"/>
        <w:jc w:val="both"/>
        <w:rPr>
          <w:rFonts w:ascii="Calibri" w:hAnsi="Calibri" w:eastAsia="Calibri" w:cs="Calibri"/>
          <w:color w:val="auto"/>
          <w:sz w:val="24"/>
          <w:szCs w:val="24"/>
          <w:lang w:val="en"/>
        </w:rPr>
      </w:pPr>
      <w:r w:rsidRPr="33D4D02D" w:rsidR="000B0464">
        <w:rPr>
          <w:rFonts w:ascii="Calibri" w:hAnsi="Calibri" w:eastAsia="Calibri" w:cs="Calibri"/>
          <w:color w:val="auto"/>
          <w:sz w:val="24"/>
          <w:szCs w:val="24"/>
          <w:lang w:val="en"/>
        </w:rPr>
        <w:t>6.1</w:t>
      </w:r>
      <w:r w:rsidRPr="33D4D02D" w:rsidR="00F64955">
        <w:rPr>
          <w:rFonts w:ascii="Calibri" w:hAnsi="Calibri" w:eastAsia="Calibri" w:cs="Calibri"/>
          <w:color w:val="auto"/>
          <w:sz w:val="24"/>
          <w:szCs w:val="24"/>
          <w:lang w:val="en"/>
        </w:rPr>
        <w:t>3</w:t>
      </w:r>
      <w:r w:rsidRPr="33D4D02D" w:rsidR="00377DF1">
        <w:rPr>
          <w:rFonts w:ascii="Calibri" w:hAnsi="Calibri" w:eastAsia="Calibri" w:cs="Calibri"/>
          <w:color w:val="auto"/>
          <w:sz w:val="24"/>
          <w:szCs w:val="24"/>
          <w:lang w:val="en"/>
        </w:rPr>
        <w:t xml:space="preserve"> </w:t>
      </w:r>
      <w:r w:rsidRPr="33D4D02D" w:rsidR="00377DF1">
        <w:rPr>
          <w:rFonts w:ascii="Calibri" w:hAnsi="Calibri" w:eastAsia="Calibri" w:cs="Calibri"/>
          <w:color w:val="auto"/>
          <w:sz w:val="24"/>
          <w:szCs w:val="24"/>
          <w:lang w:val="en"/>
        </w:rPr>
        <w:t xml:space="preserve">Young </w:t>
      </w:r>
      <w:proofErr w:type="spellStart"/>
      <w:r w:rsidRPr="33D4D02D" w:rsidR="00377DF1">
        <w:rPr>
          <w:rFonts w:ascii="Calibri" w:hAnsi="Calibri" w:eastAsia="Calibri" w:cs="Calibri"/>
          <w:color w:val="auto"/>
          <w:sz w:val="24"/>
          <w:szCs w:val="24"/>
          <w:lang w:val="en"/>
        </w:rPr>
        <w:t>Carers</w:t>
      </w:r>
      <w:proofErr w:type="spellEnd"/>
    </w:p>
    <w:p w:rsidRPr="0091283F" w:rsidR="00377DF1" w:rsidP="33D4D02D" w:rsidRDefault="000B0464" w14:paraId="204EF70E" w14:textId="194FDBDF">
      <w:pPr>
        <w:autoSpaceDE w:val="0"/>
        <w:autoSpaceDN w:val="0"/>
        <w:adjustRightInd w:val="0"/>
        <w:spacing w:after="0" w:line="240" w:lineRule="auto"/>
        <w:ind w:left="720"/>
        <w:jc w:val="both"/>
        <w:rPr>
          <w:rFonts w:ascii="Calibri" w:hAnsi="Calibri" w:eastAsia="Calibri" w:cs="Calibri"/>
          <w:color w:val="auto"/>
          <w:sz w:val="24"/>
          <w:szCs w:val="24"/>
          <w:lang w:val="en"/>
        </w:rPr>
      </w:pPr>
      <w:r w:rsidRPr="33D4D02D" w:rsidR="000B0464">
        <w:rPr>
          <w:rFonts w:ascii="Calibri" w:hAnsi="Calibri" w:eastAsia="Calibri" w:cs="Calibri"/>
          <w:color w:val="auto"/>
          <w:sz w:val="24"/>
          <w:szCs w:val="24"/>
          <w:lang w:val="en"/>
        </w:rPr>
        <w:t>6.1</w:t>
      </w:r>
      <w:r w:rsidRPr="33D4D02D" w:rsidR="00F64955">
        <w:rPr>
          <w:rFonts w:ascii="Calibri" w:hAnsi="Calibri" w:eastAsia="Calibri" w:cs="Calibri"/>
          <w:color w:val="auto"/>
          <w:sz w:val="24"/>
          <w:szCs w:val="24"/>
          <w:lang w:val="en"/>
        </w:rPr>
        <w:t>4</w:t>
      </w:r>
      <w:r w:rsidRPr="33D4D02D" w:rsidR="00377DF1">
        <w:rPr>
          <w:rFonts w:ascii="Calibri" w:hAnsi="Calibri" w:eastAsia="Calibri" w:cs="Calibri"/>
          <w:color w:val="auto"/>
          <w:sz w:val="24"/>
          <w:szCs w:val="24"/>
          <w:lang w:val="en"/>
        </w:rPr>
        <w:t xml:space="preserve"> </w:t>
      </w:r>
      <w:r w:rsidRPr="33D4D02D" w:rsidR="00377DF1">
        <w:rPr>
          <w:rFonts w:ascii="Calibri" w:hAnsi="Calibri" w:eastAsia="Calibri" w:cs="Calibri"/>
          <w:color w:val="auto"/>
          <w:sz w:val="24"/>
          <w:szCs w:val="24"/>
          <w:lang w:val="en"/>
        </w:rPr>
        <w:t>Private Fostering</w:t>
      </w:r>
    </w:p>
    <w:p w:rsidRPr="0091283F" w:rsidR="008E31BF" w:rsidP="33D4D02D" w:rsidRDefault="000B0464" w14:paraId="0398CD1F" w14:textId="0CC4C570">
      <w:pPr>
        <w:autoSpaceDE w:val="0"/>
        <w:autoSpaceDN w:val="0"/>
        <w:adjustRightInd w:val="0"/>
        <w:spacing w:after="0" w:line="240" w:lineRule="auto"/>
        <w:ind w:left="720"/>
        <w:jc w:val="both"/>
        <w:rPr>
          <w:rFonts w:ascii="Calibri" w:hAnsi="Calibri" w:eastAsia="Calibri" w:cs="Calibri"/>
          <w:color w:val="auto"/>
          <w:sz w:val="24"/>
          <w:szCs w:val="24"/>
          <w:lang w:val="en"/>
        </w:rPr>
      </w:pPr>
      <w:r w:rsidRPr="33D4D02D" w:rsidR="000B0464">
        <w:rPr>
          <w:rFonts w:ascii="Calibri" w:hAnsi="Calibri" w:eastAsia="Calibri" w:cs="Calibri"/>
          <w:color w:val="auto"/>
          <w:sz w:val="24"/>
          <w:szCs w:val="24"/>
          <w:lang w:val="en"/>
        </w:rPr>
        <w:t>6.1</w:t>
      </w:r>
      <w:r w:rsidRPr="33D4D02D" w:rsidR="00F64955">
        <w:rPr>
          <w:rFonts w:ascii="Calibri" w:hAnsi="Calibri" w:eastAsia="Calibri" w:cs="Calibri"/>
          <w:color w:val="auto"/>
          <w:sz w:val="24"/>
          <w:szCs w:val="24"/>
          <w:lang w:val="en"/>
        </w:rPr>
        <w:t>5</w:t>
      </w:r>
      <w:r w:rsidRPr="33D4D02D" w:rsidR="008E31BF">
        <w:rPr>
          <w:rFonts w:ascii="Calibri" w:hAnsi="Calibri" w:eastAsia="Calibri" w:cs="Calibri"/>
          <w:color w:val="auto"/>
          <w:sz w:val="24"/>
          <w:szCs w:val="24"/>
          <w:lang w:val="en"/>
        </w:rPr>
        <w:t xml:space="preserve"> </w:t>
      </w:r>
      <w:r w:rsidRPr="33D4D02D" w:rsidR="008E31BF">
        <w:rPr>
          <w:rFonts w:ascii="Calibri" w:hAnsi="Calibri" w:eastAsia="Calibri" w:cs="Calibri"/>
          <w:color w:val="auto"/>
          <w:sz w:val="24"/>
          <w:szCs w:val="24"/>
          <w:lang w:val="en"/>
        </w:rPr>
        <w:t>Modern Slavery &amp; Human Trafficking</w:t>
      </w:r>
    </w:p>
    <w:p w:rsidRPr="0091283F" w:rsidR="00442FC2" w:rsidP="33D4D02D" w:rsidRDefault="00442FC2" w14:paraId="6D6FD17D" w14:textId="1EB8D80F">
      <w:pPr>
        <w:autoSpaceDE w:val="0"/>
        <w:autoSpaceDN w:val="0"/>
        <w:adjustRightInd w:val="0"/>
        <w:spacing w:after="0" w:line="240" w:lineRule="auto"/>
        <w:ind w:left="720"/>
        <w:jc w:val="both"/>
        <w:rPr>
          <w:rFonts w:ascii="Calibri" w:hAnsi="Calibri" w:eastAsia="Calibri" w:cs="Calibri"/>
          <w:color w:val="auto"/>
          <w:sz w:val="24"/>
          <w:szCs w:val="24"/>
          <w:lang w:val="en"/>
        </w:rPr>
      </w:pPr>
      <w:r w:rsidRPr="33D4D02D" w:rsidR="00442FC2">
        <w:rPr>
          <w:rFonts w:ascii="Calibri" w:hAnsi="Calibri" w:eastAsia="Calibri" w:cs="Calibri"/>
          <w:color w:val="auto"/>
          <w:sz w:val="24"/>
          <w:szCs w:val="24"/>
          <w:lang w:val="en"/>
        </w:rPr>
        <w:t>6.1</w:t>
      </w:r>
      <w:r w:rsidRPr="33D4D02D" w:rsidR="00F64955">
        <w:rPr>
          <w:rFonts w:ascii="Calibri" w:hAnsi="Calibri" w:eastAsia="Calibri" w:cs="Calibri"/>
          <w:color w:val="auto"/>
          <w:sz w:val="24"/>
          <w:szCs w:val="24"/>
          <w:lang w:val="en"/>
        </w:rPr>
        <w:t>6</w:t>
      </w:r>
      <w:r w:rsidRPr="33D4D02D" w:rsidR="00442FC2">
        <w:rPr>
          <w:rFonts w:ascii="Calibri" w:hAnsi="Calibri" w:eastAsia="Calibri" w:cs="Calibri"/>
          <w:color w:val="auto"/>
          <w:sz w:val="24"/>
          <w:szCs w:val="24"/>
          <w:lang w:val="en"/>
        </w:rPr>
        <w:t xml:space="preserve"> </w:t>
      </w:r>
      <w:r w:rsidRPr="33D4D02D" w:rsidR="00442FC2">
        <w:rPr>
          <w:rFonts w:ascii="Calibri" w:hAnsi="Calibri" w:eastAsia="Calibri" w:cs="Calibri"/>
          <w:color w:val="auto"/>
          <w:sz w:val="24"/>
          <w:szCs w:val="24"/>
          <w:lang w:val="en"/>
        </w:rPr>
        <w:t>Contextual Safeguarding</w:t>
      </w:r>
    </w:p>
    <w:p w:rsidRPr="0091283F" w:rsidR="00BA23C5" w:rsidP="33D4D02D" w:rsidRDefault="00BA23C5" w14:paraId="172F535E" w14:textId="67268C21">
      <w:pPr>
        <w:autoSpaceDE w:val="0"/>
        <w:autoSpaceDN w:val="0"/>
        <w:adjustRightInd w:val="0"/>
        <w:spacing w:after="0" w:line="240" w:lineRule="auto"/>
        <w:ind w:left="720"/>
        <w:jc w:val="both"/>
        <w:rPr>
          <w:rFonts w:ascii="Calibri" w:hAnsi="Calibri" w:eastAsia="Calibri" w:cs="Calibri"/>
          <w:color w:val="auto"/>
          <w:sz w:val="24"/>
          <w:szCs w:val="24"/>
          <w:lang w:val="en"/>
        </w:rPr>
      </w:pPr>
      <w:r w:rsidRPr="33D4D02D" w:rsidR="00BA23C5">
        <w:rPr>
          <w:rFonts w:ascii="Calibri" w:hAnsi="Calibri" w:eastAsia="Calibri" w:cs="Calibri"/>
          <w:color w:val="auto"/>
          <w:sz w:val="24"/>
          <w:szCs w:val="24"/>
          <w:lang w:val="en"/>
        </w:rPr>
        <w:t>6.1</w:t>
      </w:r>
      <w:r w:rsidRPr="33D4D02D" w:rsidR="00F64955">
        <w:rPr>
          <w:rFonts w:ascii="Calibri" w:hAnsi="Calibri" w:eastAsia="Calibri" w:cs="Calibri"/>
          <w:color w:val="auto"/>
          <w:sz w:val="24"/>
          <w:szCs w:val="24"/>
          <w:lang w:val="en"/>
        </w:rPr>
        <w:t>7</w:t>
      </w:r>
      <w:r w:rsidRPr="33D4D02D" w:rsidR="00BA23C5">
        <w:rPr>
          <w:rFonts w:ascii="Calibri" w:hAnsi="Calibri" w:eastAsia="Calibri" w:cs="Calibri"/>
          <w:color w:val="auto"/>
          <w:sz w:val="24"/>
          <w:szCs w:val="24"/>
          <w:lang w:val="en"/>
        </w:rPr>
        <w:t xml:space="preserve"> </w:t>
      </w:r>
      <w:r w:rsidRPr="33D4D02D" w:rsidR="00BA23C5">
        <w:rPr>
          <w:rFonts w:ascii="Calibri" w:hAnsi="Calibri" w:eastAsia="Calibri" w:cs="Calibri"/>
          <w:color w:val="auto"/>
          <w:sz w:val="24"/>
          <w:szCs w:val="24"/>
          <w:lang w:val="en"/>
        </w:rPr>
        <w:t>Child Criminal Exploitation: county lines</w:t>
      </w:r>
    </w:p>
    <w:p w:rsidRPr="00122DD1" w:rsidR="00F64955" w:rsidP="33D4D02D" w:rsidRDefault="00F64955" w14:paraId="7D3CAC7A" w14:textId="77777777">
      <w:pPr>
        <w:autoSpaceDE w:val="0"/>
        <w:autoSpaceDN w:val="0"/>
        <w:adjustRightInd w:val="0"/>
        <w:spacing w:after="0" w:line="240" w:lineRule="auto"/>
        <w:ind w:left="720"/>
        <w:jc w:val="both"/>
        <w:rPr>
          <w:rFonts w:ascii="Calibri" w:hAnsi="Calibri" w:eastAsia="Calibri" w:cs="Calibri"/>
          <w:color w:val="auto"/>
          <w:sz w:val="24"/>
          <w:szCs w:val="24"/>
          <w:lang w:val="en"/>
        </w:rPr>
      </w:pPr>
      <w:r w:rsidRPr="33D4D02D" w:rsidR="00F64955">
        <w:rPr>
          <w:rFonts w:ascii="Calibri" w:hAnsi="Calibri" w:eastAsia="Calibri" w:cs="Calibri"/>
          <w:color w:val="auto"/>
          <w:sz w:val="24"/>
          <w:szCs w:val="24"/>
          <w:lang w:val="en"/>
        </w:rPr>
        <w:t>6.18 Serious Violence</w:t>
      </w:r>
    </w:p>
    <w:p w:rsidR="00442FC2" w:rsidP="33D4D02D" w:rsidRDefault="000B0464" w14:paraId="52DA52D5" w14:textId="0A2F8413">
      <w:pPr>
        <w:autoSpaceDE w:val="0"/>
        <w:autoSpaceDN w:val="0"/>
        <w:adjustRightInd w:val="0"/>
        <w:spacing w:after="0" w:line="240" w:lineRule="auto"/>
        <w:ind w:left="720"/>
        <w:jc w:val="both"/>
        <w:rPr>
          <w:rFonts w:ascii="Calibri" w:hAnsi="Calibri" w:eastAsia="Calibri" w:cs="Calibri"/>
          <w:color w:val="auto"/>
          <w:sz w:val="24"/>
          <w:szCs w:val="24"/>
          <w:lang w:val="en"/>
        </w:rPr>
      </w:pPr>
      <w:r w:rsidRPr="33D4D02D" w:rsidR="000B0464">
        <w:rPr>
          <w:rFonts w:ascii="Calibri" w:hAnsi="Calibri" w:eastAsia="Calibri" w:cs="Calibri"/>
          <w:color w:val="auto"/>
          <w:sz w:val="24"/>
          <w:szCs w:val="24"/>
          <w:lang w:val="en"/>
        </w:rPr>
        <w:t>6.1</w:t>
      </w:r>
      <w:r w:rsidRPr="33D4D02D" w:rsidR="00F64955">
        <w:rPr>
          <w:rFonts w:ascii="Calibri" w:hAnsi="Calibri" w:eastAsia="Calibri" w:cs="Calibri"/>
          <w:color w:val="auto"/>
          <w:sz w:val="24"/>
          <w:szCs w:val="24"/>
          <w:lang w:val="en"/>
        </w:rPr>
        <w:t>9</w:t>
      </w:r>
      <w:r w:rsidRPr="33D4D02D" w:rsidR="00442FC2">
        <w:rPr>
          <w:rFonts w:ascii="Calibri" w:hAnsi="Calibri" w:eastAsia="Calibri" w:cs="Calibri"/>
          <w:color w:val="auto"/>
          <w:sz w:val="24"/>
          <w:szCs w:val="24"/>
          <w:lang w:val="en"/>
        </w:rPr>
        <w:t xml:space="preserve"> </w:t>
      </w:r>
      <w:r w:rsidRPr="33D4D02D" w:rsidR="00442FC2">
        <w:rPr>
          <w:rFonts w:ascii="Calibri" w:hAnsi="Calibri" w:eastAsia="Calibri" w:cs="Calibri"/>
          <w:color w:val="auto"/>
          <w:sz w:val="24"/>
          <w:szCs w:val="24"/>
          <w:lang w:val="en"/>
        </w:rPr>
        <w:t>Special Circumstances</w:t>
      </w:r>
    </w:p>
    <w:p w:rsidRPr="00D8376E" w:rsidR="00BC6920" w:rsidP="33D4D02D" w:rsidRDefault="00BC6920" w14:paraId="106898A6" w14:textId="77777777">
      <w:pPr>
        <w:autoSpaceDE w:val="0"/>
        <w:autoSpaceDN w:val="0"/>
        <w:adjustRightInd w:val="0"/>
        <w:spacing w:after="0" w:line="240" w:lineRule="auto"/>
        <w:jc w:val="both"/>
        <w:rPr>
          <w:rFonts w:ascii="Calibri" w:hAnsi="Calibri" w:eastAsia="Calibri" w:cs="Calibri"/>
          <w:sz w:val="24"/>
          <w:szCs w:val="24"/>
          <w:lang w:val="en"/>
        </w:rPr>
      </w:pPr>
    </w:p>
    <w:p w:rsidRPr="00D8376E" w:rsidR="00BC6920" w:rsidP="33D4D02D" w:rsidRDefault="00FA145B" w14:paraId="17B4D380" w14:textId="246DB45A">
      <w:pPr>
        <w:autoSpaceDE w:val="0"/>
        <w:autoSpaceDN w:val="0"/>
        <w:adjustRightInd w:val="0"/>
        <w:spacing w:after="0" w:line="240" w:lineRule="auto"/>
        <w:jc w:val="both"/>
        <w:rPr>
          <w:rFonts w:ascii="Calibri" w:hAnsi="Calibri" w:eastAsia="Calibri" w:cs="Calibri"/>
          <w:sz w:val="24"/>
          <w:szCs w:val="24"/>
          <w:lang w:val="en"/>
        </w:rPr>
      </w:pPr>
      <w:r w:rsidRPr="33D4D02D" w:rsidR="00FA145B">
        <w:rPr>
          <w:rFonts w:ascii="Calibri" w:hAnsi="Calibri" w:eastAsia="Calibri" w:cs="Calibri"/>
          <w:b w:val="1"/>
          <w:bCs w:val="1"/>
          <w:sz w:val="24"/>
          <w:szCs w:val="24"/>
          <w:lang w:val="en"/>
        </w:rPr>
        <w:t>7</w:t>
      </w:r>
      <w:r w:rsidRPr="33D4D02D" w:rsidR="00BC6920">
        <w:rPr>
          <w:rFonts w:ascii="Calibri" w:hAnsi="Calibri" w:eastAsia="Calibri" w:cs="Calibri"/>
          <w:b w:val="1"/>
          <w:bCs w:val="1"/>
          <w:sz w:val="24"/>
          <w:szCs w:val="24"/>
          <w:lang w:val="en"/>
        </w:rPr>
        <w:t>.</w:t>
      </w:r>
      <w:r w:rsidRPr="33D4D02D" w:rsidR="00FA145B">
        <w:rPr>
          <w:rFonts w:ascii="Calibri" w:hAnsi="Calibri" w:eastAsia="Calibri" w:cs="Calibri"/>
          <w:b w:val="1"/>
          <w:bCs w:val="1"/>
          <w:sz w:val="24"/>
          <w:szCs w:val="24"/>
          <w:lang w:val="en"/>
        </w:rPr>
        <w:t xml:space="preserve"> </w:t>
      </w:r>
      <w:r w:rsidRPr="00D8376E" w:rsidR="002A0B47">
        <w:rPr>
          <w:rFonts w:ascii="Verdana" w:hAnsi="Verdana" w:cs="Arial"/>
          <w:b/>
          <w:sz w:val="20"/>
          <w:szCs w:val="20"/>
          <w:lang w:val="en"/>
        </w:rPr>
        <w:tab/>
      </w:r>
      <w:r w:rsidRPr="33D4D02D" w:rsidR="00377DF1">
        <w:rPr>
          <w:rFonts w:ascii="Calibri" w:hAnsi="Calibri" w:eastAsia="Calibri" w:cs="Calibri"/>
          <w:b w:val="1"/>
          <w:bCs w:val="1"/>
          <w:sz w:val="24"/>
          <w:szCs w:val="24"/>
          <w:u w:val="single"/>
          <w:lang w:val="en"/>
        </w:rPr>
        <w:t>Confidentiality and Information Sharing</w:t>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33D4D02D" w:rsidR="008E31BF">
        <w:rPr>
          <w:rFonts w:ascii="Calibri" w:hAnsi="Calibri" w:eastAsia="Calibri" w:cs="Calibri"/>
          <w:sz w:val="24"/>
          <w:szCs w:val="24"/>
          <w:lang w:val="en"/>
        </w:rPr>
        <w:t>2</w:t>
      </w:r>
      <w:r w:rsidRPr="33D4D02D" w:rsidR="00BA23C5">
        <w:rPr>
          <w:rFonts w:ascii="Calibri" w:hAnsi="Calibri" w:eastAsia="Calibri" w:cs="Calibri"/>
          <w:sz w:val="24"/>
          <w:szCs w:val="24"/>
          <w:lang w:val="en"/>
        </w:rPr>
        <w:t>2</w:t>
      </w:r>
    </w:p>
    <w:p w:rsidRPr="00D8376E" w:rsidR="00377DF1" w:rsidP="33D4D02D" w:rsidRDefault="00377DF1" w14:paraId="0F229C03" w14:textId="77777777">
      <w:pPr>
        <w:autoSpaceDE w:val="0"/>
        <w:autoSpaceDN w:val="0"/>
        <w:adjustRightInd w:val="0"/>
        <w:spacing w:after="0" w:line="240" w:lineRule="auto"/>
        <w:jc w:val="both"/>
        <w:rPr>
          <w:rFonts w:ascii="Calibri" w:hAnsi="Calibri" w:eastAsia="Calibri" w:cs="Calibri"/>
          <w:sz w:val="24"/>
          <w:szCs w:val="24"/>
          <w:lang w:val="en"/>
        </w:rPr>
      </w:pPr>
    </w:p>
    <w:p w:rsidRPr="00D8376E" w:rsidR="00FA145B" w:rsidP="33D4D02D" w:rsidRDefault="00FA145B" w14:paraId="3DC7CFA5" w14:textId="1FACB212">
      <w:pPr>
        <w:autoSpaceDE w:val="0"/>
        <w:autoSpaceDN w:val="0"/>
        <w:adjustRightInd w:val="0"/>
        <w:spacing w:after="0" w:line="240" w:lineRule="auto"/>
        <w:jc w:val="both"/>
        <w:rPr>
          <w:rFonts w:ascii="Calibri" w:hAnsi="Calibri" w:eastAsia="Calibri" w:cs="Calibri"/>
          <w:b w:val="1"/>
          <w:bCs w:val="1"/>
          <w:sz w:val="24"/>
          <w:szCs w:val="24"/>
          <w:lang w:val="en"/>
        </w:rPr>
      </w:pPr>
      <w:r w:rsidRPr="33D4D02D" w:rsidR="00FA145B">
        <w:rPr>
          <w:rFonts w:ascii="Calibri" w:hAnsi="Calibri" w:eastAsia="Calibri" w:cs="Calibri"/>
          <w:b w:val="1"/>
          <w:bCs w:val="1"/>
          <w:sz w:val="24"/>
          <w:szCs w:val="24"/>
          <w:lang w:val="en"/>
        </w:rPr>
        <w:t>8</w:t>
      </w:r>
      <w:r w:rsidRPr="33D4D02D" w:rsidR="00BC6920">
        <w:rPr>
          <w:rFonts w:ascii="Calibri" w:hAnsi="Calibri" w:eastAsia="Calibri" w:cs="Calibri"/>
          <w:b w:val="1"/>
          <w:bCs w:val="1"/>
          <w:sz w:val="24"/>
          <w:szCs w:val="24"/>
          <w:lang w:val="en"/>
        </w:rPr>
        <w:t>.</w:t>
      </w:r>
      <w:r w:rsidRPr="33D4D02D" w:rsidR="00FA145B">
        <w:rPr>
          <w:rFonts w:ascii="Calibri" w:hAnsi="Calibri" w:eastAsia="Calibri" w:cs="Calibri"/>
          <w:b w:val="1"/>
          <w:bCs w:val="1"/>
          <w:sz w:val="24"/>
          <w:szCs w:val="24"/>
          <w:lang w:val="en"/>
        </w:rPr>
        <w:t xml:space="preserve"> </w:t>
      </w:r>
      <w:r w:rsidRPr="00D8376E" w:rsidR="002A0B47">
        <w:rPr>
          <w:rFonts w:ascii="Verdana" w:hAnsi="Verdana" w:cs="Arial"/>
          <w:b/>
          <w:sz w:val="20"/>
          <w:szCs w:val="20"/>
          <w:lang w:val="en"/>
        </w:rPr>
        <w:tab/>
      </w:r>
      <w:r w:rsidRPr="33D4D02D" w:rsidR="00377DF1">
        <w:rPr>
          <w:rFonts w:ascii="Calibri" w:hAnsi="Calibri" w:eastAsia="Calibri" w:cs="Calibri"/>
          <w:b w:val="1"/>
          <w:bCs w:val="1"/>
          <w:sz w:val="24"/>
          <w:szCs w:val="24"/>
          <w:u w:val="single"/>
          <w:lang w:val="en"/>
        </w:rPr>
        <w:t>Record Keeping</w:t>
      </w:r>
      <w:r w:rsidRPr="33D4D02D" w:rsidR="00FA145B">
        <w:rPr>
          <w:rFonts w:ascii="Calibri" w:hAnsi="Calibri" w:eastAsia="Calibri" w:cs="Calibri"/>
          <w:b w:val="1"/>
          <w:bCs w:val="1"/>
          <w:sz w:val="24"/>
          <w:szCs w:val="24"/>
          <w:lang w:val="en"/>
        </w:rPr>
        <w:t xml:space="preserve"> </w:t>
      </w:r>
      <w:r w:rsidRPr="00D8376E" w:rsidR="008D6B75">
        <w:rPr>
          <w:rFonts w:ascii="Verdana" w:hAnsi="Verdana" w:cs="Arial"/>
          <w:b/>
          <w:sz w:val="20"/>
          <w:szCs w:val="20"/>
          <w:lang w:val="en"/>
        </w:rPr>
        <w:tab/>
      </w:r>
      <w:r w:rsidRPr="00D8376E" w:rsidR="008D6B75">
        <w:rPr>
          <w:rFonts w:ascii="Verdana" w:hAnsi="Verdana" w:cs="Arial"/>
          <w:b/>
          <w:sz w:val="20"/>
          <w:szCs w:val="20"/>
          <w:lang w:val="en"/>
        </w:rPr>
        <w:tab/>
      </w:r>
      <w:r w:rsidRPr="00D8376E" w:rsidR="008D6B75">
        <w:rPr>
          <w:rFonts w:ascii="Verdana" w:hAnsi="Verdana" w:cs="Arial"/>
          <w:b/>
          <w:sz w:val="20"/>
          <w:szCs w:val="20"/>
          <w:lang w:val="en"/>
        </w:rPr>
        <w:tab/>
      </w:r>
      <w:r w:rsidRPr="00D8376E" w:rsidR="008D6B75">
        <w:rPr>
          <w:rFonts w:ascii="Verdana" w:hAnsi="Verdana" w:cs="Arial"/>
          <w:b/>
          <w:sz w:val="20"/>
          <w:szCs w:val="20"/>
          <w:lang w:val="en"/>
        </w:rPr>
        <w:tab/>
      </w:r>
      <w:r w:rsidRPr="00D8376E" w:rsidR="008D6B75">
        <w:rPr>
          <w:rFonts w:ascii="Verdana" w:hAnsi="Verdana" w:cs="Arial"/>
          <w:b/>
          <w:sz w:val="20"/>
          <w:szCs w:val="20"/>
          <w:lang w:val="en"/>
        </w:rPr>
        <w:tab/>
      </w:r>
      <w:r w:rsidRPr="00D8376E" w:rsidR="008D6B75">
        <w:rPr>
          <w:rFonts w:ascii="Verdana" w:hAnsi="Verdana" w:cs="Arial"/>
          <w:b/>
          <w:sz w:val="20"/>
          <w:szCs w:val="20"/>
          <w:lang w:val="en"/>
        </w:rPr>
        <w:tab/>
      </w:r>
      <w:r w:rsidRPr="00D8376E" w:rsidR="008D6B75">
        <w:rPr>
          <w:rFonts w:ascii="Verdana" w:hAnsi="Verdana" w:cs="Arial"/>
          <w:b/>
          <w:sz w:val="20"/>
          <w:szCs w:val="20"/>
          <w:lang w:val="en"/>
        </w:rPr>
        <w:tab/>
      </w:r>
      <w:r w:rsidRPr="00D8376E" w:rsidR="008D6B75">
        <w:rPr>
          <w:rFonts w:ascii="Verdana" w:hAnsi="Verdana" w:cs="Arial"/>
          <w:b/>
          <w:sz w:val="20"/>
          <w:szCs w:val="20"/>
          <w:lang w:val="en"/>
        </w:rPr>
        <w:tab/>
      </w:r>
      <w:r w:rsidRPr="00D8376E" w:rsidR="008D6B75">
        <w:rPr>
          <w:rFonts w:ascii="Verdana" w:hAnsi="Verdana" w:cs="Arial"/>
          <w:b/>
          <w:sz w:val="20"/>
          <w:szCs w:val="20"/>
          <w:lang w:val="en"/>
        </w:rPr>
        <w:tab/>
      </w:r>
      <w:r w:rsidRPr="33D4D02D" w:rsidR="008E31BF">
        <w:rPr>
          <w:rFonts w:ascii="Calibri" w:hAnsi="Calibri" w:eastAsia="Calibri" w:cs="Calibri"/>
          <w:sz w:val="24"/>
          <w:szCs w:val="24"/>
          <w:lang w:val="en"/>
        </w:rPr>
        <w:t>2</w:t>
      </w:r>
      <w:r w:rsidRPr="33D4D02D" w:rsidR="00BA23C5">
        <w:rPr>
          <w:rFonts w:ascii="Calibri" w:hAnsi="Calibri" w:eastAsia="Calibri" w:cs="Calibri"/>
          <w:sz w:val="24"/>
          <w:szCs w:val="24"/>
          <w:lang w:val="en"/>
        </w:rPr>
        <w:t>2</w:t>
      </w:r>
    </w:p>
    <w:p w:rsidRPr="00D8376E" w:rsidR="00BC6920" w:rsidP="33D4D02D" w:rsidRDefault="00BC6920" w14:paraId="3575BB64" w14:textId="77777777">
      <w:pPr>
        <w:autoSpaceDE w:val="0"/>
        <w:autoSpaceDN w:val="0"/>
        <w:adjustRightInd w:val="0"/>
        <w:spacing w:after="0" w:line="240" w:lineRule="auto"/>
        <w:jc w:val="both"/>
        <w:rPr>
          <w:rFonts w:ascii="Calibri" w:hAnsi="Calibri" w:eastAsia="Calibri" w:cs="Calibri"/>
          <w:sz w:val="24"/>
          <w:szCs w:val="24"/>
          <w:lang w:val="en"/>
        </w:rPr>
      </w:pPr>
    </w:p>
    <w:p w:rsidRPr="00D8376E" w:rsidR="00FA145B" w:rsidP="33D4D02D" w:rsidRDefault="00FA145B" w14:paraId="00A2CBFD" w14:textId="3F381A0E">
      <w:pPr>
        <w:autoSpaceDE w:val="0"/>
        <w:autoSpaceDN w:val="0"/>
        <w:adjustRightInd w:val="0"/>
        <w:spacing w:after="0" w:line="240" w:lineRule="auto"/>
        <w:jc w:val="both"/>
        <w:rPr>
          <w:rFonts w:ascii="Calibri" w:hAnsi="Calibri" w:eastAsia="Calibri" w:cs="Calibri"/>
          <w:b w:val="1"/>
          <w:bCs w:val="1"/>
          <w:sz w:val="24"/>
          <w:szCs w:val="24"/>
          <w:lang w:val="en"/>
        </w:rPr>
      </w:pPr>
      <w:r w:rsidRPr="33D4D02D" w:rsidR="00FA145B">
        <w:rPr>
          <w:rFonts w:ascii="Calibri" w:hAnsi="Calibri" w:eastAsia="Calibri" w:cs="Calibri"/>
          <w:b w:val="1"/>
          <w:bCs w:val="1"/>
          <w:sz w:val="24"/>
          <w:szCs w:val="24"/>
          <w:lang w:val="en"/>
        </w:rPr>
        <w:t>9</w:t>
      </w:r>
      <w:r w:rsidRPr="33D4D02D" w:rsidR="00BC6920">
        <w:rPr>
          <w:rFonts w:ascii="Calibri" w:hAnsi="Calibri" w:eastAsia="Calibri" w:cs="Calibri"/>
          <w:b w:val="1"/>
          <w:bCs w:val="1"/>
          <w:sz w:val="24"/>
          <w:szCs w:val="24"/>
          <w:lang w:val="en"/>
        </w:rPr>
        <w:t>.</w:t>
      </w:r>
      <w:r w:rsidRPr="33D4D02D" w:rsidR="00FA145B">
        <w:rPr>
          <w:rFonts w:ascii="Calibri" w:hAnsi="Calibri" w:eastAsia="Calibri" w:cs="Calibri"/>
          <w:b w:val="1"/>
          <w:bCs w:val="1"/>
          <w:sz w:val="24"/>
          <w:szCs w:val="24"/>
          <w:lang w:val="en"/>
        </w:rPr>
        <w:t xml:space="preserve"> </w:t>
      </w:r>
      <w:r w:rsidRPr="00D8376E" w:rsidR="002A0B47">
        <w:rPr>
          <w:rFonts w:ascii="Verdana" w:hAnsi="Verdana" w:cs="Arial"/>
          <w:b/>
          <w:sz w:val="20"/>
          <w:szCs w:val="20"/>
          <w:lang w:val="en"/>
        </w:rPr>
        <w:tab/>
      </w:r>
      <w:r w:rsidRPr="33D4D02D" w:rsidR="00377DF1">
        <w:rPr>
          <w:rFonts w:ascii="Calibri" w:hAnsi="Calibri" w:eastAsia="Calibri" w:cs="Calibri"/>
          <w:b w:val="1"/>
          <w:bCs w:val="1"/>
          <w:sz w:val="24"/>
          <w:szCs w:val="24"/>
          <w:u w:val="single"/>
          <w:lang w:val="en"/>
        </w:rPr>
        <w:t>Allegations against Staff</w:t>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33D4D02D" w:rsidR="008E31BF">
        <w:rPr>
          <w:rFonts w:ascii="Calibri" w:hAnsi="Calibri" w:eastAsia="Calibri" w:cs="Calibri"/>
          <w:sz w:val="24"/>
          <w:szCs w:val="24"/>
          <w:lang w:val="en"/>
        </w:rPr>
        <w:t>2</w:t>
      </w:r>
      <w:r w:rsidRPr="33D4D02D" w:rsidR="00BA23C5">
        <w:rPr>
          <w:rFonts w:ascii="Calibri" w:hAnsi="Calibri" w:eastAsia="Calibri" w:cs="Calibri"/>
          <w:sz w:val="24"/>
          <w:szCs w:val="24"/>
          <w:lang w:val="en"/>
        </w:rPr>
        <w:t>3</w:t>
      </w:r>
    </w:p>
    <w:p w:rsidRPr="00D8376E" w:rsidR="00BC6920" w:rsidP="33D4D02D" w:rsidRDefault="00BC6920" w14:paraId="00786887" w14:textId="77777777">
      <w:pPr>
        <w:autoSpaceDE w:val="0"/>
        <w:autoSpaceDN w:val="0"/>
        <w:adjustRightInd w:val="0"/>
        <w:spacing w:after="0" w:line="240" w:lineRule="auto"/>
        <w:jc w:val="both"/>
        <w:rPr>
          <w:rFonts w:ascii="Calibri" w:hAnsi="Calibri" w:eastAsia="Calibri" w:cs="Calibri"/>
          <w:sz w:val="24"/>
          <w:szCs w:val="24"/>
          <w:lang w:val="en"/>
        </w:rPr>
      </w:pPr>
    </w:p>
    <w:p w:rsidRPr="00D8376E" w:rsidR="00FA145B" w:rsidP="33D4D02D" w:rsidRDefault="00377DF1" w14:paraId="264EBEB0" w14:textId="664C69CB">
      <w:pPr>
        <w:autoSpaceDE w:val="0"/>
        <w:autoSpaceDN w:val="0"/>
        <w:adjustRightInd w:val="0"/>
        <w:spacing w:after="0" w:line="240" w:lineRule="auto"/>
        <w:jc w:val="both"/>
        <w:rPr>
          <w:rFonts w:ascii="Calibri" w:hAnsi="Calibri" w:eastAsia="Calibri" w:cs="Calibri"/>
          <w:b w:val="1"/>
          <w:bCs w:val="1"/>
          <w:sz w:val="24"/>
          <w:szCs w:val="24"/>
          <w:lang w:val="en"/>
        </w:rPr>
      </w:pPr>
      <w:r w:rsidRPr="33D4D02D" w:rsidR="00377DF1">
        <w:rPr>
          <w:rFonts w:ascii="Calibri" w:hAnsi="Calibri" w:eastAsia="Calibri" w:cs="Calibri"/>
          <w:b w:val="1"/>
          <w:bCs w:val="1"/>
          <w:sz w:val="24"/>
          <w:szCs w:val="24"/>
          <w:lang w:val="en"/>
        </w:rPr>
        <w:t>10</w:t>
      </w:r>
      <w:r w:rsidRPr="33D4D02D" w:rsidR="00BC6920">
        <w:rPr>
          <w:rFonts w:ascii="Calibri" w:hAnsi="Calibri" w:eastAsia="Calibri" w:cs="Calibri"/>
          <w:b w:val="1"/>
          <w:bCs w:val="1"/>
          <w:sz w:val="24"/>
          <w:szCs w:val="24"/>
          <w:lang w:val="en"/>
        </w:rPr>
        <w:t>.</w:t>
      </w:r>
      <w:r w:rsidRPr="33D4D02D" w:rsidR="00FA145B">
        <w:rPr>
          <w:rFonts w:ascii="Calibri" w:hAnsi="Calibri" w:eastAsia="Calibri" w:cs="Calibri"/>
          <w:b w:val="1"/>
          <w:bCs w:val="1"/>
          <w:sz w:val="24"/>
          <w:szCs w:val="24"/>
          <w:lang w:val="en"/>
        </w:rPr>
        <w:t xml:space="preserve"> </w:t>
      </w:r>
      <w:r w:rsidRPr="00D8376E" w:rsidR="002A0B47">
        <w:rPr>
          <w:rFonts w:ascii="Verdana" w:hAnsi="Verdana" w:cs="Arial"/>
          <w:b/>
          <w:sz w:val="20"/>
          <w:szCs w:val="20"/>
          <w:lang w:val="en"/>
        </w:rPr>
        <w:tab/>
      </w:r>
      <w:r w:rsidRPr="33D4D02D" w:rsidR="00FA145B">
        <w:rPr>
          <w:rFonts w:ascii="Calibri" w:hAnsi="Calibri" w:eastAsia="Calibri" w:cs="Calibri"/>
          <w:b w:val="1"/>
          <w:bCs w:val="1"/>
          <w:sz w:val="24"/>
          <w:szCs w:val="24"/>
          <w:u w:val="single"/>
          <w:lang w:val="en"/>
        </w:rPr>
        <w:t>Whistleblowing</w:t>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00D8376E" w:rsidR="008D6B75">
        <w:rPr>
          <w:rFonts w:ascii="Verdana" w:hAnsi="Verdana" w:cs="Arial"/>
          <w:sz w:val="20"/>
          <w:szCs w:val="20"/>
          <w:lang w:val="en"/>
        </w:rPr>
        <w:tab/>
      </w:r>
      <w:r w:rsidRPr="33D4D02D" w:rsidR="001518B1">
        <w:rPr>
          <w:rFonts w:ascii="Calibri" w:hAnsi="Calibri" w:eastAsia="Calibri" w:cs="Calibri"/>
          <w:sz w:val="24"/>
          <w:szCs w:val="24"/>
          <w:lang w:val="en"/>
        </w:rPr>
        <w:t>2</w:t>
      </w:r>
      <w:r w:rsidRPr="33D4D02D" w:rsidR="00BA23C5">
        <w:rPr>
          <w:rFonts w:ascii="Calibri" w:hAnsi="Calibri" w:eastAsia="Calibri" w:cs="Calibri"/>
          <w:sz w:val="24"/>
          <w:szCs w:val="24"/>
          <w:lang w:val="en"/>
        </w:rPr>
        <w:t>4</w:t>
      </w:r>
    </w:p>
    <w:p w:rsidRPr="00D8376E" w:rsidR="00B21965" w:rsidP="33D4D02D" w:rsidRDefault="00B21965" w14:paraId="35F63B64" w14:textId="77777777">
      <w:pPr>
        <w:autoSpaceDE w:val="0"/>
        <w:autoSpaceDN w:val="0"/>
        <w:adjustRightInd w:val="0"/>
        <w:spacing w:after="0" w:line="240" w:lineRule="auto"/>
        <w:jc w:val="both"/>
        <w:rPr>
          <w:rFonts w:ascii="Calibri" w:hAnsi="Calibri" w:eastAsia="Calibri" w:cs="Calibri"/>
          <w:sz w:val="24"/>
          <w:szCs w:val="24"/>
          <w:lang w:val="en"/>
        </w:rPr>
      </w:pPr>
    </w:p>
    <w:p w:rsidRPr="00D8376E" w:rsidR="00FA145B" w:rsidP="33D4D02D" w:rsidRDefault="00FA145B" w14:paraId="42514787" w14:textId="1C83815E">
      <w:pPr>
        <w:autoSpaceDE w:val="0"/>
        <w:autoSpaceDN w:val="0"/>
        <w:adjustRightInd w:val="0"/>
        <w:spacing w:after="0" w:line="240" w:lineRule="auto"/>
        <w:jc w:val="both"/>
        <w:rPr>
          <w:rFonts w:ascii="Calibri" w:hAnsi="Calibri" w:eastAsia="Calibri" w:cs="Calibri"/>
          <w:b w:val="1"/>
          <w:bCs w:val="1"/>
          <w:sz w:val="24"/>
          <w:szCs w:val="24"/>
          <w:u w:val="single"/>
          <w:lang w:val="en"/>
        </w:rPr>
      </w:pPr>
      <w:r w:rsidRPr="33D4D02D" w:rsidR="00FA145B">
        <w:rPr>
          <w:rFonts w:ascii="Calibri" w:hAnsi="Calibri" w:eastAsia="Calibri" w:cs="Calibri"/>
          <w:b w:val="1"/>
          <w:bCs w:val="1"/>
          <w:sz w:val="24"/>
          <w:szCs w:val="24"/>
          <w:lang w:val="en"/>
        </w:rPr>
        <w:t>1</w:t>
      </w:r>
      <w:r w:rsidRPr="33D4D02D" w:rsidR="00377DF1">
        <w:rPr>
          <w:rFonts w:ascii="Calibri" w:hAnsi="Calibri" w:eastAsia="Calibri" w:cs="Calibri"/>
          <w:b w:val="1"/>
          <w:bCs w:val="1"/>
          <w:sz w:val="24"/>
          <w:szCs w:val="24"/>
          <w:lang w:val="en"/>
        </w:rPr>
        <w:t>1</w:t>
      </w:r>
      <w:r w:rsidRPr="33D4D02D" w:rsidR="00BC6920">
        <w:rPr>
          <w:rFonts w:ascii="Calibri" w:hAnsi="Calibri" w:eastAsia="Calibri" w:cs="Calibri"/>
          <w:b w:val="1"/>
          <w:bCs w:val="1"/>
          <w:sz w:val="24"/>
          <w:szCs w:val="24"/>
          <w:lang w:val="en"/>
        </w:rPr>
        <w:t>.</w:t>
      </w:r>
      <w:r w:rsidRPr="33D4D02D" w:rsidR="00FA145B">
        <w:rPr>
          <w:rFonts w:ascii="Calibri" w:hAnsi="Calibri" w:eastAsia="Calibri" w:cs="Calibri"/>
          <w:b w:val="1"/>
          <w:bCs w:val="1"/>
          <w:sz w:val="24"/>
          <w:szCs w:val="24"/>
          <w:lang w:val="en"/>
        </w:rPr>
        <w:t xml:space="preserve"> </w:t>
      </w:r>
      <w:r w:rsidRPr="00D8376E" w:rsidR="002A0B47">
        <w:rPr>
          <w:rFonts w:ascii="Verdana" w:hAnsi="Verdana" w:cs="Arial"/>
          <w:b/>
          <w:sz w:val="20"/>
          <w:szCs w:val="20"/>
          <w:lang w:val="en"/>
        </w:rPr>
        <w:tab/>
      </w:r>
      <w:r w:rsidRPr="33D4D02D" w:rsidR="00FA145B">
        <w:rPr>
          <w:rFonts w:ascii="Calibri" w:hAnsi="Calibri" w:eastAsia="Calibri" w:cs="Calibri"/>
          <w:b w:val="1"/>
          <w:bCs w:val="1"/>
          <w:sz w:val="24"/>
          <w:szCs w:val="24"/>
          <w:u w:val="single"/>
          <w:lang w:val="en"/>
        </w:rPr>
        <w:t>Safeguarding roles and responsibilities</w:t>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33D4D02D" w:rsidR="00D816B8">
        <w:rPr>
          <w:rFonts w:ascii="Calibri" w:hAnsi="Calibri" w:eastAsia="Calibri" w:cs="Calibri"/>
          <w:sz w:val="24"/>
          <w:szCs w:val="24"/>
          <w:lang w:val="en"/>
        </w:rPr>
        <w:t>2</w:t>
      </w:r>
      <w:r w:rsidRPr="33D4D02D" w:rsidR="00BA23C5">
        <w:rPr>
          <w:rFonts w:ascii="Calibri" w:hAnsi="Calibri" w:eastAsia="Calibri" w:cs="Calibri"/>
          <w:sz w:val="24"/>
          <w:szCs w:val="24"/>
          <w:lang w:val="en"/>
        </w:rPr>
        <w:t>4</w:t>
      </w:r>
    </w:p>
    <w:p w:rsidRPr="00D8376E" w:rsidR="00FA145B" w:rsidP="33D4D02D" w:rsidRDefault="00FA145B" w14:paraId="4331E042" w14:textId="77777777">
      <w:pPr>
        <w:autoSpaceDE w:val="0"/>
        <w:autoSpaceDN w:val="0"/>
        <w:adjustRightInd w:val="0"/>
        <w:spacing w:after="0" w:line="240" w:lineRule="auto"/>
        <w:ind w:left="720"/>
        <w:jc w:val="both"/>
        <w:rPr>
          <w:rFonts w:ascii="Calibri" w:hAnsi="Calibri" w:eastAsia="Calibri" w:cs="Calibri"/>
          <w:sz w:val="24"/>
          <w:szCs w:val="24"/>
          <w:lang w:val="en"/>
        </w:rPr>
      </w:pPr>
      <w:r w:rsidRPr="33D4D02D" w:rsidR="00FA145B">
        <w:rPr>
          <w:rFonts w:ascii="Calibri" w:hAnsi="Calibri" w:eastAsia="Calibri" w:cs="Calibri"/>
          <w:sz w:val="24"/>
          <w:szCs w:val="24"/>
          <w:lang w:val="en"/>
        </w:rPr>
        <w:t>1</w:t>
      </w:r>
      <w:r w:rsidRPr="33D4D02D" w:rsidR="00377DF1">
        <w:rPr>
          <w:rFonts w:ascii="Calibri" w:hAnsi="Calibri" w:eastAsia="Calibri" w:cs="Calibri"/>
          <w:sz w:val="24"/>
          <w:szCs w:val="24"/>
          <w:lang w:val="en"/>
        </w:rPr>
        <w:t>1</w:t>
      </w:r>
      <w:r w:rsidRPr="33D4D02D" w:rsidR="00FA145B">
        <w:rPr>
          <w:rFonts w:ascii="Calibri" w:hAnsi="Calibri" w:eastAsia="Calibri" w:cs="Calibri"/>
          <w:sz w:val="24"/>
          <w:szCs w:val="24"/>
          <w:lang w:val="en"/>
        </w:rPr>
        <w:t>.1 Designated Safeguarding Lead</w:t>
      </w:r>
    </w:p>
    <w:p w:rsidRPr="00D8376E" w:rsidR="00FA145B" w:rsidP="33D4D02D" w:rsidRDefault="00FA145B" w14:paraId="6B751220" w14:textId="77777777">
      <w:pPr>
        <w:autoSpaceDE w:val="0"/>
        <w:autoSpaceDN w:val="0"/>
        <w:adjustRightInd w:val="0"/>
        <w:spacing w:after="0" w:line="240" w:lineRule="auto"/>
        <w:ind w:left="720"/>
        <w:jc w:val="both"/>
        <w:rPr>
          <w:rFonts w:ascii="Calibri" w:hAnsi="Calibri" w:eastAsia="Calibri" w:cs="Calibri"/>
          <w:sz w:val="24"/>
          <w:szCs w:val="24"/>
          <w:lang w:val="en"/>
        </w:rPr>
      </w:pPr>
      <w:r w:rsidRPr="33D4D02D" w:rsidR="00FA145B">
        <w:rPr>
          <w:rFonts w:ascii="Calibri" w:hAnsi="Calibri" w:eastAsia="Calibri" w:cs="Calibri"/>
          <w:sz w:val="24"/>
          <w:szCs w:val="24"/>
          <w:lang w:val="en"/>
        </w:rPr>
        <w:t>1</w:t>
      </w:r>
      <w:r w:rsidRPr="33D4D02D" w:rsidR="00377DF1">
        <w:rPr>
          <w:rFonts w:ascii="Calibri" w:hAnsi="Calibri" w:eastAsia="Calibri" w:cs="Calibri"/>
          <w:sz w:val="24"/>
          <w:szCs w:val="24"/>
          <w:lang w:val="en"/>
        </w:rPr>
        <w:t>1</w:t>
      </w:r>
      <w:r w:rsidRPr="33D4D02D" w:rsidR="00FA145B">
        <w:rPr>
          <w:rFonts w:ascii="Calibri" w:hAnsi="Calibri" w:eastAsia="Calibri" w:cs="Calibri"/>
          <w:sz w:val="24"/>
          <w:szCs w:val="24"/>
          <w:lang w:val="en"/>
        </w:rPr>
        <w:t>.2 Deputy Designated Safeguarding Lead</w:t>
      </w:r>
    </w:p>
    <w:p w:rsidRPr="00D8376E" w:rsidR="00FA145B" w:rsidP="33D4D02D" w:rsidRDefault="00FA145B" w14:paraId="054540C7" w14:textId="77777777">
      <w:pPr>
        <w:autoSpaceDE w:val="0"/>
        <w:autoSpaceDN w:val="0"/>
        <w:adjustRightInd w:val="0"/>
        <w:spacing w:after="0" w:line="240" w:lineRule="auto"/>
        <w:ind w:left="720"/>
        <w:jc w:val="both"/>
        <w:rPr>
          <w:rFonts w:ascii="Calibri" w:hAnsi="Calibri" w:eastAsia="Calibri" w:cs="Calibri"/>
          <w:sz w:val="24"/>
          <w:szCs w:val="24"/>
          <w:lang w:val="en"/>
        </w:rPr>
      </w:pPr>
      <w:r w:rsidRPr="33D4D02D" w:rsidR="00FA145B">
        <w:rPr>
          <w:rFonts w:ascii="Calibri" w:hAnsi="Calibri" w:eastAsia="Calibri" w:cs="Calibri"/>
          <w:sz w:val="24"/>
          <w:szCs w:val="24"/>
          <w:lang w:val="en"/>
        </w:rPr>
        <w:t>1</w:t>
      </w:r>
      <w:r w:rsidRPr="33D4D02D" w:rsidR="00377DF1">
        <w:rPr>
          <w:rFonts w:ascii="Calibri" w:hAnsi="Calibri" w:eastAsia="Calibri" w:cs="Calibri"/>
          <w:sz w:val="24"/>
          <w:szCs w:val="24"/>
          <w:lang w:val="en"/>
        </w:rPr>
        <w:t>1</w:t>
      </w:r>
      <w:r w:rsidRPr="33D4D02D" w:rsidR="00FA145B">
        <w:rPr>
          <w:rFonts w:ascii="Calibri" w:hAnsi="Calibri" w:eastAsia="Calibri" w:cs="Calibri"/>
          <w:sz w:val="24"/>
          <w:szCs w:val="24"/>
          <w:lang w:val="en"/>
        </w:rPr>
        <w:t>.3 Governing Body including the role of the safeguarding governor</w:t>
      </w:r>
    </w:p>
    <w:p w:rsidRPr="00D8376E" w:rsidR="00BC6920" w:rsidP="33D4D02D" w:rsidRDefault="00BC6920" w14:paraId="4CD2BC2D" w14:textId="77777777">
      <w:pPr>
        <w:autoSpaceDE w:val="0"/>
        <w:autoSpaceDN w:val="0"/>
        <w:adjustRightInd w:val="0"/>
        <w:spacing w:after="0" w:line="240" w:lineRule="auto"/>
        <w:jc w:val="both"/>
        <w:rPr>
          <w:rFonts w:ascii="Calibri" w:hAnsi="Calibri" w:eastAsia="Calibri" w:cs="Calibri"/>
          <w:b w:val="1"/>
          <w:bCs w:val="1"/>
          <w:sz w:val="24"/>
          <w:szCs w:val="24"/>
          <w:lang w:val="en"/>
        </w:rPr>
      </w:pPr>
    </w:p>
    <w:p w:rsidRPr="00D8376E" w:rsidR="00FA145B" w:rsidP="33D4D02D" w:rsidRDefault="00FA145B" w14:paraId="4B89F8CB" w14:textId="7C06A6D8">
      <w:pPr>
        <w:autoSpaceDE w:val="0"/>
        <w:autoSpaceDN w:val="0"/>
        <w:adjustRightInd w:val="0"/>
        <w:spacing w:after="0" w:line="240" w:lineRule="auto"/>
        <w:jc w:val="both"/>
        <w:rPr>
          <w:rFonts w:ascii="Calibri" w:hAnsi="Calibri" w:eastAsia="Calibri" w:cs="Calibri"/>
          <w:b w:val="1"/>
          <w:bCs w:val="1"/>
          <w:sz w:val="24"/>
          <w:szCs w:val="24"/>
          <w:lang w:val="en"/>
        </w:rPr>
      </w:pPr>
      <w:r w:rsidRPr="33D4D02D" w:rsidR="00FA145B">
        <w:rPr>
          <w:rFonts w:ascii="Calibri" w:hAnsi="Calibri" w:eastAsia="Calibri" w:cs="Calibri"/>
          <w:b w:val="1"/>
          <w:bCs w:val="1"/>
          <w:sz w:val="24"/>
          <w:szCs w:val="24"/>
          <w:lang w:val="en"/>
        </w:rPr>
        <w:t>1</w:t>
      </w:r>
      <w:r w:rsidRPr="33D4D02D" w:rsidR="00377DF1">
        <w:rPr>
          <w:rFonts w:ascii="Calibri" w:hAnsi="Calibri" w:eastAsia="Calibri" w:cs="Calibri"/>
          <w:b w:val="1"/>
          <w:bCs w:val="1"/>
          <w:sz w:val="24"/>
          <w:szCs w:val="24"/>
          <w:lang w:val="en"/>
        </w:rPr>
        <w:t>2</w:t>
      </w:r>
      <w:r w:rsidRPr="33D4D02D" w:rsidR="00BC6920">
        <w:rPr>
          <w:rFonts w:ascii="Calibri" w:hAnsi="Calibri" w:eastAsia="Calibri" w:cs="Calibri"/>
          <w:b w:val="1"/>
          <w:bCs w:val="1"/>
          <w:sz w:val="24"/>
          <w:szCs w:val="24"/>
          <w:lang w:val="en"/>
        </w:rPr>
        <w:t>.</w:t>
      </w:r>
      <w:r w:rsidRPr="33D4D02D" w:rsidR="00FA145B">
        <w:rPr>
          <w:rFonts w:ascii="Calibri" w:hAnsi="Calibri" w:eastAsia="Calibri" w:cs="Calibri"/>
          <w:b w:val="1"/>
          <w:bCs w:val="1"/>
          <w:sz w:val="24"/>
          <w:szCs w:val="24"/>
          <w:lang w:val="en"/>
        </w:rPr>
        <w:t xml:space="preserve"> </w:t>
      </w:r>
      <w:r w:rsidRPr="00D8376E" w:rsidR="002A0B47">
        <w:rPr>
          <w:rFonts w:ascii="Verdana" w:hAnsi="Verdana" w:cs="Arial"/>
          <w:b/>
          <w:sz w:val="20"/>
          <w:szCs w:val="20"/>
          <w:lang w:val="en"/>
        </w:rPr>
        <w:tab/>
      </w:r>
      <w:r w:rsidRPr="33D4D02D" w:rsidR="00377DF1">
        <w:rPr>
          <w:rFonts w:ascii="Calibri" w:hAnsi="Calibri" w:eastAsia="Calibri" w:cs="Calibri"/>
          <w:b w:val="1"/>
          <w:bCs w:val="1"/>
          <w:sz w:val="24"/>
          <w:szCs w:val="24"/>
          <w:u w:val="single"/>
          <w:lang w:val="en"/>
        </w:rPr>
        <w:t>Safer Recruitment</w:t>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33D4D02D" w:rsidR="00D816B8">
        <w:rPr>
          <w:rFonts w:ascii="Calibri" w:hAnsi="Calibri" w:eastAsia="Calibri" w:cs="Calibri"/>
          <w:sz w:val="24"/>
          <w:szCs w:val="24"/>
          <w:lang w:val="en"/>
        </w:rPr>
        <w:t>2</w:t>
      </w:r>
      <w:r w:rsidRPr="33D4D02D" w:rsidR="00BA23C5">
        <w:rPr>
          <w:rFonts w:ascii="Calibri" w:hAnsi="Calibri" w:eastAsia="Calibri" w:cs="Calibri"/>
          <w:sz w:val="24"/>
          <w:szCs w:val="24"/>
          <w:lang w:val="en"/>
        </w:rPr>
        <w:t>4</w:t>
      </w:r>
    </w:p>
    <w:p w:rsidRPr="00D8376E" w:rsidR="00BC6920" w:rsidP="33D4D02D" w:rsidRDefault="00BC6920" w14:paraId="071A538C" w14:textId="77777777">
      <w:pPr>
        <w:autoSpaceDE w:val="0"/>
        <w:autoSpaceDN w:val="0"/>
        <w:adjustRightInd w:val="0"/>
        <w:spacing w:after="0" w:line="240" w:lineRule="auto"/>
        <w:jc w:val="both"/>
        <w:rPr>
          <w:rFonts w:ascii="Calibri" w:hAnsi="Calibri" w:eastAsia="Calibri" w:cs="Calibri"/>
          <w:b w:val="1"/>
          <w:bCs w:val="1"/>
          <w:sz w:val="24"/>
          <w:szCs w:val="24"/>
          <w:lang w:val="en"/>
        </w:rPr>
      </w:pPr>
    </w:p>
    <w:p w:rsidRPr="00D8376E" w:rsidR="00FA145B" w:rsidP="33D4D02D" w:rsidRDefault="00377DF1" w14:paraId="1803E67F" w14:textId="263BB969">
      <w:pPr>
        <w:autoSpaceDE w:val="0"/>
        <w:autoSpaceDN w:val="0"/>
        <w:adjustRightInd w:val="0"/>
        <w:spacing w:after="0" w:line="240" w:lineRule="auto"/>
        <w:jc w:val="both"/>
        <w:rPr>
          <w:rFonts w:ascii="Calibri" w:hAnsi="Calibri" w:eastAsia="Calibri" w:cs="Calibri"/>
          <w:b w:val="1"/>
          <w:bCs w:val="1"/>
          <w:sz w:val="24"/>
          <w:szCs w:val="24"/>
          <w:lang w:val="en"/>
        </w:rPr>
      </w:pPr>
      <w:r w:rsidRPr="33D4D02D" w:rsidR="00377DF1">
        <w:rPr>
          <w:rFonts w:ascii="Calibri" w:hAnsi="Calibri" w:eastAsia="Calibri" w:cs="Calibri"/>
          <w:b w:val="1"/>
          <w:bCs w:val="1"/>
          <w:sz w:val="24"/>
          <w:szCs w:val="24"/>
          <w:lang w:val="en"/>
        </w:rPr>
        <w:t>13</w:t>
      </w:r>
      <w:r w:rsidRPr="33D4D02D" w:rsidR="00BC6920">
        <w:rPr>
          <w:rFonts w:ascii="Calibri" w:hAnsi="Calibri" w:eastAsia="Calibri" w:cs="Calibri"/>
          <w:b w:val="1"/>
          <w:bCs w:val="1"/>
          <w:sz w:val="24"/>
          <w:szCs w:val="24"/>
          <w:lang w:val="en"/>
        </w:rPr>
        <w:t>.</w:t>
      </w:r>
      <w:r w:rsidRPr="33D4D02D" w:rsidR="00FA145B">
        <w:rPr>
          <w:rFonts w:ascii="Calibri" w:hAnsi="Calibri" w:eastAsia="Calibri" w:cs="Calibri"/>
          <w:b w:val="1"/>
          <w:bCs w:val="1"/>
          <w:sz w:val="24"/>
          <w:szCs w:val="24"/>
          <w:lang w:val="en"/>
        </w:rPr>
        <w:t xml:space="preserve"> </w:t>
      </w:r>
      <w:r w:rsidRPr="00D8376E" w:rsidR="002A0B47">
        <w:rPr>
          <w:rFonts w:ascii="Verdana" w:hAnsi="Verdana" w:cs="Arial"/>
          <w:b/>
          <w:sz w:val="20"/>
          <w:szCs w:val="20"/>
          <w:lang w:val="en"/>
        </w:rPr>
        <w:tab/>
      </w:r>
      <w:r w:rsidRPr="33D4D02D" w:rsidR="00377DF1">
        <w:rPr>
          <w:rFonts w:ascii="Calibri" w:hAnsi="Calibri" w:eastAsia="Calibri" w:cs="Calibri"/>
          <w:b w:val="1"/>
          <w:bCs w:val="1"/>
          <w:sz w:val="24"/>
          <w:szCs w:val="24"/>
          <w:u w:val="single"/>
          <w:lang w:val="en"/>
        </w:rPr>
        <w:t>Attendance at Child Protection Conference</w:t>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33D4D02D" w:rsidR="001518B1">
        <w:rPr>
          <w:rFonts w:ascii="Calibri" w:hAnsi="Calibri" w:eastAsia="Calibri" w:cs="Calibri"/>
          <w:sz w:val="24"/>
          <w:szCs w:val="24"/>
          <w:lang w:val="en"/>
        </w:rPr>
        <w:t>2</w:t>
      </w:r>
      <w:r w:rsidRPr="33D4D02D" w:rsidR="00BA23C5">
        <w:rPr>
          <w:rFonts w:ascii="Calibri" w:hAnsi="Calibri" w:eastAsia="Calibri" w:cs="Calibri"/>
          <w:sz w:val="24"/>
          <w:szCs w:val="24"/>
          <w:lang w:val="en"/>
        </w:rPr>
        <w:t>5</w:t>
      </w:r>
    </w:p>
    <w:p w:rsidRPr="00D8376E" w:rsidR="00BC6920" w:rsidP="33D4D02D" w:rsidRDefault="00BC6920" w14:paraId="68AE584C" w14:textId="77777777">
      <w:pPr>
        <w:autoSpaceDE w:val="0"/>
        <w:autoSpaceDN w:val="0"/>
        <w:adjustRightInd w:val="0"/>
        <w:spacing w:after="0" w:line="240" w:lineRule="auto"/>
        <w:jc w:val="both"/>
        <w:rPr>
          <w:rFonts w:ascii="Calibri" w:hAnsi="Calibri" w:eastAsia="Calibri" w:cs="Calibri"/>
          <w:sz w:val="24"/>
          <w:szCs w:val="24"/>
          <w:lang w:val="en"/>
        </w:rPr>
      </w:pPr>
    </w:p>
    <w:p w:rsidRPr="00D8376E" w:rsidR="00377DF1" w:rsidP="33D4D02D" w:rsidRDefault="00FA145B" w14:paraId="037E445D" w14:textId="5C44BE3F">
      <w:pPr>
        <w:autoSpaceDE w:val="0"/>
        <w:autoSpaceDN w:val="0"/>
        <w:adjustRightInd w:val="0"/>
        <w:spacing w:after="0" w:line="240" w:lineRule="auto"/>
        <w:jc w:val="both"/>
        <w:rPr>
          <w:rFonts w:ascii="Calibri" w:hAnsi="Calibri" w:eastAsia="Calibri" w:cs="Calibri"/>
          <w:sz w:val="24"/>
          <w:szCs w:val="24"/>
          <w:lang w:val="en"/>
        </w:rPr>
      </w:pPr>
      <w:r w:rsidRPr="33D4D02D" w:rsidR="00FA145B">
        <w:rPr>
          <w:rFonts w:ascii="Calibri" w:hAnsi="Calibri" w:eastAsia="Calibri" w:cs="Calibri"/>
          <w:b w:val="1"/>
          <w:bCs w:val="1"/>
          <w:sz w:val="24"/>
          <w:szCs w:val="24"/>
          <w:lang w:val="en"/>
        </w:rPr>
        <w:t>1</w:t>
      </w:r>
      <w:r w:rsidRPr="33D4D02D" w:rsidR="00377DF1">
        <w:rPr>
          <w:rFonts w:ascii="Calibri" w:hAnsi="Calibri" w:eastAsia="Calibri" w:cs="Calibri"/>
          <w:b w:val="1"/>
          <w:bCs w:val="1"/>
          <w:sz w:val="24"/>
          <w:szCs w:val="24"/>
          <w:lang w:val="en"/>
        </w:rPr>
        <w:t>4</w:t>
      </w:r>
      <w:r w:rsidRPr="33D4D02D" w:rsidR="00BC6920">
        <w:rPr>
          <w:rFonts w:ascii="Calibri" w:hAnsi="Calibri" w:eastAsia="Calibri" w:cs="Calibri"/>
          <w:b w:val="1"/>
          <w:bCs w:val="1"/>
          <w:sz w:val="24"/>
          <w:szCs w:val="24"/>
          <w:lang w:val="en"/>
        </w:rPr>
        <w:t>.</w:t>
      </w:r>
      <w:r w:rsidRPr="33D4D02D" w:rsidR="00FA145B">
        <w:rPr>
          <w:rFonts w:ascii="Calibri" w:hAnsi="Calibri" w:eastAsia="Calibri" w:cs="Calibri"/>
          <w:b w:val="1"/>
          <w:bCs w:val="1"/>
          <w:sz w:val="24"/>
          <w:szCs w:val="24"/>
          <w:lang w:val="en"/>
        </w:rPr>
        <w:t xml:space="preserve"> </w:t>
      </w:r>
      <w:r w:rsidRPr="00D8376E" w:rsidR="002A0B47">
        <w:rPr>
          <w:rFonts w:ascii="Verdana" w:hAnsi="Verdana" w:cs="Arial"/>
          <w:b/>
          <w:sz w:val="20"/>
          <w:szCs w:val="20"/>
          <w:lang w:val="en"/>
        </w:rPr>
        <w:tab/>
      </w:r>
      <w:r w:rsidRPr="33D4D02D" w:rsidR="00377DF1">
        <w:rPr>
          <w:rFonts w:ascii="Calibri" w:hAnsi="Calibri" w:eastAsia="Calibri" w:cs="Calibri"/>
          <w:b w:val="1"/>
          <w:bCs w:val="1"/>
          <w:sz w:val="24"/>
          <w:szCs w:val="24"/>
          <w:u w:val="single"/>
          <w:lang w:val="en"/>
        </w:rPr>
        <w:t>Training</w:t>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33D4D02D" w:rsidR="00D816B8">
        <w:rPr>
          <w:rFonts w:ascii="Calibri" w:hAnsi="Calibri" w:eastAsia="Calibri" w:cs="Calibri"/>
          <w:sz w:val="24"/>
          <w:szCs w:val="24"/>
          <w:lang w:val="en"/>
        </w:rPr>
        <w:t>2</w:t>
      </w:r>
      <w:r w:rsidRPr="33D4D02D" w:rsidR="00BA23C5">
        <w:rPr>
          <w:rFonts w:ascii="Calibri" w:hAnsi="Calibri" w:eastAsia="Calibri" w:cs="Calibri"/>
          <w:sz w:val="24"/>
          <w:szCs w:val="24"/>
          <w:lang w:val="en"/>
        </w:rPr>
        <w:t>5</w:t>
      </w:r>
    </w:p>
    <w:p w:rsidRPr="00D8376E" w:rsidR="00377DF1" w:rsidP="33D4D02D" w:rsidRDefault="00377DF1" w14:paraId="1E1154B7" w14:textId="77777777">
      <w:pPr>
        <w:autoSpaceDE w:val="0"/>
        <w:autoSpaceDN w:val="0"/>
        <w:adjustRightInd w:val="0"/>
        <w:spacing w:after="0" w:line="240" w:lineRule="auto"/>
        <w:jc w:val="both"/>
        <w:rPr>
          <w:rFonts w:ascii="Calibri" w:hAnsi="Calibri" w:eastAsia="Calibri" w:cs="Calibri"/>
          <w:b w:val="1"/>
          <w:bCs w:val="1"/>
          <w:sz w:val="24"/>
          <w:szCs w:val="24"/>
          <w:lang w:val="en"/>
        </w:rPr>
      </w:pPr>
    </w:p>
    <w:p w:rsidRPr="00D8376E" w:rsidR="00377DF1" w:rsidP="33D4D02D" w:rsidRDefault="00377DF1" w14:paraId="19EBBB69" w14:textId="54434D34">
      <w:pPr>
        <w:autoSpaceDE w:val="0"/>
        <w:autoSpaceDN w:val="0"/>
        <w:adjustRightInd w:val="0"/>
        <w:spacing w:after="0" w:line="240" w:lineRule="auto"/>
        <w:jc w:val="both"/>
        <w:rPr>
          <w:rFonts w:ascii="Calibri" w:hAnsi="Calibri" w:eastAsia="Calibri" w:cs="Calibri"/>
          <w:b w:val="1"/>
          <w:bCs w:val="1"/>
          <w:sz w:val="24"/>
          <w:szCs w:val="24"/>
          <w:lang w:val="en"/>
        </w:rPr>
      </w:pPr>
      <w:r w:rsidRPr="33D4D02D" w:rsidR="00377DF1">
        <w:rPr>
          <w:rFonts w:ascii="Calibri" w:hAnsi="Calibri" w:eastAsia="Calibri" w:cs="Calibri"/>
          <w:b w:val="1"/>
          <w:bCs w:val="1"/>
          <w:sz w:val="24"/>
          <w:szCs w:val="24"/>
          <w:lang w:val="en"/>
        </w:rPr>
        <w:t>15.</w:t>
      </w:r>
      <w:r w:rsidRPr="00D8376E">
        <w:rPr>
          <w:rFonts w:ascii="Verdana" w:hAnsi="Verdana" w:cs="Arial"/>
          <w:b/>
          <w:sz w:val="20"/>
          <w:szCs w:val="20"/>
          <w:lang w:val="en"/>
        </w:rPr>
        <w:tab/>
      </w:r>
      <w:r w:rsidRPr="33D4D02D" w:rsidR="00377DF1">
        <w:rPr>
          <w:rFonts w:ascii="Calibri" w:hAnsi="Calibri" w:eastAsia="Calibri" w:cs="Calibri"/>
          <w:b w:val="1"/>
          <w:bCs w:val="1"/>
          <w:sz w:val="24"/>
          <w:szCs w:val="24"/>
          <w:u w:val="single"/>
          <w:lang w:val="en"/>
        </w:rPr>
        <w:t>Extended School and Off-site arrangements</w:t>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33D4D02D" w:rsidR="001518B1">
        <w:rPr>
          <w:rFonts w:ascii="Calibri" w:hAnsi="Calibri" w:eastAsia="Calibri" w:cs="Calibri"/>
          <w:sz w:val="24"/>
          <w:szCs w:val="24"/>
          <w:lang w:val="en"/>
        </w:rPr>
        <w:t>2</w:t>
      </w:r>
      <w:r w:rsidRPr="33D4D02D" w:rsidR="00BA23C5">
        <w:rPr>
          <w:rFonts w:ascii="Calibri" w:hAnsi="Calibri" w:eastAsia="Calibri" w:cs="Calibri"/>
          <w:sz w:val="24"/>
          <w:szCs w:val="24"/>
          <w:lang w:val="en"/>
        </w:rPr>
        <w:t>6</w:t>
      </w:r>
    </w:p>
    <w:p w:rsidRPr="00D8376E" w:rsidR="00377DF1" w:rsidP="33D4D02D" w:rsidRDefault="00377DF1" w14:paraId="03817733" w14:textId="77777777">
      <w:pPr>
        <w:autoSpaceDE w:val="0"/>
        <w:autoSpaceDN w:val="0"/>
        <w:adjustRightInd w:val="0"/>
        <w:spacing w:after="0" w:line="240" w:lineRule="auto"/>
        <w:jc w:val="both"/>
        <w:rPr>
          <w:rFonts w:ascii="Calibri" w:hAnsi="Calibri" w:eastAsia="Calibri" w:cs="Calibri"/>
          <w:b w:val="1"/>
          <w:bCs w:val="1"/>
          <w:sz w:val="24"/>
          <w:szCs w:val="24"/>
          <w:lang w:val="en"/>
        </w:rPr>
      </w:pPr>
    </w:p>
    <w:p w:rsidRPr="00D8376E" w:rsidR="00377DF1" w:rsidP="33D4D02D" w:rsidRDefault="00377DF1" w14:paraId="18C6A104" w14:textId="34F5A752">
      <w:pPr>
        <w:autoSpaceDE w:val="0"/>
        <w:autoSpaceDN w:val="0"/>
        <w:adjustRightInd w:val="0"/>
        <w:spacing w:after="0" w:line="240" w:lineRule="auto"/>
        <w:jc w:val="both"/>
        <w:rPr>
          <w:rFonts w:ascii="Calibri" w:hAnsi="Calibri" w:eastAsia="Calibri" w:cs="Calibri"/>
          <w:sz w:val="24"/>
          <w:szCs w:val="24"/>
          <w:lang w:val="en"/>
        </w:rPr>
      </w:pPr>
      <w:r w:rsidRPr="33D4D02D" w:rsidR="00377DF1">
        <w:rPr>
          <w:rFonts w:ascii="Calibri" w:hAnsi="Calibri" w:eastAsia="Calibri" w:cs="Calibri"/>
          <w:b w:val="1"/>
          <w:bCs w:val="1"/>
          <w:sz w:val="24"/>
          <w:szCs w:val="24"/>
          <w:lang w:val="en"/>
        </w:rPr>
        <w:t>16.</w:t>
      </w:r>
      <w:r w:rsidRPr="00D8376E">
        <w:rPr>
          <w:rFonts w:ascii="Verdana" w:hAnsi="Verdana" w:cs="Arial"/>
          <w:b/>
          <w:sz w:val="20"/>
          <w:szCs w:val="20"/>
          <w:lang w:val="en"/>
        </w:rPr>
        <w:tab/>
      </w:r>
      <w:r w:rsidRPr="33D4D02D" w:rsidR="00377DF1">
        <w:rPr>
          <w:rFonts w:ascii="Calibri" w:hAnsi="Calibri" w:eastAsia="Calibri" w:cs="Calibri"/>
          <w:b w:val="1"/>
          <w:bCs w:val="1"/>
          <w:sz w:val="24"/>
          <w:szCs w:val="24"/>
          <w:u w:val="single"/>
          <w:lang w:val="en"/>
        </w:rPr>
        <w:t>Photography and Images</w:t>
      </w:r>
      <w:r w:rsidRPr="00D8376E" w:rsidR="00D816B8">
        <w:rPr>
          <w:rFonts w:ascii="Verdana" w:hAnsi="Verdana" w:cs="Arial"/>
          <w:b/>
          <w:sz w:val="20"/>
          <w:szCs w:val="20"/>
          <w:u w:val="single"/>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33D4D02D" w:rsidR="00D816B8">
        <w:rPr>
          <w:rFonts w:ascii="Calibri" w:hAnsi="Calibri" w:eastAsia="Calibri" w:cs="Calibri"/>
          <w:sz w:val="24"/>
          <w:szCs w:val="24"/>
          <w:lang w:val="en"/>
        </w:rPr>
        <w:t>2</w:t>
      </w:r>
      <w:r w:rsidRPr="33D4D02D" w:rsidR="00BA23C5">
        <w:rPr>
          <w:rFonts w:ascii="Calibri" w:hAnsi="Calibri" w:eastAsia="Calibri" w:cs="Calibri"/>
          <w:sz w:val="24"/>
          <w:szCs w:val="24"/>
          <w:lang w:val="en"/>
        </w:rPr>
        <w:t>6</w:t>
      </w:r>
    </w:p>
    <w:p w:rsidRPr="00D8376E" w:rsidR="00377DF1" w:rsidP="33D4D02D" w:rsidRDefault="00377DF1" w14:paraId="171BE6DB" w14:textId="77777777">
      <w:pPr>
        <w:autoSpaceDE w:val="0"/>
        <w:autoSpaceDN w:val="0"/>
        <w:adjustRightInd w:val="0"/>
        <w:spacing w:after="0" w:line="240" w:lineRule="auto"/>
        <w:jc w:val="both"/>
        <w:rPr>
          <w:rFonts w:ascii="Calibri" w:hAnsi="Calibri" w:eastAsia="Calibri" w:cs="Calibri"/>
          <w:b w:val="1"/>
          <w:bCs w:val="1"/>
          <w:sz w:val="24"/>
          <w:szCs w:val="24"/>
          <w:u w:val="single"/>
          <w:lang w:val="en"/>
        </w:rPr>
      </w:pPr>
    </w:p>
    <w:p w:rsidRPr="00D8376E" w:rsidR="00FA145B" w:rsidP="33D4D02D" w:rsidRDefault="00377DF1" w14:textId="4F20D00D" w14:paraId="2C29A16A">
      <w:pPr>
        <w:autoSpaceDE w:val="0"/>
        <w:autoSpaceDN w:val="0"/>
        <w:adjustRightInd w:val="0"/>
        <w:spacing w:after="0" w:line="240" w:lineRule="auto"/>
        <w:jc w:val="both"/>
        <w:rPr>
          <w:rFonts w:ascii="Calibri" w:hAnsi="Calibri" w:eastAsia="Calibri" w:cs="Calibri"/>
          <w:b w:val="1"/>
          <w:bCs w:val="1"/>
          <w:sz w:val="24"/>
          <w:szCs w:val="24"/>
          <w:u w:val="single"/>
          <w:lang w:val="en"/>
        </w:rPr>
      </w:pPr>
      <w:r w:rsidRPr="33D4D02D" w:rsidR="00377DF1">
        <w:rPr>
          <w:rFonts w:ascii="Calibri" w:hAnsi="Calibri" w:eastAsia="Calibri" w:cs="Calibri"/>
          <w:b w:val="1"/>
          <w:bCs w:val="1"/>
          <w:sz w:val="24"/>
          <w:szCs w:val="24"/>
          <w:lang w:val="en"/>
        </w:rPr>
        <w:t>17.</w:t>
      </w:r>
      <w:r w:rsidRPr="00D8376E">
        <w:rPr>
          <w:rFonts w:ascii="Verdana" w:hAnsi="Verdana" w:cs="Arial"/>
          <w:b/>
          <w:sz w:val="20"/>
          <w:szCs w:val="20"/>
          <w:lang w:val="en"/>
        </w:rPr>
        <w:tab/>
      </w:r>
      <w:r w:rsidRPr="33D4D02D" w:rsidR="00FA145B">
        <w:rPr>
          <w:rFonts w:ascii="Calibri" w:hAnsi="Calibri" w:eastAsia="Calibri" w:cs="Calibri"/>
          <w:b w:val="1"/>
          <w:bCs w:val="1"/>
          <w:sz w:val="24"/>
          <w:szCs w:val="24"/>
          <w:u w:val="single"/>
          <w:lang w:val="en"/>
        </w:rPr>
        <w:t>Supporting Staff ***NSPCC, Samaritans, GP</w:t>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00D8376E" w:rsidR="00D816B8">
        <w:rPr>
          <w:rFonts w:ascii="Verdana" w:hAnsi="Verdana" w:cs="Arial"/>
          <w:sz w:val="20"/>
          <w:szCs w:val="20"/>
          <w:lang w:val="en"/>
        </w:rPr>
        <w:tab/>
      </w:r>
      <w:r w:rsidRPr="33D4D02D" w:rsidR="00D816B8">
        <w:rPr>
          <w:rFonts w:ascii="Calibri" w:hAnsi="Calibri" w:eastAsia="Calibri" w:cs="Calibri"/>
          <w:sz w:val="24"/>
          <w:szCs w:val="24"/>
          <w:lang w:val="en"/>
        </w:rPr>
        <w:t>2</w:t>
      </w:r>
      <w:r w:rsidRPr="33D4D02D" w:rsidR="00BA23C5">
        <w:rPr>
          <w:rFonts w:ascii="Calibri" w:hAnsi="Calibri" w:eastAsia="Calibri" w:cs="Calibri"/>
          <w:sz w:val="24"/>
          <w:szCs w:val="24"/>
          <w:lang w:val="en"/>
        </w:rPr>
        <w:t>7</w:t>
      </w:r>
    </w:p>
    <w:p w:rsidR="33D4D02D" w:rsidP="33D4D02D" w:rsidRDefault="33D4D02D" w14:paraId="77CCDB31" w14:textId="1FFA578A">
      <w:pPr>
        <w:spacing w:after="0" w:line="240" w:lineRule="auto"/>
        <w:jc w:val="both"/>
        <w:rPr>
          <w:rFonts w:ascii="Calibri" w:hAnsi="Calibri" w:eastAsia="Calibri" w:cs="Calibri"/>
          <w:b w:val="1"/>
          <w:bCs w:val="1"/>
          <w:sz w:val="24"/>
          <w:szCs w:val="24"/>
          <w:u w:val="single"/>
          <w:lang w:val="en"/>
        </w:rPr>
      </w:pPr>
    </w:p>
    <w:p w:rsidRPr="00D8376E" w:rsidR="00BC6920" w:rsidP="33D4D02D" w:rsidRDefault="00F7292A" w14:paraId="2F87A870" w14:textId="77777777">
      <w:pPr>
        <w:autoSpaceDE w:val="0"/>
        <w:autoSpaceDN w:val="0"/>
        <w:adjustRightInd w:val="0"/>
        <w:spacing w:after="0" w:line="240" w:lineRule="auto"/>
        <w:jc w:val="both"/>
        <w:rPr>
          <w:rFonts w:ascii="Calibri" w:hAnsi="Calibri" w:eastAsia="Calibri" w:cs="Calibri"/>
          <w:b w:val="1"/>
          <w:bCs w:val="1"/>
          <w:sz w:val="24"/>
          <w:szCs w:val="24"/>
          <w:u w:val="single"/>
          <w:lang w:val="en"/>
        </w:rPr>
      </w:pPr>
      <w:r w:rsidRPr="33D4D02D" w:rsidR="00F7292A">
        <w:rPr>
          <w:rFonts w:ascii="Calibri" w:hAnsi="Calibri" w:eastAsia="Calibri" w:cs="Calibri"/>
          <w:b w:val="1"/>
          <w:bCs w:val="1"/>
          <w:sz w:val="24"/>
          <w:szCs w:val="24"/>
          <w:u w:val="single"/>
          <w:lang w:val="en"/>
        </w:rPr>
        <w:t>APPENDICES:</w:t>
      </w:r>
    </w:p>
    <w:p w:rsidRPr="00D8376E" w:rsidR="00F7292A" w:rsidP="33D4D02D" w:rsidRDefault="00F7292A" w14:paraId="0255903B" w14:textId="77777777">
      <w:pPr>
        <w:autoSpaceDE w:val="0"/>
        <w:autoSpaceDN w:val="0"/>
        <w:adjustRightInd w:val="0"/>
        <w:spacing w:after="0" w:line="240" w:lineRule="auto"/>
        <w:jc w:val="both"/>
        <w:rPr>
          <w:rFonts w:ascii="Calibri" w:hAnsi="Calibri" w:eastAsia="Calibri" w:cs="Calibri"/>
          <w:b w:val="1"/>
          <w:bCs w:val="1"/>
          <w:sz w:val="24"/>
          <w:szCs w:val="24"/>
          <w:u w:val="single"/>
          <w:lang w:val="en"/>
        </w:rPr>
      </w:pPr>
    </w:p>
    <w:p w:rsidRPr="00D8376E" w:rsidR="00FA145B" w:rsidP="33D4D02D" w:rsidRDefault="00FA145B" w14:paraId="278ADC1C" w14:textId="38DA65B4">
      <w:pPr>
        <w:autoSpaceDE w:val="0"/>
        <w:autoSpaceDN w:val="0"/>
        <w:adjustRightInd w:val="0"/>
        <w:spacing w:after="120" w:line="240" w:lineRule="auto"/>
        <w:jc w:val="both"/>
        <w:rPr>
          <w:rFonts w:ascii="Calibri" w:hAnsi="Calibri" w:eastAsia="Calibri" w:cs="Calibri"/>
          <w:sz w:val="24"/>
          <w:szCs w:val="24"/>
          <w:lang w:val="en"/>
        </w:rPr>
      </w:pPr>
      <w:r w:rsidRPr="33D4D02D" w:rsidR="00FA145B">
        <w:rPr>
          <w:rFonts w:ascii="Calibri" w:hAnsi="Calibri" w:eastAsia="Calibri" w:cs="Calibri"/>
          <w:b w:val="1"/>
          <w:bCs w:val="1"/>
          <w:sz w:val="24"/>
          <w:szCs w:val="24"/>
          <w:lang w:val="en"/>
        </w:rPr>
        <w:t>Appendix A</w:t>
      </w:r>
      <w:r w:rsidRPr="33D4D02D" w:rsidR="00FA145B">
        <w:rPr>
          <w:rFonts w:ascii="Calibri" w:hAnsi="Calibri" w:eastAsia="Calibri" w:cs="Calibri"/>
          <w:sz w:val="24"/>
          <w:szCs w:val="24"/>
          <w:lang w:val="en"/>
        </w:rPr>
        <w:t>: Signs and Indicators of abuse</w:t>
      </w:r>
      <w:r w:rsidRPr="00D8376E" w:rsidR="00C87332">
        <w:rPr>
          <w:rFonts w:ascii="Verdana" w:hAnsi="Verdana" w:cs="Arial"/>
          <w:sz w:val="20"/>
          <w:szCs w:val="20"/>
          <w:lang w:val="en"/>
        </w:rPr>
        <w:tab/>
      </w:r>
      <w:r w:rsidRPr="00D8376E" w:rsidR="00C87332">
        <w:rPr>
          <w:rFonts w:ascii="Verdana" w:hAnsi="Verdana" w:cs="Arial"/>
          <w:sz w:val="20"/>
          <w:szCs w:val="20"/>
          <w:lang w:val="en"/>
        </w:rPr>
        <w:tab/>
      </w:r>
      <w:r w:rsidRPr="00D8376E" w:rsidR="00C87332">
        <w:rPr>
          <w:rFonts w:ascii="Verdana" w:hAnsi="Verdana" w:cs="Arial"/>
          <w:sz w:val="20"/>
          <w:szCs w:val="20"/>
          <w:lang w:val="en"/>
        </w:rPr>
        <w:tab/>
      </w:r>
      <w:r w:rsidRPr="00D8376E" w:rsidR="00C87332">
        <w:rPr>
          <w:rFonts w:ascii="Verdana" w:hAnsi="Verdana" w:cs="Arial"/>
          <w:sz w:val="20"/>
          <w:szCs w:val="20"/>
          <w:lang w:val="en"/>
        </w:rPr>
        <w:tab/>
      </w:r>
      <w:r w:rsidRPr="00D8376E" w:rsidR="00C87332">
        <w:rPr>
          <w:rFonts w:ascii="Verdana" w:hAnsi="Verdana" w:cs="Arial"/>
          <w:sz w:val="20"/>
          <w:szCs w:val="20"/>
          <w:lang w:val="en"/>
        </w:rPr>
        <w:tab/>
      </w:r>
      <w:r w:rsidRPr="00D8376E" w:rsidR="00C87332">
        <w:rPr>
          <w:rFonts w:ascii="Verdana" w:hAnsi="Verdana" w:cs="Arial"/>
          <w:sz w:val="20"/>
          <w:szCs w:val="20"/>
          <w:lang w:val="en"/>
        </w:rPr>
        <w:tab/>
      </w:r>
      <w:r w:rsidRPr="33D4D02D" w:rsidR="008E31BF">
        <w:rPr>
          <w:rFonts w:ascii="Calibri" w:hAnsi="Calibri" w:eastAsia="Calibri" w:cs="Calibri"/>
          <w:sz w:val="24"/>
          <w:szCs w:val="24"/>
          <w:lang w:val="en"/>
        </w:rPr>
        <w:t>2</w:t>
      </w:r>
      <w:r w:rsidRPr="33D4D02D" w:rsidR="00BA23C5">
        <w:rPr>
          <w:rFonts w:ascii="Calibri" w:hAnsi="Calibri" w:eastAsia="Calibri" w:cs="Calibri"/>
          <w:sz w:val="24"/>
          <w:szCs w:val="24"/>
          <w:lang w:val="en"/>
        </w:rPr>
        <w:t>8</w:t>
      </w:r>
    </w:p>
    <w:p w:rsidRPr="00D8376E" w:rsidR="00FA145B" w:rsidP="33D4D02D" w:rsidRDefault="00FA145B" w14:paraId="152AEC41" w14:textId="1C9C009A">
      <w:pPr>
        <w:autoSpaceDE w:val="0"/>
        <w:autoSpaceDN w:val="0"/>
        <w:adjustRightInd w:val="0"/>
        <w:spacing w:after="120" w:line="240" w:lineRule="auto"/>
        <w:jc w:val="both"/>
        <w:rPr>
          <w:rFonts w:ascii="Calibri" w:hAnsi="Calibri" w:eastAsia="Calibri" w:cs="Calibri"/>
          <w:sz w:val="24"/>
          <w:szCs w:val="24"/>
          <w:lang w:val="en"/>
        </w:rPr>
      </w:pPr>
      <w:r w:rsidRPr="33D4D02D" w:rsidR="00FA145B">
        <w:rPr>
          <w:rFonts w:ascii="Calibri" w:hAnsi="Calibri" w:eastAsia="Calibri" w:cs="Calibri"/>
          <w:b w:val="1"/>
          <w:bCs w:val="1"/>
          <w:sz w:val="24"/>
          <w:szCs w:val="24"/>
          <w:lang w:val="en"/>
        </w:rPr>
        <w:t>Appendix B:</w:t>
      </w:r>
      <w:r w:rsidRPr="33D4D02D" w:rsidR="0040508E">
        <w:rPr>
          <w:rFonts w:ascii="Calibri" w:hAnsi="Calibri" w:eastAsia="Calibri" w:cs="Calibri"/>
          <w:sz w:val="24"/>
          <w:szCs w:val="24"/>
          <w:lang w:val="en"/>
        </w:rPr>
        <w:t xml:space="preserve"> Managing a D</w:t>
      </w:r>
      <w:r w:rsidRPr="33D4D02D" w:rsidR="00FA145B">
        <w:rPr>
          <w:rFonts w:ascii="Calibri" w:hAnsi="Calibri" w:eastAsia="Calibri" w:cs="Calibri"/>
          <w:sz w:val="24"/>
          <w:szCs w:val="24"/>
          <w:lang w:val="en"/>
        </w:rPr>
        <w:t>isclosure of Abuse</w:t>
      </w:r>
      <w:r w:rsidRPr="00D8376E" w:rsidR="00C87332">
        <w:rPr>
          <w:rFonts w:ascii="Verdana" w:hAnsi="Verdana" w:cs="Arial"/>
          <w:sz w:val="20"/>
          <w:szCs w:val="20"/>
          <w:lang w:val="en"/>
        </w:rPr>
        <w:tab/>
      </w:r>
      <w:r w:rsidRPr="00D8376E" w:rsidR="00C87332">
        <w:rPr>
          <w:rFonts w:ascii="Verdana" w:hAnsi="Verdana" w:cs="Arial"/>
          <w:sz w:val="20"/>
          <w:szCs w:val="20"/>
          <w:lang w:val="en"/>
        </w:rPr>
        <w:tab/>
      </w:r>
      <w:r w:rsidRPr="00D8376E" w:rsidR="00C87332">
        <w:rPr>
          <w:rFonts w:ascii="Verdana" w:hAnsi="Verdana" w:cs="Arial"/>
          <w:sz w:val="20"/>
          <w:szCs w:val="20"/>
          <w:lang w:val="en"/>
        </w:rPr>
        <w:tab/>
      </w:r>
      <w:r w:rsidRPr="00D8376E" w:rsidR="00C87332">
        <w:rPr>
          <w:rFonts w:ascii="Verdana" w:hAnsi="Verdana" w:cs="Arial"/>
          <w:sz w:val="20"/>
          <w:szCs w:val="20"/>
          <w:lang w:val="en"/>
        </w:rPr>
        <w:tab/>
      </w:r>
      <w:r w:rsidRPr="00D8376E" w:rsidR="00C87332">
        <w:rPr>
          <w:rFonts w:ascii="Verdana" w:hAnsi="Verdana" w:cs="Arial"/>
          <w:sz w:val="20"/>
          <w:szCs w:val="20"/>
          <w:lang w:val="en"/>
        </w:rPr>
        <w:tab/>
      </w:r>
      <w:r w:rsidR="00F407AA">
        <w:rPr>
          <w:rFonts w:ascii="Verdana" w:hAnsi="Verdana" w:cs="Arial"/>
          <w:sz w:val="20"/>
          <w:szCs w:val="20"/>
          <w:lang w:val="en"/>
        </w:rPr>
        <w:tab/>
      </w:r>
      <w:r w:rsidRPr="33D4D02D" w:rsidR="00BA23C5">
        <w:rPr>
          <w:rFonts w:ascii="Calibri" w:hAnsi="Calibri" w:eastAsia="Calibri" w:cs="Calibri"/>
          <w:sz w:val="24"/>
          <w:szCs w:val="24"/>
          <w:lang w:val="en"/>
        </w:rPr>
        <w:t>31</w:t>
      </w:r>
    </w:p>
    <w:p w:rsidRPr="00D8376E" w:rsidR="00FA145B" w:rsidP="33D4D02D" w:rsidRDefault="00FA145B" w14:paraId="2AB62812" w14:textId="27CFC327">
      <w:pPr>
        <w:autoSpaceDE w:val="0"/>
        <w:autoSpaceDN w:val="0"/>
        <w:adjustRightInd w:val="0"/>
        <w:spacing w:after="120" w:line="240" w:lineRule="auto"/>
        <w:jc w:val="both"/>
        <w:rPr>
          <w:rFonts w:ascii="Calibri" w:hAnsi="Calibri" w:eastAsia="Calibri" w:cs="Calibri"/>
          <w:sz w:val="24"/>
          <w:szCs w:val="24"/>
          <w:lang w:val="en"/>
        </w:rPr>
      </w:pPr>
      <w:r w:rsidRPr="33D4D02D" w:rsidR="00FA145B">
        <w:rPr>
          <w:rFonts w:ascii="Calibri" w:hAnsi="Calibri" w:eastAsia="Calibri" w:cs="Calibri"/>
          <w:b w:val="1"/>
          <w:bCs w:val="1"/>
          <w:sz w:val="24"/>
          <w:szCs w:val="24"/>
          <w:lang w:val="en"/>
        </w:rPr>
        <w:t>Appendix C:</w:t>
      </w:r>
      <w:r w:rsidRPr="33D4D02D" w:rsidR="00FA145B">
        <w:rPr>
          <w:rFonts w:ascii="Calibri" w:hAnsi="Calibri" w:eastAsia="Calibri" w:cs="Calibri"/>
          <w:sz w:val="24"/>
          <w:szCs w:val="24"/>
          <w:lang w:val="en"/>
        </w:rPr>
        <w:t xml:space="preserve"> Procedures if an allegation is made against a member of staff </w:t>
      </w:r>
      <w:r w:rsidRPr="00D8376E" w:rsidR="00C87332">
        <w:rPr>
          <w:rFonts w:ascii="Verdana" w:hAnsi="Verdana" w:cs="Arial"/>
          <w:sz w:val="20"/>
          <w:szCs w:val="20"/>
          <w:lang w:val="en"/>
        </w:rPr>
        <w:tab/>
      </w:r>
      <w:r w:rsidRPr="00D8376E" w:rsidR="00C87332">
        <w:rPr>
          <w:rFonts w:ascii="Verdana" w:hAnsi="Verdana" w:cs="Arial"/>
          <w:sz w:val="20"/>
          <w:szCs w:val="20"/>
          <w:lang w:val="en"/>
        </w:rPr>
        <w:tab/>
      </w:r>
      <w:r w:rsidRPr="33D4D02D" w:rsidR="008E31BF">
        <w:rPr>
          <w:rFonts w:ascii="Calibri" w:hAnsi="Calibri" w:eastAsia="Calibri" w:cs="Calibri"/>
          <w:sz w:val="24"/>
          <w:szCs w:val="24"/>
          <w:lang w:val="en"/>
        </w:rPr>
        <w:t>3</w:t>
      </w:r>
      <w:r w:rsidRPr="33D4D02D" w:rsidR="00BA23C5">
        <w:rPr>
          <w:rFonts w:ascii="Calibri" w:hAnsi="Calibri" w:eastAsia="Calibri" w:cs="Calibri"/>
          <w:sz w:val="24"/>
          <w:szCs w:val="24"/>
          <w:lang w:val="en"/>
        </w:rPr>
        <w:t>2</w:t>
      </w:r>
    </w:p>
    <w:p w:rsidRPr="00D8376E" w:rsidR="00FA145B" w:rsidP="33D4D02D" w:rsidRDefault="00FA145B" w14:paraId="292C05B2" w14:textId="687E7347">
      <w:pPr>
        <w:autoSpaceDE w:val="0"/>
        <w:autoSpaceDN w:val="0"/>
        <w:adjustRightInd w:val="0"/>
        <w:spacing w:after="120" w:line="240" w:lineRule="auto"/>
        <w:jc w:val="both"/>
        <w:rPr>
          <w:rFonts w:ascii="Calibri" w:hAnsi="Calibri" w:eastAsia="Calibri" w:cs="Calibri"/>
          <w:sz w:val="24"/>
          <w:szCs w:val="24"/>
          <w:lang w:val="en"/>
        </w:rPr>
      </w:pPr>
      <w:r w:rsidRPr="33D4D02D" w:rsidR="00FA145B">
        <w:rPr>
          <w:rFonts w:ascii="Calibri" w:hAnsi="Calibri" w:eastAsia="Calibri" w:cs="Calibri"/>
          <w:b w:val="1"/>
          <w:bCs w:val="1"/>
          <w:sz w:val="24"/>
          <w:szCs w:val="24"/>
          <w:lang w:val="en"/>
        </w:rPr>
        <w:t xml:space="preserve">Appendix D: </w:t>
      </w:r>
      <w:r w:rsidRPr="33D4D02D" w:rsidR="00FA145B">
        <w:rPr>
          <w:rFonts w:ascii="Calibri" w:hAnsi="Calibri" w:eastAsia="Calibri" w:cs="Calibri"/>
          <w:sz w:val="24"/>
          <w:szCs w:val="24"/>
          <w:lang w:val="en"/>
        </w:rPr>
        <w:t xml:space="preserve">Key </w:t>
      </w:r>
      <w:r w:rsidRPr="33D4D02D" w:rsidR="001B2A62">
        <w:rPr>
          <w:rFonts w:ascii="Calibri" w:hAnsi="Calibri" w:eastAsia="Calibri" w:cs="Calibri"/>
          <w:sz w:val="24"/>
          <w:szCs w:val="24"/>
          <w:lang w:val="en"/>
        </w:rPr>
        <w:t xml:space="preserve">Roles and </w:t>
      </w:r>
      <w:r w:rsidRPr="33D4D02D" w:rsidR="008C03FB">
        <w:rPr>
          <w:rFonts w:ascii="Calibri" w:hAnsi="Calibri" w:eastAsia="Calibri" w:cs="Calibri"/>
          <w:sz w:val="24"/>
          <w:szCs w:val="24"/>
          <w:lang w:val="en"/>
        </w:rPr>
        <w:t>Responsibilities</w:t>
      </w:r>
      <w:r w:rsidRPr="00D8376E" w:rsidR="00C87332">
        <w:rPr>
          <w:rFonts w:ascii="Verdana" w:hAnsi="Verdana" w:cs="Arial"/>
          <w:sz w:val="20"/>
          <w:szCs w:val="20"/>
          <w:lang w:val="en"/>
        </w:rPr>
        <w:tab/>
      </w:r>
      <w:r w:rsidRPr="00D8376E" w:rsidR="00C87332">
        <w:rPr>
          <w:rFonts w:ascii="Verdana" w:hAnsi="Verdana" w:cs="Arial"/>
          <w:sz w:val="20"/>
          <w:szCs w:val="20"/>
          <w:lang w:val="en"/>
        </w:rPr>
        <w:tab/>
      </w:r>
      <w:r w:rsidRPr="00D8376E" w:rsidR="00C87332">
        <w:rPr>
          <w:rFonts w:ascii="Verdana" w:hAnsi="Verdana" w:cs="Arial"/>
          <w:sz w:val="20"/>
          <w:szCs w:val="20"/>
          <w:lang w:val="en"/>
        </w:rPr>
        <w:tab/>
      </w:r>
      <w:r w:rsidRPr="00D8376E" w:rsidR="00C87332">
        <w:rPr>
          <w:rFonts w:ascii="Verdana" w:hAnsi="Verdana" w:cs="Arial"/>
          <w:sz w:val="20"/>
          <w:szCs w:val="20"/>
          <w:lang w:val="en"/>
        </w:rPr>
        <w:tab/>
      </w:r>
      <w:r w:rsidRPr="00D8376E" w:rsidR="00C87332">
        <w:rPr>
          <w:rFonts w:ascii="Verdana" w:hAnsi="Verdana" w:cs="Arial"/>
          <w:sz w:val="20"/>
          <w:szCs w:val="20"/>
          <w:lang w:val="en"/>
        </w:rPr>
        <w:tab/>
      </w:r>
      <w:r w:rsidRPr="00D8376E" w:rsidR="00C87332">
        <w:rPr>
          <w:rFonts w:ascii="Verdana" w:hAnsi="Verdana" w:cs="Arial"/>
          <w:sz w:val="20"/>
          <w:szCs w:val="20"/>
          <w:lang w:val="en"/>
        </w:rPr>
        <w:tab/>
      </w:r>
      <w:r w:rsidRPr="33D4D02D" w:rsidR="008E31BF">
        <w:rPr>
          <w:rFonts w:ascii="Calibri" w:hAnsi="Calibri" w:eastAsia="Calibri" w:cs="Calibri"/>
          <w:sz w:val="24"/>
          <w:szCs w:val="24"/>
          <w:lang w:val="en"/>
        </w:rPr>
        <w:t>3</w:t>
      </w:r>
      <w:r w:rsidRPr="33D4D02D" w:rsidR="00BA23C5">
        <w:rPr>
          <w:rFonts w:ascii="Calibri" w:hAnsi="Calibri" w:eastAsia="Calibri" w:cs="Calibri"/>
          <w:sz w:val="24"/>
          <w:szCs w:val="24"/>
          <w:lang w:val="en"/>
        </w:rPr>
        <w:t>3</w:t>
      </w:r>
    </w:p>
    <w:p w:rsidRPr="00D8376E" w:rsidR="00FA145B" w:rsidP="33D4D02D" w:rsidRDefault="00FA145B" w14:paraId="18E33843" w14:textId="561948E7">
      <w:pPr>
        <w:autoSpaceDE w:val="0"/>
        <w:autoSpaceDN w:val="0"/>
        <w:adjustRightInd w:val="0"/>
        <w:spacing w:after="120" w:line="240" w:lineRule="auto"/>
        <w:jc w:val="both"/>
        <w:rPr>
          <w:rFonts w:ascii="Calibri" w:hAnsi="Calibri" w:eastAsia="Calibri" w:cs="Calibri"/>
          <w:sz w:val="24"/>
          <w:szCs w:val="24"/>
          <w:lang w:val="en"/>
        </w:rPr>
      </w:pPr>
      <w:r w:rsidRPr="33D4D02D" w:rsidR="00FA145B">
        <w:rPr>
          <w:rFonts w:ascii="Calibri" w:hAnsi="Calibri" w:eastAsia="Calibri" w:cs="Calibri"/>
          <w:b w:val="1"/>
          <w:bCs w:val="1"/>
          <w:sz w:val="24"/>
          <w:szCs w:val="24"/>
          <w:lang w:val="en"/>
        </w:rPr>
        <w:t>Appendix E:</w:t>
      </w:r>
      <w:r w:rsidRPr="33D4D02D" w:rsidR="00FA145B">
        <w:rPr>
          <w:rFonts w:ascii="Calibri" w:hAnsi="Calibri" w:eastAsia="Calibri" w:cs="Calibri"/>
          <w:sz w:val="24"/>
          <w:szCs w:val="24"/>
          <w:lang w:val="en"/>
        </w:rPr>
        <w:t xml:space="preserve"> </w:t>
      </w:r>
      <w:r w:rsidRPr="33D4D02D" w:rsidR="00EC7F95">
        <w:rPr>
          <w:rFonts w:ascii="Calibri" w:hAnsi="Calibri" w:eastAsia="Calibri" w:cs="Calibri"/>
          <w:sz w:val="24"/>
          <w:szCs w:val="24"/>
          <w:lang w:val="en"/>
        </w:rPr>
        <w:t>Key messages from Serious Case Reviews</w:t>
      </w:r>
      <w:r w:rsidRPr="00D8376E" w:rsidR="00C87332">
        <w:rPr>
          <w:rFonts w:ascii="Verdana" w:hAnsi="Verdana" w:cs="Arial"/>
          <w:sz w:val="20"/>
          <w:szCs w:val="20"/>
          <w:lang w:val="en"/>
        </w:rPr>
        <w:tab/>
      </w:r>
      <w:r w:rsidRPr="00D8376E" w:rsidR="00C87332">
        <w:rPr>
          <w:rFonts w:ascii="Verdana" w:hAnsi="Verdana" w:cs="Arial"/>
          <w:sz w:val="20"/>
          <w:szCs w:val="20"/>
          <w:lang w:val="en"/>
        </w:rPr>
        <w:tab/>
      </w:r>
      <w:r w:rsidRPr="00D8376E" w:rsidR="00C87332">
        <w:rPr>
          <w:rFonts w:ascii="Verdana" w:hAnsi="Verdana" w:cs="Arial"/>
          <w:sz w:val="20"/>
          <w:szCs w:val="20"/>
          <w:lang w:val="en"/>
        </w:rPr>
        <w:tab/>
      </w:r>
      <w:r w:rsidRPr="00D8376E" w:rsidR="00C87332">
        <w:rPr>
          <w:rFonts w:ascii="Verdana" w:hAnsi="Verdana" w:cs="Arial"/>
          <w:sz w:val="20"/>
          <w:szCs w:val="20"/>
          <w:lang w:val="en"/>
        </w:rPr>
        <w:tab/>
      </w:r>
      <w:r w:rsidRPr="00D8376E" w:rsidR="00C87332">
        <w:rPr>
          <w:rFonts w:ascii="Verdana" w:hAnsi="Verdana" w:cs="Arial"/>
          <w:sz w:val="20"/>
          <w:szCs w:val="20"/>
          <w:lang w:val="en"/>
        </w:rPr>
        <w:tab/>
      </w:r>
      <w:r w:rsidRPr="33D4D02D" w:rsidR="00C87332">
        <w:rPr>
          <w:rFonts w:ascii="Calibri" w:hAnsi="Calibri" w:eastAsia="Calibri" w:cs="Calibri"/>
          <w:sz w:val="24"/>
          <w:szCs w:val="24"/>
          <w:lang w:val="en"/>
        </w:rPr>
        <w:t>3</w:t>
      </w:r>
      <w:r w:rsidRPr="33D4D02D" w:rsidR="00BA23C5">
        <w:rPr>
          <w:rFonts w:ascii="Calibri" w:hAnsi="Calibri" w:eastAsia="Calibri" w:cs="Calibri"/>
          <w:sz w:val="24"/>
          <w:szCs w:val="24"/>
          <w:lang w:val="en"/>
        </w:rPr>
        <w:t>5</w:t>
      </w:r>
    </w:p>
    <w:p w:rsidRPr="00D8376E" w:rsidR="00FA145B" w:rsidP="33D4D02D" w:rsidRDefault="00FA145B" w14:paraId="5FF21776" w14:textId="77777777">
      <w:pPr>
        <w:autoSpaceDE w:val="0"/>
        <w:autoSpaceDN w:val="0"/>
        <w:adjustRightInd w:val="0"/>
        <w:jc w:val="both"/>
        <w:rPr>
          <w:rFonts w:ascii="Calibri" w:hAnsi="Calibri" w:eastAsia="Calibri" w:cs="Calibri"/>
          <w:b w:val="1"/>
          <w:bCs w:val="1"/>
          <w:lang w:val="en"/>
        </w:rPr>
      </w:pPr>
      <w:r w:rsidRPr="33D4D02D">
        <w:rPr>
          <w:rFonts w:ascii="Calibri" w:hAnsi="Calibri" w:eastAsia="Calibri" w:cs="Calibri"/>
          <w:sz w:val="20"/>
          <w:szCs w:val="20"/>
          <w:lang w:val="en"/>
        </w:rPr>
        <w:br w:type="page"/>
      </w:r>
      <w:r w:rsidRPr="33D4D02D" w:rsidR="00FA145B">
        <w:rPr>
          <w:rFonts w:ascii="Calibri" w:hAnsi="Calibri" w:eastAsia="Calibri" w:cs="Calibri"/>
          <w:b w:val="1"/>
          <w:bCs w:val="1"/>
          <w:lang w:val="en"/>
        </w:rPr>
        <w:t xml:space="preserve">1. </w:t>
      </w:r>
      <w:r w:rsidRPr="00D8376E" w:rsidR="00854388">
        <w:rPr>
          <w:rFonts w:ascii="Verdana" w:hAnsi="Verdana" w:cs="Verdana"/>
          <w:b/>
          <w:bCs/>
          <w:lang w:val="en"/>
        </w:rPr>
        <w:tab/>
      </w:r>
      <w:r w:rsidRPr="33D4D02D" w:rsidR="00FA145B">
        <w:rPr>
          <w:rFonts w:ascii="Calibri" w:hAnsi="Calibri" w:eastAsia="Calibri" w:cs="Calibri"/>
          <w:b w:val="1"/>
          <w:bCs w:val="1"/>
          <w:u w:val="single"/>
          <w:lang w:val="en"/>
        </w:rPr>
        <w:t>Introduction and Context</w:t>
      </w:r>
      <w:r w:rsidRPr="33D4D02D" w:rsidR="008115E9">
        <w:rPr>
          <w:rFonts w:ascii="Calibri" w:hAnsi="Calibri" w:eastAsia="Calibri" w:cs="Calibri"/>
          <w:b w:val="1"/>
          <w:bCs w:val="1"/>
          <w:u w:val="single"/>
          <w:lang w:val="en"/>
        </w:rPr>
        <w:t>:</w:t>
      </w:r>
    </w:p>
    <w:p w:rsidRPr="00D8376E" w:rsidR="00FA145B" w:rsidP="33D4D02D" w:rsidRDefault="00FA145B" w14:paraId="657B01C0" w14:textId="77777777">
      <w:pPr>
        <w:autoSpaceDE w:val="0"/>
        <w:autoSpaceDN w:val="0"/>
        <w:adjustRightInd w:val="0"/>
        <w:jc w:val="both"/>
        <w:rPr>
          <w:rFonts w:ascii="Calibri" w:hAnsi="Calibri" w:eastAsia="Calibri" w:cs="Calibri"/>
          <w:sz w:val="20"/>
          <w:szCs w:val="20"/>
          <w:lang w:val="en"/>
        </w:rPr>
      </w:pPr>
      <w:r w:rsidRPr="33D4D02D" w:rsidR="00FA145B">
        <w:rPr>
          <w:rFonts w:ascii="Calibri" w:hAnsi="Calibri" w:eastAsia="Calibri" w:cs="Calibri"/>
          <w:b w:val="1"/>
          <w:bCs w:val="1"/>
          <w:sz w:val="20"/>
          <w:szCs w:val="20"/>
          <w:lang w:val="en"/>
        </w:rPr>
        <w:t xml:space="preserve">1.1 </w:t>
      </w:r>
      <w:r w:rsidRPr="00D8376E" w:rsidR="00854388">
        <w:rPr>
          <w:rFonts w:ascii="Verdana" w:hAnsi="Verdana" w:cs="Verdana"/>
          <w:b/>
          <w:bCs/>
          <w:sz w:val="20"/>
          <w:szCs w:val="20"/>
          <w:lang w:val="en"/>
        </w:rPr>
        <w:tab/>
      </w:r>
      <w:r w:rsidRPr="33D4D02D" w:rsidR="00FA145B">
        <w:rPr>
          <w:rFonts w:ascii="Calibri" w:hAnsi="Calibri" w:eastAsia="Calibri" w:cs="Calibri"/>
          <w:b w:val="1"/>
          <w:bCs w:val="1"/>
          <w:sz w:val="20"/>
          <w:szCs w:val="20"/>
          <w:u w:val="single"/>
          <w:lang w:val="en"/>
        </w:rPr>
        <w:t>Our responsibilities</w:t>
      </w:r>
      <w:r w:rsidRPr="33D4D02D" w:rsidR="00FA145B">
        <w:rPr>
          <w:rFonts w:ascii="Calibri" w:hAnsi="Calibri" w:eastAsia="Calibri" w:cs="Calibri"/>
          <w:sz w:val="20"/>
          <w:szCs w:val="20"/>
          <w:lang w:val="en"/>
        </w:rPr>
        <w:t xml:space="preserve"> </w:t>
      </w:r>
    </w:p>
    <w:p w:rsidRPr="005940D3" w:rsidR="00FA145B" w:rsidP="33D4D02D" w:rsidRDefault="00FA145B" w14:paraId="3AFF1491" w14:textId="47592277">
      <w:pPr>
        <w:autoSpaceDE w:val="0"/>
        <w:autoSpaceDN w:val="0"/>
        <w:adjustRightInd w:val="0"/>
        <w:spacing w:after="150" w:line="240" w:lineRule="auto"/>
        <w:jc w:val="both"/>
        <w:rPr>
          <w:rFonts w:ascii="Calibri" w:hAnsi="Calibri" w:eastAsia="Calibri" w:cs="Calibri"/>
          <w:color w:val="000000" w:themeColor="text1"/>
          <w:sz w:val="20"/>
          <w:szCs w:val="20"/>
          <w:lang w:val="en"/>
        </w:rPr>
      </w:pPr>
      <w:r w:rsidRPr="33D4D02D" w:rsidR="00FA145B">
        <w:rPr>
          <w:rFonts w:ascii="Calibri" w:hAnsi="Calibri" w:eastAsia="Calibri" w:cs="Calibri"/>
          <w:b w:val="1"/>
          <w:bCs w:val="1"/>
          <w:color w:val="000000" w:themeColor="text1" w:themeTint="FF" w:themeShade="FF"/>
          <w:sz w:val="20"/>
          <w:szCs w:val="20"/>
          <w:lang w:val="en"/>
        </w:rPr>
        <w:t>Section 175 of the Education Act 2002</w:t>
      </w:r>
      <w:r w:rsidRPr="33D4D02D" w:rsidR="00D64087">
        <w:rPr>
          <w:rFonts w:ascii="Calibri" w:hAnsi="Calibri" w:eastAsia="Calibri" w:cs="Calibri"/>
          <w:b w:val="1"/>
          <w:bCs w:val="1"/>
          <w:color w:val="000000" w:themeColor="text1" w:themeTint="FF" w:themeShade="FF"/>
          <w:sz w:val="20"/>
          <w:szCs w:val="20"/>
          <w:lang w:val="en"/>
        </w:rPr>
        <w:t xml:space="preserve"> </w:t>
      </w:r>
      <w:r w:rsidRPr="33D4D02D" w:rsidR="00FA145B">
        <w:rPr>
          <w:rFonts w:ascii="Calibri" w:hAnsi="Calibri" w:eastAsia="Calibri" w:cs="Calibri"/>
          <w:color w:val="000000" w:themeColor="text1" w:themeTint="FF" w:themeShade="FF"/>
          <w:sz w:val="20"/>
          <w:szCs w:val="20"/>
          <w:lang w:val="en"/>
        </w:rPr>
        <w:t>places a duty on local authorities in relation to their education functions, the governing bodies of maintained schools and the governing bodies of further education institutions (which include sixth-form colleges) to exercise their functions with a view of safeguarding and promoting the welfare of children who are either pupils at a school or who are students under 18 years of age attending further education institutions.</w:t>
      </w:r>
    </w:p>
    <w:p w:rsidRPr="005940D3" w:rsidR="00FA145B" w:rsidP="33D4D02D" w:rsidRDefault="00FA145B" w14:paraId="66C4D524" w14:textId="77777777">
      <w:pPr>
        <w:autoSpaceDE w:val="0"/>
        <w:autoSpaceDN w:val="0"/>
        <w:adjustRightInd w:val="0"/>
        <w:spacing w:after="150" w:line="240" w:lineRule="auto"/>
        <w:jc w:val="both"/>
        <w:rPr>
          <w:rFonts w:ascii="Calibri" w:hAnsi="Calibri" w:eastAsia="Calibri" w:cs="Calibri"/>
          <w:color w:val="000000" w:themeColor="text1"/>
          <w:sz w:val="20"/>
          <w:szCs w:val="20"/>
          <w:lang w:val="en"/>
        </w:rPr>
      </w:pPr>
      <w:r w:rsidRPr="33D4D02D" w:rsidR="00FA145B">
        <w:rPr>
          <w:rFonts w:ascii="Calibri" w:hAnsi="Calibri" w:eastAsia="Calibri" w:cs="Calibri"/>
          <w:color w:val="000000" w:themeColor="text1" w:themeTint="FF" w:themeShade="FF"/>
          <w:sz w:val="20"/>
          <w:szCs w:val="20"/>
          <w:lang w:val="en"/>
        </w:rPr>
        <w:t>The same duty applies to independent schools (which include academies and free schools) by virtue of regulations made under Section 157 of this Act.</w:t>
      </w:r>
    </w:p>
    <w:p w:rsidRPr="005940D3" w:rsidR="00FA145B" w:rsidP="33D4D02D" w:rsidRDefault="00FA145B" w14:paraId="2831B772" w14:textId="77777777">
      <w:pPr>
        <w:autoSpaceDE w:val="0"/>
        <w:autoSpaceDN w:val="0"/>
        <w:adjustRightInd w:val="0"/>
        <w:spacing w:after="150" w:line="240" w:lineRule="auto"/>
        <w:jc w:val="both"/>
        <w:rPr>
          <w:rFonts w:ascii="Calibri" w:hAnsi="Calibri" w:eastAsia="Calibri" w:cs="Calibri"/>
          <w:color w:val="000000" w:themeColor="text1"/>
          <w:sz w:val="20"/>
          <w:szCs w:val="20"/>
          <w:lang w:val="en"/>
        </w:rPr>
      </w:pPr>
      <w:r w:rsidRPr="33D4D02D" w:rsidR="00FA145B">
        <w:rPr>
          <w:rFonts w:ascii="Calibri" w:hAnsi="Calibri" w:eastAsia="Calibri" w:cs="Calibri"/>
          <w:color w:val="000000" w:themeColor="text1" w:themeTint="FF" w:themeShade="FF"/>
          <w:sz w:val="20"/>
          <w:szCs w:val="20"/>
          <w:lang w:val="en"/>
        </w:rPr>
        <w:t>In order to fulfil their duty under Sections 157 and 175 of the Education Act 2002, all educational settings to whom the duty applies, should have in place arrangements that reflect the importance of safeguarding and promoting the welfare of children</w:t>
      </w:r>
    </w:p>
    <w:p w:rsidRPr="005940D3" w:rsidR="00FA145B" w:rsidP="33D4D02D" w:rsidRDefault="00FA145B" w14:paraId="16576370" w14:textId="77777777">
      <w:pPr>
        <w:autoSpaceDE w:val="0"/>
        <w:autoSpaceDN w:val="0"/>
        <w:adjustRightInd w:val="0"/>
        <w:spacing w:after="150" w:line="240" w:lineRule="auto"/>
        <w:jc w:val="both"/>
        <w:rPr>
          <w:rFonts w:ascii="Calibri" w:hAnsi="Calibri" w:eastAsia="Calibri" w:cs="Calibri"/>
          <w:color w:val="000000" w:themeColor="text1"/>
          <w:sz w:val="20"/>
          <w:szCs w:val="20"/>
          <w:lang w:val="en"/>
        </w:rPr>
      </w:pPr>
      <w:r w:rsidRPr="33D4D02D" w:rsidR="00FA145B">
        <w:rPr>
          <w:rFonts w:ascii="Calibri" w:hAnsi="Calibri" w:eastAsia="Calibri" w:cs="Calibri"/>
          <w:color w:val="000000" w:themeColor="text1" w:themeTint="FF" w:themeShade="FF"/>
          <w:sz w:val="20"/>
          <w:szCs w:val="20"/>
          <w:lang w:val="en"/>
        </w:rPr>
        <w:t>All schools should give effect to their duty to safeguard and promote the welfare of their pupils under the Education Act 2002 and, where appropriate, under the Children Act 1989 by:</w:t>
      </w:r>
    </w:p>
    <w:p w:rsidRPr="005940D3" w:rsidR="00FA145B" w:rsidP="33D4D02D" w:rsidRDefault="00FA145B" w14:paraId="318E7D0E" w14:textId="77777777">
      <w:pPr>
        <w:numPr>
          <w:ilvl w:val="0"/>
          <w:numId w:val="1"/>
        </w:numPr>
        <w:tabs>
          <w:tab w:val="left" w:pos="720"/>
        </w:tabs>
        <w:autoSpaceDE w:val="0"/>
        <w:autoSpaceDN w:val="0"/>
        <w:adjustRightInd w:val="0"/>
        <w:spacing w:before="100" w:after="100" w:line="240" w:lineRule="auto"/>
        <w:ind w:left="720" w:hanging="360"/>
        <w:jc w:val="both"/>
        <w:rPr>
          <w:rFonts w:ascii="Calibri" w:hAnsi="Calibri" w:eastAsia="Calibri" w:cs="Calibri"/>
          <w:color w:val="000000" w:themeColor="text1"/>
          <w:sz w:val="20"/>
          <w:szCs w:val="20"/>
          <w:lang w:val="en"/>
        </w:rPr>
      </w:pPr>
      <w:r w:rsidRPr="33D4D02D" w:rsidR="00FA145B">
        <w:rPr>
          <w:rFonts w:ascii="Calibri" w:hAnsi="Calibri" w:eastAsia="Calibri" w:cs="Calibri"/>
          <w:color w:val="000000" w:themeColor="text1" w:themeTint="FF" w:themeShade="FF"/>
          <w:sz w:val="20"/>
          <w:szCs w:val="20"/>
          <w:lang w:val="en"/>
        </w:rPr>
        <w:t>Creating and maintaining a safe learning environment for children and young people</w:t>
      </w:r>
    </w:p>
    <w:p w:rsidR="00984BA2" w:rsidP="33D4D02D" w:rsidRDefault="00FA145B" w14:paraId="33A03F14" w14:textId="53B228F2">
      <w:pPr>
        <w:numPr>
          <w:ilvl w:val="0"/>
          <w:numId w:val="1"/>
        </w:numPr>
        <w:tabs>
          <w:tab w:val="left" w:pos="720"/>
        </w:tabs>
        <w:autoSpaceDE w:val="0"/>
        <w:autoSpaceDN w:val="0"/>
        <w:adjustRightInd w:val="0"/>
        <w:spacing w:before="100" w:after="100" w:line="240" w:lineRule="auto"/>
        <w:ind w:left="720" w:hanging="360"/>
        <w:jc w:val="both"/>
        <w:rPr>
          <w:rFonts w:ascii="Calibri" w:hAnsi="Calibri" w:eastAsia="Calibri" w:cs="Calibri"/>
          <w:color w:val="000000" w:themeColor="text1"/>
          <w:sz w:val="20"/>
          <w:szCs w:val="20"/>
          <w:lang w:val="en"/>
        </w:rPr>
      </w:pPr>
      <w:r w:rsidRPr="33D4D02D" w:rsidR="00FA145B">
        <w:rPr>
          <w:rFonts w:ascii="Calibri" w:hAnsi="Calibri" w:eastAsia="Calibri" w:cs="Calibri"/>
          <w:color w:val="000000" w:themeColor="text1" w:themeTint="FF" w:themeShade="FF"/>
          <w:sz w:val="20"/>
          <w:szCs w:val="20"/>
          <w:lang w:val="en"/>
        </w:rPr>
        <w:t xml:space="preserve">Identifying where there are child welfare concerns and taking action to address them, in partnership with other </w:t>
      </w:r>
      <w:proofErr w:type="spellStart"/>
      <w:r w:rsidRPr="33D4D02D" w:rsidR="00FA145B">
        <w:rPr>
          <w:rFonts w:ascii="Calibri" w:hAnsi="Calibri" w:eastAsia="Calibri" w:cs="Calibri"/>
          <w:color w:val="000000" w:themeColor="text1" w:themeTint="FF" w:themeShade="FF"/>
          <w:sz w:val="20"/>
          <w:szCs w:val="20"/>
          <w:lang w:val="en"/>
        </w:rPr>
        <w:t>organisations</w:t>
      </w:r>
      <w:proofErr w:type="spellEnd"/>
      <w:r w:rsidRPr="33D4D02D" w:rsidR="00FA145B">
        <w:rPr>
          <w:rFonts w:ascii="Calibri" w:hAnsi="Calibri" w:eastAsia="Calibri" w:cs="Calibri"/>
          <w:color w:val="000000" w:themeColor="text1" w:themeTint="FF" w:themeShade="FF"/>
          <w:sz w:val="20"/>
          <w:szCs w:val="20"/>
          <w:lang w:val="en"/>
        </w:rPr>
        <w:t xml:space="preserve"> where appropriate</w:t>
      </w:r>
      <w:r w:rsidRPr="33D4D02D" w:rsidR="00984BA2">
        <w:rPr>
          <w:rFonts w:ascii="Calibri" w:hAnsi="Calibri" w:eastAsia="Calibri" w:cs="Calibri"/>
          <w:color w:val="000000" w:themeColor="text1" w:themeTint="FF" w:themeShade="FF"/>
          <w:sz w:val="20"/>
          <w:szCs w:val="20"/>
          <w:lang w:val="en"/>
        </w:rPr>
        <w:t>.</w:t>
      </w:r>
    </w:p>
    <w:p w:rsidRPr="004C3D4A" w:rsidR="007625AE" w:rsidP="33D4D02D" w:rsidRDefault="007625AE" w14:paraId="79338CA8" w14:textId="7DA6A584">
      <w:pPr>
        <w:autoSpaceDE w:val="0"/>
        <w:autoSpaceDN w:val="0"/>
        <w:adjustRightInd w:val="0"/>
        <w:spacing w:line="288" w:lineRule="atLeast"/>
        <w:jc w:val="both"/>
        <w:rPr>
          <w:rFonts w:ascii="Calibri" w:hAnsi="Calibri" w:eastAsia="Calibri" w:cs="Calibri"/>
          <w:b w:val="1"/>
          <w:bCs w:val="1"/>
          <w:sz w:val="20"/>
          <w:szCs w:val="20"/>
          <w:lang w:val="en"/>
        </w:rPr>
      </w:pPr>
      <w:r w:rsidRPr="33D4D02D" w:rsidR="007625AE">
        <w:rPr>
          <w:rFonts w:ascii="Calibri" w:hAnsi="Calibri" w:eastAsia="Calibri" w:cs="Calibri"/>
          <w:sz w:val="20"/>
          <w:szCs w:val="20"/>
          <w:lang w:val="en"/>
        </w:rPr>
        <w:t>These duties are further reinforced within Keeping Children Safe in Education</w:t>
      </w:r>
      <w:r w:rsidRPr="33D4D02D" w:rsidR="0005160C">
        <w:rPr>
          <w:rFonts w:ascii="Calibri" w:hAnsi="Calibri" w:eastAsia="Calibri" w:cs="Calibri"/>
          <w:sz w:val="20"/>
          <w:szCs w:val="20"/>
          <w:lang w:val="en"/>
        </w:rPr>
        <w:t xml:space="preserve"> </w:t>
      </w:r>
      <w:r w:rsidRPr="33D4D02D" w:rsidR="007625AE">
        <w:rPr>
          <w:rFonts w:ascii="Calibri" w:hAnsi="Calibri" w:eastAsia="Calibri" w:cs="Calibri"/>
          <w:sz w:val="20"/>
          <w:szCs w:val="20"/>
          <w:lang w:val="en"/>
        </w:rPr>
        <w:t xml:space="preserve">- Statutory Guidance for schools and colleges: Revised guidance September </w:t>
      </w:r>
      <w:r w:rsidRPr="33D4D02D" w:rsidR="00DC7237">
        <w:rPr>
          <w:rFonts w:ascii="Calibri" w:hAnsi="Calibri" w:eastAsia="Calibri" w:cs="Calibri"/>
          <w:color w:val="00B050"/>
          <w:sz w:val="20"/>
          <w:szCs w:val="20"/>
          <w:lang w:val="en"/>
        </w:rPr>
        <w:t>20</w:t>
      </w:r>
      <w:r w:rsidRPr="33D4D02D" w:rsidR="5DA385B4">
        <w:rPr>
          <w:rFonts w:ascii="Calibri" w:hAnsi="Calibri" w:eastAsia="Calibri" w:cs="Calibri"/>
          <w:color w:val="00B050"/>
          <w:sz w:val="20"/>
          <w:szCs w:val="20"/>
          <w:lang w:val="en"/>
        </w:rPr>
        <w:t>20</w:t>
      </w:r>
      <w:r w:rsidRPr="33D4D02D" w:rsidR="00DB7B2C">
        <w:rPr>
          <w:rFonts w:ascii="Calibri" w:hAnsi="Calibri" w:eastAsia="Calibri" w:cs="Calibri"/>
          <w:color w:val="FF0000"/>
          <w:sz w:val="20"/>
          <w:szCs w:val="20"/>
          <w:lang w:val="en"/>
        </w:rPr>
        <w:t xml:space="preserve">. </w:t>
      </w:r>
      <w:r w:rsidRPr="33D4D02D" w:rsidR="00DB7B2C">
        <w:rPr>
          <w:rFonts w:ascii="Calibri" w:hAnsi="Calibri" w:eastAsia="Calibri" w:cs="Calibri"/>
          <w:b w:val="1"/>
          <w:bCs w:val="1"/>
          <w:sz w:val="20"/>
          <w:szCs w:val="20"/>
          <w:lang w:val="en"/>
        </w:rPr>
        <w:t>This guidance must be adhered to in full by all schools</w:t>
      </w:r>
      <w:r w:rsidRPr="33D4D02D" w:rsidR="000675B2">
        <w:rPr>
          <w:rFonts w:ascii="Calibri" w:hAnsi="Calibri" w:eastAsia="Calibri" w:cs="Calibri"/>
          <w:b w:val="1"/>
          <w:bCs w:val="1"/>
          <w:sz w:val="20"/>
          <w:szCs w:val="20"/>
          <w:lang w:val="en"/>
        </w:rPr>
        <w:t xml:space="preserve"> and colleges.</w:t>
      </w:r>
    </w:p>
    <w:p w:rsidRPr="00984BA2" w:rsidR="0005160C" w:rsidP="33D4D02D" w:rsidRDefault="00FA145B" w14:paraId="0129E359" w14:textId="230EA527">
      <w:pPr>
        <w:tabs>
          <w:tab w:val="left" w:pos="720"/>
        </w:tabs>
        <w:autoSpaceDE w:val="0"/>
        <w:autoSpaceDN w:val="0"/>
        <w:adjustRightInd w:val="0"/>
        <w:spacing w:before="100" w:after="100" w:line="240" w:lineRule="auto"/>
        <w:jc w:val="both"/>
        <w:rPr>
          <w:rFonts w:ascii="Calibri" w:hAnsi="Calibri" w:eastAsia="Calibri" w:cs="Calibri"/>
          <w:sz w:val="20"/>
          <w:szCs w:val="20"/>
          <w:lang w:val="en"/>
        </w:rPr>
      </w:pPr>
      <w:r w:rsidRPr="33D4D02D" w:rsidR="00FA145B">
        <w:rPr>
          <w:rFonts w:ascii="Calibri" w:hAnsi="Calibri" w:eastAsia="Calibri" w:cs="Calibri"/>
          <w:sz w:val="20"/>
          <w:szCs w:val="20"/>
          <w:lang w:val="en"/>
        </w:rPr>
        <w:t xml:space="preserve">This policy develops procedures and good practice within our school, to ensure that there is an understanding of the duty to safeguard and promote the welfare of all children and young people including those who are vulnerable. We </w:t>
      </w:r>
      <w:r w:rsidRPr="33D4D02D" w:rsidR="00D8376E">
        <w:rPr>
          <w:rFonts w:ascii="Calibri" w:hAnsi="Calibri" w:eastAsia="Calibri" w:cs="Calibri"/>
          <w:sz w:val="20"/>
          <w:szCs w:val="20"/>
          <w:lang w:val="en"/>
        </w:rPr>
        <w:t>endeavor</w:t>
      </w:r>
      <w:r w:rsidRPr="33D4D02D" w:rsidR="00FA145B">
        <w:rPr>
          <w:rFonts w:ascii="Calibri" w:hAnsi="Calibri" w:eastAsia="Calibri" w:cs="Calibri"/>
          <w:sz w:val="20"/>
          <w:szCs w:val="20"/>
          <w:lang w:val="en"/>
        </w:rPr>
        <w:t xml:space="preserve"> to provide a safe and welcoming environment where children and young people are respected and feel valued. It provides evidence of how this will be implemented within our school and within multi-agency working arrangements.</w:t>
      </w:r>
    </w:p>
    <w:p w:rsidRPr="00D8376E" w:rsidR="00FA145B" w:rsidP="33D4D02D" w:rsidRDefault="00FA145B" w14:paraId="2EE5A630" w14:textId="77777777">
      <w:pPr>
        <w:tabs>
          <w:tab w:val="left" w:pos="720"/>
        </w:tabs>
        <w:autoSpaceDE w:val="0"/>
        <w:autoSpaceDN w:val="0"/>
        <w:adjustRightInd w:val="0"/>
        <w:spacing w:before="100" w:after="100" w:line="240" w:lineRule="auto"/>
        <w:jc w:val="both"/>
        <w:rPr>
          <w:rFonts w:ascii="Calibri" w:hAnsi="Calibri" w:eastAsia="Calibri" w:cs="Calibri"/>
          <w:sz w:val="20"/>
          <w:szCs w:val="20"/>
          <w:lang w:val="en"/>
        </w:rPr>
      </w:pPr>
      <w:r w:rsidRPr="33D4D02D" w:rsidR="00FA145B">
        <w:rPr>
          <w:rFonts w:ascii="Calibri" w:hAnsi="Calibri" w:eastAsia="Calibri" w:cs="Calibri"/>
          <w:sz w:val="20"/>
          <w:szCs w:val="20"/>
          <w:lang w:val="en"/>
        </w:rPr>
        <w:t>This policy has been read by all staff and signed to the effect that they have read and understood it.</w:t>
      </w:r>
    </w:p>
    <w:p w:rsidR="00FA145B" w:rsidP="33D4D02D" w:rsidRDefault="00FA145B" w14:paraId="0C887E1F" w14:textId="1717869E">
      <w:pPr>
        <w:jc w:val="both"/>
        <w:rPr>
          <w:rFonts w:ascii="Calibri" w:hAnsi="Calibri" w:eastAsia="Calibri" w:cs="Calibri"/>
          <w:sz w:val="20"/>
          <w:szCs w:val="20"/>
          <w:lang w:val="en"/>
        </w:rPr>
      </w:pPr>
      <w:r w:rsidRPr="33D4D02D" w:rsidR="00FA145B">
        <w:rPr>
          <w:rFonts w:ascii="Calibri" w:hAnsi="Calibri" w:eastAsia="Calibri" w:cs="Calibri"/>
          <w:sz w:val="20"/>
          <w:szCs w:val="20"/>
          <w:lang w:val="en"/>
        </w:rPr>
        <w:t>The policy will be accessible to all visitors to the school</w:t>
      </w:r>
      <w:r w:rsidRPr="33D4D02D" w:rsidR="00FA145B">
        <w:rPr>
          <w:rFonts w:ascii="Calibri" w:hAnsi="Calibri" w:eastAsia="Calibri" w:cs="Calibri"/>
          <w:sz w:val="20"/>
          <w:szCs w:val="20"/>
          <w:lang w:val="en"/>
        </w:rPr>
        <w:t>,</w:t>
      </w:r>
      <w:r w:rsidRPr="33D4D02D" w:rsidR="00DB7B2C">
        <w:rPr>
          <w:rFonts w:ascii="Calibri" w:hAnsi="Calibri" w:eastAsia="Calibri" w:cs="Calibri"/>
          <w:sz w:val="20"/>
          <w:szCs w:val="20"/>
          <w:lang w:val="en"/>
        </w:rPr>
        <w:t xml:space="preserve"> </w:t>
      </w:r>
      <w:r w:rsidRPr="33D4D02D" w:rsidR="00DB7B2C">
        <w:rPr>
          <w:rFonts w:ascii="Calibri" w:hAnsi="Calibri" w:eastAsia="Calibri" w:cs="Calibri"/>
          <w:sz w:val="20"/>
          <w:szCs w:val="20"/>
          <w:lang w:val="en"/>
        </w:rPr>
        <w:t>including temporary staff, volunteers</w:t>
      </w:r>
      <w:r w:rsidRPr="33D4D02D" w:rsidR="000675B2">
        <w:rPr>
          <w:rFonts w:ascii="Calibri" w:hAnsi="Calibri" w:eastAsia="Calibri" w:cs="Calibri"/>
          <w:sz w:val="20"/>
          <w:szCs w:val="20"/>
          <w:lang w:val="en"/>
        </w:rPr>
        <w:t>,</w:t>
      </w:r>
      <w:r w:rsidRPr="33D4D02D" w:rsidR="00FA145B">
        <w:rPr>
          <w:rFonts w:ascii="Calibri" w:hAnsi="Calibri" w:eastAsia="Calibri" w:cs="Calibri"/>
          <w:sz w:val="20"/>
          <w:szCs w:val="20"/>
          <w:lang w:val="en"/>
        </w:rPr>
        <w:t xml:space="preserve"> </w:t>
      </w:r>
      <w:r w:rsidRPr="33D4D02D" w:rsidR="00FA145B">
        <w:rPr>
          <w:rFonts w:ascii="Calibri" w:hAnsi="Calibri" w:eastAsia="Calibri" w:cs="Calibri"/>
          <w:sz w:val="20"/>
          <w:szCs w:val="20"/>
          <w:lang w:val="en"/>
        </w:rPr>
        <w:t xml:space="preserve">parents and </w:t>
      </w:r>
      <w:proofErr w:type="spellStart"/>
      <w:r w:rsidRPr="33D4D02D" w:rsidR="00FA145B">
        <w:rPr>
          <w:rFonts w:ascii="Calibri" w:hAnsi="Calibri" w:eastAsia="Calibri" w:cs="Calibri"/>
          <w:sz w:val="20"/>
          <w:szCs w:val="20"/>
          <w:lang w:val="en"/>
        </w:rPr>
        <w:t>carers</w:t>
      </w:r>
      <w:proofErr w:type="spellEnd"/>
      <w:r w:rsidRPr="33D4D02D" w:rsidR="00FA145B">
        <w:rPr>
          <w:rFonts w:ascii="Calibri" w:hAnsi="Calibri" w:eastAsia="Calibri" w:cs="Calibri"/>
          <w:sz w:val="20"/>
          <w:szCs w:val="20"/>
          <w:lang w:val="en"/>
        </w:rPr>
        <w:t xml:space="preserve"> through the schools website and a hard copy will be available </w:t>
      </w:r>
    </w:p>
    <w:p w:rsidR="2C6741B3" w:rsidP="33D4D02D" w:rsidRDefault="2C6741B3" w14:paraId="5A5F9BBB" w14:textId="5C1183ED">
      <w:pPr>
        <w:spacing w:after="200" w:line="276" w:lineRule="auto"/>
        <w:jc w:val="both"/>
        <w:rPr>
          <w:rFonts w:ascii="Calibri" w:hAnsi="Calibri" w:eastAsia="Calibri" w:cs="Calibri"/>
          <w:noProof w:val="0"/>
          <w:sz w:val="20"/>
          <w:szCs w:val="20"/>
          <w:lang w:val="en-GB"/>
        </w:rPr>
      </w:pPr>
      <w:r w:rsidRPr="33D4D02D" w:rsidR="2C6741B3">
        <w:rPr>
          <w:rFonts w:ascii="Calibri" w:hAnsi="Calibri" w:eastAsia="Calibri" w:cs="Calibri"/>
          <w:b w:val="1"/>
          <w:bCs w:val="1"/>
          <w:noProof w:val="0"/>
          <w:sz w:val="24"/>
          <w:szCs w:val="24"/>
          <w:highlight w:val="green"/>
          <w:lang w:val="en"/>
        </w:rPr>
        <w:t>S</w:t>
      </w:r>
      <w:r w:rsidRPr="33D4D02D" w:rsidR="2C6741B3">
        <w:rPr>
          <w:rFonts w:ascii="Calibri" w:hAnsi="Calibri" w:eastAsia="Calibri" w:cs="Calibri"/>
          <w:b w:val="1"/>
          <w:bCs w:val="1"/>
          <w:noProof w:val="0"/>
          <w:sz w:val="20"/>
          <w:szCs w:val="20"/>
          <w:highlight w:val="green"/>
          <w:lang w:val="en"/>
        </w:rPr>
        <w:t>afeguarding</w:t>
      </w:r>
      <w:r w:rsidRPr="33D4D02D" w:rsidR="2C6741B3">
        <w:rPr>
          <w:rFonts w:ascii="Calibri" w:hAnsi="Calibri" w:eastAsia="Calibri" w:cs="Calibri"/>
          <w:b w:val="1"/>
          <w:bCs w:val="1"/>
          <w:noProof w:val="0"/>
          <w:sz w:val="20"/>
          <w:szCs w:val="20"/>
          <w:highlight w:val="green"/>
          <w:lang w:val="en"/>
        </w:rPr>
        <w:t xml:space="preserve"> and promoting the welfare of children</w:t>
      </w:r>
      <w:r w:rsidRPr="33D4D02D" w:rsidR="2C6741B3">
        <w:rPr>
          <w:rFonts w:ascii="Calibri" w:hAnsi="Calibri" w:eastAsia="Calibri" w:cs="Calibri"/>
          <w:noProof w:val="0"/>
          <w:sz w:val="20"/>
          <w:szCs w:val="20"/>
          <w:highlight w:val="green"/>
          <w:lang w:val="en"/>
        </w:rPr>
        <w:t xml:space="preserve"> means:</w:t>
      </w:r>
      <w:r w:rsidRPr="33D4D02D" w:rsidR="2C6741B3">
        <w:rPr>
          <w:rFonts w:ascii="Calibri" w:hAnsi="Calibri" w:eastAsia="Calibri" w:cs="Calibri"/>
          <w:noProof w:val="0"/>
          <w:sz w:val="20"/>
          <w:szCs w:val="20"/>
          <w:lang w:val="en"/>
        </w:rPr>
        <w:t xml:space="preserve"> </w:t>
      </w:r>
    </w:p>
    <w:p w:rsidR="2C6741B3" w:rsidP="33D4D02D" w:rsidRDefault="2C6741B3" w14:paraId="5932F3F3" w14:textId="447925CD">
      <w:pPr>
        <w:pStyle w:val="ListParagraph"/>
        <w:numPr>
          <w:ilvl w:val="0"/>
          <w:numId w:val="20"/>
        </w:numPr>
        <w:spacing w:after="200" w:line="276" w:lineRule="auto"/>
        <w:jc w:val="both"/>
        <w:rPr>
          <w:rFonts w:ascii="Calibri" w:hAnsi="Calibri" w:eastAsia="Calibri" w:cs="Calibri"/>
          <w:noProof w:val="0"/>
          <w:sz w:val="20"/>
          <w:szCs w:val="20"/>
          <w:lang w:val="en-GB"/>
        </w:rPr>
      </w:pPr>
      <w:r w:rsidRPr="33D4D02D" w:rsidR="2C6741B3">
        <w:rPr>
          <w:rFonts w:ascii="Calibri" w:hAnsi="Calibri" w:eastAsia="Calibri" w:cs="Calibri"/>
          <w:noProof w:val="0"/>
          <w:sz w:val="20"/>
          <w:szCs w:val="20"/>
          <w:highlight w:val="green"/>
          <w:lang w:val="en-US"/>
        </w:rPr>
        <w:t>Protecting children from maltreatment</w:t>
      </w:r>
    </w:p>
    <w:p w:rsidR="2C6741B3" w:rsidP="33D4D02D" w:rsidRDefault="2C6741B3" w14:paraId="7092A516" w14:textId="7CD8D8D5">
      <w:pPr>
        <w:pStyle w:val="ListParagraph"/>
        <w:numPr>
          <w:ilvl w:val="0"/>
          <w:numId w:val="20"/>
        </w:numPr>
        <w:spacing w:after="200" w:line="276" w:lineRule="auto"/>
        <w:jc w:val="both"/>
        <w:rPr>
          <w:rFonts w:ascii="Calibri" w:hAnsi="Calibri" w:eastAsia="Calibri" w:cs="Calibri"/>
          <w:noProof w:val="0"/>
          <w:sz w:val="20"/>
          <w:szCs w:val="20"/>
          <w:lang w:val="en-GB"/>
        </w:rPr>
      </w:pPr>
      <w:r w:rsidRPr="33D4D02D" w:rsidR="2C6741B3">
        <w:rPr>
          <w:rFonts w:ascii="Calibri" w:hAnsi="Calibri" w:eastAsia="Calibri" w:cs="Calibri"/>
          <w:noProof w:val="0"/>
          <w:sz w:val="20"/>
          <w:szCs w:val="20"/>
          <w:highlight w:val="green"/>
          <w:lang w:val="en-US"/>
        </w:rPr>
        <w:t>Preventing impairment of children’s mental and physical health or development</w:t>
      </w:r>
    </w:p>
    <w:p w:rsidR="2C6741B3" w:rsidP="33D4D02D" w:rsidRDefault="2C6741B3" w14:paraId="02A7012D" w14:textId="389DB308">
      <w:pPr>
        <w:pStyle w:val="ListParagraph"/>
        <w:numPr>
          <w:ilvl w:val="0"/>
          <w:numId w:val="20"/>
        </w:numPr>
        <w:spacing w:after="200" w:line="276" w:lineRule="auto"/>
        <w:jc w:val="both"/>
        <w:rPr>
          <w:rFonts w:ascii="Calibri" w:hAnsi="Calibri" w:eastAsia="Calibri" w:cs="Calibri"/>
          <w:noProof w:val="0"/>
          <w:sz w:val="20"/>
          <w:szCs w:val="20"/>
          <w:lang w:val="en-GB"/>
        </w:rPr>
      </w:pPr>
      <w:r w:rsidRPr="33D4D02D" w:rsidR="2C6741B3">
        <w:rPr>
          <w:rFonts w:ascii="Calibri" w:hAnsi="Calibri" w:eastAsia="Calibri" w:cs="Calibri"/>
          <w:noProof w:val="0"/>
          <w:sz w:val="20"/>
          <w:szCs w:val="20"/>
          <w:highlight w:val="green"/>
          <w:lang w:val="en-US"/>
        </w:rPr>
        <w:t>Ensuring that children grow up in circumstances consistent with the provision of safe and effective care</w:t>
      </w:r>
    </w:p>
    <w:p w:rsidR="2C6741B3" w:rsidP="33D4D02D" w:rsidRDefault="2C6741B3" w14:paraId="46033CDA" w14:textId="658B049F">
      <w:pPr>
        <w:pStyle w:val="ListParagraph"/>
        <w:numPr>
          <w:ilvl w:val="0"/>
          <w:numId w:val="20"/>
        </w:numPr>
        <w:spacing w:after="200" w:line="276" w:lineRule="auto"/>
        <w:jc w:val="both"/>
        <w:rPr>
          <w:rFonts w:ascii="Calibri" w:hAnsi="Calibri" w:eastAsia="Calibri" w:cs="Calibri"/>
          <w:noProof w:val="0"/>
          <w:sz w:val="20"/>
          <w:szCs w:val="20"/>
          <w:lang w:val="en-GB"/>
        </w:rPr>
      </w:pPr>
      <w:r w:rsidRPr="33D4D02D" w:rsidR="2C6741B3">
        <w:rPr>
          <w:rFonts w:ascii="Calibri" w:hAnsi="Calibri" w:eastAsia="Calibri" w:cs="Calibri"/>
          <w:noProof w:val="0"/>
          <w:sz w:val="20"/>
          <w:szCs w:val="20"/>
          <w:highlight w:val="green"/>
          <w:lang w:val="en-US"/>
        </w:rPr>
        <w:t>Taking action to enable all children to have the best outcomes</w:t>
      </w:r>
    </w:p>
    <w:p w:rsidR="2C6741B3" w:rsidP="33D4D02D" w:rsidRDefault="2C6741B3" w14:paraId="24D99979" w14:textId="7E250063">
      <w:pPr>
        <w:spacing w:after="200" w:line="276" w:lineRule="auto"/>
        <w:jc w:val="both"/>
        <w:rPr>
          <w:rFonts w:ascii="Calibri" w:hAnsi="Calibri" w:eastAsia="Calibri" w:cs="Calibri"/>
          <w:noProof w:val="0"/>
          <w:sz w:val="20"/>
          <w:szCs w:val="20"/>
          <w:lang w:val="en-GB"/>
        </w:rPr>
      </w:pPr>
      <w:r w:rsidRPr="33D4D02D" w:rsidR="2C6741B3">
        <w:rPr>
          <w:rFonts w:ascii="Calibri" w:hAnsi="Calibri" w:eastAsia="Calibri" w:cs="Calibri"/>
          <w:b w:val="1"/>
          <w:bCs w:val="1"/>
          <w:noProof w:val="0"/>
          <w:sz w:val="20"/>
          <w:szCs w:val="20"/>
          <w:highlight w:val="green"/>
          <w:lang w:val="en"/>
        </w:rPr>
        <w:t>Child protection</w:t>
      </w:r>
      <w:r w:rsidRPr="33D4D02D" w:rsidR="2C6741B3">
        <w:rPr>
          <w:rFonts w:ascii="Calibri" w:hAnsi="Calibri" w:eastAsia="Calibri" w:cs="Calibri"/>
          <w:noProof w:val="0"/>
          <w:sz w:val="20"/>
          <w:szCs w:val="20"/>
          <w:highlight w:val="green"/>
          <w:lang w:val="en"/>
        </w:rPr>
        <w:t xml:space="preserve"> is part of this definition and refers to activities undertaken to prevent children suffering, or being likely to suffer, significant harm.</w:t>
      </w:r>
      <w:r w:rsidRPr="33D4D02D" w:rsidR="2C6741B3">
        <w:rPr>
          <w:rFonts w:ascii="Calibri" w:hAnsi="Calibri" w:eastAsia="Calibri" w:cs="Calibri"/>
          <w:noProof w:val="0"/>
          <w:sz w:val="20"/>
          <w:szCs w:val="20"/>
          <w:lang w:val="en"/>
        </w:rPr>
        <w:t xml:space="preserve"> </w:t>
      </w:r>
    </w:p>
    <w:p w:rsidR="2C6741B3" w:rsidP="33D4D02D" w:rsidRDefault="2C6741B3" w14:paraId="7CE397FC" w14:textId="58D6FADB">
      <w:pPr>
        <w:spacing w:after="200" w:line="276" w:lineRule="auto"/>
        <w:jc w:val="both"/>
        <w:rPr>
          <w:rFonts w:ascii="Calibri" w:hAnsi="Calibri" w:eastAsia="Calibri" w:cs="Calibri"/>
          <w:noProof w:val="0"/>
          <w:sz w:val="20"/>
          <w:szCs w:val="20"/>
          <w:lang w:val="en-GB"/>
        </w:rPr>
      </w:pPr>
      <w:r w:rsidRPr="33D4D02D" w:rsidR="2C6741B3">
        <w:rPr>
          <w:rFonts w:ascii="Calibri" w:hAnsi="Calibri" w:eastAsia="Calibri" w:cs="Calibri"/>
          <w:b w:val="1"/>
          <w:bCs w:val="1"/>
          <w:noProof w:val="0"/>
          <w:sz w:val="20"/>
          <w:szCs w:val="20"/>
          <w:highlight w:val="green"/>
          <w:lang w:val="en"/>
        </w:rPr>
        <w:t>Abuse</w:t>
      </w:r>
      <w:r w:rsidRPr="33D4D02D" w:rsidR="2C6741B3">
        <w:rPr>
          <w:rFonts w:ascii="Calibri" w:hAnsi="Calibri" w:eastAsia="Calibri" w:cs="Calibri"/>
          <w:noProof w:val="0"/>
          <w:sz w:val="20"/>
          <w:szCs w:val="20"/>
          <w:highlight w:val="green"/>
          <w:lang w:val="en"/>
        </w:rPr>
        <w:t xml:space="preserve"> is a form of maltreatment of a child, and may involve inflicting harm or failing to act to prevent harm. Appendix 1 explains the different types of abuse.</w:t>
      </w:r>
    </w:p>
    <w:p w:rsidR="2C6741B3" w:rsidP="33D4D02D" w:rsidRDefault="2C6741B3" w14:paraId="05DC31C6" w14:textId="72657D45">
      <w:pPr>
        <w:spacing w:after="200" w:line="276" w:lineRule="auto"/>
        <w:jc w:val="both"/>
        <w:rPr>
          <w:rFonts w:ascii="Calibri" w:hAnsi="Calibri" w:eastAsia="Calibri" w:cs="Calibri"/>
          <w:noProof w:val="0"/>
          <w:sz w:val="20"/>
          <w:szCs w:val="20"/>
          <w:lang w:val="en-GB"/>
        </w:rPr>
      </w:pPr>
      <w:r w:rsidRPr="33D4D02D" w:rsidR="2C6741B3">
        <w:rPr>
          <w:rFonts w:ascii="Calibri" w:hAnsi="Calibri" w:eastAsia="Calibri" w:cs="Calibri"/>
          <w:b w:val="1"/>
          <w:bCs w:val="1"/>
          <w:noProof w:val="0"/>
          <w:sz w:val="20"/>
          <w:szCs w:val="20"/>
          <w:highlight w:val="green"/>
          <w:lang w:val="en-US"/>
        </w:rPr>
        <w:t xml:space="preserve">Neglect </w:t>
      </w:r>
      <w:r w:rsidRPr="33D4D02D" w:rsidR="2C6741B3">
        <w:rPr>
          <w:rFonts w:ascii="Calibri" w:hAnsi="Calibri" w:eastAsia="Calibri" w:cs="Calibri"/>
          <w:noProof w:val="0"/>
          <w:sz w:val="20"/>
          <w:szCs w:val="20"/>
          <w:highlight w:val="green"/>
          <w:lang w:val="en-US"/>
        </w:rPr>
        <w:t>is a form of abuse and is the persistent failure to meet a child’s basic physical and/or psychological needs, likely to result in the serious impairment of the child’s health or development. Appendix 1 defines neglect in more detail.</w:t>
      </w:r>
    </w:p>
    <w:p w:rsidR="2C6741B3" w:rsidP="33D4D02D" w:rsidRDefault="2C6741B3" w14:paraId="4D42F4BE" w14:textId="60821127">
      <w:pPr>
        <w:spacing w:after="200" w:line="276" w:lineRule="auto"/>
        <w:jc w:val="both"/>
        <w:rPr>
          <w:rFonts w:ascii="Calibri" w:hAnsi="Calibri" w:eastAsia="Calibri" w:cs="Calibri"/>
          <w:noProof w:val="0"/>
          <w:sz w:val="20"/>
          <w:szCs w:val="20"/>
          <w:lang w:val="en-GB"/>
        </w:rPr>
      </w:pPr>
      <w:r w:rsidRPr="33D4D02D" w:rsidR="2C6741B3">
        <w:rPr>
          <w:rFonts w:ascii="Calibri" w:hAnsi="Calibri" w:eastAsia="Calibri" w:cs="Calibri"/>
          <w:b w:val="1"/>
          <w:bCs w:val="1"/>
          <w:noProof w:val="0"/>
          <w:sz w:val="20"/>
          <w:szCs w:val="20"/>
          <w:highlight w:val="green"/>
          <w:lang w:val="en-US"/>
        </w:rPr>
        <w:t>Sexting</w:t>
      </w:r>
      <w:r w:rsidRPr="33D4D02D" w:rsidR="2C6741B3">
        <w:rPr>
          <w:rFonts w:ascii="Calibri" w:hAnsi="Calibri" w:eastAsia="Calibri" w:cs="Calibri"/>
          <w:noProof w:val="0"/>
          <w:sz w:val="20"/>
          <w:szCs w:val="20"/>
          <w:highlight w:val="green"/>
          <w:lang w:val="en-US"/>
        </w:rPr>
        <w:t xml:space="preserve"> (also known as youth produced sexual imagery) is the sharing of sexual imagery (photos or videos) by children</w:t>
      </w:r>
    </w:p>
    <w:p w:rsidR="2C6741B3" w:rsidP="33D4D02D" w:rsidRDefault="2C6741B3" w14:paraId="7B356B7E" w14:textId="395BF4A1">
      <w:pPr>
        <w:spacing w:after="200" w:line="276" w:lineRule="auto"/>
        <w:jc w:val="both"/>
        <w:rPr>
          <w:rFonts w:ascii="Calibri" w:hAnsi="Calibri" w:eastAsia="Calibri" w:cs="Calibri"/>
          <w:noProof w:val="0"/>
          <w:sz w:val="20"/>
          <w:szCs w:val="20"/>
          <w:lang w:val="en-GB"/>
        </w:rPr>
      </w:pPr>
      <w:r w:rsidRPr="33D4D02D" w:rsidR="2C6741B3">
        <w:rPr>
          <w:rFonts w:ascii="Calibri" w:hAnsi="Calibri" w:eastAsia="Calibri" w:cs="Calibri"/>
          <w:b w:val="1"/>
          <w:bCs w:val="1"/>
          <w:noProof w:val="0"/>
          <w:sz w:val="20"/>
          <w:szCs w:val="20"/>
          <w:highlight w:val="green"/>
          <w:lang w:val="en"/>
        </w:rPr>
        <w:t>Children</w:t>
      </w:r>
      <w:r w:rsidRPr="33D4D02D" w:rsidR="2C6741B3">
        <w:rPr>
          <w:rFonts w:ascii="Calibri" w:hAnsi="Calibri" w:eastAsia="Calibri" w:cs="Calibri"/>
          <w:noProof w:val="0"/>
          <w:sz w:val="20"/>
          <w:szCs w:val="20"/>
          <w:highlight w:val="green"/>
          <w:lang w:val="en"/>
        </w:rPr>
        <w:t xml:space="preserve"> includes everyone under the age of 18.</w:t>
      </w:r>
      <w:r w:rsidRPr="33D4D02D" w:rsidR="2C6741B3">
        <w:rPr>
          <w:rFonts w:ascii="Calibri" w:hAnsi="Calibri" w:eastAsia="Calibri" w:cs="Calibri"/>
          <w:noProof w:val="0"/>
          <w:sz w:val="20"/>
          <w:szCs w:val="20"/>
          <w:lang w:val="en"/>
        </w:rPr>
        <w:t xml:space="preserve"> </w:t>
      </w:r>
    </w:p>
    <w:p w:rsidR="2C6741B3" w:rsidP="33D4D02D" w:rsidRDefault="2C6741B3" w14:paraId="719EC3C0" w14:textId="0E5BD1C7">
      <w:pPr>
        <w:spacing w:after="200" w:line="276" w:lineRule="auto"/>
        <w:jc w:val="both"/>
        <w:rPr>
          <w:rFonts w:ascii="Calibri" w:hAnsi="Calibri" w:eastAsia="Calibri" w:cs="Calibri"/>
          <w:noProof w:val="0"/>
          <w:sz w:val="20"/>
          <w:szCs w:val="20"/>
          <w:lang w:val="en-GB"/>
        </w:rPr>
      </w:pPr>
      <w:r w:rsidRPr="33D4D02D" w:rsidR="2C6741B3">
        <w:rPr>
          <w:rFonts w:ascii="Calibri" w:hAnsi="Calibri" w:eastAsia="Calibri" w:cs="Calibri"/>
          <w:noProof w:val="0"/>
          <w:sz w:val="20"/>
          <w:szCs w:val="20"/>
          <w:highlight w:val="green"/>
          <w:lang w:val="en"/>
        </w:rPr>
        <w:t xml:space="preserve">The following 3 </w:t>
      </w:r>
      <w:r w:rsidRPr="33D4D02D" w:rsidR="2C6741B3">
        <w:rPr>
          <w:rFonts w:ascii="Calibri" w:hAnsi="Calibri" w:eastAsia="Calibri" w:cs="Calibri"/>
          <w:b w:val="1"/>
          <w:bCs w:val="1"/>
          <w:noProof w:val="0"/>
          <w:sz w:val="20"/>
          <w:szCs w:val="20"/>
          <w:highlight w:val="green"/>
          <w:lang w:val="en"/>
        </w:rPr>
        <w:t>safeguarding partners</w:t>
      </w:r>
      <w:r w:rsidRPr="33D4D02D" w:rsidR="2C6741B3">
        <w:rPr>
          <w:rFonts w:ascii="Calibri" w:hAnsi="Calibri" w:eastAsia="Calibri" w:cs="Calibri"/>
          <w:noProof w:val="0"/>
          <w:sz w:val="20"/>
          <w:szCs w:val="20"/>
          <w:highlight w:val="green"/>
          <w:lang w:val="en"/>
        </w:rPr>
        <w:t xml:space="preserve"> are identified in Keeping Children Safe in Education (and defined in the Children Act 2004, as amended by chapter 2 of the Children and Social Work Act 2017). They </w:t>
      </w:r>
      <w:r w:rsidRPr="33D4D02D" w:rsidR="2C6741B3">
        <w:rPr>
          <w:rFonts w:ascii="Calibri" w:hAnsi="Calibri" w:eastAsia="Calibri" w:cs="Calibri"/>
          <w:noProof w:val="0"/>
          <w:sz w:val="20"/>
          <w:szCs w:val="20"/>
          <w:highlight w:val="green"/>
          <w:lang w:val="en-US"/>
        </w:rPr>
        <w:t xml:space="preserve">will </w:t>
      </w:r>
      <w:proofErr w:type="gramStart"/>
      <w:r w:rsidRPr="33D4D02D" w:rsidR="2C6741B3">
        <w:rPr>
          <w:rFonts w:ascii="Calibri" w:hAnsi="Calibri" w:eastAsia="Calibri" w:cs="Calibri"/>
          <w:noProof w:val="0"/>
          <w:sz w:val="20"/>
          <w:szCs w:val="20"/>
          <w:highlight w:val="green"/>
          <w:lang w:val="en-US"/>
        </w:rPr>
        <w:t>make arrangements</w:t>
      </w:r>
      <w:proofErr w:type="gramEnd"/>
      <w:r w:rsidRPr="33D4D02D" w:rsidR="2C6741B3">
        <w:rPr>
          <w:rFonts w:ascii="Calibri" w:hAnsi="Calibri" w:eastAsia="Calibri" w:cs="Calibri"/>
          <w:noProof w:val="0"/>
          <w:sz w:val="20"/>
          <w:szCs w:val="20"/>
          <w:highlight w:val="green"/>
          <w:lang w:val="en-US"/>
        </w:rPr>
        <w:t xml:space="preserve"> to work together to safeguard and promote the welfare of local children, including identifying and responding to their needs:</w:t>
      </w:r>
      <w:r w:rsidRPr="33D4D02D" w:rsidR="2C6741B3">
        <w:rPr>
          <w:rFonts w:ascii="Calibri" w:hAnsi="Calibri" w:eastAsia="Calibri" w:cs="Calibri"/>
          <w:noProof w:val="0"/>
          <w:sz w:val="20"/>
          <w:szCs w:val="20"/>
          <w:lang w:val="en-US"/>
        </w:rPr>
        <w:t xml:space="preserve"> </w:t>
      </w:r>
      <w:r w:rsidRPr="33D4D02D" w:rsidR="2C6741B3">
        <w:rPr>
          <w:rFonts w:ascii="Calibri" w:hAnsi="Calibri" w:eastAsia="Calibri" w:cs="Calibri"/>
          <w:noProof w:val="0"/>
          <w:sz w:val="20"/>
          <w:szCs w:val="20"/>
          <w:lang w:val="en"/>
        </w:rPr>
        <w:t xml:space="preserve"> </w:t>
      </w:r>
    </w:p>
    <w:p w:rsidR="2C6741B3" w:rsidP="33D4D02D" w:rsidRDefault="2C6741B3" w14:paraId="36F36FE1" w14:textId="01AC663F">
      <w:pPr>
        <w:pStyle w:val="ListParagraph"/>
        <w:numPr>
          <w:ilvl w:val="0"/>
          <w:numId w:val="20"/>
        </w:numPr>
        <w:spacing w:after="200" w:line="276" w:lineRule="auto"/>
        <w:jc w:val="both"/>
        <w:rPr>
          <w:rFonts w:ascii="Calibri" w:hAnsi="Calibri" w:eastAsia="Calibri" w:cs="Calibri"/>
          <w:noProof w:val="0"/>
          <w:sz w:val="20"/>
          <w:szCs w:val="20"/>
          <w:lang w:val="en-GB"/>
        </w:rPr>
      </w:pPr>
      <w:r w:rsidRPr="33D4D02D" w:rsidR="2C6741B3">
        <w:rPr>
          <w:rFonts w:ascii="Calibri" w:hAnsi="Calibri" w:eastAsia="Calibri" w:cs="Calibri"/>
          <w:noProof w:val="0"/>
          <w:sz w:val="20"/>
          <w:szCs w:val="20"/>
          <w:highlight w:val="green"/>
          <w:lang w:val="en"/>
        </w:rPr>
        <w:t>The local authority (LA)</w:t>
      </w:r>
    </w:p>
    <w:p w:rsidR="2C6741B3" w:rsidP="33D4D02D" w:rsidRDefault="2C6741B3" w14:paraId="71BF244F" w14:textId="0B18CEDF">
      <w:pPr>
        <w:pStyle w:val="ListParagraph"/>
        <w:numPr>
          <w:ilvl w:val="0"/>
          <w:numId w:val="20"/>
        </w:numPr>
        <w:spacing w:after="200" w:line="276" w:lineRule="auto"/>
        <w:jc w:val="both"/>
        <w:rPr>
          <w:rFonts w:ascii="Calibri" w:hAnsi="Calibri" w:eastAsia="Calibri" w:cs="Calibri"/>
          <w:noProof w:val="0"/>
          <w:sz w:val="20"/>
          <w:szCs w:val="20"/>
          <w:lang w:val="en-GB"/>
        </w:rPr>
      </w:pPr>
      <w:r w:rsidRPr="33D4D02D" w:rsidR="2C6741B3">
        <w:rPr>
          <w:rFonts w:ascii="Calibri" w:hAnsi="Calibri" w:eastAsia="Calibri" w:cs="Calibri"/>
          <w:noProof w:val="0"/>
          <w:sz w:val="20"/>
          <w:szCs w:val="20"/>
          <w:highlight w:val="green"/>
          <w:lang w:val="en"/>
        </w:rPr>
        <w:t>A clinical commissioning group for an area within the LA</w:t>
      </w:r>
    </w:p>
    <w:p w:rsidR="2C6741B3" w:rsidP="33D4D02D" w:rsidRDefault="2C6741B3" w14:paraId="6450AF7B" w14:textId="1E837646">
      <w:pPr>
        <w:pStyle w:val="ListParagraph"/>
        <w:numPr>
          <w:ilvl w:val="0"/>
          <w:numId w:val="20"/>
        </w:numPr>
        <w:spacing w:after="200" w:line="276" w:lineRule="auto"/>
        <w:jc w:val="both"/>
        <w:rPr>
          <w:rFonts w:ascii="Calibri" w:hAnsi="Calibri" w:eastAsia="Calibri" w:cs="Calibri"/>
          <w:noProof w:val="0"/>
          <w:sz w:val="20"/>
          <w:szCs w:val="20"/>
          <w:lang w:val="en-GB"/>
        </w:rPr>
      </w:pPr>
      <w:r w:rsidRPr="33D4D02D" w:rsidR="2C6741B3">
        <w:rPr>
          <w:rFonts w:ascii="Calibri" w:hAnsi="Calibri" w:eastAsia="Calibri" w:cs="Calibri"/>
          <w:noProof w:val="0"/>
          <w:sz w:val="20"/>
          <w:szCs w:val="20"/>
          <w:highlight w:val="green"/>
          <w:lang w:val="en"/>
        </w:rPr>
        <w:t>The chief officer of police for a police area in the LA area</w:t>
      </w:r>
      <w:r w:rsidRPr="33D4D02D" w:rsidR="2C6741B3">
        <w:rPr>
          <w:rFonts w:ascii="Calibri" w:hAnsi="Calibri" w:eastAsia="Calibri" w:cs="Calibri"/>
          <w:noProof w:val="0"/>
          <w:color w:val="FF1F64"/>
          <w:sz w:val="20"/>
          <w:szCs w:val="20"/>
          <w:lang w:val="en"/>
        </w:rPr>
        <w:t xml:space="preserve"> </w:t>
      </w:r>
    </w:p>
    <w:p w:rsidR="2C6741B3" w:rsidP="33D4D02D" w:rsidRDefault="2C6741B3" w14:paraId="2DC7543D" w14:textId="230B7423">
      <w:pPr>
        <w:spacing w:after="200" w:line="276" w:lineRule="auto"/>
        <w:ind w:left="360"/>
        <w:jc w:val="both"/>
        <w:rPr>
          <w:rFonts w:ascii="Calibri" w:hAnsi="Calibri" w:eastAsia="Calibri" w:cs="Calibri"/>
          <w:b w:val="1"/>
          <w:bCs w:val="1"/>
          <w:noProof w:val="0"/>
          <w:color w:val="auto"/>
          <w:sz w:val="20"/>
          <w:szCs w:val="20"/>
          <w:lang w:val="en-GB"/>
        </w:rPr>
      </w:pPr>
      <w:r w:rsidRPr="33D4D02D" w:rsidR="2C6741B3">
        <w:rPr>
          <w:rFonts w:ascii="Calibri" w:hAnsi="Calibri" w:eastAsia="Calibri" w:cs="Calibri"/>
          <w:b w:val="1"/>
          <w:bCs w:val="1"/>
          <w:noProof w:val="0"/>
          <w:color w:val="auto"/>
          <w:sz w:val="20"/>
          <w:szCs w:val="20"/>
          <w:highlight w:val="green"/>
          <w:lang w:val="en"/>
        </w:rPr>
        <w:t>Equality statement</w:t>
      </w:r>
    </w:p>
    <w:p w:rsidR="2C6741B3" w:rsidP="33D4D02D" w:rsidRDefault="2C6741B3" w14:paraId="57F99EE2" w14:textId="62FDDF02">
      <w:pPr>
        <w:spacing w:after="200" w:line="276" w:lineRule="auto"/>
        <w:ind w:left="360"/>
        <w:rPr>
          <w:rFonts w:ascii="Calibri" w:hAnsi="Calibri" w:eastAsia="Calibri" w:cs="Calibri"/>
          <w:noProof w:val="0"/>
          <w:sz w:val="20"/>
          <w:szCs w:val="20"/>
          <w:lang w:val="en-GB"/>
        </w:rPr>
      </w:pPr>
      <w:r w:rsidRPr="33D4D02D" w:rsidR="2C6741B3">
        <w:rPr>
          <w:rFonts w:ascii="Calibri" w:hAnsi="Calibri" w:eastAsia="Calibri" w:cs="Calibri"/>
          <w:noProof w:val="0"/>
          <w:sz w:val="20"/>
          <w:szCs w:val="20"/>
          <w:highlight w:val="green"/>
          <w:lang w:val="en-US"/>
        </w:rPr>
        <w:t xml:space="preserve">Some children have an increased risk of abuse, and additional barriers can exist for some children with respect to </w:t>
      </w:r>
      <w:proofErr w:type="spellStart"/>
      <w:r w:rsidRPr="33D4D02D" w:rsidR="2C6741B3">
        <w:rPr>
          <w:rFonts w:ascii="Calibri" w:hAnsi="Calibri" w:eastAsia="Calibri" w:cs="Calibri"/>
          <w:noProof w:val="0"/>
          <w:sz w:val="20"/>
          <w:szCs w:val="20"/>
          <w:highlight w:val="green"/>
          <w:lang w:val="en-US"/>
        </w:rPr>
        <w:t>recognising</w:t>
      </w:r>
      <w:proofErr w:type="spellEnd"/>
      <w:r w:rsidRPr="33D4D02D" w:rsidR="2C6741B3">
        <w:rPr>
          <w:rFonts w:ascii="Calibri" w:hAnsi="Calibri" w:eastAsia="Calibri" w:cs="Calibri"/>
          <w:noProof w:val="0"/>
          <w:sz w:val="20"/>
          <w:szCs w:val="20"/>
          <w:highlight w:val="green"/>
          <w:lang w:val="en-US"/>
        </w:rPr>
        <w:t xml:space="preserve"> or disclosing it. We are committed to anti-discriminatory practice and </w:t>
      </w:r>
      <w:proofErr w:type="spellStart"/>
      <w:r w:rsidRPr="33D4D02D" w:rsidR="2C6741B3">
        <w:rPr>
          <w:rFonts w:ascii="Calibri" w:hAnsi="Calibri" w:eastAsia="Calibri" w:cs="Calibri"/>
          <w:noProof w:val="0"/>
          <w:sz w:val="20"/>
          <w:szCs w:val="20"/>
          <w:highlight w:val="green"/>
          <w:lang w:val="en-US"/>
        </w:rPr>
        <w:t>recognise</w:t>
      </w:r>
      <w:proofErr w:type="spellEnd"/>
      <w:r w:rsidRPr="33D4D02D" w:rsidR="2C6741B3">
        <w:rPr>
          <w:rFonts w:ascii="Calibri" w:hAnsi="Calibri" w:eastAsia="Calibri" w:cs="Calibri"/>
          <w:noProof w:val="0"/>
          <w:sz w:val="20"/>
          <w:szCs w:val="20"/>
          <w:highlight w:val="green"/>
          <w:lang w:val="en-US"/>
        </w:rPr>
        <w:t xml:space="preserve"> children’s diverse circumstances. We ensure that all children have the same protection, regardless of any barriers they may face.</w:t>
      </w:r>
    </w:p>
    <w:p w:rsidR="2C6741B3" w:rsidP="33D4D02D" w:rsidRDefault="2C6741B3" w14:paraId="1258DB0F" w14:textId="4E5FB22B">
      <w:pPr>
        <w:spacing w:after="200" w:line="276" w:lineRule="auto"/>
        <w:ind w:left="360"/>
        <w:rPr>
          <w:rFonts w:ascii="Calibri" w:hAnsi="Calibri" w:eastAsia="Calibri" w:cs="Calibri"/>
          <w:noProof w:val="0"/>
          <w:sz w:val="20"/>
          <w:szCs w:val="20"/>
          <w:lang w:val="en-GB"/>
        </w:rPr>
      </w:pPr>
      <w:r w:rsidRPr="33D4D02D" w:rsidR="2C6741B3">
        <w:rPr>
          <w:rFonts w:ascii="Calibri" w:hAnsi="Calibri" w:eastAsia="Calibri" w:cs="Calibri"/>
          <w:noProof w:val="0"/>
          <w:sz w:val="20"/>
          <w:szCs w:val="20"/>
          <w:highlight w:val="green"/>
          <w:lang w:val="en-US"/>
        </w:rPr>
        <w:t>We give special consideration to children who:</w:t>
      </w:r>
    </w:p>
    <w:p w:rsidR="2C6741B3" w:rsidP="33D4D02D" w:rsidRDefault="2C6741B3" w14:paraId="0FB47A6E" w14:textId="694DAA35">
      <w:pPr>
        <w:pStyle w:val="ListParagraph"/>
        <w:numPr>
          <w:ilvl w:val="0"/>
          <w:numId w:val="20"/>
        </w:numPr>
        <w:spacing w:after="200" w:line="276" w:lineRule="auto"/>
        <w:rPr>
          <w:rFonts w:ascii="Calibri" w:hAnsi="Calibri" w:eastAsia="Calibri" w:cs="Calibri"/>
          <w:noProof w:val="0"/>
          <w:sz w:val="20"/>
          <w:szCs w:val="20"/>
          <w:lang w:val="en-GB"/>
        </w:rPr>
      </w:pPr>
      <w:r w:rsidRPr="33D4D02D" w:rsidR="2C6741B3">
        <w:rPr>
          <w:rFonts w:ascii="Calibri" w:hAnsi="Calibri" w:eastAsia="Calibri" w:cs="Calibri"/>
          <w:noProof w:val="0"/>
          <w:sz w:val="20"/>
          <w:szCs w:val="20"/>
          <w:highlight w:val="green"/>
          <w:lang w:val="en-US"/>
        </w:rPr>
        <w:t xml:space="preserve">Have special educational needs (SEN) or disabilities (see </w:t>
      </w:r>
      <w:r w:rsidRPr="33D4D02D" w:rsidR="008FB81C">
        <w:rPr>
          <w:rFonts w:ascii="Calibri" w:hAnsi="Calibri" w:eastAsia="Calibri" w:cs="Calibri"/>
          <w:noProof w:val="0"/>
          <w:sz w:val="20"/>
          <w:szCs w:val="20"/>
          <w:highlight w:val="green"/>
          <w:lang w:val="en-US"/>
        </w:rPr>
        <w:t>6.8)</w:t>
      </w:r>
    </w:p>
    <w:p w:rsidR="2C6741B3" w:rsidP="33D4D02D" w:rsidRDefault="2C6741B3" w14:paraId="4C43F7A0" w14:textId="4A4B07EC">
      <w:pPr>
        <w:pStyle w:val="ListParagraph"/>
        <w:numPr>
          <w:ilvl w:val="0"/>
          <w:numId w:val="20"/>
        </w:numPr>
        <w:spacing w:after="200" w:line="276" w:lineRule="auto"/>
        <w:rPr>
          <w:rFonts w:ascii="Calibri" w:hAnsi="Calibri" w:eastAsia="Calibri" w:cs="Calibri"/>
          <w:noProof w:val="0"/>
          <w:sz w:val="20"/>
          <w:szCs w:val="20"/>
          <w:lang w:val="en-GB"/>
        </w:rPr>
      </w:pPr>
      <w:r w:rsidRPr="33D4D02D" w:rsidR="2C6741B3">
        <w:rPr>
          <w:rFonts w:ascii="Calibri" w:hAnsi="Calibri" w:eastAsia="Calibri" w:cs="Calibri"/>
          <w:noProof w:val="0"/>
          <w:sz w:val="20"/>
          <w:szCs w:val="20"/>
          <w:highlight w:val="green"/>
          <w:lang w:val="en-US"/>
        </w:rPr>
        <w:t xml:space="preserve">Are young </w:t>
      </w:r>
      <w:proofErr w:type="spellStart"/>
      <w:r w:rsidRPr="33D4D02D" w:rsidR="2C6741B3">
        <w:rPr>
          <w:rFonts w:ascii="Calibri" w:hAnsi="Calibri" w:eastAsia="Calibri" w:cs="Calibri"/>
          <w:noProof w:val="0"/>
          <w:sz w:val="20"/>
          <w:szCs w:val="20"/>
          <w:highlight w:val="green"/>
          <w:lang w:val="en-US"/>
        </w:rPr>
        <w:t>carers</w:t>
      </w:r>
      <w:proofErr w:type="spellEnd"/>
    </w:p>
    <w:p w:rsidR="2C6741B3" w:rsidP="33D4D02D" w:rsidRDefault="2C6741B3" w14:paraId="32E70299" w14:textId="4C2DA28A">
      <w:pPr>
        <w:pStyle w:val="ListParagraph"/>
        <w:numPr>
          <w:ilvl w:val="0"/>
          <w:numId w:val="20"/>
        </w:numPr>
        <w:spacing w:after="200" w:line="276" w:lineRule="auto"/>
        <w:rPr>
          <w:rFonts w:ascii="Calibri" w:hAnsi="Calibri" w:eastAsia="Calibri" w:cs="Calibri"/>
          <w:noProof w:val="0"/>
          <w:sz w:val="20"/>
          <w:szCs w:val="20"/>
          <w:lang w:val="en-GB"/>
        </w:rPr>
      </w:pPr>
      <w:r w:rsidRPr="33D4D02D" w:rsidR="2C6741B3">
        <w:rPr>
          <w:rFonts w:ascii="Calibri" w:hAnsi="Calibri" w:eastAsia="Calibri" w:cs="Calibri"/>
          <w:noProof w:val="0"/>
          <w:sz w:val="20"/>
          <w:szCs w:val="20"/>
          <w:highlight w:val="green"/>
          <w:lang w:val="en-US"/>
        </w:rPr>
        <w:t>May experience discrimination due to their race, ethnicity, religion, gender identification or sexuality</w:t>
      </w:r>
      <w:r w:rsidRPr="33D4D02D" w:rsidR="2C6741B3">
        <w:rPr>
          <w:rFonts w:ascii="Calibri" w:hAnsi="Calibri" w:eastAsia="Calibri" w:cs="Calibri"/>
          <w:noProof w:val="0"/>
          <w:sz w:val="20"/>
          <w:szCs w:val="20"/>
          <w:lang w:val="en-US"/>
        </w:rPr>
        <w:t xml:space="preserve"> </w:t>
      </w:r>
    </w:p>
    <w:p w:rsidR="2C6741B3" w:rsidP="33D4D02D" w:rsidRDefault="2C6741B3" w14:paraId="1290CA97" w14:textId="0DD36144">
      <w:pPr>
        <w:pStyle w:val="ListParagraph"/>
        <w:numPr>
          <w:ilvl w:val="0"/>
          <w:numId w:val="20"/>
        </w:numPr>
        <w:spacing w:after="200" w:line="276" w:lineRule="auto"/>
        <w:rPr>
          <w:rFonts w:ascii="Calibri" w:hAnsi="Calibri" w:eastAsia="Calibri" w:cs="Calibri"/>
          <w:noProof w:val="0"/>
          <w:sz w:val="20"/>
          <w:szCs w:val="20"/>
          <w:lang w:val="en-GB"/>
        </w:rPr>
      </w:pPr>
      <w:r w:rsidRPr="33D4D02D" w:rsidR="2C6741B3">
        <w:rPr>
          <w:rFonts w:ascii="Calibri" w:hAnsi="Calibri" w:eastAsia="Calibri" w:cs="Calibri"/>
          <w:noProof w:val="0"/>
          <w:sz w:val="20"/>
          <w:szCs w:val="20"/>
          <w:highlight w:val="green"/>
          <w:lang w:val="en-US"/>
        </w:rPr>
        <w:t>Have English as an additional language</w:t>
      </w:r>
    </w:p>
    <w:p w:rsidR="2C6741B3" w:rsidP="33D4D02D" w:rsidRDefault="2C6741B3" w14:paraId="5D336817" w14:textId="3EEBB5E5">
      <w:pPr>
        <w:pStyle w:val="ListParagraph"/>
        <w:numPr>
          <w:ilvl w:val="0"/>
          <w:numId w:val="20"/>
        </w:numPr>
        <w:spacing w:after="200" w:line="276" w:lineRule="auto"/>
        <w:rPr>
          <w:rFonts w:ascii="Calibri" w:hAnsi="Calibri" w:eastAsia="Calibri" w:cs="Calibri"/>
          <w:noProof w:val="0"/>
          <w:sz w:val="20"/>
          <w:szCs w:val="20"/>
          <w:lang w:val="en-GB"/>
        </w:rPr>
      </w:pPr>
      <w:r w:rsidRPr="33D4D02D" w:rsidR="2C6741B3">
        <w:rPr>
          <w:rFonts w:ascii="Calibri" w:hAnsi="Calibri" w:eastAsia="Calibri" w:cs="Calibri"/>
          <w:noProof w:val="0"/>
          <w:sz w:val="20"/>
          <w:szCs w:val="20"/>
          <w:highlight w:val="green"/>
          <w:lang w:val="en-US"/>
        </w:rPr>
        <w:t>Are known to be living in difficult situations – for example, temporary accommodation or where there are issues such as substance abuse or domestic violence</w:t>
      </w:r>
      <w:r w:rsidRPr="33D4D02D" w:rsidR="2C6741B3">
        <w:rPr>
          <w:rFonts w:ascii="Calibri" w:hAnsi="Calibri" w:eastAsia="Calibri" w:cs="Calibri"/>
          <w:noProof w:val="0"/>
          <w:sz w:val="20"/>
          <w:szCs w:val="20"/>
          <w:lang w:val="en-US"/>
        </w:rPr>
        <w:t xml:space="preserve"> </w:t>
      </w:r>
    </w:p>
    <w:p w:rsidR="2C6741B3" w:rsidP="33D4D02D" w:rsidRDefault="2C6741B3" w14:paraId="3DF93AF4" w14:textId="44652F33">
      <w:pPr>
        <w:pStyle w:val="ListParagraph"/>
        <w:numPr>
          <w:ilvl w:val="0"/>
          <w:numId w:val="20"/>
        </w:numPr>
        <w:spacing w:after="200" w:line="276" w:lineRule="auto"/>
        <w:rPr>
          <w:rFonts w:ascii="Calibri" w:hAnsi="Calibri" w:eastAsia="Calibri" w:cs="Calibri"/>
          <w:noProof w:val="0"/>
          <w:sz w:val="20"/>
          <w:szCs w:val="20"/>
          <w:lang w:val="en-GB"/>
        </w:rPr>
      </w:pPr>
      <w:r w:rsidRPr="33D4D02D" w:rsidR="2C6741B3">
        <w:rPr>
          <w:rFonts w:ascii="Calibri" w:hAnsi="Calibri" w:eastAsia="Calibri" w:cs="Calibri"/>
          <w:noProof w:val="0"/>
          <w:sz w:val="20"/>
          <w:szCs w:val="20"/>
          <w:highlight w:val="green"/>
          <w:lang w:val="en-US"/>
        </w:rPr>
        <w:t xml:space="preserve">Are at risk of FGM, sexual exploitation, forced marriage, or </w:t>
      </w:r>
      <w:proofErr w:type="spellStart"/>
      <w:r w:rsidRPr="33D4D02D" w:rsidR="2C6741B3">
        <w:rPr>
          <w:rFonts w:ascii="Calibri" w:hAnsi="Calibri" w:eastAsia="Calibri" w:cs="Calibri"/>
          <w:noProof w:val="0"/>
          <w:sz w:val="20"/>
          <w:szCs w:val="20"/>
          <w:highlight w:val="green"/>
          <w:lang w:val="en-US"/>
        </w:rPr>
        <w:t>radicalisation</w:t>
      </w:r>
      <w:proofErr w:type="spellEnd"/>
    </w:p>
    <w:p w:rsidR="2C6741B3" w:rsidP="33D4D02D" w:rsidRDefault="2C6741B3" w14:paraId="3F60E8CE" w14:textId="1AE7F4D2">
      <w:pPr>
        <w:pStyle w:val="ListParagraph"/>
        <w:numPr>
          <w:ilvl w:val="0"/>
          <w:numId w:val="20"/>
        </w:numPr>
        <w:spacing w:after="200" w:line="276" w:lineRule="auto"/>
        <w:rPr>
          <w:rFonts w:ascii="Calibri" w:hAnsi="Calibri" w:eastAsia="Calibri" w:cs="Calibri"/>
          <w:noProof w:val="0"/>
          <w:sz w:val="20"/>
          <w:szCs w:val="20"/>
          <w:lang w:val="en-GB"/>
        </w:rPr>
      </w:pPr>
      <w:r w:rsidRPr="33D4D02D" w:rsidR="2C6741B3">
        <w:rPr>
          <w:rFonts w:ascii="Calibri" w:hAnsi="Calibri" w:eastAsia="Calibri" w:cs="Calibri"/>
          <w:noProof w:val="0"/>
          <w:sz w:val="20"/>
          <w:szCs w:val="20"/>
          <w:highlight w:val="green"/>
          <w:lang w:val="en-US"/>
        </w:rPr>
        <w:t>Are asylum seekers</w:t>
      </w:r>
    </w:p>
    <w:p w:rsidR="2C6741B3" w:rsidP="33D4D02D" w:rsidRDefault="2C6741B3" w14:paraId="29377E11" w14:textId="135A90A6">
      <w:pPr>
        <w:pStyle w:val="ListParagraph"/>
        <w:numPr>
          <w:ilvl w:val="0"/>
          <w:numId w:val="20"/>
        </w:numPr>
        <w:jc w:val="both"/>
        <w:rPr>
          <w:rFonts w:ascii="Calibri" w:hAnsi="Calibri" w:eastAsia="Calibri" w:cs="Calibri"/>
          <w:sz w:val="20"/>
          <w:szCs w:val="20"/>
        </w:rPr>
      </w:pPr>
      <w:r w:rsidRPr="33D4D02D" w:rsidR="2C6741B3">
        <w:rPr>
          <w:rFonts w:ascii="Calibri" w:hAnsi="Calibri" w:eastAsia="Calibri" w:cs="Calibri"/>
          <w:noProof w:val="0"/>
          <w:sz w:val="20"/>
          <w:szCs w:val="20"/>
          <w:highlight w:val="green"/>
          <w:lang w:val="en-US"/>
        </w:rPr>
        <w:t xml:space="preserve">Are at risk due to either their own or a family member’s </w:t>
      </w:r>
      <w:proofErr w:type="spellStart"/>
      <w:r w:rsidRPr="33D4D02D" w:rsidR="2C6741B3">
        <w:rPr>
          <w:rFonts w:ascii="Calibri" w:hAnsi="Calibri" w:eastAsia="Calibri" w:cs="Calibri"/>
          <w:noProof w:val="0"/>
          <w:sz w:val="20"/>
          <w:szCs w:val="20"/>
          <w:highlight w:val="green"/>
          <w:lang w:val="en-US"/>
        </w:rPr>
        <w:t>mentaL</w:t>
      </w:r>
      <w:proofErr w:type="spellEnd"/>
      <w:r w:rsidRPr="33D4D02D" w:rsidR="2C6741B3">
        <w:rPr>
          <w:rFonts w:ascii="Calibri" w:hAnsi="Calibri" w:eastAsia="Calibri" w:cs="Calibri"/>
          <w:noProof w:val="0"/>
          <w:sz w:val="20"/>
          <w:szCs w:val="20"/>
          <w:highlight w:val="green"/>
          <w:lang w:val="en-US"/>
        </w:rPr>
        <w:t xml:space="preserve"> health</w:t>
      </w:r>
    </w:p>
    <w:p w:rsidR="2C6741B3" w:rsidP="33D4D02D" w:rsidRDefault="2C6741B3" w14:paraId="25DBED2D" w14:textId="13D11101">
      <w:pPr>
        <w:pStyle w:val="ListParagraph"/>
        <w:numPr>
          <w:ilvl w:val="0"/>
          <w:numId w:val="20"/>
        </w:numPr>
        <w:jc w:val="both"/>
        <w:rPr>
          <w:rFonts w:ascii="Calibri" w:hAnsi="Calibri" w:eastAsia="Calibri" w:cs="Calibri"/>
          <w:b w:val="1"/>
          <w:bCs w:val="1"/>
          <w:noProof w:val="0"/>
          <w:sz w:val="20"/>
          <w:szCs w:val="20"/>
          <w:highlight w:val="green"/>
          <w:lang w:val="en"/>
        </w:rPr>
      </w:pPr>
      <w:r w:rsidRPr="33D4D02D" w:rsidR="2C6741B3">
        <w:rPr>
          <w:rFonts w:ascii="Calibri" w:hAnsi="Calibri" w:eastAsia="Calibri" w:cs="Calibri"/>
          <w:b w:val="1"/>
          <w:bCs w:val="1"/>
          <w:noProof w:val="0"/>
          <w:sz w:val="20"/>
          <w:szCs w:val="20"/>
          <w:highlight w:val="green"/>
          <w:lang w:val="en"/>
        </w:rPr>
        <w:t>S</w:t>
      </w:r>
      <w:r w:rsidRPr="33D4D02D" w:rsidR="2C6741B3">
        <w:rPr>
          <w:rFonts w:ascii="Calibri" w:hAnsi="Calibri" w:eastAsia="Calibri" w:cs="Calibri"/>
          <w:b w:val="0"/>
          <w:bCs w:val="0"/>
          <w:i w:val="0"/>
          <w:iCs w:val="0"/>
          <w:noProof w:val="0"/>
          <w:color w:val="000000" w:themeColor="text1" w:themeTint="FF" w:themeShade="FF"/>
          <w:sz w:val="20"/>
          <w:szCs w:val="20"/>
          <w:highlight w:val="green"/>
          <w:lang w:val="en-US"/>
        </w:rPr>
        <w:t>l health needs</w:t>
      </w:r>
      <w:r w:rsidRPr="33D4D02D" w:rsidR="2C6741B3">
        <w:rPr>
          <w:rFonts w:ascii="Calibri" w:hAnsi="Calibri" w:eastAsia="Calibri" w:cs="Calibri"/>
          <w:b w:val="0"/>
          <w:bCs w:val="0"/>
          <w:i w:val="0"/>
          <w:iCs w:val="0"/>
          <w:noProof w:val="0"/>
          <w:color w:val="000000" w:themeColor="text1" w:themeTint="FF" w:themeShade="FF"/>
          <w:sz w:val="20"/>
          <w:szCs w:val="20"/>
          <w:lang w:val="en-US"/>
        </w:rPr>
        <w:t xml:space="preserve"> </w:t>
      </w:r>
    </w:p>
    <w:p w:rsidR="2C6741B3" w:rsidP="33D4D02D" w:rsidRDefault="2C6741B3" w14:paraId="2687E2A9" w14:textId="3D190822">
      <w:pPr>
        <w:pStyle w:val="ListParagraph"/>
        <w:numPr>
          <w:ilvl w:val="0"/>
          <w:numId w:val="20"/>
        </w:numPr>
        <w:rPr>
          <w:rFonts w:ascii="Calibri" w:hAnsi="Calibri" w:eastAsia="Calibri" w:cs="Calibri"/>
          <w:b w:val="0"/>
          <w:bCs w:val="0"/>
          <w:i w:val="0"/>
          <w:iCs w:val="0"/>
          <w:noProof w:val="0"/>
          <w:color w:val="000000" w:themeColor="text1" w:themeTint="FF" w:themeShade="FF"/>
          <w:sz w:val="20"/>
          <w:szCs w:val="20"/>
          <w:highlight w:val="green"/>
          <w:lang w:val="en-US"/>
        </w:rPr>
      </w:pPr>
      <w:r w:rsidRPr="33D4D02D" w:rsidR="2C6741B3">
        <w:rPr>
          <w:rFonts w:ascii="Calibri" w:hAnsi="Calibri" w:eastAsia="Calibri" w:cs="Calibri"/>
          <w:b w:val="0"/>
          <w:bCs w:val="0"/>
          <w:i w:val="0"/>
          <w:iCs w:val="0"/>
          <w:noProof w:val="0"/>
          <w:color w:val="000000" w:themeColor="text1" w:themeTint="FF" w:themeShade="FF"/>
          <w:sz w:val="20"/>
          <w:szCs w:val="20"/>
          <w:highlight w:val="green"/>
          <w:lang w:val="en-US"/>
        </w:rPr>
        <w:t xml:space="preserve">Are looked after or previously looked after (see section </w:t>
      </w:r>
      <w:r w:rsidRPr="33D4D02D" w:rsidR="01D9A798">
        <w:rPr>
          <w:rFonts w:ascii="Calibri" w:hAnsi="Calibri" w:eastAsia="Calibri" w:cs="Calibri"/>
          <w:b w:val="0"/>
          <w:bCs w:val="0"/>
          <w:i w:val="0"/>
          <w:iCs w:val="0"/>
          <w:noProof w:val="0"/>
          <w:color w:val="000000" w:themeColor="text1" w:themeTint="FF" w:themeShade="FF"/>
          <w:sz w:val="20"/>
          <w:szCs w:val="20"/>
          <w:highlight w:val="green"/>
          <w:lang w:val="en-US"/>
        </w:rPr>
        <w:t>6.12)</w:t>
      </w:r>
    </w:p>
    <w:p w:rsidR="33D4D02D" w:rsidP="33D4D02D" w:rsidRDefault="33D4D02D" w14:paraId="52D27CB9" w14:textId="0D19E034">
      <w:pPr>
        <w:pStyle w:val="Normal"/>
        <w:rPr>
          <w:rFonts w:ascii="Calibri" w:hAnsi="Calibri" w:eastAsia="Calibri" w:cs="Calibri"/>
          <w:b w:val="0"/>
          <w:bCs w:val="0"/>
          <w:i w:val="0"/>
          <w:iCs w:val="0"/>
          <w:noProof w:val="0"/>
          <w:color w:val="000000" w:themeColor="text1" w:themeTint="FF" w:themeShade="FF"/>
          <w:sz w:val="20"/>
          <w:szCs w:val="20"/>
          <w:highlight w:val="green"/>
          <w:lang w:val="en-US"/>
        </w:rPr>
      </w:pPr>
    </w:p>
    <w:p w:rsidR="33D4D02D" w:rsidP="33D4D02D" w:rsidRDefault="33D4D02D" w14:paraId="5D459949" w14:textId="36045BA7">
      <w:pPr>
        <w:pStyle w:val="Normal"/>
        <w:rPr>
          <w:rFonts w:ascii="Calibri" w:hAnsi="Calibri" w:eastAsia="Calibri" w:cs="Calibri"/>
          <w:b w:val="0"/>
          <w:bCs w:val="0"/>
          <w:i w:val="0"/>
          <w:iCs w:val="0"/>
          <w:noProof w:val="0"/>
          <w:color w:val="000000" w:themeColor="text1" w:themeTint="FF" w:themeShade="FF"/>
          <w:sz w:val="20"/>
          <w:szCs w:val="20"/>
          <w:highlight w:val="green"/>
          <w:lang w:val="en-US"/>
        </w:rPr>
      </w:pPr>
    </w:p>
    <w:p w:rsidR="33D4D02D" w:rsidP="33D4D02D" w:rsidRDefault="33D4D02D" w14:paraId="442BCB1E" w14:textId="4D40FBE5">
      <w:pPr>
        <w:pStyle w:val="Normal"/>
        <w:rPr>
          <w:rFonts w:ascii="Calibri" w:hAnsi="Calibri" w:eastAsia="Calibri" w:cs="Calibri"/>
          <w:b w:val="0"/>
          <w:bCs w:val="0"/>
          <w:i w:val="0"/>
          <w:iCs w:val="0"/>
          <w:noProof w:val="0"/>
          <w:color w:val="000000" w:themeColor="text1" w:themeTint="FF" w:themeShade="FF"/>
          <w:sz w:val="20"/>
          <w:szCs w:val="20"/>
          <w:highlight w:val="green"/>
          <w:lang w:val="en-US"/>
        </w:rPr>
      </w:pPr>
    </w:p>
    <w:p w:rsidRPr="00D8376E" w:rsidR="00FA145B" w:rsidP="33D4D02D" w:rsidRDefault="00FA145B" w14:paraId="2015EA8A" w14:textId="3080BF6E">
      <w:pPr>
        <w:autoSpaceDE w:val="0"/>
        <w:autoSpaceDN w:val="0"/>
        <w:adjustRightInd w:val="0"/>
        <w:jc w:val="both"/>
        <w:rPr>
          <w:rFonts w:ascii="Calibri" w:hAnsi="Calibri" w:eastAsia="Calibri" w:cs="Calibri"/>
          <w:b w:val="1"/>
          <w:bCs w:val="1"/>
          <w:sz w:val="20"/>
          <w:szCs w:val="20"/>
          <w:lang w:val="en"/>
        </w:rPr>
      </w:pPr>
      <w:r w:rsidRPr="33D4D02D" w:rsidR="00FA145B">
        <w:rPr>
          <w:rFonts w:ascii="Calibri" w:hAnsi="Calibri" w:eastAsia="Calibri" w:cs="Calibri"/>
          <w:b w:val="1"/>
          <w:bCs w:val="1"/>
          <w:sz w:val="20"/>
          <w:szCs w:val="20"/>
          <w:lang w:val="en"/>
        </w:rPr>
        <w:t xml:space="preserve">1.2 </w:t>
      </w:r>
      <w:r w:rsidRPr="00D8376E" w:rsidR="00854388">
        <w:rPr>
          <w:rFonts w:ascii="Verdana" w:hAnsi="Verdana" w:cs="Verdana"/>
          <w:b/>
          <w:bCs/>
          <w:sz w:val="20"/>
          <w:szCs w:val="20"/>
          <w:lang w:val="en"/>
        </w:rPr>
        <w:tab/>
      </w:r>
      <w:r w:rsidRPr="33D4D02D" w:rsidR="00FA145B">
        <w:rPr>
          <w:rFonts w:ascii="Calibri" w:hAnsi="Calibri" w:eastAsia="Calibri" w:cs="Calibri"/>
          <w:b w:val="1"/>
          <w:bCs w:val="1"/>
          <w:sz w:val="20"/>
          <w:szCs w:val="20"/>
          <w:u w:val="single"/>
          <w:lang w:val="en"/>
        </w:rPr>
        <w:t>Meeting your communication needs</w:t>
      </w:r>
    </w:p>
    <w:p w:rsidR="00FA145B" w:rsidP="33D4D02D" w:rsidRDefault="00FA145B" w14:paraId="03D37BBD" w14:textId="77777777">
      <w:pPr>
        <w:autoSpaceDE w:val="0"/>
        <w:autoSpaceDN w:val="0"/>
        <w:adjustRightInd w:val="0"/>
        <w:jc w:val="both"/>
        <w:rPr>
          <w:rFonts w:ascii="Calibri" w:hAnsi="Calibri" w:eastAsia="Calibri" w:cs="Calibri"/>
          <w:sz w:val="20"/>
          <w:szCs w:val="20"/>
          <w:lang w:val="en"/>
        </w:rPr>
      </w:pPr>
      <w:r w:rsidRPr="33D4D02D" w:rsidR="00FA145B">
        <w:rPr>
          <w:rFonts w:ascii="Calibri" w:hAnsi="Calibri" w:eastAsia="Calibri" w:cs="Calibri"/>
          <w:sz w:val="20"/>
          <w:szCs w:val="20"/>
          <w:lang w:val="en"/>
        </w:rPr>
        <w:t>We want to ensure that your needs are met. If you would like this information in audio type, in Braille, large print, any other format or inter</w:t>
      </w:r>
      <w:r w:rsidRPr="33D4D02D" w:rsidR="00DB31C6">
        <w:rPr>
          <w:rFonts w:ascii="Calibri" w:hAnsi="Calibri" w:eastAsia="Calibri" w:cs="Calibri"/>
          <w:sz w:val="20"/>
          <w:szCs w:val="20"/>
          <w:lang w:val="en"/>
        </w:rPr>
        <w:t>preted in a language other than English please inform the Designated Safeguarding L</w:t>
      </w:r>
      <w:r w:rsidRPr="33D4D02D" w:rsidR="00FA145B">
        <w:rPr>
          <w:rFonts w:ascii="Calibri" w:hAnsi="Calibri" w:eastAsia="Calibri" w:cs="Calibri"/>
          <w:sz w:val="20"/>
          <w:szCs w:val="20"/>
          <w:lang w:val="en"/>
        </w:rPr>
        <w:t>ead.</w:t>
      </w:r>
    </w:p>
    <w:p w:rsidRPr="00D8376E" w:rsidR="00FA145B" w:rsidP="33D4D02D" w:rsidRDefault="00FA145B" w14:paraId="633EBFB3" w14:textId="77777777">
      <w:pPr>
        <w:pStyle w:val="Normal"/>
        <w:autoSpaceDE w:val="0"/>
        <w:autoSpaceDN w:val="0"/>
        <w:adjustRightInd w:val="0"/>
        <w:jc w:val="both"/>
        <w:rPr>
          <w:rFonts w:ascii="Calibri" w:hAnsi="Calibri" w:eastAsia="Calibri" w:cs="Calibri"/>
          <w:b w:val="1"/>
          <w:bCs w:val="1"/>
          <w:sz w:val="20"/>
          <w:szCs w:val="20"/>
          <w:u w:val="single"/>
          <w:lang w:val="en"/>
        </w:rPr>
      </w:pPr>
      <w:r w:rsidRPr="33D4D02D" w:rsidR="00FA145B">
        <w:rPr>
          <w:rFonts w:ascii="Calibri" w:hAnsi="Calibri" w:eastAsia="Calibri" w:cs="Calibri"/>
          <w:b w:val="1"/>
          <w:bCs w:val="1"/>
          <w:sz w:val="20"/>
          <w:szCs w:val="20"/>
          <w:lang w:val="en"/>
        </w:rPr>
        <w:t xml:space="preserve">1.3 </w:t>
      </w:r>
      <w:r w:rsidRPr="00D8376E" w:rsidR="00854388">
        <w:rPr>
          <w:rFonts w:ascii="Verdana" w:hAnsi="Verdana" w:cs="Verdana"/>
          <w:b/>
          <w:bCs/>
          <w:sz w:val="20"/>
          <w:szCs w:val="20"/>
          <w:lang w:val="en"/>
        </w:rPr>
        <w:tab/>
      </w:r>
      <w:r w:rsidRPr="33D4D02D" w:rsidR="00FA145B">
        <w:rPr>
          <w:rFonts w:ascii="Calibri" w:hAnsi="Calibri" w:eastAsia="Calibri" w:cs="Calibri"/>
          <w:b w:val="1"/>
          <w:bCs w:val="1"/>
          <w:sz w:val="20"/>
          <w:szCs w:val="20"/>
          <w:u w:val="single"/>
          <w:lang w:val="en"/>
        </w:rPr>
        <w:t>Terminology</w:t>
      </w:r>
    </w:p>
    <w:p w:rsidRPr="00D8376E" w:rsidR="00FA145B" w:rsidP="33D4D02D" w:rsidRDefault="00FA145B" w14:paraId="794D1F26" w14:textId="77777777">
      <w:pPr>
        <w:numPr>
          <w:ilvl w:val="0"/>
          <w:numId w:val="1"/>
        </w:numPr>
        <w:autoSpaceDE w:val="0"/>
        <w:autoSpaceDN w:val="0"/>
        <w:adjustRightInd w:val="0"/>
        <w:ind w:left="720" w:hanging="360"/>
        <w:jc w:val="both"/>
        <w:rPr>
          <w:rFonts w:ascii="Calibri" w:hAnsi="Calibri" w:eastAsia="Calibri" w:cs="Calibri"/>
          <w:sz w:val="20"/>
          <w:szCs w:val="20"/>
          <w:lang w:val="en"/>
        </w:rPr>
      </w:pPr>
      <w:r w:rsidRPr="33D4D02D" w:rsidR="00FA145B">
        <w:rPr>
          <w:rFonts w:ascii="Calibri" w:hAnsi="Calibri" w:eastAsia="Calibri" w:cs="Calibri"/>
          <w:b w:val="1"/>
          <w:bCs w:val="1"/>
          <w:sz w:val="20"/>
          <w:szCs w:val="20"/>
          <w:lang w:val="en"/>
        </w:rPr>
        <w:t>Child</w:t>
      </w:r>
      <w:r w:rsidRPr="33D4D02D" w:rsidR="00FA145B">
        <w:rPr>
          <w:rFonts w:ascii="Calibri" w:hAnsi="Calibri" w:eastAsia="Calibri" w:cs="Calibri"/>
          <w:sz w:val="20"/>
          <w:szCs w:val="20"/>
          <w:lang w:val="en"/>
        </w:rPr>
        <w:t xml:space="preserve"> includes everyone under the age of 18 years old</w:t>
      </w:r>
    </w:p>
    <w:p w:rsidRPr="00D8376E" w:rsidR="00FA145B" w:rsidP="33D4D02D" w:rsidRDefault="00FA145B" w14:paraId="1EB0EEF1" w14:textId="77777777">
      <w:pPr>
        <w:numPr>
          <w:ilvl w:val="0"/>
          <w:numId w:val="1"/>
        </w:numPr>
        <w:autoSpaceDE w:val="0"/>
        <w:autoSpaceDN w:val="0"/>
        <w:adjustRightInd w:val="0"/>
        <w:ind w:left="720" w:hanging="360"/>
        <w:jc w:val="both"/>
        <w:rPr>
          <w:rFonts w:ascii="Calibri" w:hAnsi="Calibri" w:eastAsia="Calibri" w:cs="Calibri"/>
          <w:sz w:val="20"/>
          <w:szCs w:val="20"/>
          <w:lang w:val="en"/>
        </w:rPr>
      </w:pPr>
      <w:r w:rsidRPr="33D4D02D" w:rsidR="00FA145B">
        <w:rPr>
          <w:rFonts w:ascii="Calibri" w:hAnsi="Calibri" w:eastAsia="Calibri" w:cs="Calibri"/>
          <w:b w:val="1"/>
          <w:bCs w:val="1"/>
          <w:sz w:val="20"/>
          <w:szCs w:val="20"/>
          <w:lang w:val="en"/>
        </w:rPr>
        <w:t>All</w:t>
      </w:r>
      <w:r w:rsidRPr="33D4D02D" w:rsidR="00FA145B">
        <w:rPr>
          <w:rFonts w:ascii="Calibri" w:hAnsi="Calibri" w:eastAsia="Calibri" w:cs="Calibri"/>
          <w:sz w:val="20"/>
          <w:szCs w:val="20"/>
          <w:lang w:val="en"/>
        </w:rPr>
        <w:t xml:space="preserve"> </w:t>
      </w:r>
      <w:r w:rsidRPr="33D4D02D" w:rsidR="00FA145B">
        <w:rPr>
          <w:rFonts w:ascii="Calibri" w:hAnsi="Calibri" w:eastAsia="Calibri" w:cs="Calibri"/>
          <w:b w:val="1"/>
          <w:bCs w:val="1"/>
          <w:sz w:val="20"/>
          <w:szCs w:val="20"/>
          <w:lang w:val="en"/>
        </w:rPr>
        <w:t>staff</w:t>
      </w:r>
      <w:r w:rsidRPr="33D4D02D" w:rsidR="00FA145B">
        <w:rPr>
          <w:rFonts w:ascii="Calibri" w:hAnsi="Calibri" w:eastAsia="Calibri" w:cs="Calibri"/>
          <w:sz w:val="20"/>
          <w:szCs w:val="20"/>
          <w:lang w:val="en"/>
        </w:rPr>
        <w:t xml:space="preserve"> – refers to all those staff working for or on behalf of the school, full time or part time, permanent or temporary, in either a paid or voluntary capacity.</w:t>
      </w:r>
    </w:p>
    <w:p w:rsidRPr="00D8376E" w:rsidR="00FA145B" w:rsidP="33D4D02D" w:rsidRDefault="00FA145B" w14:paraId="04CB4A07" w14:textId="77777777">
      <w:pPr>
        <w:numPr>
          <w:ilvl w:val="0"/>
          <w:numId w:val="1"/>
        </w:numPr>
        <w:autoSpaceDE w:val="0"/>
        <w:autoSpaceDN w:val="0"/>
        <w:adjustRightInd w:val="0"/>
        <w:ind w:left="720" w:hanging="360"/>
        <w:jc w:val="both"/>
        <w:rPr>
          <w:rFonts w:ascii="Calibri" w:hAnsi="Calibri" w:eastAsia="Calibri" w:cs="Calibri"/>
          <w:sz w:val="20"/>
          <w:szCs w:val="20"/>
          <w:lang w:val="en"/>
        </w:rPr>
      </w:pPr>
      <w:r w:rsidRPr="33D4D02D" w:rsidR="00FA145B">
        <w:rPr>
          <w:rFonts w:ascii="Calibri" w:hAnsi="Calibri" w:eastAsia="Calibri" w:cs="Calibri"/>
          <w:b w:val="1"/>
          <w:bCs w:val="1"/>
          <w:sz w:val="20"/>
          <w:szCs w:val="20"/>
          <w:lang w:val="en"/>
        </w:rPr>
        <w:t xml:space="preserve">Parent </w:t>
      </w:r>
      <w:r w:rsidRPr="33D4D02D" w:rsidR="00FA145B">
        <w:rPr>
          <w:rFonts w:ascii="Calibri" w:hAnsi="Calibri" w:eastAsia="Calibri" w:cs="Calibri"/>
          <w:sz w:val="20"/>
          <w:szCs w:val="20"/>
          <w:lang w:val="en"/>
        </w:rPr>
        <w:t xml:space="preserve">– refers to birth parents and other adults in a parenting role, for example step parents, foster </w:t>
      </w:r>
      <w:proofErr w:type="spellStart"/>
      <w:r w:rsidRPr="33D4D02D" w:rsidR="00FA145B">
        <w:rPr>
          <w:rFonts w:ascii="Calibri" w:hAnsi="Calibri" w:eastAsia="Calibri" w:cs="Calibri"/>
          <w:sz w:val="20"/>
          <w:szCs w:val="20"/>
          <w:lang w:val="en"/>
        </w:rPr>
        <w:t>carers</w:t>
      </w:r>
      <w:proofErr w:type="spellEnd"/>
      <w:r w:rsidRPr="33D4D02D" w:rsidR="00FA145B">
        <w:rPr>
          <w:rFonts w:ascii="Calibri" w:hAnsi="Calibri" w:eastAsia="Calibri" w:cs="Calibri"/>
          <w:sz w:val="20"/>
          <w:szCs w:val="20"/>
          <w:lang w:val="en"/>
        </w:rPr>
        <w:t>, and adoptive parents, any other person(s) who have legal parental responsibility for a child</w:t>
      </w:r>
      <w:r w:rsidRPr="33D4D02D" w:rsidR="00914DE4">
        <w:rPr>
          <w:rFonts w:ascii="Calibri" w:hAnsi="Calibri" w:eastAsia="Calibri" w:cs="Calibri"/>
          <w:sz w:val="20"/>
          <w:szCs w:val="20"/>
          <w:lang w:val="en"/>
        </w:rPr>
        <w:t>.</w:t>
      </w:r>
    </w:p>
    <w:p w:rsidRPr="006C16E2" w:rsidR="00FA145B" w:rsidP="33D4D02D" w:rsidRDefault="00FA145B" w14:paraId="05E3A40C" w14:textId="1EC74B89">
      <w:pPr>
        <w:numPr>
          <w:ilvl w:val="0"/>
          <w:numId w:val="1"/>
        </w:numPr>
        <w:autoSpaceDE w:val="0"/>
        <w:autoSpaceDN w:val="0"/>
        <w:adjustRightInd w:val="0"/>
        <w:ind w:left="720" w:hanging="360"/>
        <w:jc w:val="both"/>
        <w:rPr>
          <w:rFonts w:ascii="Calibri" w:hAnsi="Calibri" w:eastAsia="Calibri" w:cs="Calibri"/>
          <w:sz w:val="20"/>
          <w:szCs w:val="20"/>
          <w:lang w:val="en"/>
        </w:rPr>
      </w:pPr>
      <w:r w:rsidRPr="33D4D02D" w:rsidR="00FA145B">
        <w:rPr>
          <w:rFonts w:ascii="Calibri" w:hAnsi="Calibri" w:eastAsia="Calibri" w:cs="Calibri"/>
          <w:b w:val="1"/>
          <w:bCs w:val="1"/>
          <w:sz w:val="20"/>
          <w:szCs w:val="20"/>
          <w:lang w:val="en"/>
        </w:rPr>
        <w:t xml:space="preserve">Governing Body </w:t>
      </w:r>
      <w:r w:rsidRPr="33D4D02D" w:rsidR="00FA145B">
        <w:rPr>
          <w:rFonts w:ascii="Calibri" w:hAnsi="Calibri" w:eastAsia="Calibri" w:cs="Calibri"/>
          <w:sz w:val="20"/>
          <w:szCs w:val="20"/>
          <w:lang w:val="en"/>
        </w:rPr>
        <w:t xml:space="preserve">– refers to all </w:t>
      </w:r>
      <w:r w:rsidRPr="33D4D02D" w:rsidR="00FB7010">
        <w:rPr>
          <w:rFonts w:ascii="Calibri" w:hAnsi="Calibri" w:eastAsia="Calibri" w:cs="Calibri"/>
          <w:sz w:val="20"/>
          <w:szCs w:val="20"/>
          <w:lang w:val="en"/>
        </w:rPr>
        <w:t>forms of governance within a multi academy trust, academy</w:t>
      </w:r>
      <w:r w:rsidRPr="33D4D02D" w:rsidR="007625AE">
        <w:rPr>
          <w:rFonts w:ascii="Calibri" w:hAnsi="Calibri" w:eastAsia="Calibri" w:cs="Calibri"/>
          <w:sz w:val="20"/>
          <w:szCs w:val="20"/>
          <w:lang w:val="en"/>
        </w:rPr>
        <w:t xml:space="preserve">, </w:t>
      </w:r>
      <w:r w:rsidRPr="33D4D02D" w:rsidR="007625AE">
        <w:rPr>
          <w:rFonts w:ascii="Calibri" w:hAnsi="Calibri" w:eastAsia="Calibri" w:cs="Calibri"/>
          <w:sz w:val="20"/>
          <w:szCs w:val="20"/>
          <w:lang w:val="en"/>
        </w:rPr>
        <w:t>independent</w:t>
      </w:r>
      <w:r w:rsidRPr="33D4D02D" w:rsidR="007625AE">
        <w:rPr>
          <w:rFonts w:ascii="Calibri" w:hAnsi="Calibri" w:eastAsia="Calibri" w:cs="Calibri"/>
          <w:color w:val="0070C0"/>
          <w:sz w:val="20"/>
          <w:szCs w:val="20"/>
          <w:lang w:val="en"/>
        </w:rPr>
        <w:t xml:space="preserve"> </w:t>
      </w:r>
      <w:r w:rsidRPr="33D4D02D" w:rsidR="00FB7010">
        <w:rPr>
          <w:rFonts w:ascii="Calibri" w:hAnsi="Calibri" w:eastAsia="Calibri" w:cs="Calibri"/>
          <w:sz w:val="20"/>
          <w:szCs w:val="20"/>
          <w:lang w:val="en"/>
        </w:rPr>
        <w:t>or maintained school</w:t>
      </w:r>
    </w:p>
    <w:p w:rsidRPr="00D8376E" w:rsidR="00FA145B" w:rsidP="33D4D02D" w:rsidRDefault="00FA145B" w14:paraId="09190800" w14:textId="77777777">
      <w:pPr>
        <w:numPr>
          <w:ilvl w:val="0"/>
          <w:numId w:val="1"/>
        </w:numPr>
        <w:autoSpaceDE w:val="0"/>
        <w:autoSpaceDN w:val="0"/>
        <w:adjustRightInd w:val="0"/>
        <w:ind w:left="720" w:hanging="360"/>
        <w:jc w:val="both"/>
        <w:rPr>
          <w:rFonts w:ascii="Calibri" w:hAnsi="Calibri" w:eastAsia="Calibri" w:cs="Calibri"/>
          <w:sz w:val="20"/>
          <w:szCs w:val="20"/>
          <w:lang w:val="en"/>
        </w:rPr>
      </w:pPr>
      <w:r w:rsidRPr="33D4D02D" w:rsidR="00FA145B">
        <w:rPr>
          <w:rFonts w:ascii="Calibri" w:hAnsi="Calibri" w:eastAsia="Calibri" w:cs="Calibri"/>
          <w:b w:val="1"/>
          <w:bCs w:val="1"/>
          <w:sz w:val="20"/>
          <w:szCs w:val="20"/>
          <w:lang w:val="en"/>
        </w:rPr>
        <w:t xml:space="preserve">Safeguarding </w:t>
      </w:r>
      <w:r w:rsidRPr="33D4D02D" w:rsidR="00FA145B">
        <w:rPr>
          <w:rFonts w:ascii="Calibri" w:hAnsi="Calibri" w:eastAsia="Calibri" w:cs="Calibri"/>
          <w:sz w:val="20"/>
          <w:szCs w:val="20"/>
          <w:lang w:val="en"/>
        </w:rPr>
        <w:t xml:space="preserve">and promoting the welfare of children refers to the process of protecting children from maltreatment, preventing the impairment of health or development, ensuring that children grow up in circumstances consistent with the provision of safe and effective care and taking action to enable all children to have the best outcomes. </w:t>
      </w:r>
    </w:p>
    <w:p w:rsidR="00F906A4" w:rsidP="33D4D02D" w:rsidRDefault="00FA145B" w14:paraId="20549EDA" w14:textId="77777777">
      <w:pPr>
        <w:numPr>
          <w:ilvl w:val="0"/>
          <w:numId w:val="1"/>
        </w:numPr>
        <w:autoSpaceDE w:val="0"/>
        <w:autoSpaceDN w:val="0"/>
        <w:adjustRightInd w:val="0"/>
        <w:ind w:left="720" w:hanging="360"/>
        <w:jc w:val="both"/>
        <w:rPr>
          <w:rFonts w:ascii="Calibri" w:hAnsi="Calibri" w:eastAsia="Calibri" w:cs="Calibri"/>
          <w:sz w:val="20"/>
          <w:szCs w:val="20"/>
          <w:lang w:val="en"/>
        </w:rPr>
      </w:pPr>
      <w:r w:rsidRPr="33D4D02D" w:rsidR="00FA145B">
        <w:rPr>
          <w:rFonts w:ascii="Calibri" w:hAnsi="Calibri" w:eastAsia="Calibri" w:cs="Calibri"/>
          <w:b w:val="1"/>
          <w:bCs w:val="1"/>
          <w:sz w:val="20"/>
          <w:szCs w:val="20"/>
          <w:lang w:val="en"/>
        </w:rPr>
        <w:t xml:space="preserve">Child protection </w:t>
      </w:r>
      <w:r w:rsidRPr="33D4D02D" w:rsidR="00FA145B">
        <w:rPr>
          <w:rFonts w:ascii="Calibri" w:hAnsi="Calibri" w:eastAsia="Calibri" w:cs="Calibri"/>
          <w:sz w:val="20"/>
          <w:szCs w:val="20"/>
          <w:lang w:val="en"/>
        </w:rPr>
        <w:t>refers to the processes undertaken to protect children who have been identified as suffering, or being at risk of suffering significant harm.</w:t>
      </w:r>
    </w:p>
    <w:p w:rsidRPr="004C3D4A" w:rsidR="000675B2" w:rsidP="33D4D02D" w:rsidRDefault="000675B2" w14:paraId="7E996E93" w14:textId="418BFAFC">
      <w:pPr>
        <w:numPr>
          <w:ilvl w:val="0"/>
          <w:numId w:val="1"/>
        </w:numPr>
        <w:autoSpaceDE w:val="0"/>
        <w:autoSpaceDN w:val="0"/>
        <w:adjustRightInd w:val="0"/>
        <w:ind w:left="720" w:hanging="360"/>
        <w:jc w:val="both"/>
        <w:rPr>
          <w:rFonts w:ascii="Calibri" w:hAnsi="Calibri" w:eastAsia="Calibri" w:cs="Calibri"/>
          <w:sz w:val="20"/>
          <w:szCs w:val="20"/>
          <w:lang w:val="en"/>
        </w:rPr>
      </w:pPr>
      <w:r w:rsidRPr="33D4D02D" w:rsidR="000675B2">
        <w:rPr>
          <w:rFonts w:ascii="Calibri" w:hAnsi="Calibri" w:eastAsia="Calibri" w:cs="Calibri"/>
          <w:b w:val="1"/>
          <w:bCs w:val="1"/>
          <w:sz w:val="20"/>
          <w:szCs w:val="20"/>
          <w:lang w:val="en"/>
        </w:rPr>
        <w:t>Children in Need</w:t>
      </w:r>
      <w:r w:rsidRPr="33D4D02D" w:rsidR="000675B2">
        <w:rPr>
          <w:rFonts w:ascii="Calibri" w:hAnsi="Calibri" w:eastAsia="Calibri" w:cs="Calibri"/>
          <w:sz w:val="20"/>
          <w:szCs w:val="20"/>
          <w:lang w:val="en"/>
        </w:rPr>
        <w:t xml:space="preserve"> refers to a child who is unlikely to achieve or maintain a reasonable level of health and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w:t>
      </w:r>
      <w:r w:rsidRPr="33D4D02D" w:rsidR="00AA054C">
        <w:rPr>
          <w:rFonts w:ascii="Calibri" w:hAnsi="Calibri" w:eastAsia="Calibri" w:cs="Calibri"/>
          <w:sz w:val="20"/>
          <w:szCs w:val="20"/>
          <w:lang w:val="en"/>
        </w:rPr>
        <w:t>.</w:t>
      </w:r>
    </w:p>
    <w:p w:rsidRPr="00D8376E" w:rsidR="00FA145B" w:rsidP="33D4D02D" w:rsidRDefault="00FA145B" w14:paraId="695EC32C" w14:textId="24A278FE">
      <w:pPr>
        <w:autoSpaceDE w:val="0"/>
        <w:autoSpaceDN w:val="0"/>
        <w:adjustRightInd w:val="0"/>
        <w:jc w:val="both"/>
        <w:rPr>
          <w:rFonts w:ascii="Calibri" w:hAnsi="Calibri" w:eastAsia="Calibri" w:cs="Calibri"/>
          <w:b w:val="1"/>
          <w:bCs w:val="1"/>
          <w:sz w:val="20"/>
          <w:szCs w:val="20"/>
          <w:u w:val="single"/>
          <w:lang w:val="en"/>
        </w:rPr>
      </w:pPr>
      <w:r w:rsidRPr="33D4D02D" w:rsidR="00FA145B">
        <w:rPr>
          <w:rFonts w:ascii="Calibri" w:hAnsi="Calibri" w:eastAsia="Calibri" w:cs="Calibri"/>
          <w:b w:val="1"/>
          <w:bCs w:val="1"/>
          <w:sz w:val="20"/>
          <w:szCs w:val="20"/>
          <w:lang w:val="en"/>
        </w:rPr>
        <w:t xml:space="preserve">1.4 </w:t>
      </w:r>
      <w:r w:rsidRPr="33D4D02D" w:rsidR="00446A2D">
        <w:rPr>
          <w:rFonts w:ascii="Calibri" w:hAnsi="Calibri" w:eastAsia="Calibri" w:cs="Calibri"/>
          <w:b w:val="1"/>
          <w:bCs w:val="1"/>
          <w:sz w:val="20"/>
          <w:szCs w:val="20"/>
          <w:lang w:val="en"/>
        </w:rPr>
        <w:t xml:space="preserve"> </w:t>
      </w:r>
      <w:r w:rsidRPr="00D8376E" w:rsidR="00854388">
        <w:rPr>
          <w:rFonts w:ascii="Verdana" w:hAnsi="Verdana" w:cs="Verdana"/>
          <w:b/>
          <w:bCs/>
          <w:sz w:val="20"/>
          <w:szCs w:val="20"/>
          <w:lang w:val="en"/>
        </w:rPr>
        <w:tab/>
      </w:r>
      <w:r w:rsidRPr="33D4D02D" w:rsidR="00FA145B">
        <w:rPr>
          <w:rFonts w:ascii="Calibri" w:hAnsi="Calibri" w:eastAsia="Calibri" w:cs="Calibri"/>
          <w:b w:val="1"/>
          <w:bCs w:val="1"/>
          <w:sz w:val="20"/>
          <w:szCs w:val="20"/>
          <w:u w:val="single"/>
          <w:lang w:val="en"/>
        </w:rPr>
        <w:t>Acronyms used in this policy</w:t>
      </w:r>
    </w:p>
    <w:p w:rsidRPr="00D8376E" w:rsidR="00FA145B" w:rsidP="33D4D02D" w:rsidRDefault="00FA145B" w14:paraId="73724EBD" w14:textId="7E30168A">
      <w:pPr>
        <w:autoSpaceDE w:val="0"/>
        <w:autoSpaceDN w:val="0"/>
        <w:adjustRightInd w:val="0"/>
        <w:jc w:val="both"/>
        <w:rPr>
          <w:rFonts w:ascii="Calibri" w:hAnsi="Calibri" w:eastAsia="Calibri" w:cs="Calibri"/>
          <w:b w:val="1"/>
          <w:bCs w:val="1"/>
          <w:sz w:val="20"/>
          <w:szCs w:val="20"/>
          <w:lang w:val="en"/>
        </w:rPr>
      </w:pPr>
      <w:r w:rsidRPr="33D4D02D" w:rsidR="00FA145B">
        <w:rPr>
          <w:rFonts w:ascii="Calibri" w:hAnsi="Calibri" w:eastAsia="Calibri" w:cs="Calibri"/>
          <w:sz w:val="20"/>
          <w:szCs w:val="20"/>
          <w:lang w:val="en"/>
        </w:rPr>
        <w:t>D</w:t>
      </w:r>
      <w:r w:rsidRPr="33D4D02D" w:rsidR="00FA145B">
        <w:rPr>
          <w:rFonts w:ascii="Calibri" w:hAnsi="Calibri" w:eastAsia="Calibri" w:cs="Calibri"/>
          <w:b w:val="1"/>
          <w:bCs w:val="1"/>
          <w:sz w:val="20"/>
          <w:szCs w:val="20"/>
          <w:lang w:val="en"/>
        </w:rPr>
        <w:t>SL –</w:t>
      </w:r>
      <w:r w:rsidRPr="33D4D02D" w:rsidR="0005160C">
        <w:rPr>
          <w:rFonts w:ascii="Calibri" w:hAnsi="Calibri" w:eastAsia="Calibri" w:cs="Calibri"/>
          <w:b w:val="1"/>
          <w:bCs w:val="1"/>
          <w:sz w:val="20"/>
          <w:szCs w:val="20"/>
          <w:lang w:val="en"/>
        </w:rPr>
        <w:t xml:space="preserve"> </w:t>
      </w:r>
      <w:r w:rsidRPr="33D4D02D" w:rsidR="00FA145B">
        <w:rPr>
          <w:rFonts w:ascii="Calibri" w:hAnsi="Calibri" w:eastAsia="Calibri" w:cs="Calibri"/>
          <w:b w:val="1"/>
          <w:bCs w:val="1"/>
          <w:sz w:val="20"/>
          <w:szCs w:val="20"/>
          <w:lang w:val="en"/>
        </w:rPr>
        <w:t>Designated Safeguarding Lead</w:t>
      </w:r>
    </w:p>
    <w:p w:rsidRPr="00D8376E" w:rsidR="00FA145B" w:rsidP="33D4D02D" w:rsidRDefault="00FA145B" w14:paraId="0343AE1D" w14:textId="77777777">
      <w:pPr>
        <w:autoSpaceDE w:val="0"/>
        <w:autoSpaceDN w:val="0"/>
        <w:adjustRightInd w:val="0"/>
        <w:jc w:val="both"/>
        <w:rPr>
          <w:rFonts w:ascii="Calibri" w:hAnsi="Calibri" w:eastAsia="Calibri" w:cs="Calibri"/>
          <w:b w:val="1"/>
          <w:bCs w:val="1"/>
          <w:sz w:val="20"/>
          <w:szCs w:val="20"/>
          <w:lang w:val="en"/>
        </w:rPr>
      </w:pPr>
      <w:r w:rsidRPr="33D4D02D" w:rsidR="00FA145B">
        <w:rPr>
          <w:rFonts w:ascii="Calibri" w:hAnsi="Calibri" w:eastAsia="Calibri" w:cs="Calibri"/>
          <w:b w:val="1"/>
          <w:bCs w:val="1"/>
          <w:sz w:val="20"/>
          <w:szCs w:val="20"/>
          <w:lang w:val="en"/>
        </w:rPr>
        <w:t>DDSL – Deputy Designated Safeguarding Lead</w:t>
      </w:r>
    </w:p>
    <w:p w:rsidRPr="00D8376E" w:rsidR="00FA145B" w:rsidP="33D4D02D" w:rsidRDefault="00FA145B" w14:paraId="567B2EFA" w14:textId="77777777">
      <w:pPr>
        <w:autoSpaceDE w:val="0"/>
        <w:autoSpaceDN w:val="0"/>
        <w:adjustRightInd w:val="0"/>
        <w:jc w:val="both"/>
        <w:rPr>
          <w:rFonts w:ascii="Calibri" w:hAnsi="Calibri" w:eastAsia="Calibri" w:cs="Calibri"/>
          <w:b w:val="1"/>
          <w:bCs w:val="1"/>
          <w:sz w:val="20"/>
          <w:szCs w:val="20"/>
          <w:lang w:val="en"/>
        </w:rPr>
      </w:pPr>
      <w:r w:rsidRPr="33D4D02D" w:rsidR="00FA145B">
        <w:rPr>
          <w:rFonts w:ascii="Calibri" w:hAnsi="Calibri" w:eastAsia="Calibri" w:cs="Calibri"/>
          <w:b w:val="1"/>
          <w:bCs w:val="1"/>
          <w:sz w:val="20"/>
          <w:szCs w:val="20"/>
          <w:lang w:val="en"/>
        </w:rPr>
        <w:t>MARU – Multi Agency Referral Unit</w:t>
      </w:r>
    </w:p>
    <w:p w:rsidRPr="00D8376E" w:rsidR="00FA145B" w:rsidP="33D4D02D" w:rsidRDefault="00FA145B" w14:paraId="4EC61F9D" w14:textId="712DB3DC">
      <w:pPr>
        <w:autoSpaceDE w:val="0"/>
        <w:autoSpaceDN w:val="0"/>
        <w:adjustRightInd w:val="0"/>
        <w:jc w:val="both"/>
        <w:rPr>
          <w:rFonts w:ascii="Calibri" w:hAnsi="Calibri" w:eastAsia="Calibri" w:cs="Calibri"/>
          <w:b w:val="1"/>
          <w:bCs w:val="1"/>
          <w:sz w:val="20"/>
          <w:szCs w:val="20"/>
          <w:lang w:val="en"/>
        </w:rPr>
      </w:pPr>
      <w:r w:rsidRPr="33D4D02D" w:rsidR="00FA145B">
        <w:rPr>
          <w:rFonts w:ascii="Calibri" w:hAnsi="Calibri" w:eastAsia="Calibri" w:cs="Calibri"/>
          <w:b w:val="1"/>
          <w:bCs w:val="1"/>
          <w:sz w:val="20"/>
          <w:szCs w:val="20"/>
          <w:lang w:val="en"/>
        </w:rPr>
        <w:t>CSE –</w:t>
      </w:r>
      <w:r w:rsidRPr="33D4D02D" w:rsidR="0005160C">
        <w:rPr>
          <w:rFonts w:ascii="Calibri" w:hAnsi="Calibri" w:eastAsia="Calibri" w:cs="Calibri"/>
          <w:b w:val="1"/>
          <w:bCs w:val="1"/>
          <w:sz w:val="20"/>
          <w:szCs w:val="20"/>
          <w:lang w:val="en"/>
        </w:rPr>
        <w:t xml:space="preserve"> </w:t>
      </w:r>
      <w:r w:rsidRPr="33D4D02D" w:rsidR="00FA145B">
        <w:rPr>
          <w:rFonts w:ascii="Calibri" w:hAnsi="Calibri" w:eastAsia="Calibri" w:cs="Calibri"/>
          <w:b w:val="1"/>
          <w:bCs w:val="1"/>
          <w:sz w:val="20"/>
          <w:szCs w:val="20"/>
          <w:lang w:val="en"/>
        </w:rPr>
        <w:t>Child Sexual Exploitation</w:t>
      </w:r>
    </w:p>
    <w:p w:rsidRPr="00D8376E" w:rsidR="00FA145B" w:rsidP="33D4D02D" w:rsidRDefault="00FA145B" w14:paraId="21B79F02" w14:textId="38988B9C">
      <w:pPr>
        <w:autoSpaceDE w:val="0"/>
        <w:autoSpaceDN w:val="0"/>
        <w:adjustRightInd w:val="0"/>
        <w:jc w:val="both"/>
        <w:rPr>
          <w:rFonts w:ascii="Calibri" w:hAnsi="Calibri" w:eastAsia="Calibri" w:cs="Calibri"/>
          <w:b w:val="1"/>
          <w:bCs w:val="1"/>
          <w:sz w:val="20"/>
          <w:szCs w:val="20"/>
          <w:lang w:val="en"/>
        </w:rPr>
      </w:pPr>
      <w:r w:rsidRPr="33D4D02D" w:rsidR="00FA145B">
        <w:rPr>
          <w:rFonts w:ascii="Calibri" w:hAnsi="Calibri" w:eastAsia="Calibri" w:cs="Calibri"/>
          <w:b w:val="1"/>
          <w:bCs w:val="1"/>
          <w:sz w:val="20"/>
          <w:szCs w:val="20"/>
          <w:lang w:val="en"/>
        </w:rPr>
        <w:t>FGM –</w:t>
      </w:r>
      <w:r w:rsidRPr="33D4D02D" w:rsidR="0005160C">
        <w:rPr>
          <w:rFonts w:ascii="Calibri" w:hAnsi="Calibri" w:eastAsia="Calibri" w:cs="Calibri"/>
          <w:b w:val="1"/>
          <w:bCs w:val="1"/>
          <w:sz w:val="20"/>
          <w:szCs w:val="20"/>
          <w:lang w:val="en"/>
        </w:rPr>
        <w:t xml:space="preserve"> </w:t>
      </w:r>
      <w:r w:rsidRPr="33D4D02D" w:rsidR="00FA145B">
        <w:rPr>
          <w:rFonts w:ascii="Calibri" w:hAnsi="Calibri" w:eastAsia="Calibri" w:cs="Calibri"/>
          <w:b w:val="1"/>
          <w:bCs w:val="1"/>
          <w:sz w:val="20"/>
          <w:szCs w:val="20"/>
          <w:lang w:val="en"/>
        </w:rPr>
        <w:t>Female Genital Mutilation</w:t>
      </w:r>
    </w:p>
    <w:p w:rsidRPr="00DC7237" w:rsidR="00A82BCB" w:rsidP="33D4D02D" w:rsidRDefault="00FA145B" w14:paraId="3D0FE8D5" w14:textId="6186405F">
      <w:pPr>
        <w:autoSpaceDE w:val="0"/>
        <w:autoSpaceDN w:val="0"/>
        <w:adjustRightInd w:val="0"/>
        <w:jc w:val="both"/>
        <w:rPr>
          <w:rFonts w:ascii="Calibri" w:hAnsi="Calibri" w:eastAsia="Calibri" w:cs="Calibri"/>
          <w:b w:val="1"/>
          <w:bCs w:val="1"/>
          <w:color w:val="FF0000"/>
          <w:sz w:val="20"/>
          <w:szCs w:val="20"/>
          <w:lang w:val="en"/>
        </w:rPr>
      </w:pPr>
      <w:r w:rsidRPr="33D4D02D" w:rsidR="00FA145B">
        <w:rPr>
          <w:rFonts w:ascii="Calibri" w:hAnsi="Calibri" w:eastAsia="Calibri" w:cs="Calibri"/>
          <w:b w:val="1"/>
          <w:bCs w:val="1"/>
          <w:sz w:val="20"/>
          <w:szCs w:val="20"/>
          <w:lang w:val="en"/>
        </w:rPr>
        <w:t>KCSIE –</w:t>
      </w:r>
      <w:r w:rsidRPr="33D4D02D" w:rsidR="0005160C">
        <w:rPr>
          <w:rFonts w:ascii="Calibri" w:hAnsi="Calibri" w:eastAsia="Calibri" w:cs="Calibri"/>
          <w:b w:val="1"/>
          <w:bCs w:val="1"/>
          <w:sz w:val="20"/>
          <w:szCs w:val="20"/>
          <w:lang w:val="en"/>
        </w:rPr>
        <w:t xml:space="preserve"> </w:t>
      </w:r>
      <w:r w:rsidRPr="33D4D02D" w:rsidR="00FA145B">
        <w:rPr>
          <w:rFonts w:ascii="Calibri" w:hAnsi="Calibri" w:eastAsia="Calibri" w:cs="Calibri"/>
          <w:b w:val="1"/>
          <w:bCs w:val="1"/>
          <w:sz w:val="20"/>
          <w:szCs w:val="20"/>
          <w:lang w:val="en"/>
        </w:rPr>
        <w:t>Keeping Children Safe i</w:t>
      </w:r>
      <w:r w:rsidRPr="33D4D02D" w:rsidR="00A82BCB">
        <w:rPr>
          <w:rFonts w:ascii="Calibri" w:hAnsi="Calibri" w:eastAsia="Calibri" w:cs="Calibri"/>
          <w:b w:val="1"/>
          <w:bCs w:val="1"/>
          <w:sz w:val="20"/>
          <w:szCs w:val="20"/>
          <w:lang w:val="en"/>
        </w:rPr>
        <w:t>n Education</w:t>
      </w:r>
      <w:r w:rsidRPr="33D4D02D" w:rsidR="00A82BCB">
        <w:rPr>
          <w:rFonts w:ascii="Calibri" w:hAnsi="Calibri" w:eastAsia="Calibri" w:cs="Calibri"/>
          <w:b w:val="1"/>
          <w:bCs w:val="1"/>
          <w:sz w:val="20"/>
          <w:szCs w:val="20"/>
          <w:lang w:val="en"/>
        </w:rPr>
        <w:t xml:space="preserve"> </w:t>
      </w:r>
      <w:r w:rsidRPr="33D4D02D" w:rsidR="00A82BCB">
        <w:rPr>
          <w:rFonts w:ascii="Calibri" w:hAnsi="Calibri" w:eastAsia="Calibri" w:cs="Calibri"/>
          <w:b w:val="1"/>
          <w:bCs w:val="1"/>
          <w:color w:val="00B050"/>
          <w:sz w:val="20"/>
          <w:szCs w:val="20"/>
          <w:lang w:val="en"/>
        </w:rPr>
        <w:t>(Revised September</w:t>
      </w:r>
      <w:r w:rsidRPr="33D4D02D" w:rsidR="00DC7237">
        <w:rPr>
          <w:rFonts w:ascii="Calibri" w:hAnsi="Calibri" w:eastAsia="Calibri" w:cs="Calibri"/>
          <w:b w:val="1"/>
          <w:bCs w:val="1"/>
          <w:color w:val="00B050"/>
          <w:sz w:val="20"/>
          <w:szCs w:val="20"/>
          <w:lang w:val="en"/>
        </w:rPr>
        <w:t xml:space="preserve"> </w:t>
      </w:r>
      <w:r w:rsidRPr="33D4D02D" w:rsidR="00DC7237">
        <w:rPr>
          <w:rFonts w:ascii="Calibri" w:hAnsi="Calibri" w:eastAsia="Calibri" w:cs="Calibri"/>
          <w:b w:val="1"/>
          <w:bCs w:val="1"/>
          <w:color w:val="00B050"/>
          <w:sz w:val="20"/>
          <w:szCs w:val="20"/>
          <w:lang w:val="en"/>
        </w:rPr>
        <w:t>20</w:t>
      </w:r>
      <w:r w:rsidRPr="33D4D02D" w:rsidR="70D73751">
        <w:rPr>
          <w:rFonts w:ascii="Calibri" w:hAnsi="Calibri" w:eastAsia="Calibri" w:cs="Calibri"/>
          <w:b w:val="1"/>
          <w:bCs w:val="1"/>
          <w:color w:val="00B050"/>
          <w:sz w:val="20"/>
          <w:szCs w:val="20"/>
          <w:lang w:val="en"/>
        </w:rPr>
        <w:t>20</w:t>
      </w:r>
      <w:r w:rsidRPr="33D4D02D" w:rsidR="00FA145B">
        <w:rPr>
          <w:rFonts w:ascii="Calibri" w:hAnsi="Calibri" w:eastAsia="Calibri" w:cs="Calibri"/>
          <w:b w:val="1"/>
          <w:bCs w:val="1"/>
          <w:color w:val="00B050"/>
          <w:sz w:val="20"/>
          <w:szCs w:val="20"/>
          <w:lang w:val="en"/>
        </w:rPr>
        <w:t>)</w:t>
      </w:r>
    </w:p>
    <w:p w:rsidRPr="004C3D4A" w:rsidR="007835F6" w:rsidP="33D4D02D" w:rsidRDefault="00A82BCB" w14:paraId="073FB4DC" w14:textId="32286186">
      <w:pPr>
        <w:autoSpaceDE w:val="0"/>
        <w:autoSpaceDN w:val="0"/>
        <w:adjustRightInd w:val="0"/>
        <w:jc w:val="both"/>
        <w:rPr>
          <w:rFonts w:ascii="Calibri" w:hAnsi="Calibri" w:eastAsia="Calibri" w:cs="Calibri"/>
          <w:b w:val="1"/>
          <w:bCs w:val="1"/>
          <w:sz w:val="20"/>
          <w:szCs w:val="20"/>
          <w:lang w:val="en"/>
        </w:rPr>
      </w:pPr>
      <w:r w:rsidRPr="33D4D02D" w:rsidR="00A82BCB">
        <w:rPr>
          <w:rFonts w:ascii="Calibri" w:hAnsi="Calibri" w:eastAsia="Calibri" w:cs="Calibri"/>
          <w:b w:val="1"/>
          <w:bCs w:val="1"/>
          <w:sz w:val="20"/>
          <w:szCs w:val="20"/>
          <w:lang w:val="en"/>
        </w:rPr>
        <w:t xml:space="preserve">SCP – Safeguarding Children Partnership </w:t>
      </w:r>
    </w:p>
    <w:p w:rsidR="00FA1406" w:rsidP="33D4D02D" w:rsidRDefault="00FA1406" w14:paraId="320A11CC" w14:textId="77777777">
      <w:pPr>
        <w:autoSpaceDE w:val="0"/>
        <w:autoSpaceDN w:val="0"/>
        <w:adjustRightInd w:val="0"/>
        <w:jc w:val="both"/>
        <w:rPr>
          <w:rFonts w:ascii="Calibri" w:hAnsi="Calibri" w:eastAsia="Calibri" w:cs="Calibri"/>
          <w:b w:val="1"/>
          <w:bCs w:val="1"/>
          <w:sz w:val="20"/>
          <w:szCs w:val="20"/>
          <w:lang w:val="en"/>
        </w:rPr>
      </w:pPr>
      <w:r w:rsidRPr="33D4D02D" w:rsidR="00FA1406">
        <w:rPr>
          <w:rFonts w:ascii="Calibri" w:hAnsi="Calibri" w:eastAsia="Calibri" w:cs="Calibri"/>
          <w:b w:val="1"/>
          <w:bCs w:val="1"/>
          <w:sz w:val="20"/>
          <w:szCs w:val="20"/>
          <w:lang w:val="en"/>
        </w:rPr>
        <w:t>LADO – Local Authority Designated Officer</w:t>
      </w:r>
    </w:p>
    <w:p w:rsidRPr="004C3D4A" w:rsidR="00A82BCB" w:rsidP="33D4D02D" w:rsidRDefault="00A82BCB" w14:paraId="115D0F54" w14:textId="22745735">
      <w:pPr>
        <w:autoSpaceDE w:val="0"/>
        <w:autoSpaceDN w:val="0"/>
        <w:adjustRightInd w:val="0"/>
        <w:jc w:val="both"/>
        <w:rPr>
          <w:rFonts w:ascii="Calibri" w:hAnsi="Calibri" w:eastAsia="Calibri" w:cs="Calibri"/>
          <w:b w:val="1"/>
          <w:bCs w:val="1"/>
          <w:sz w:val="20"/>
          <w:szCs w:val="20"/>
          <w:lang w:val="en"/>
        </w:rPr>
      </w:pPr>
      <w:r w:rsidRPr="33D4D02D" w:rsidR="00A82BCB">
        <w:rPr>
          <w:rFonts w:ascii="Calibri" w:hAnsi="Calibri" w:eastAsia="Calibri" w:cs="Calibri"/>
          <w:b w:val="1"/>
          <w:bCs w:val="1"/>
          <w:sz w:val="20"/>
          <w:szCs w:val="20"/>
          <w:lang w:val="en"/>
        </w:rPr>
        <w:t>CIC – Children in Care</w:t>
      </w:r>
    </w:p>
    <w:p w:rsidRPr="004C3D4A" w:rsidR="009875C5" w:rsidP="33D4D02D" w:rsidRDefault="009875C5" w14:paraId="293DDA31" w14:textId="34034ABB">
      <w:pPr>
        <w:autoSpaceDE w:val="0"/>
        <w:autoSpaceDN w:val="0"/>
        <w:adjustRightInd w:val="0"/>
        <w:jc w:val="both"/>
        <w:rPr>
          <w:rFonts w:ascii="Calibri" w:hAnsi="Calibri" w:eastAsia="Calibri" w:cs="Calibri"/>
          <w:b w:val="1"/>
          <w:bCs w:val="1"/>
          <w:sz w:val="20"/>
          <w:szCs w:val="20"/>
          <w:lang w:val="en"/>
        </w:rPr>
      </w:pPr>
      <w:r w:rsidRPr="33D4D02D" w:rsidR="009875C5">
        <w:rPr>
          <w:rFonts w:ascii="Calibri" w:hAnsi="Calibri" w:eastAsia="Calibri" w:cs="Calibri"/>
          <w:b w:val="1"/>
          <w:bCs w:val="1"/>
          <w:sz w:val="20"/>
          <w:szCs w:val="20"/>
          <w:lang w:val="en"/>
        </w:rPr>
        <w:t xml:space="preserve">CIOS – Cornwall and Isles of </w:t>
      </w:r>
      <w:proofErr w:type="spellStart"/>
      <w:r w:rsidRPr="33D4D02D" w:rsidR="009875C5">
        <w:rPr>
          <w:rFonts w:ascii="Calibri" w:hAnsi="Calibri" w:eastAsia="Calibri" w:cs="Calibri"/>
          <w:b w:val="1"/>
          <w:bCs w:val="1"/>
          <w:sz w:val="20"/>
          <w:szCs w:val="20"/>
          <w:lang w:val="en"/>
        </w:rPr>
        <w:t>Scilly</w:t>
      </w:r>
      <w:proofErr w:type="spellEnd"/>
    </w:p>
    <w:p w:rsidRPr="004C3D4A" w:rsidR="00DB7B2C" w:rsidP="33D4D02D" w:rsidRDefault="00DB7B2C" w14:paraId="46DB4D08" w14:textId="4CD8C8C8">
      <w:pPr>
        <w:autoSpaceDE w:val="0"/>
        <w:autoSpaceDN w:val="0"/>
        <w:adjustRightInd w:val="0"/>
        <w:jc w:val="both"/>
        <w:rPr>
          <w:rFonts w:ascii="Calibri" w:hAnsi="Calibri" w:eastAsia="Calibri" w:cs="Calibri"/>
          <w:b w:val="1"/>
          <w:bCs w:val="1"/>
          <w:sz w:val="20"/>
          <w:szCs w:val="20"/>
          <w:lang w:val="en"/>
        </w:rPr>
      </w:pPr>
      <w:r w:rsidRPr="33D4D02D" w:rsidR="00DB7B2C">
        <w:rPr>
          <w:rFonts w:ascii="Calibri" w:hAnsi="Calibri" w:eastAsia="Calibri" w:cs="Calibri"/>
          <w:b w:val="1"/>
          <w:bCs w:val="1"/>
          <w:sz w:val="20"/>
          <w:szCs w:val="20"/>
          <w:lang w:val="en"/>
        </w:rPr>
        <w:t>SEND – Special Educational Needs and Disab</w:t>
      </w:r>
      <w:r w:rsidRPr="33D4D02D" w:rsidR="0005160C">
        <w:rPr>
          <w:rFonts w:ascii="Calibri" w:hAnsi="Calibri" w:eastAsia="Calibri" w:cs="Calibri"/>
          <w:b w:val="1"/>
          <w:bCs w:val="1"/>
          <w:sz w:val="20"/>
          <w:szCs w:val="20"/>
          <w:lang w:val="en"/>
        </w:rPr>
        <w:t>ility</w:t>
      </w:r>
    </w:p>
    <w:p w:rsidRPr="00D8376E" w:rsidR="00FA145B" w:rsidP="33D4D02D" w:rsidRDefault="00FA145B" w14:paraId="47598997" w14:textId="339B8EE0">
      <w:pPr>
        <w:autoSpaceDE w:val="0"/>
        <w:autoSpaceDN w:val="0"/>
        <w:adjustRightInd w:val="0"/>
        <w:jc w:val="both"/>
        <w:rPr>
          <w:rFonts w:ascii="Calibri" w:hAnsi="Calibri" w:eastAsia="Calibri" w:cs="Calibri"/>
          <w:b w:val="1"/>
          <w:bCs w:val="1"/>
          <w:sz w:val="20"/>
          <w:szCs w:val="20"/>
          <w:u w:val="single"/>
          <w:lang w:val="en"/>
        </w:rPr>
      </w:pPr>
      <w:r w:rsidRPr="33D4D02D" w:rsidR="00FA145B">
        <w:rPr>
          <w:rFonts w:ascii="Calibri" w:hAnsi="Calibri" w:eastAsia="Calibri" w:cs="Calibri"/>
          <w:b w:val="1"/>
          <w:bCs w:val="1"/>
          <w:sz w:val="20"/>
          <w:szCs w:val="20"/>
          <w:lang w:val="en"/>
        </w:rPr>
        <w:t>1.5</w:t>
      </w:r>
      <w:r w:rsidRPr="33D4D02D" w:rsidR="00446A2D">
        <w:rPr>
          <w:rFonts w:ascii="Calibri" w:hAnsi="Calibri" w:eastAsia="Calibri" w:cs="Calibri"/>
          <w:b w:val="1"/>
          <w:bCs w:val="1"/>
          <w:sz w:val="20"/>
          <w:szCs w:val="20"/>
          <w:lang w:val="en"/>
        </w:rPr>
        <w:t xml:space="preserve">  </w:t>
      </w:r>
      <w:r w:rsidRPr="00D8376E" w:rsidR="00854388">
        <w:rPr>
          <w:rFonts w:ascii="Verdana" w:hAnsi="Verdana" w:cs="Verdana"/>
          <w:b/>
          <w:sz w:val="20"/>
          <w:szCs w:val="20"/>
          <w:lang w:val="en"/>
        </w:rPr>
        <w:tab/>
      </w:r>
      <w:r w:rsidRPr="33D4D02D" w:rsidR="00FA145B">
        <w:rPr>
          <w:rFonts w:ascii="Calibri" w:hAnsi="Calibri" w:eastAsia="Calibri" w:cs="Calibri"/>
          <w:b w:val="1"/>
          <w:bCs w:val="1"/>
          <w:sz w:val="20"/>
          <w:szCs w:val="20"/>
          <w:u w:val="single"/>
          <w:lang w:val="en"/>
        </w:rPr>
        <w:t>Key Documents</w:t>
      </w:r>
    </w:p>
    <w:p w:rsidR="00FA145B" w:rsidP="33D4D02D" w:rsidRDefault="00FA145B" w14:paraId="51002E76" w14:textId="77777777">
      <w:pPr>
        <w:autoSpaceDE w:val="0"/>
        <w:autoSpaceDN w:val="0"/>
        <w:adjustRightInd w:val="0"/>
        <w:spacing w:before="100" w:beforeAutospacing="on" w:after="100" w:afterAutospacing="on"/>
        <w:jc w:val="both"/>
        <w:rPr>
          <w:rFonts w:ascii="Calibri" w:hAnsi="Calibri" w:eastAsia="Calibri" w:cs="Calibri"/>
          <w:sz w:val="20"/>
          <w:szCs w:val="20"/>
          <w:lang w:val="en"/>
        </w:rPr>
      </w:pPr>
      <w:r w:rsidRPr="33D4D02D" w:rsidR="00FA145B">
        <w:rPr>
          <w:rFonts w:ascii="Calibri" w:hAnsi="Calibri" w:eastAsia="Calibri" w:cs="Calibri"/>
          <w:sz w:val="20"/>
          <w:szCs w:val="20"/>
          <w:lang w:val="en"/>
        </w:rPr>
        <w:t>This is an overarching policy and should be read in conjunction with the following documents:</w:t>
      </w:r>
    </w:p>
    <w:p w:rsidRPr="001B7041" w:rsidR="00FE2544" w:rsidP="33D4D02D" w:rsidRDefault="00324113" w14:paraId="11E90172" w14:textId="012FBDBD">
      <w:pPr>
        <w:autoSpaceDE w:val="0"/>
        <w:autoSpaceDN w:val="0"/>
        <w:adjustRightInd w:val="0"/>
        <w:spacing w:before="100" w:beforeAutospacing="on" w:after="100" w:afterAutospacing="on" w:line="288" w:lineRule="atLeast"/>
        <w:jc w:val="both"/>
        <w:rPr>
          <w:rFonts w:ascii="Calibri" w:hAnsi="Calibri" w:eastAsia="Calibri" w:cs="Calibri"/>
          <w:color w:val="000000"/>
          <w:sz w:val="20"/>
          <w:szCs w:val="20"/>
          <w:lang w:val="en"/>
        </w:rPr>
      </w:pPr>
      <w:hyperlink r:id="Rbdcd69343a894a34">
        <w:r w:rsidRPr="33D4D02D" w:rsidR="00A82BCB">
          <w:rPr>
            <w:rStyle w:val="Hyperlink"/>
            <w:rFonts w:ascii="Calibri" w:hAnsi="Calibri" w:eastAsia="Calibri" w:cs="Calibri"/>
            <w:color w:val="0000CC"/>
            <w:sz w:val="20"/>
            <w:szCs w:val="20"/>
          </w:rPr>
          <w:t>Keeping Children Safe in Education</w:t>
        </w:r>
      </w:hyperlink>
      <w:r w:rsidRPr="33D4D02D" w:rsidR="00A9702D">
        <w:rPr>
          <w:rFonts w:ascii="Calibri" w:hAnsi="Calibri" w:eastAsia="Calibri" w:cs="Calibri"/>
          <w:color w:val="000000" w:themeColor="text1" w:themeTint="FF" w:themeShade="FF"/>
          <w:sz w:val="20"/>
          <w:szCs w:val="20"/>
          <w:lang w:val="en"/>
        </w:rPr>
        <w:t xml:space="preserve"> </w:t>
      </w:r>
      <w:r w:rsidRPr="33D4D02D" w:rsidR="00A82BCB">
        <w:rPr>
          <w:rFonts w:ascii="Calibri" w:hAnsi="Calibri" w:eastAsia="Calibri" w:cs="Calibri"/>
          <w:color w:val="0070C0"/>
          <w:sz w:val="20"/>
          <w:szCs w:val="20"/>
          <w:lang w:val="en"/>
        </w:rPr>
        <w:t>(</w:t>
      </w:r>
      <w:r w:rsidRPr="33D4D02D" w:rsidR="00A82BCB">
        <w:rPr>
          <w:rFonts w:ascii="Calibri" w:hAnsi="Calibri" w:eastAsia="Calibri" w:cs="Calibri"/>
          <w:color w:val="00B050"/>
          <w:sz w:val="20"/>
          <w:szCs w:val="20"/>
          <w:lang w:val="en"/>
        </w:rPr>
        <w:t>Sept</w:t>
      </w:r>
      <w:r w:rsidRPr="33D4D02D" w:rsidR="00DC7237">
        <w:rPr>
          <w:rFonts w:ascii="Calibri" w:hAnsi="Calibri" w:eastAsia="Calibri" w:cs="Calibri"/>
          <w:color w:val="00B050"/>
          <w:sz w:val="20"/>
          <w:szCs w:val="20"/>
          <w:lang w:val="en"/>
        </w:rPr>
        <w:t xml:space="preserve"> 20</w:t>
      </w:r>
      <w:r w:rsidRPr="33D4D02D" w:rsidR="3F6B3CBD">
        <w:rPr>
          <w:rFonts w:ascii="Calibri" w:hAnsi="Calibri" w:eastAsia="Calibri" w:cs="Calibri"/>
          <w:color w:val="00B050"/>
          <w:sz w:val="20"/>
          <w:szCs w:val="20"/>
          <w:lang w:val="en"/>
        </w:rPr>
        <w:t>20</w:t>
      </w:r>
      <w:r w:rsidRPr="33D4D02D" w:rsidR="00A82BCB">
        <w:rPr>
          <w:rFonts w:ascii="Calibri" w:hAnsi="Calibri" w:eastAsia="Calibri" w:cs="Calibri"/>
          <w:color w:val="0070C0"/>
          <w:sz w:val="20"/>
          <w:szCs w:val="20"/>
          <w:lang w:val="en"/>
        </w:rPr>
        <w:t>)</w:t>
      </w:r>
      <w:r w:rsidRPr="33D4D02D" w:rsidR="00A82BCB">
        <w:rPr>
          <w:rFonts w:ascii="Calibri" w:hAnsi="Calibri" w:eastAsia="Calibri" w:cs="Calibri"/>
          <w:sz w:val="20"/>
          <w:szCs w:val="20"/>
          <w:lang w:val="en"/>
        </w:rPr>
        <w:t xml:space="preserve">, </w:t>
      </w:r>
      <w:r w:rsidRPr="33D4D02D" w:rsidR="00A82BCB">
        <w:rPr>
          <w:rFonts w:ascii="Calibri" w:hAnsi="Calibri" w:eastAsia="Calibri" w:cs="Calibri"/>
          <w:color w:val="000000" w:themeColor="text1" w:themeTint="FF" w:themeShade="FF"/>
          <w:sz w:val="20"/>
          <w:szCs w:val="20"/>
          <w:lang w:val="en"/>
        </w:rPr>
        <w:t xml:space="preserve">which is the statutory guidance for Schools and Colleges. </w:t>
      </w:r>
    </w:p>
    <w:p w:rsidRPr="004C3D4A" w:rsidR="00D8376E" w:rsidP="33D4D02D" w:rsidRDefault="00324113" w14:paraId="65E76E26" w14:textId="7E22BC61">
      <w:pPr>
        <w:autoSpaceDE w:val="0"/>
        <w:autoSpaceDN w:val="0"/>
        <w:adjustRightInd w:val="0"/>
        <w:spacing w:before="100" w:beforeAutospacing="on" w:after="100" w:afterAutospacing="on"/>
        <w:jc w:val="both"/>
        <w:rPr>
          <w:rFonts w:ascii="Calibri" w:hAnsi="Calibri" w:eastAsia="Calibri" w:cs="Calibri"/>
          <w:sz w:val="24"/>
          <w:szCs w:val="24"/>
          <w:lang w:val="en"/>
        </w:rPr>
      </w:pPr>
      <w:hyperlink r:id="Rd3924e91eba4441a">
        <w:r w:rsidRPr="33D4D02D" w:rsidR="00A9702D">
          <w:rPr>
            <w:rStyle w:val="Hyperlink"/>
            <w:rFonts w:ascii="Calibri" w:hAnsi="Calibri" w:eastAsia="Calibri" w:cs="Calibri"/>
            <w:color w:val="0000CC"/>
            <w:sz w:val="20"/>
            <w:szCs w:val="20"/>
          </w:rPr>
          <w:t>Working Together to Safeguard Children</w:t>
        </w:r>
      </w:hyperlink>
      <w:r w:rsidRPr="33D4D02D" w:rsidR="00FA145B">
        <w:rPr>
          <w:rFonts w:ascii="Calibri" w:hAnsi="Calibri" w:eastAsia="Calibri" w:cs="Calibri"/>
          <w:color w:val="000000" w:themeColor="text1" w:themeTint="FF" w:themeShade="FF"/>
          <w:sz w:val="20"/>
          <w:szCs w:val="20"/>
          <w:lang w:val="en"/>
        </w:rPr>
        <w:t xml:space="preserve"> (2013) </w:t>
      </w:r>
      <w:r w:rsidRPr="33D4D02D" w:rsidR="00621F7D">
        <w:rPr>
          <w:rFonts w:ascii="Calibri" w:hAnsi="Calibri" w:eastAsia="Calibri" w:cs="Calibri"/>
          <w:sz w:val="20"/>
          <w:szCs w:val="20"/>
          <w:lang w:val="en"/>
        </w:rPr>
        <w:t>further revised July 2018</w:t>
      </w:r>
      <w:r w:rsidRPr="33D4D02D" w:rsidR="00FA145B">
        <w:rPr>
          <w:rFonts w:ascii="Calibri" w:hAnsi="Calibri" w:eastAsia="Calibri" w:cs="Calibri"/>
          <w:sz w:val="20"/>
          <w:szCs w:val="20"/>
          <w:lang w:val="en"/>
        </w:rPr>
        <w:t xml:space="preserve">, </w:t>
      </w:r>
      <w:r w:rsidRPr="33D4D02D" w:rsidR="00FA145B">
        <w:rPr>
          <w:rFonts w:ascii="Calibri" w:hAnsi="Calibri" w:eastAsia="Calibri" w:cs="Calibri"/>
          <w:color w:val="000000" w:themeColor="text1" w:themeTint="FF" w:themeShade="FF"/>
          <w:sz w:val="20"/>
          <w:szCs w:val="20"/>
          <w:lang w:val="en"/>
        </w:rPr>
        <w:t>which is statutory guidance to be read and followed by all those providing services for children and families, including those in education.</w:t>
      </w:r>
      <w:r w:rsidRPr="33D4D02D" w:rsidR="00FE2544">
        <w:rPr>
          <w:rFonts w:ascii="Calibri" w:hAnsi="Calibri" w:eastAsia="Calibri" w:cs="Calibri"/>
          <w:color w:val="000000" w:themeColor="text1" w:themeTint="FF" w:themeShade="FF"/>
          <w:sz w:val="20"/>
          <w:szCs w:val="20"/>
          <w:lang w:val="en"/>
        </w:rPr>
        <w:t xml:space="preserve">  </w:t>
      </w:r>
      <w:r w:rsidRPr="33D4D02D" w:rsidR="00FE2544">
        <w:rPr>
          <w:rFonts w:ascii="Calibri" w:hAnsi="Calibri" w:eastAsia="Calibri" w:cs="Calibri"/>
          <w:b w:val="1"/>
          <w:bCs w:val="1"/>
          <w:sz w:val="20"/>
          <w:szCs w:val="20"/>
          <w:lang w:val="en"/>
        </w:rPr>
        <w:t>This guidance applies in its entirety to all schools.</w:t>
      </w:r>
    </w:p>
    <w:p w:rsidR="00FE2544" w:rsidP="33D4D02D" w:rsidRDefault="00324113" w14:paraId="2023A8DD" w14:textId="4D2A93B7">
      <w:pPr>
        <w:autoSpaceDE w:val="0"/>
        <w:autoSpaceDN w:val="0"/>
        <w:adjustRightInd w:val="0"/>
        <w:spacing w:before="100" w:beforeAutospacing="on" w:after="100" w:afterAutospacing="on" w:line="360" w:lineRule="auto"/>
        <w:jc w:val="both"/>
        <w:rPr>
          <w:rFonts w:ascii="Calibri" w:hAnsi="Calibri" w:eastAsia="Calibri" w:cs="Calibri"/>
          <w:color w:val="000000"/>
          <w:sz w:val="20"/>
          <w:szCs w:val="20"/>
          <w:lang w:val="en"/>
        </w:rPr>
      </w:pPr>
      <w:hyperlink r:id="R9fad47fb759b4605">
        <w:r w:rsidRPr="33D4D02D" w:rsidR="00FA145B">
          <w:rPr>
            <w:rStyle w:val="Hyperlink"/>
            <w:rFonts w:ascii="Calibri" w:hAnsi="Calibri" w:eastAsia="Calibri" w:cs="Calibri"/>
            <w:color w:val="0000CC"/>
            <w:sz w:val="20"/>
            <w:szCs w:val="20"/>
          </w:rPr>
          <w:t xml:space="preserve">What to </w:t>
        </w:r>
        <w:r w:rsidRPr="33D4D02D" w:rsidR="00446A2D">
          <w:rPr>
            <w:rStyle w:val="Hyperlink"/>
            <w:rFonts w:ascii="Calibri" w:hAnsi="Calibri" w:eastAsia="Calibri" w:cs="Calibri"/>
            <w:color w:val="0000CC"/>
            <w:sz w:val="20"/>
            <w:szCs w:val="20"/>
          </w:rPr>
          <w:t>d</w:t>
        </w:r>
        <w:r w:rsidRPr="33D4D02D" w:rsidR="004C5BD1">
          <w:rPr>
            <w:rStyle w:val="Hyperlink"/>
            <w:rFonts w:ascii="Calibri" w:hAnsi="Calibri" w:eastAsia="Calibri" w:cs="Calibri"/>
            <w:color w:val="0000CC"/>
            <w:sz w:val="20"/>
            <w:szCs w:val="20"/>
          </w:rPr>
          <w:t>o</w:t>
        </w:r>
        <w:r w:rsidRPr="33D4D02D" w:rsidR="00D8376E">
          <w:rPr>
            <w:rStyle w:val="Hyperlink"/>
            <w:rFonts w:ascii="Calibri" w:hAnsi="Calibri" w:eastAsia="Calibri" w:cs="Calibri"/>
            <w:color w:val="0000CC"/>
            <w:sz w:val="20"/>
            <w:szCs w:val="20"/>
          </w:rPr>
          <w:t xml:space="preserve"> if w</w:t>
        </w:r>
        <w:r w:rsidRPr="33D4D02D" w:rsidR="00FA145B">
          <w:rPr>
            <w:rStyle w:val="Hyperlink"/>
            <w:rFonts w:ascii="Calibri" w:hAnsi="Calibri" w:eastAsia="Calibri" w:cs="Calibri"/>
            <w:color w:val="0000CC"/>
            <w:sz w:val="20"/>
            <w:szCs w:val="20"/>
          </w:rPr>
          <w:t xml:space="preserve">orried a child is being </w:t>
        </w:r>
        <w:r w:rsidRPr="33D4D02D" w:rsidR="003B51DA">
          <w:rPr>
            <w:rStyle w:val="Hyperlink"/>
            <w:rFonts w:ascii="Calibri" w:hAnsi="Calibri" w:eastAsia="Calibri" w:cs="Calibri"/>
            <w:color w:val="0000CC"/>
            <w:sz w:val="20"/>
            <w:szCs w:val="20"/>
          </w:rPr>
          <w:t>abused</w:t>
        </w:r>
        <w:r w:rsidRPr="33D4D02D" w:rsidR="00FA145B">
          <w:rPr>
            <w:rStyle w:val="Hyperlink"/>
            <w:rFonts w:ascii="Calibri" w:hAnsi="Calibri" w:eastAsia="Calibri" w:cs="Calibri"/>
            <w:color w:val="0000CC"/>
            <w:sz w:val="20"/>
            <w:szCs w:val="20"/>
          </w:rPr>
          <w:t>: Advice for Practitioner</w:t>
        </w:r>
      </w:hyperlink>
      <w:r w:rsidRPr="33D4D02D" w:rsidR="00FA145B">
        <w:rPr>
          <w:rFonts w:ascii="Calibri" w:hAnsi="Calibri" w:eastAsia="Calibri" w:cs="Calibri"/>
          <w:sz w:val="20"/>
          <w:szCs w:val="20"/>
          <w:lang w:val="en"/>
        </w:rPr>
        <w:t>.</w:t>
      </w:r>
      <w:r w:rsidRPr="33D4D02D" w:rsidR="00FA145B">
        <w:rPr>
          <w:rFonts w:ascii="Calibri" w:hAnsi="Calibri" w:eastAsia="Calibri" w:cs="Calibri"/>
          <w:color w:val="000000" w:themeColor="text1" w:themeTint="FF" w:themeShade="FF"/>
          <w:sz w:val="20"/>
          <w:szCs w:val="20"/>
          <w:lang w:val="en"/>
        </w:rPr>
        <w:t xml:space="preserve"> March 2015. </w:t>
      </w:r>
    </w:p>
    <w:p w:rsidRPr="004C3D4A" w:rsidR="00FA145B" w:rsidP="33D4D02D" w:rsidRDefault="00324113" w14:paraId="67A8DE12" w14:textId="10C4E193">
      <w:pPr>
        <w:autoSpaceDE w:val="0"/>
        <w:autoSpaceDN w:val="0"/>
        <w:adjustRightInd w:val="0"/>
        <w:spacing w:before="100" w:beforeAutospacing="on" w:after="100" w:afterAutospacing="on" w:line="288" w:lineRule="atLeast"/>
        <w:jc w:val="both"/>
        <w:rPr>
          <w:rFonts w:ascii="Calibri" w:hAnsi="Calibri" w:eastAsia="Calibri" w:cs="Calibri"/>
          <w:sz w:val="20"/>
          <w:szCs w:val="20"/>
          <w:lang w:val="en"/>
        </w:rPr>
      </w:pPr>
      <w:hyperlink r:id="Rb0e744e3807246e0">
        <w:r w:rsidRPr="33D4D02D" w:rsidR="00FA145B">
          <w:rPr>
            <w:rStyle w:val="Hyperlink"/>
            <w:rFonts w:ascii="Calibri" w:hAnsi="Calibri" w:eastAsia="Calibri" w:cs="Calibri"/>
            <w:color w:val="0000CC"/>
            <w:sz w:val="20"/>
            <w:szCs w:val="20"/>
          </w:rPr>
          <w:t>Information Sharing: Advice for Practitioners providing Safeguarding Services to Children, Young People, Parents and Carers</w:t>
        </w:r>
      </w:hyperlink>
      <w:r w:rsidRPr="33D4D02D" w:rsidR="00A9702D">
        <w:rPr>
          <w:rFonts w:ascii="Calibri" w:hAnsi="Calibri" w:eastAsia="Calibri" w:cs="Calibri"/>
          <w:sz w:val="20"/>
          <w:szCs w:val="20"/>
          <w:lang w:val="en"/>
        </w:rPr>
        <w:t xml:space="preserve"> </w:t>
      </w:r>
      <w:r w:rsidRPr="33D4D02D" w:rsidR="00FA145B">
        <w:rPr>
          <w:rFonts w:ascii="Calibri" w:hAnsi="Calibri" w:eastAsia="Calibri" w:cs="Calibri"/>
          <w:sz w:val="20"/>
          <w:szCs w:val="20"/>
          <w:lang w:val="en"/>
        </w:rPr>
        <w:t xml:space="preserve">March 2015. </w:t>
      </w:r>
      <w:r w:rsidRPr="33D4D02D" w:rsidR="00621F7D">
        <w:rPr>
          <w:rFonts w:ascii="Calibri" w:hAnsi="Calibri" w:eastAsia="Calibri" w:cs="Calibri"/>
          <w:sz w:val="20"/>
          <w:szCs w:val="20"/>
          <w:lang w:val="en"/>
        </w:rPr>
        <w:t>Revised July 2018</w:t>
      </w:r>
      <w:r w:rsidRPr="33D4D02D" w:rsidR="003B51DA">
        <w:rPr>
          <w:rFonts w:ascii="Calibri" w:hAnsi="Calibri" w:eastAsia="Calibri" w:cs="Calibri"/>
          <w:sz w:val="20"/>
          <w:szCs w:val="20"/>
          <w:lang w:val="en"/>
        </w:rPr>
        <w:t>.</w:t>
      </w:r>
    </w:p>
    <w:p w:rsidRPr="00D8376E" w:rsidR="00FA145B" w:rsidP="33D4D02D" w:rsidRDefault="00324113" w14:paraId="722D6C14" w14:textId="4E7A2175">
      <w:pPr>
        <w:autoSpaceDE w:val="0"/>
        <w:autoSpaceDN w:val="0"/>
        <w:adjustRightInd w:val="0"/>
        <w:spacing w:before="100" w:beforeAutospacing="on" w:after="100" w:afterAutospacing="on" w:line="288" w:lineRule="atLeast"/>
        <w:jc w:val="both"/>
        <w:rPr>
          <w:rFonts w:ascii="Calibri" w:hAnsi="Calibri" w:eastAsia="Calibri" w:cs="Calibri"/>
          <w:color w:val="000000"/>
          <w:sz w:val="24"/>
          <w:szCs w:val="24"/>
          <w:lang w:val="en"/>
        </w:rPr>
      </w:pPr>
      <w:hyperlink r:id="Ra55d5cfd20ad41ab">
        <w:r w:rsidRPr="33D4D02D" w:rsidR="00FA145B">
          <w:rPr>
            <w:rStyle w:val="Hyperlink"/>
            <w:rFonts w:ascii="Calibri" w:hAnsi="Calibri" w:eastAsia="Calibri" w:cs="Calibri"/>
            <w:color w:val="0000CC"/>
            <w:sz w:val="20"/>
            <w:szCs w:val="20"/>
            <w:lang w:val="en"/>
          </w:rPr>
          <w:t>The Prevent Duty Departmental, advice for Schools and child care providers</w:t>
        </w:r>
      </w:hyperlink>
      <w:r w:rsidRPr="33D4D02D" w:rsidR="00FA145B">
        <w:rPr>
          <w:rFonts w:ascii="Calibri" w:hAnsi="Calibri" w:eastAsia="Calibri" w:cs="Calibri"/>
          <w:color w:val="0000CC"/>
          <w:sz w:val="20"/>
          <w:szCs w:val="20"/>
          <w:lang w:val="en"/>
        </w:rPr>
        <w:t xml:space="preserve"> </w:t>
      </w:r>
      <w:r w:rsidRPr="33D4D02D" w:rsidR="00FA145B">
        <w:rPr>
          <w:rFonts w:ascii="Calibri" w:hAnsi="Calibri" w:eastAsia="Calibri" w:cs="Calibri"/>
          <w:color w:val="000000" w:themeColor="text1" w:themeTint="FF" w:themeShade="FF"/>
          <w:sz w:val="20"/>
          <w:szCs w:val="20"/>
          <w:lang w:val="en"/>
        </w:rPr>
        <w:t>June 2015.</w:t>
      </w:r>
      <w:r w:rsidRPr="33D4D02D" w:rsidR="00FE2544">
        <w:rPr>
          <w:rFonts w:ascii="Calibri" w:hAnsi="Calibri" w:eastAsia="Calibri" w:cs="Calibri"/>
          <w:color w:val="000000" w:themeColor="text1" w:themeTint="FF" w:themeShade="FF"/>
          <w:sz w:val="20"/>
          <w:szCs w:val="20"/>
          <w:lang w:val="en"/>
        </w:rPr>
        <w:t xml:space="preserve"> </w:t>
      </w:r>
    </w:p>
    <w:p w:rsidRPr="00050877" w:rsidR="000D4886" w:rsidP="33D4D02D" w:rsidRDefault="00324113" w14:paraId="21BA278C" w14:textId="52323290">
      <w:pPr>
        <w:autoSpaceDE w:val="0"/>
        <w:autoSpaceDN w:val="0"/>
        <w:adjustRightInd w:val="0"/>
        <w:spacing w:before="100" w:beforeAutospacing="on" w:after="100" w:afterAutospacing="on" w:line="288" w:lineRule="atLeast"/>
        <w:jc w:val="both"/>
        <w:rPr>
          <w:rFonts w:ascii="Calibri" w:hAnsi="Calibri" w:eastAsia="Calibri" w:cs="Calibri"/>
          <w:color w:val="FF0000"/>
          <w:sz w:val="20"/>
          <w:szCs w:val="20"/>
          <w:lang w:val="en"/>
        </w:rPr>
      </w:pPr>
      <w:hyperlink r:id="Re397a1d85e1e4eac">
        <w:r w:rsidRPr="33D4D02D" w:rsidR="00FA145B">
          <w:rPr>
            <w:rStyle w:val="Hyperlink"/>
            <w:rFonts w:ascii="Calibri" w:hAnsi="Calibri" w:eastAsia="Calibri" w:cs="Calibri"/>
            <w:color w:val="0000CC"/>
            <w:sz w:val="20"/>
            <w:szCs w:val="20"/>
            <w:lang w:val="en"/>
          </w:rPr>
          <w:t xml:space="preserve">Multi agency Statutory Guidance on Female </w:t>
        </w:r>
        <w:r w:rsidRPr="33D4D02D" w:rsidR="008C03FB">
          <w:rPr>
            <w:rStyle w:val="Hyperlink"/>
            <w:rFonts w:ascii="Calibri" w:hAnsi="Calibri" w:eastAsia="Calibri" w:cs="Calibri"/>
            <w:color w:val="0000CC"/>
            <w:sz w:val="20"/>
            <w:szCs w:val="20"/>
            <w:lang w:val="en"/>
          </w:rPr>
          <w:t>Genital Mutilation</w:t>
        </w:r>
      </w:hyperlink>
      <w:r w:rsidRPr="33D4D02D" w:rsidR="00FA145B">
        <w:rPr>
          <w:rFonts w:ascii="Calibri" w:hAnsi="Calibri" w:eastAsia="Calibri" w:cs="Calibri"/>
          <w:color w:val="000000" w:themeColor="text1" w:themeTint="FF" w:themeShade="FF"/>
          <w:sz w:val="20"/>
          <w:szCs w:val="20"/>
          <w:lang w:val="en"/>
        </w:rPr>
        <w:t xml:space="preserve"> </w:t>
      </w:r>
      <w:r w:rsidRPr="33D4D02D" w:rsidR="00050877">
        <w:rPr>
          <w:rFonts w:ascii="Calibri" w:hAnsi="Calibri" w:eastAsia="Calibri" w:cs="Calibri"/>
          <w:color w:val="00B050"/>
          <w:sz w:val="20"/>
          <w:szCs w:val="20"/>
          <w:lang w:val="en"/>
        </w:rPr>
        <w:t>Updated October 2018</w:t>
      </w:r>
    </w:p>
    <w:p w:rsidRPr="005940D3" w:rsidR="00A9702D" w:rsidP="33D4D02D" w:rsidRDefault="00324113" w14:paraId="5EF14E2A" w14:textId="612BB921">
      <w:pPr>
        <w:autoSpaceDE w:val="0"/>
        <w:autoSpaceDN w:val="0"/>
        <w:adjustRightInd w:val="0"/>
        <w:spacing w:before="100" w:beforeAutospacing="on" w:after="100" w:afterAutospacing="on" w:line="288" w:lineRule="atLeast"/>
        <w:jc w:val="both"/>
        <w:rPr>
          <w:rFonts w:ascii="Calibri" w:hAnsi="Calibri" w:eastAsia="Calibri" w:cs="Calibri"/>
          <w:color w:val="000000"/>
          <w:sz w:val="20"/>
          <w:szCs w:val="20"/>
          <w:lang w:val="en"/>
        </w:rPr>
      </w:pPr>
      <w:hyperlink r:id="R40b4e3c252ef4edb">
        <w:r w:rsidRPr="33D4D02D" w:rsidR="00FA145B">
          <w:rPr>
            <w:rStyle w:val="Hyperlink"/>
            <w:rFonts w:ascii="Calibri" w:hAnsi="Calibri" w:eastAsia="Calibri" w:cs="Calibri"/>
            <w:color w:val="0000CC"/>
            <w:sz w:val="20"/>
            <w:szCs w:val="20"/>
            <w:lang w:val="en"/>
          </w:rPr>
          <w:t>Children Missing Education- Statutory guidance for local authorities</w:t>
        </w:r>
      </w:hyperlink>
      <w:r w:rsidRPr="33D4D02D" w:rsidR="00A9702D">
        <w:rPr>
          <w:rFonts w:ascii="Calibri" w:hAnsi="Calibri" w:eastAsia="Calibri" w:cs="Calibri"/>
          <w:color w:val="000000" w:themeColor="text1" w:themeTint="FF" w:themeShade="FF"/>
          <w:sz w:val="20"/>
          <w:szCs w:val="20"/>
          <w:lang w:val="en"/>
        </w:rPr>
        <w:t xml:space="preserve"> </w:t>
      </w:r>
      <w:r w:rsidRPr="33D4D02D" w:rsidR="00FA145B">
        <w:rPr>
          <w:rFonts w:ascii="Calibri" w:hAnsi="Calibri" w:eastAsia="Calibri" w:cs="Calibri"/>
          <w:color w:val="000000" w:themeColor="text1" w:themeTint="FF" w:themeShade="FF"/>
          <w:sz w:val="20"/>
          <w:szCs w:val="20"/>
          <w:lang w:val="en"/>
        </w:rPr>
        <w:t>September 2016</w:t>
      </w:r>
      <w:r w:rsidRPr="33D4D02D" w:rsidR="00FE2544">
        <w:rPr>
          <w:rFonts w:ascii="Calibri" w:hAnsi="Calibri" w:eastAsia="Calibri" w:cs="Calibri"/>
          <w:color w:val="000000" w:themeColor="text1" w:themeTint="FF" w:themeShade="FF"/>
          <w:sz w:val="20"/>
          <w:szCs w:val="20"/>
          <w:lang w:val="en"/>
        </w:rPr>
        <w:t>.</w:t>
      </w:r>
      <w:r w:rsidRPr="33D4D02D" w:rsidR="00555627">
        <w:rPr>
          <w:rFonts w:ascii="Calibri" w:hAnsi="Calibri" w:eastAsia="Calibri" w:cs="Calibri"/>
          <w:color w:val="000000" w:themeColor="text1" w:themeTint="FF" w:themeShade="FF"/>
          <w:sz w:val="20"/>
          <w:szCs w:val="20"/>
          <w:lang w:val="en"/>
        </w:rPr>
        <w:t xml:space="preserve"> </w:t>
      </w:r>
    </w:p>
    <w:p w:rsidRPr="00122DD1" w:rsidR="00FE2544" w:rsidP="33D4D02D" w:rsidRDefault="00324113" w14:paraId="13C9966E" w14:textId="4E110E4D">
      <w:pPr>
        <w:autoSpaceDE w:val="0"/>
        <w:autoSpaceDN w:val="0"/>
        <w:adjustRightInd w:val="0"/>
        <w:spacing w:before="100" w:beforeAutospacing="on" w:after="100" w:afterAutospacing="on" w:line="288" w:lineRule="atLeast"/>
        <w:jc w:val="both"/>
        <w:rPr>
          <w:rFonts w:ascii="Calibri" w:hAnsi="Calibri" w:eastAsia="Calibri" w:cs="Calibri"/>
          <w:color w:val="00B050"/>
          <w:sz w:val="20"/>
          <w:szCs w:val="20"/>
          <w:lang w:val="en"/>
        </w:rPr>
      </w:pPr>
      <w:hyperlink r:id="R6c33755364084e7b">
        <w:r w:rsidRPr="33D4D02D" w:rsidR="00A9702D">
          <w:rPr>
            <w:rStyle w:val="Hyperlink"/>
            <w:rFonts w:ascii="Calibri" w:hAnsi="Calibri" w:eastAsia="Calibri" w:cs="Calibri"/>
            <w:color w:val="0000CC"/>
            <w:sz w:val="20"/>
            <w:szCs w:val="20"/>
            <w:lang w:val="en"/>
          </w:rPr>
          <w:t>Multi agency Statutory Guidance for dealing with Forced Marriage</w:t>
        </w:r>
      </w:hyperlink>
      <w:r w:rsidRPr="33D4D02D" w:rsidR="00A9702D">
        <w:rPr>
          <w:rFonts w:ascii="Calibri" w:hAnsi="Calibri" w:eastAsia="Calibri" w:cs="Calibri"/>
          <w:sz w:val="20"/>
          <w:szCs w:val="20"/>
          <w:lang w:val="en"/>
        </w:rPr>
        <w:t xml:space="preserve"> </w:t>
      </w:r>
      <w:r w:rsidRPr="33D4D02D" w:rsidR="00C444B8">
        <w:rPr>
          <w:rFonts w:ascii="Calibri" w:hAnsi="Calibri" w:eastAsia="Calibri" w:cs="Calibri"/>
          <w:color w:val="00B050"/>
          <w:sz w:val="20"/>
          <w:szCs w:val="20"/>
          <w:lang w:val="en"/>
        </w:rPr>
        <w:t>Ju</w:t>
      </w:r>
      <w:r w:rsidRPr="33D4D02D" w:rsidR="00050877">
        <w:rPr>
          <w:rFonts w:ascii="Calibri" w:hAnsi="Calibri" w:eastAsia="Calibri" w:cs="Calibri"/>
          <w:color w:val="00B050"/>
          <w:sz w:val="20"/>
          <w:szCs w:val="20"/>
          <w:lang w:val="en"/>
        </w:rPr>
        <w:t>ne 2014</w:t>
      </w:r>
    </w:p>
    <w:p w:rsidRPr="001B7041" w:rsidR="00555627" w:rsidP="33D4D02D" w:rsidRDefault="00324113" w14:paraId="1753E785" w14:textId="3AA8773E">
      <w:pPr>
        <w:autoSpaceDE w:val="0"/>
        <w:autoSpaceDN w:val="0"/>
        <w:adjustRightInd w:val="0"/>
        <w:spacing w:before="100" w:beforeAutospacing="on" w:after="100" w:afterAutospacing="on"/>
        <w:jc w:val="both"/>
        <w:rPr>
          <w:rFonts w:ascii="Calibri" w:hAnsi="Calibri" w:eastAsia="Calibri" w:cs="Calibri"/>
          <w:sz w:val="20"/>
          <w:szCs w:val="20"/>
          <w:lang w:val="en"/>
        </w:rPr>
      </w:pPr>
      <w:hyperlink r:id="Rb94d7d76b4604997">
        <w:r w:rsidRPr="33D4D02D" w:rsidR="00A9702D">
          <w:rPr>
            <w:rStyle w:val="Hyperlink"/>
            <w:rFonts w:ascii="Calibri" w:hAnsi="Calibri" w:eastAsia="Calibri" w:cs="Calibri"/>
            <w:color w:val="0000CC"/>
            <w:sz w:val="20"/>
            <w:szCs w:val="20"/>
            <w:lang w:val="en"/>
          </w:rPr>
          <w:t>Child Sexual Exploitation Definition and a guide for Practitioners</w:t>
        </w:r>
      </w:hyperlink>
      <w:r w:rsidRPr="33D4D02D" w:rsidR="00A9702D">
        <w:rPr>
          <w:rFonts w:ascii="Calibri" w:hAnsi="Calibri" w:eastAsia="Calibri" w:cs="Calibri"/>
          <w:sz w:val="20"/>
          <w:szCs w:val="20"/>
          <w:lang w:val="en"/>
        </w:rPr>
        <w:t xml:space="preserve"> </w:t>
      </w:r>
      <w:r w:rsidRPr="33D4D02D" w:rsidR="00DA2F66">
        <w:rPr>
          <w:rStyle w:val="Hyperlink"/>
          <w:rFonts w:ascii="Calibri" w:hAnsi="Calibri" w:eastAsia="Calibri" w:cs="Calibri"/>
          <w:color w:val="auto"/>
          <w:sz w:val="20"/>
          <w:szCs w:val="20"/>
          <w:u w:val="none"/>
          <w:lang w:val="en"/>
        </w:rPr>
        <w:t>D</w:t>
      </w:r>
      <w:r w:rsidRPr="33D4D02D" w:rsidR="00ED4307">
        <w:rPr>
          <w:rStyle w:val="Hyperlink"/>
          <w:rFonts w:ascii="Calibri" w:hAnsi="Calibri" w:eastAsia="Calibri" w:cs="Calibri"/>
          <w:color w:val="auto"/>
          <w:sz w:val="20"/>
          <w:szCs w:val="20"/>
          <w:u w:val="none"/>
          <w:lang w:val="en"/>
        </w:rPr>
        <w:t>f</w:t>
      </w:r>
      <w:r w:rsidRPr="33D4D02D" w:rsidR="00DA2F66">
        <w:rPr>
          <w:rStyle w:val="Hyperlink"/>
          <w:rFonts w:ascii="Calibri" w:hAnsi="Calibri" w:eastAsia="Calibri" w:cs="Calibri"/>
          <w:color w:val="auto"/>
          <w:sz w:val="20"/>
          <w:szCs w:val="20"/>
          <w:u w:val="none"/>
          <w:lang w:val="en"/>
        </w:rPr>
        <w:t>E February 2017</w:t>
      </w:r>
    </w:p>
    <w:p w:rsidRPr="00050877" w:rsidR="00A82BCB" w:rsidP="33D4D02D" w:rsidRDefault="00324113" w14:paraId="73DB4B06" w14:textId="3625C062">
      <w:pPr>
        <w:autoSpaceDE w:val="0"/>
        <w:autoSpaceDN w:val="0"/>
        <w:adjustRightInd w:val="0"/>
        <w:spacing w:before="100" w:beforeAutospacing="on" w:after="100" w:afterAutospacing="on" w:line="288" w:lineRule="atLeast"/>
        <w:jc w:val="both"/>
        <w:rPr>
          <w:rStyle w:val="Hyperlink"/>
          <w:rFonts w:ascii="Calibri" w:hAnsi="Calibri" w:eastAsia="Calibri" w:cs="Calibri"/>
          <w:color w:val="FF0000"/>
          <w:sz w:val="20"/>
          <w:szCs w:val="20"/>
          <w:lang w:val="en"/>
        </w:rPr>
      </w:pPr>
      <w:hyperlink r:id="R8d58ca0a628f447e">
        <w:r w:rsidRPr="33D4D02D" w:rsidR="00F906A4">
          <w:rPr>
            <w:rStyle w:val="Hyperlink"/>
            <w:rFonts w:ascii="Calibri" w:hAnsi="Calibri" w:eastAsia="Calibri" w:cs="Calibri"/>
            <w:color w:val="0000CC"/>
            <w:sz w:val="20"/>
            <w:szCs w:val="20"/>
            <w:lang w:val="en"/>
          </w:rPr>
          <w:t>Guidance for Safer Working Practice for those working with Children and Young People in Education settings</w:t>
        </w:r>
        <w:r w:rsidRPr="33D4D02D" w:rsidR="00F906A4">
          <w:rPr>
            <w:rStyle w:val="Hyperlink"/>
            <w:rFonts w:ascii="Calibri" w:hAnsi="Calibri" w:eastAsia="Calibri" w:cs="Calibri"/>
            <w:sz w:val="20"/>
            <w:szCs w:val="20"/>
            <w:lang w:val="en"/>
          </w:rPr>
          <w:t xml:space="preserve"> </w:t>
        </w:r>
      </w:hyperlink>
      <w:r w:rsidRPr="33D4D02D" w:rsidR="00050877">
        <w:rPr>
          <w:rStyle w:val="Hyperlink"/>
          <w:rFonts w:ascii="Calibri" w:hAnsi="Calibri" w:eastAsia="Calibri" w:cs="Calibri"/>
          <w:color w:val="00B050"/>
          <w:sz w:val="20"/>
          <w:szCs w:val="20"/>
          <w:lang w:val="en"/>
        </w:rPr>
        <w:t>Revised May 2019</w:t>
      </w:r>
      <w:r w:rsidRPr="33D4D02D" w:rsidR="00FE2544">
        <w:rPr>
          <w:rFonts w:ascii="Calibri" w:hAnsi="Calibri" w:eastAsia="Calibri" w:cs="Calibri"/>
          <w:color w:val="00B050"/>
          <w:sz w:val="20"/>
          <w:szCs w:val="20"/>
          <w:lang w:val="en"/>
        </w:rPr>
        <w:t>.</w:t>
      </w:r>
      <w:r w:rsidRPr="33D4D02D" w:rsidR="004D2CEC">
        <w:rPr>
          <w:rFonts w:ascii="Calibri" w:hAnsi="Calibri" w:eastAsia="Calibri" w:cs="Calibri"/>
          <w:color w:val="00B050"/>
          <w:sz w:val="20"/>
          <w:szCs w:val="20"/>
          <w:lang w:val="en"/>
        </w:rPr>
        <w:t xml:space="preserve"> </w:t>
      </w:r>
    </w:p>
    <w:p w:rsidR="00871C19" w:rsidP="33D4D02D" w:rsidRDefault="00324113" w14:paraId="41954E31" w14:textId="48F2054E">
      <w:pPr>
        <w:autoSpaceDE w:val="0"/>
        <w:autoSpaceDN w:val="0"/>
        <w:adjustRightInd w:val="0"/>
        <w:spacing w:before="100" w:beforeAutospacing="on" w:after="100" w:afterAutospacing="on" w:line="288" w:lineRule="atLeast"/>
        <w:jc w:val="both"/>
        <w:rPr>
          <w:rStyle w:val="Hyperlink"/>
          <w:rFonts w:ascii="Calibri" w:hAnsi="Calibri" w:eastAsia="Calibri" w:cs="Calibri"/>
          <w:color w:val="auto"/>
          <w:sz w:val="20"/>
          <w:szCs w:val="20"/>
          <w:u w:val="none"/>
          <w:lang w:val="en"/>
        </w:rPr>
      </w:pPr>
      <w:hyperlink r:id="Rca9ab87e6af44421">
        <w:r w:rsidRPr="33D4D02D" w:rsidR="00A82BCB">
          <w:rPr>
            <w:rStyle w:val="Hyperlink"/>
            <w:rFonts w:ascii="Calibri" w:hAnsi="Calibri" w:eastAsia="Calibri" w:cs="Calibri"/>
            <w:color w:val="0000CC"/>
            <w:sz w:val="20"/>
            <w:szCs w:val="20"/>
            <w:lang w:val="en"/>
          </w:rPr>
          <w:t>Sexual Violence and sexual harassment between children in schools and colleges</w:t>
        </w:r>
      </w:hyperlink>
      <w:r w:rsidRPr="33D4D02D" w:rsidR="00A82BCB">
        <w:rPr>
          <w:rStyle w:val="Hyperlink"/>
          <w:rFonts w:ascii="Calibri" w:hAnsi="Calibri" w:eastAsia="Calibri" w:cs="Calibri"/>
          <w:color w:val="auto"/>
          <w:sz w:val="20"/>
          <w:szCs w:val="20"/>
          <w:u w:val="none"/>
          <w:lang w:val="en"/>
        </w:rPr>
        <w:t xml:space="preserve"> May 2018</w:t>
      </w:r>
    </w:p>
    <w:p w:rsidRPr="00E13646" w:rsidR="00E13646" w:rsidP="33D4D02D" w:rsidRDefault="00324113" w14:paraId="07C253D6" w14:textId="52461375">
      <w:pPr>
        <w:autoSpaceDE w:val="0"/>
        <w:autoSpaceDN w:val="0"/>
        <w:adjustRightInd w:val="0"/>
        <w:spacing w:before="100" w:beforeAutospacing="on" w:after="100" w:afterAutospacing="on" w:line="288" w:lineRule="atLeast"/>
        <w:jc w:val="both"/>
        <w:rPr>
          <w:rStyle w:val="Hyperlink"/>
          <w:rFonts w:ascii="Calibri" w:hAnsi="Calibri" w:eastAsia="Calibri" w:cs="Calibri"/>
          <w:color w:val="FF0000"/>
          <w:sz w:val="20"/>
          <w:szCs w:val="20"/>
          <w:u w:val="none"/>
          <w:lang w:val="en"/>
        </w:rPr>
      </w:pPr>
      <w:hyperlink r:id="R3fe1f9324bc748b2">
        <w:r w:rsidRPr="33D4D02D" w:rsidR="00E13646">
          <w:rPr>
            <w:rStyle w:val="Hyperlink"/>
            <w:rFonts w:ascii="Calibri" w:hAnsi="Calibri" w:eastAsia="Calibri" w:cs="Calibri"/>
            <w:sz w:val="20"/>
            <w:szCs w:val="20"/>
            <w:lang w:val="en"/>
          </w:rPr>
          <w:t>Criminal Exploitation of children and vulnerable adults: County Lines guidance</w:t>
        </w:r>
      </w:hyperlink>
      <w:r w:rsidRPr="33D4D02D" w:rsidR="00E13646">
        <w:rPr>
          <w:rStyle w:val="Hyperlink"/>
          <w:rFonts w:ascii="Calibri" w:hAnsi="Calibri" w:eastAsia="Calibri" w:cs="Calibri"/>
          <w:color w:val="FF0000"/>
          <w:sz w:val="20"/>
          <w:szCs w:val="20"/>
          <w:u w:val="none"/>
          <w:lang w:val="en"/>
        </w:rPr>
        <w:t xml:space="preserve"> </w:t>
      </w:r>
      <w:r w:rsidRPr="33D4D02D" w:rsidR="00E13646">
        <w:rPr>
          <w:rStyle w:val="Hyperlink"/>
          <w:rFonts w:ascii="Calibri" w:hAnsi="Calibri" w:eastAsia="Calibri" w:cs="Calibri"/>
          <w:color w:val="00B050"/>
          <w:sz w:val="20"/>
          <w:szCs w:val="20"/>
          <w:u w:val="none"/>
          <w:lang w:val="en"/>
        </w:rPr>
        <w:t>Updated September 2018</w:t>
      </w:r>
    </w:p>
    <w:p w:rsidRPr="004C3D4A" w:rsidR="00FE75A8" w:rsidP="33D4D02D" w:rsidRDefault="009D3EB5" w14:paraId="2EF54D65" w14:textId="6DB5C960">
      <w:pPr>
        <w:autoSpaceDE w:val="0"/>
        <w:autoSpaceDN w:val="0"/>
        <w:adjustRightInd w:val="0"/>
        <w:spacing w:before="100" w:beforeAutospacing="on" w:after="100" w:afterAutospacing="on" w:line="288" w:lineRule="atLeast"/>
        <w:jc w:val="both"/>
        <w:rPr>
          <w:rStyle w:val="Hyperlink"/>
          <w:rFonts w:ascii="Calibri" w:hAnsi="Calibri" w:eastAsia="Calibri" w:cs="Calibri"/>
          <w:color w:val="auto"/>
          <w:sz w:val="20"/>
          <w:szCs w:val="20"/>
          <w:u w:val="none"/>
          <w:lang w:val="en"/>
        </w:rPr>
      </w:pPr>
      <w:r w:rsidRPr="33D4D02D" w:rsidR="009D3EB5">
        <w:rPr>
          <w:rStyle w:val="Hyperlink"/>
          <w:rFonts w:ascii="Calibri" w:hAnsi="Calibri" w:eastAsia="Calibri" w:cs="Calibri"/>
          <w:color w:val="auto"/>
          <w:sz w:val="20"/>
          <w:szCs w:val="20"/>
          <w:u w:val="none"/>
          <w:lang w:val="en"/>
        </w:rPr>
        <w:t xml:space="preserve">The </w:t>
      </w:r>
      <w:hyperlink r:id="R7e3da364deb04849">
        <w:r w:rsidRPr="33D4D02D" w:rsidR="009D3EB5">
          <w:rPr>
            <w:rStyle w:val="Hyperlink"/>
            <w:rFonts w:ascii="Calibri" w:hAnsi="Calibri" w:eastAsia="Calibri" w:cs="Calibri"/>
            <w:sz w:val="20"/>
            <w:szCs w:val="20"/>
            <w:lang w:val="en"/>
          </w:rPr>
          <w:t>General Data Protection Regulation</w:t>
        </w:r>
        <w:r w:rsidRPr="33D4D02D" w:rsidR="003B51DA">
          <w:rPr>
            <w:rStyle w:val="Hyperlink"/>
            <w:rFonts w:ascii="Calibri" w:hAnsi="Calibri" w:eastAsia="Calibri" w:cs="Calibri"/>
            <w:sz w:val="20"/>
            <w:szCs w:val="20"/>
            <w:lang w:val="en"/>
          </w:rPr>
          <w:t xml:space="preserve"> </w:t>
        </w:r>
        <w:r w:rsidRPr="33D4D02D" w:rsidR="009D3EB5">
          <w:rPr>
            <w:rStyle w:val="Hyperlink"/>
            <w:rFonts w:ascii="Calibri" w:hAnsi="Calibri" w:eastAsia="Calibri" w:cs="Calibri"/>
            <w:sz w:val="20"/>
            <w:szCs w:val="20"/>
            <w:lang w:val="en"/>
          </w:rPr>
          <w:t>(GDPR) and Data Protection Act 2018</w:t>
        </w:r>
      </w:hyperlink>
    </w:p>
    <w:p w:rsidRPr="003438F5" w:rsidR="00657A36" w:rsidP="33D4D02D" w:rsidRDefault="00657A36" w14:paraId="44FFE3C0" w14:textId="46685B88">
      <w:pPr>
        <w:autoSpaceDE w:val="0"/>
        <w:autoSpaceDN w:val="0"/>
        <w:adjustRightInd w:val="0"/>
        <w:spacing w:before="100" w:beforeAutospacing="on" w:after="100" w:afterAutospacing="on" w:line="288" w:lineRule="atLeast"/>
        <w:jc w:val="both"/>
        <w:rPr>
          <w:rStyle w:val="Hyperlink"/>
          <w:rFonts w:ascii="Calibri" w:hAnsi="Calibri" w:eastAsia="Calibri" w:cs="Calibri"/>
          <w:color w:val="auto"/>
          <w:sz w:val="20"/>
          <w:szCs w:val="20"/>
          <w:u w:val="none"/>
          <w:lang w:val="en"/>
        </w:rPr>
      </w:pPr>
      <w:r w:rsidRPr="33D4D02D" w:rsidR="00657A36">
        <w:rPr>
          <w:rStyle w:val="Hyperlink"/>
          <w:rFonts w:ascii="Calibri" w:hAnsi="Calibri" w:eastAsia="Calibri" w:cs="Calibri"/>
          <w:color w:val="auto"/>
          <w:sz w:val="20"/>
          <w:szCs w:val="20"/>
          <w:u w:val="none"/>
          <w:lang w:val="en"/>
        </w:rPr>
        <w:t xml:space="preserve">Cornwall and Isles of </w:t>
      </w:r>
      <w:proofErr w:type="spellStart"/>
      <w:r w:rsidRPr="33D4D02D" w:rsidR="00657A36">
        <w:rPr>
          <w:rStyle w:val="Hyperlink"/>
          <w:rFonts w:ascii="Calibri" w:hAnsi="Calibri" w:eastAsia="Calibri" w:cs="Calibri"/>
          <w:color w:val="auto"/>
          <w:sz w:val="20"/>
          <w:szCs w:val="20"/>
          <w:u w:val="none"/>
          <w:lang w:val="en"/>
        </w:rPr>
        <w:t>Scilly</w:t>
      </w:r>
      <w:proofErr w:type="spellEnd"/>
      <w:r w:rsidRPr="33D4D02D" w:rsidR="00657A36">
        <w:rPr>
          <w:rStyle w:val="Hyperlink"/>
          <w:rFonts w:ascii="Calibri" w:hAnsi="Calibri" w:eastAsia="Calibri" w:cs="Calibri"/>
          <w:color w:val="auto"/>
          <w:sz w:val="20"/>
          <w:szCs w:val="20"/>
          <w:u w:val="none"/>
          <w:lang w:val="en"/>
        </w:rPr>
        <w:t xml:space="preserve"> Multi Agency Safeguarding Children Partnership Guidance available via </w:t>
      </w:r>
      <w:hyperlink r:id="Ref0edb1c3e6842ea">
        <w:r w:rsidRPr="33D4D02D" w:rsidR="00657A36">
          <w:rPr>
            <w:rStyle w:val="Hyperlink"/>
            <w:rFonts w:ascii="Calibri" w:hAnsi="Calibri" w:eastAsia="Calibri" w:cs="Calibri"/>
            <w:sz w:val="20"/>
            <w:szCs w:val="20"/>
            <w:lang w:val="en"/>
          </w:rPr>
          <w:t>www.safechildren-cios.co.uk</w:t>
        </w:r>
      </w:hyperlink>
      <w:r w:rsidRPr="33D4D02D" w:rsidR="00657A36">
        <w:rPr>
          <w:rStyle w:val="Hyperlink"/>
          <w:rFonts w:ascii="Calibri" w:hAnsi="Calibri" w:eastAsia="Calibri" w:cs="Calibri"/>
          <w:color w:val="auto"/>
          <w:sz w:val="20"/>
          <w:szCs w:val="20"/>
          <w:u w:val="none"/>
          <w:lang w:val="en"/>
        </w:rPr>
        <w:t xml:space="preserve"> </w:t>
      </w:r>
      <w:r w:rsidRPr="33D4D02D" w:rsidR="005328CC">
        <w:rPr>
          <w:rStyle w:val="Hyperlink"/>
          <w:rFonts w:ascii="Calibri" w:hAnsi="Calibri" w:eastAsia="Calibri" w:cs="Calibri"/>
          <w:color w:val="auto"/>
          <w:sz w:val="20"/>
          <w:szCs w:val="20"/>
          <w:u w:val="none"/>
          <w:lang w:val="en"/>
        </w:rPr>
        <w:t xml:space="preserve">which </w:t>
      </w:r>
      <w:r w:rsidRPr="33D4D02D" w:rsidR="00657A36">
        <w:rPr>
          <w:rStyle w:val="Hyperlink"/>
          <w:rFonts w:ascii="Calibri" w:hAnsi="Calibri" w:eastAsia="Calibri" w:cs="Calibri"/>
          <w:color w:val="auto"/>
          <w:sz w:val="20"/>
          <w:szCs w:val="20"/>
          <w:u w:val="none"/>
          <w:lang w:val="en"/>
        </w:rPr>
        <w:t>includes:</w:t>
      </w:r>
    </w:p>
    <w:p w:rsidRPr="004C3D4A" w:rsidR="00657A36" w:rsidP="33D4D02D" w:rsidRDefault="004F73BF" w14:paraId="3A5BA6AF" w14:textId="6974E2FE">
      <w:pPr>
        <w:pStyle w:val="ListParagraph"/>
        <w:numPr>
          <w:ilvl w:val="0"/>
          <w:numId w:val="13"/>
        </w:numPr>
        <w:autoSpaceDE w:val="0"/>
        <w:autoSpaceDN w:val="0"/>
        <w:adjustRightInd w:val="0"/>
        <w:spacing w:before="100" w:beforeAutospacing="on" w:after="100" w:afterAutospacing="on" w:line="288" w:lineRule="atLeast"/>
        <w:jc w:val="both"/>
        <w:rPr>
          <w:rStyle w:val="Hyperlink"/>
          <w:rFonts w:ascii="Calibri" w:hAnsi="Calibri" w:eastAsia="Calibri" w:cs="Calibri"/>
          <w:color w:val="auto"/>
          <w:sz w:val="20"/>
          <w:szCs w:val="20"/>
          <w:u w:val="none"/>
          <w:lang w:val="en"/>
        </w:rPr>
      </w:pPr>
      <w:r w:rsidRPr="33D4D02D" w:rsidR="004F73BF">
        <w:rPr>
          <w:rStyle w:val="Hyperlink"/>
          <w:rFonts w:ascii="Calibri" w:hAnsi="Calibri" w:eastAsia="Calibri" w:cs="Calibri"/>
          <w:color w:val="auto"/>
          <w:sz w:val="20"/>
          <w:szCs w:val="20"/>
          <w:u w:val="none"/>
          <w:lang w:val="en"/>
        </w:rPr>
        <w:t xml:space="preserve">Multi Agency Threshold Tool July 2018 </w:t>
      </w:r>
    </w:p>
    <w:p w:rsidRPr="004C3D4A" w:rsidR="00657A36" w:rsidP="33D4D02D" w:rsidRDefault="00657A36" w14:paraId="6D661FDE" w14:textId="4B358739">
      <w:pPr>
        <w:pStyle w:val="ListParagraph"/>
        <w:numPr>
          <w:ilvl w:val="0"/>
          <w:numId w:val="13"/>
        </w:numPr>
        <w:autoSpaceDE w:val="0"/>
        <w:autoSpaceDN w:val="0"/>
        <w:adjustRightInd w:val="0"/>
        <w:spacing w:before="100" w:beforeAutospacing="on" w:after="100" w:afterAutospacing="on" w:line="288" w:lineRule="atLeast"/>
        <w:jc w:val="both"/>
        <w:rPr>
          <w:rStyle w:val="Hyperlink"/>
          <w:rFonts w:ascii="Calibri" w:hAnsi="Calibri" w:eastAsia="Calibri" w:cs="Calibri"/>
          <w:color w:val="auto"/>
          <w:sz w:val="20"/>
          <w:szCs w:val="20"/>
          <w:u w:val="none"/>
          <w:lang w:val="en"/>
        </w:rPr>
      </w:pPr>
      <w:r w:rsidRPr="33D4D02D" w:rsidR="00657A36">
        <w:rPr>
          <w:rStyle w:val="Hyperlink"/>
          <w:rFonts w:ascii="Calibri" w:hAnsi="Calibri" w:eastAsia="Calibri" w:cs="Calibri"/>
          <w:color w:val="auto"/>
          <w:sz w:val="20"/>
          <w:szCs w:val="20"/>
          <w:u w:val="none"/>
          <w:lang w:val="en"/>
        </w:rPr>
        <w:t>Conflict Resolution Policy (Resolving Professional Difference)</w:t>
      </w:r>
    </w:p>
    <w:p w:rsidRPr="00122DD1" w:rsidR="000909C0" w:rsidP="33D4D02D" w:rsidRDefault="000909C0" w14:paraId="5F917E88" w14:textId="5D4F41F9">
      <w:pPr>
        <w:pStyle w:val="ListParagraph"/>
        <w:numPr>
          <w:ilvl w:val="0"/>
          <w:numId w:val="13"/>
        </w:numPr>
        <w:autoSpaceDE w:val="0"/>
        <w:autoSpaceDN w:val="0"/>
        <w:adjustRightInd w:val="0"/>
        <w:spacing w:before="100" w:beforeAutospacing="on" w:after="100" w:afterAutospacing="on" w:line="288" w:lineRule="atLeast"/>
        <w:jc w:val="both"/>
        <w:rPr>
          <w:rStyle w:val="Hyperlink"/>
          <w:rFonts w:ascii="Calibri" w:hAnsi="Calibri" w:eastAsia="Calibri" w:cs="Calibri"/>
          <w:color w:val="00B050"/>
          <w:sz w:val="20"/>
          <w:szCs w:val="20"/>
          <w:u w:val="none"/>
          <w:lang w:val="en"/>
        </w:rPr>
      </w:pPr>
      <w:r w:rsidRPr="33D4D02D" w:rsidR="000909C0">
        <w:rPr>
          <w:rStyle w:val="Hyperlink"/>
          <w:rFonts w:ascii="Calibri" w:hAnsi="Calibri" w:eastAsia="Calibri" w:cs="Calibri"/>
          <w:color w:val="00B050"/>
          <w:sz w:val="20"/>
          <w:szCs w:val="20"/>
          <w:u w:val="none"/>
          <w:lang w:val="en"/>
        </w:rPr>
        <w:t>Neglect Strategy</w:t>
      </w:r>
    </w:p>
    <w:p w:rsidRPr="00122DD1" w:rsidR="000909C0" w:rsidP="33D4D02D" w:rsidRDefault="000909C0" w14:paraId="44A2D755" w14:textId="6ACA92D4">
      <w:pPr>
        <w:pStyle w:val="ListParagraph"/>
        <w:numPr>
          <w:ilvl w:val="0"/>
          <w:numId w:val="13"/>
        </w:numPr>
        <w:autoSpaceDE w:val="0"/>
        <w:autoSpaceDN w:val="0"/>
        <w:adjustRightInd w:val="0"/>
        <w:spacing w:before="100" w:beforeAutospacing="on" w:after="100" w:afterAutospacing="on" w:line="288" w:lineRule="atLeast"/>
        <w:jc w:val="both"/>
        <w:rPr>
          <w:rStyle w:val="Hyperlink"/>
          <w:rFonts w:ascii="Calibri" w:hAnsi="Calibri" w:eastAsia="Calibri" w:cs="Calibri"/>
          <w:color w:val="00B050"/>
          <w:sz w:val="20"/>
          <w:szCs w:val="20"/>
          <w:u w:val="none"/>
          <w:lang w:val="en"/>
        </w:rPr>
      </w:pPr>
      <w:r w:rsidRPr="33D4D02D" w:rsidR="000909C0">
        <w:rPr>
          <w:rStyle w:val="Hyperlink"/>
          <w:rFonts w:ascii="Calibri" w:hAnsi="Calibri" w:eastAsia="Calibri" w:cs="Calibri"/>
          <w:color w:val="00B050"/>
          <w:sz w:val="20"/>
          <w:szCs w:val="20"/>
          <w:u w:val="none"/>
          <w:lang w:val="en"/>
        </w:rPr>
        <w:t>Child Sexual Abuse Strategy 2018-21</w:t>
      </w:r>
    </w:p>
    <w:p w:rsidRPr="00122DD1" w:rsidR="000909C0" w:rsidP="33D4D02D" w:rsidRDefault="000909C0" w14:paraId="3046C259" w14:textId="73CC7054">
      <w:pPr>
        <w:pStyle w:val="ListParagraph"/>
        <w:numPr>
          <w:ilvl w:val="0"/>
          <w:numId w:val="13"/>
        </w:numPr>
        <w:autoSpaceDE w:val="0"/>
        <w:autoSpaceDN w:val="0"/>
        <w:adjustRightInd w:val="0"/>
        <w:spacing w:before="100" w:beforeAutospacing="on" w:after="100" w:afterAutospacing="on" w:line="288" w:lineRule="atLeast"/>
        <w:jc w:val="both"/>
        <w:rPr>
          <w:rFonts w:ascii="Calibri" w:hAnsi="Calibri" w:eastAsia="Calibri" w:cs="Calibri"/>
          <w:color w:val="00B050"/>
          <w:sz w:val="20"/>
          <w:szCs w:val="20"/>
          <w:lang w:val="en"/>
        </w:rPr>
      </w:pPr>
      <w:r w:rsidRPr="33D4D02D" w:rsidR="000909C0">
        <w:rPr>
          <w:rStyle w:val="Hyperlink"/>
          <w:rFonts w:ascii="Calibri" w:hAnsi="Calibri" w:eastAsia="Calibri" w:cs="Calibri"/>
          <w:color w:val="00B050"/>
          <w:sz w:val="20"/>
          <w:szCs w:val="20"/>
          <w:u w:val="none"/>
          <w:lang w:val="en"/>
        </w:rPr>
        <w:t>Missing and Sexual Exploitation Strategy 2018-19</w:t>
      </w:r>
    </w:p>
    <w:p w:rsidR="33D4D02D" w:rsidP="33D4D02D" w:rsidRDefault="33D4D02D" w14:paraId="3C5C3BB4" w14:textId="18362C17">
      <w:pPr>
        <w:pStyle w:val="Normal"/>
        <w:spacing w:beforeAutospacing="on" w:afterAutospacing="on" w:line="288" w:lineRule="atLeast"/>
        <w:ind w:left="435"/>
        <w:jc w:val="both"/>
        <w:rPr>
          <w:rStyle w:val="Hyperlink"/>
          <w:rFonts w:ascii="Calibri" w:hAnsi="Calibri" w:eastAsia="Calibri" w:cs="Calibri"/>
          <w:color w:val="00B050"/>
          <w:sz w:val="20"/>
          <w:szCs w:val="20"/>
          <w:u w:val="none"/>
          <w:lang w:val="en"/>
        </w:rPr>
      </w:pPr>
    </w:p>
    <w:p w:rsidRPr="00D8376E" w:rsidR="00E40CE1" w:rsidP="33D4D02D" w:rsidRDefault="00FA145B" w14:paraId="31612116" w14:textId="77777777">
      <w:pPr>
        <w:autoSpaceDE w:val="0"/>
        <w:autoSpaceDN w:val="0"/>
        <w:adjustRightInd w:val="0"/>
        <w:spacing w:line="288" w:lineRule="atLeast"/>
        <w:jc w:val="both"/>
        <w:rPr>
          <w:rFonts w:ascii="Calibri" w:hAnsi="Calibri" w:eastAsia="Calibri" w:cs="Calibri"/>
          <w:b w:val="1"/>
          <w:bCs w:val="1"/>
          <w:color w:val="000000"/>
          <w:sz w:val="20"/>
          <w:szCs w:val="20"/>
          <w:lang w:val="en"/>
        </w:rPr>
      </w:pPr>
      <w:r w:rsidRPr="33D4D02D" w:rsidR="00FA145B">
        <w:rPr>
          <w:rFonts w:ascii="Calibri" w:hAnsi="Calibri" w:eastAsia="Calibri" w:cs="Calibri"/>
          <w:b w:val="1"/>
          <w:bCs w:val="1"/>
          <w:color w:val="000000" w:themeColor="text1" w:themeTint="FF" w:themeShade="FF"/>
          <w:sz w:val="20"/>
          <w:szCs w:val="20"/>
          <w:lang w:val="en"/>
        </w:rPr>
        <w:t>Furthermore, we will follow the procedures set out by:</w:t>
      </w:r>
    </w:p>
    <w:p w:rsidRPr="00D8376E" w:rsidR="00FA145B" w:rsidP="33D4D02D" w:rsidRDefault="00FA145B" w14:paraId="66C4ED01" w14:textId="6010646A">
      <w:pPr>
        <w:autoSpaceDE w:val="0"/>
        <w:autoSpaceDN w:val="0"/>
        <w:adjustRightInd w:val="0"/>
        <w:spacing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The South West Child Protection Procedures</w:t>
      </w:r>
      <w:r w:rsidRPr="33D4D02D" w:rsidR="00FE2544">
        <w:rPr>
          <w:rFonts w:ascii="Calibri" w:hAnsi="Calibri" w:eastAsia="Calibri" w:cs="Calibri"/>
          <w:color w:val="000000" w:themeColor="text1" w:themeTint="FF" w:themeShade="FF"/>
          <w:sz w:val="20"/>
          <w:szCs w:val="20"/>
          <w:lang w:val="en"/>
        </w:rPr>
        <w:t xml:space="preserve"> (</w:t>
      </w:r>
      <w:hyperlink r:id="Rd5b71550083a4d62">
        <w:r w:rsidRPr="33D4D02D" w:rsidR="00FA145B">
          <w:rPr>
            <w:rFonts w:ascii="Calibri" w:hAnsi="Calibri" w:eastAsia="Calibri" w:cs="Calibri"/>
            <w:color w:val="0000FF"/>
            <w:sz w:val="20"/>
            <w:szCs w:val="20"/>
            <w:u w:val="single"/>
            <w:lang w:val="en"/>
          </w:rPr>
          <w:t>www.swcpp.org.uk</w:t>
        </w:r>
      </w:hyperlink>
      <w:r w:rsidRPr="33D4D02D" w:rsidR="00FE2544">
        <w:rPr>
          <w:rFonts w:ascii="Calibri" w:hAnsi="Calibri" w:eastAsia="Calibri" w:cs="Calibri"/>
          <w:color w:val="0000FF"/>
          <w:sz w:val="20"/>
          <w:szCs w:val="20"/>
          <w:u w:val="single"/>
          <w:lang w:val="en"/>
        </w:rPr>
        <w:t>)</w:t>
      </w:r>
      <w:r w:rsidRPr="33D4D02D" w:rsidR="00FA145B">
        <w:rPr>
          <w:rFonts w:ascii="Calibri" w:hAnsi="Calibri" w:eastAsia="Calibri" w:cs="Calibri"/>
          <w:color w:val="000000" w:themeColor="text1" w:themeTint="FF" w:themeShade="FF"/>
          <w:sz w:val="20"/>
          <w:szCs w:val="20"/>
          <w:lang w:val="en"/>
        </w:rPr>
        <w:t xml:space="preserve"> and</w:t>
      </w:r>
      <w:r w:rsidRPr="33D4D02D" w:rsidR="00FE2544">
        <w:rPr>
          <w:rFonts w:ascii="Calibri" w:hAnsi="Calibri" w:eastAsia="Calibri" w:cs="Calibri"/>
          <w:color w:val="000000" w:themeColor="text1" w:themeTint="FF" w:themeShade="FF"/>
          <w:sz w:val="20"/>
          <w:szCs w:val="20"/>
          <w:lang w:val="en"/>
        </w:rPr>
        <w:t xml:space="preserve"> </w:t>
      </w:r>
      <w:r w:rsidRPr="33D4D02D" w:rsidR="00A82BCB">
        <w:rPr>
          <w:rFonts w:ascii="Calibri" w:hAnsi="Calibri" w:eastAsia="Calibri" w:cs="Calibri"/>
          <w:color w:val="000000" w:themeColor="text1" w:themeTint="FF" w:themeShade="FF"/>
          <w:sz w:val="20"/>
          <w:szCs w:val="20"/>
          <w:lang w:val="en"/>
        </w:rPr>
        <w:t>Cornwall</w:t>
      </w:r>
      <w:r w:rsidRPr="33D4D02D" w:rsidR="009875C5">
        <w:rPr>
          <w:rFonts w:ascii="Calibri" w:hAnsi="Calibri" w:eastAsia="Calibri" w:cs="Calibri"/>
          <w:color w:val="000000" w:themeColor="text1" w:themeTint="FF" w:themeShade="FF"/>
          <w:sz w:val="20"/>
          <w:szCs w:val="20"/>
          <w:lang w:val="en"/>
        </w:rPr>
        <w:t xml:space="preserve"> </w:t>
      </w:r>
      <w:r w:rsidRPr="33D4D02D" w:rsidR="009875C5">
        <w:rPr>
          <w:rFonts w:ascii="Calibri" w:hAnsi="Calibri" w:eastAsia="Calibri" w:cs="Calibri"/>
          <w:sz w:val="20"/>
          <w:szCs w:val="20"/>
          <w:lang w:val="en"/>
        </w:rPr>
        <w:t xml:space="preserve">and Isles </w:t>
      </w:r>
      <w:r w:rsidRPr="33D4D02D" w:rsidR="00FE2544">
        <w:rPr>
          <w:rFonts w:ascii="Calibri" w:hAnsi="Calibri" w:eastAsia="Calibri" w:cs="Calibri"/>
          <w:sz w:val="20"/>
          <w:szCs w:val="20"/>
          <w:lang w:val="en"/>
        </w:rPr>
        <w:t>o</w:t>
      </w:r>
      <w:r w:rsidRPr="33D4D02D" w:rsidR="009875C5">
        <w:rPr>
          <w:rFonts w:ascii="Calibri" w:hAnsi="Calibri" w:eastAsia="Calibri" w:cs="Calibri"/>
          <w:sz w:val="20"/>
          <w:szCs w:val="20"/>
          <w:lang w:val="en"/>
        </w:rPr>
        <w:t xml:space="preserve">f </w:t>
      </w:r>
      <w:proofErr w:type="spellStart"/>
      <w:r w:rsidRPr="33D4D02D" w:rsidR="009875C5">
        <w:rPr>
          <w:rFonts w:ascii="Calibri" w:hAnsi="Calibri" w:eastAsia="Calibri" w:cs="Calibri"/>
          <w:sz w:val="20"/>
          <w:szCs w:val="20"/>
          <w:lang w:val="en"/>
        </w:rPr>
        <w:t>Scilly</w:t>
      </w:r>
      <w:proofErr w:type="spellEnd"/>
      <w:r w:rsidRPr="33D4D02D" w:rsidR="00A82BCB">
        <w:rPr>
          <w:rFonts w:ascii="Calibri" w:hAnsi="Calibri" w:eastAsia="Calibri" w:cs="Calibri"/>
          <w:sz w:val="20"/>
          <w:szCs w:val="20"/>
          <w:lang w:val="en"/>
        </w:rPr>
        <w:t xml:space="preserve"> Safeguarding Children’s Partnership</w:t>
      </w:r>
      <w:r w:rsidRPr="33D4D02D" w:rsidR="00A82BCB">
        <w:rPr>
          <w:rFonts w:ascii="Calibri" w:hAnsi="Calibri" w:eastAsia="Calibri" w:cs="Calibri"/>
          <w:sz w:val="20"/>
          <w:szCs w:val="20"/>
          <w:lang w:val="en"/>
        </w:rPr>
        <w:t xml:space="preserve"> </w:t>
      </w:r>
      <w:r w:rsidRPr="33D4D02D" w:rsidR="00FE2544">
        <w:rPr>
          <w:rFonts w:ascii="Calibri" w:hAnsi="Calibri" w:eastAsia="Calibri" w:cs="Calibri"/>
          <w:sz w:val="20"/>
          <w:szCs w:val="20"/>
          <w:lang w:val="en"/>
        </w:rPr>
        <w:t>(</w:t>
      </w:r>
      <w:hyperlink r:id="R45ce73320bbe487c">
        <w:r w:rsidRPr="33D4D02D" w:rsidR="00FA145B">
          <w:rPr>
            <w:rFonts w:ascii="Calibri" w:hAnsi="Calibri" w:eastAsia="Calibri" w:cs="Calibri"/>
            <w:color w:val="0000FF"/>
            <w:sz w:val="20"/>
            <w:szCs w:val="20"/>
            <w:u w:val="single"/>
            <w:lang w:val="en"/>
          </w:rPr>
          <w:t>www.safechildren-cios.co.uk</w:t>
        </w:r>
      </w:hyperlink>
      <w:r w:rsidRPr="33D4D02D" w:rsidR="00FE2544">
        <w:rPr>
          <w:rFonts w:ascii="Calibri" w:hAnsi="Calibri" w:eastAsia="Calibri" w:cs="Calibri"/>
          <w:color w:val="000000" w:themeColor="text1" w:themeTint="FF" w:themeShade="FF"/>
          <w:sz w:val="20"/>
          <w:szCs w:val="20"/>
          <w:lang w:val="en"/>
        </w:rPr>
        <w:t>).</w:t>
      </w:r>
      <w:r w:rsidRPr="33D4D02D" w:rsidR="00FA145B">
        <w:rPr>
          <w:rFonts w:ascii="Calibri" w:hAnsi="Calibri" w:eastAsia="Calibri" w:cs="Calibri"/>
          <w:color w:val="000000" w:themeColor="text1" w:themeTint="FF" w:themeShade="FF"/>
          <w:sz w:val="20"/>
          <w:szCs w:val="20"/>
          <w:lang w:val="en"/>
        </w:rPr>
        <w:t xml:space="preserve"> </w:t>
      </w:r>
    </w:p>
    <w:p w:rsidRPr="004C3D4A" w:rsidR="00FA145B" w:rsidP="33D4D02D" w:rsidRDefault="00FA145B" w14:paraId="2BC532FB" w14:textId="71AF4E50">
      <w:pPr>
        <w:autoSpaceDE w:val="0"/>
        <w:autoSpaceDN w:val="0"/>
        <w:adjustRightInd w:val="0"/>
        <w:spacing w:line="288" w:lineRule="atLeast"/>
        <w:jc w:val="both"/>
        <w:rPr>
          <w:rFonts w:ascii="Calibri" w:hAnsi="Calibri" w:eastAsia="Calibri" w:cs="Calibri"/>
          <w:sz w:val="20"/>
          <w:szCs w:val="20"/>
          <w:lang w:val="en"/>
        </w:rPr>
      </w:pPr>
      <w:r w:rsidRPr="33D4D02D" w:rsidR="00FA145B">
        <w:rPr>
          <w:rFonts w:ascii="Calibri" w:hAnsi="Calibri" w:eastAsia="Calibri" w:cs="Calibri"/>
          <w:color w:val="000000" w:themeColor="text1" w:themeTint="FF" w:themeShade="FF"/>
          <w:sz w:val="20"/>
          <w:szCs w:val="20"/>
          <w:lang w:val="en"/>
        </w:rPr>
        <w:t>In accordance with the above procedures, the School carries out an annual audit of its Safeguarding provision (S175</w:t>
      </w:r>
      <w:r w:rsidRPr="33D4D02D" w:rsidR="006C16E2">
        <w:rPr>
          <w:rFonts w:ascii="Calibri" w:hAnsi="Calibri" w:eastAsia="Calibri" w:cs="Calibri"/>
          <w:color w:val="000000" w:themeColor="text1" w:themeTint="FF" w:themeShade="FF"/>
          <w:sz w:val="20"/>
          <w:szCs w:val="20"/>
          <w:lang w:val="en"/>
        </w:rPr>
        <w:t>/</w:t>
      </w:r>
      <w:r w:rsidRPr="33D4D02D" w:rsidR="006C16E2">
        <w:rPr>
          <w:rFonts w:ascii="Calibri" w:hAnsi="Calibri" w:eastAsia="Calibri" w:cs="Calibri"/>
          <w:sz w:val="20"/>
          <w:szCs w:val="20"/>
          <w:lang w:val="en"/>
        </w:rPr>
        <w:t>157</w:t>
      </w:r>
      <w:r w:rsidRPr="33D4D02D" w:rsidR="00FA145B">
        <w:rPr>
          <w:rFonts w:ascii="Calibri" w:hAnsi="Calibri" w:eastAsia="Calibri" w:cs="Calibri"/>
          <w:color w:val="000000" w:themeColor="text1" w:themeTint="FF" w:themeShade="FF"/>
          <w:sz w:val="20"/>
          <w:szCs w:val="20"/>
          <w:lang w:val="en"/>
        </w:rPr>
        <w:t xml:space="preserve"> Safeguarding Audit, requirement of the Education Act 2002 &amp; 2006) and sends a copy to the Local Authority from which a report is submi</w:t>
      </w:r>
      <w:r w:rsidRPr="33D4D02D" w:rsidR="00A82BCB">
        <w:rPr>
          <w:rFonts w:ascii="Calibri" w:hAnsi="Calibri" w:eastAsia="Calibri" w:cs="Calibri"/>
          <w:color w:val="000000" w:themeColor="text1" w:themeTint="FF" w:themeShade="FF"/>
          <w:sz w:val="20"/>
          <w:szCs w:val="20"/>
          <w:lang w:val="en"/>
        </w:rPr>
        <w:t xml:space="preserve">tted </w:t>
      </w:r>
      <w:r w:rsidRPr="33D4D02D" w:rsidR="009875C5">
        <w:rPr>
          <w:rFonts w:ascii="Calibri" w:hAnsi="Calibri" w:eastAsia="Calibri" w:cs="Calibri"/>
          <w:color w:val="000000" w:themeColor="text1" w:themeTint="FF" w:themeShade="FF"/>
          <w:sz w:val="20"/>
          <w:szCs w:val="20"/>
          <w:lang w:val="en"/>
        </w:rPr>
        <w:t xml:space="preserve">to </w:t>
      </w:r>
      <w:r w:rsidRPr="33D4D02D" w:rsidR="009875C5">
        <w:rPr>
          <w:rFonts w:ascii="Calibri" w:hAnsi="Calibri" w:eastAsia="Calibri" w:cs="Calibri"/>
          <w:sz w:val="20"/>
          <w:szCs w:val="20"/>
          <w:lang w:val="en"/>
        </w:rPr>
        <w:t>CIOS</w:t>
      </w:r>
      <w:r w:rsidRPr="33D4D02D" w:rsidR="00A82BCB">
        <w:rPr>
          <w:rFonts w:ascii="Calibri" w:hAnsi="Calibri" w:eastAsia="Calibri" w:cs="Calibri"/>
          <w:sz w:val="20"/>
          <w:szCs w:val="20"/>
          <w:lang w:val="en"/>
        </w:rPr>
        <w:t xml:space="preserve"> Safeguarding Children Partnership</w:t>
      </w:r>
      <w:r w:rsidRPr="33D4D02D" w:rsidR="00FA145B">
        <w:rPr>
          <w:rFonts w:ascii="Calibri" w:hAnsi="Calibri" w:eastAsia="Calibri" w:cs="Calibri"/>
          <w:sz w:val="20"/>
          <w:szCs w:val="20"/>
          <w:lang w:val="en"/>
        </w:rPr>
        <w:t>.</w:t>
      </w:r>
    </w:p>
    <w:p w:rsidRPr="001B7041" w:rsidR="00FB7010" w:rsidP="33D4D02D" w:rsidRDefault="00FA145B" w14:paraId="47418513" w14:textId="77777777">
      <w:pPr>
        <w:autoSpaceDE w:val="0"/>
        <w:autoSpaceDN w:val="0"/>
        <w:adjustRightInd w:val="0"/>
        <w:spacing w:line="288" w:lineRule="atLeast"/>
        <w:jc w:val="both"/>
        <w:rPr>
          <w:rFonts w:ascii="Calibri" w:hAnsi="Calibri" w:eastAsia="Calibri" w:cs="Calibri"/>
          <w:b w:val="1"/>
          <w:bCs w:val="1"/>
          <w:color w:val="FF0000"/>
          <w:sz w:val="20"/>
          <w:szCs w:val="20"/>
          <w:lang w:val="en"/>
        </w:rPr>
      </w:pPr>
      <w:r w:rsidRPr="33D4D02D" w:rsidR="00FA145B">
        <w:rPr>
          <w:rFonts w:ascii="Calibri" w:hAnsi="Calibri" w:eastAsia="Calibri" w:cs="Calibri"/>
          <w:b w:val="1"/>
          <w:bCs w:val="1"/>
          <w:color w:val="000000" w:themeColor="text1" w:themeTint="FF" w:themeShade="FF"/>
          <w:sz w:val="20"/>
          <w:szCs w:val="20"/>
          <w:lang w:val="en"/>
        </w:rPr>
        <w:t>This policy should also be read in conjunction with the following policies linked to safeguarding within the school which</w:t>
      </w:r>
      <w:r w:rsidRPr="33D4D02D" w:rsidR="006C16E2">
        <w:rPr>
          <w:rFonts w:ascii="Calibri" w:hAnsi="Calibri" w:eastAsia="Calibri" w:cs="Calibri"/>
          <w:b w:val="1"/>
          <w:bCs w:val="1"/>
          <w:sz w:val="20"/>
          <w:szCs w:val="20"/>
          <w:lang w:val="en"/>
        </w:rPr>
        <w:t xml:space="preserve"> </w:t>
      </w:r>
      <w:r w:rsidRPr="33D4D02D" w:rsidR="00FB7010">
        <w:rPr>
          <w:rFonts w:ascii="Calibri" w:hAnsi="Calibri" w:eastAsia="Calibri" w:cs="Calibri"/>
          <w:b w:val="1"/>
          <w:bCs w:val="1"/>
          <w:sz w:val="20"/>
          <w:szCs w:val="20"/>
          <w:lang w:val="en"/>
        </w:rPr>
        <w:t>can</w:t>
      </w:r>
      <w:r w:rsidRPr="33D4D02D" w:rsidR="00FA145B">
        <w:rPr>
          <w:rFonts w:ascii="Calibri" w:hAnsi="Calibri" w:eastAsia="Calibri" w:cs="Calibri"/>
          <w:b w:val="1"/>
          <w:bCs w:val="1"/>
          <w:sz w:val="20"/>
          <w:szCs w:val="20"/>
          <w:lang w:val="en"/>
        </w:rPr>
        <w:t xml:space="preserve"> </w:t>
      </w:r>
      <w:r w:rsidRPr="33D4D02D" w:rsidR="00FA145B">
        <w:rPr>
          <w:rFonts w:ascii="Calibri" w:hAnsi="Calibri" w:eastAsia="Calibri" w:cs="Calibri"/>
          <w:b w:val="1"/>
          <w:bCs w:val="1"/>
          <w:color w:val="000000" w:themeColor="text1" w:themeTint="FF" w:themeShade="FF"/>
          <w:sz w:val="20"/>
          <w:szCs w:val="20"/>
          <w:lang w:val="en"/>
        </w:rPr>
        <w:t>include</w:t>
      </w:r>
      <w:r w:rsidRPr="33D4D02D" w:rsidR="00FA145B">
        <w:rPr>
          <w:rFonts w:ascii="Calibri" w:hAnsi="Calibri" w:eastAsia="Calibri" w:cs="Calibri"/>
          <w:b w:val="1"/>
          <w:bCs w:val="1"/>
          <w:color w:val="000000" w:themeColor="text1" w:themeTint="FF" w:themeShade="FF"/>
          <w:sz w:val="20"/>
          <w:szCs w:val="20"/>
          <w:lang w:val="en"/>
        </w:rPr>
        <w:t>:</w:t>
      </w:r>
      <w:r w:rsidRPr="33D4D02D" w:rsidR="00FA145B">
        <w:rPr>
          <w:rFonts w:ascii="Calibri" w:hAnsi="Calibri" w:eastAsia="Calibri" w:cs="Calibri"/>
          <w:b w:val="1"/>
          <w:bCs w:val="1"/>
          <w:color w:val="FF0000"/>
          <w:sz w:val="20"/>
          <w:szCs w:val="20"/>
          <w:lang w:val="en"/>
        </w:rPr>
        <w:t xml:space="preserve"> </w:t>
      </w:r>
    </w:p>
    <w:p w:rsidRPr="00DB7F12" w:rsidR="00FA145B" w:rsidP="33D4D02D" w:rsidRDefault="00555627" w14:paraId="379B0517" w14:textId="6F92A020">
      <w:pPr>
        <w:autoSpaceDE w:val="0"/>
        <w:autoSpaceDN w:val="0"/>
        <w:adjustRightInd w:val="0"/>
        <w:spacing w:line="288" w:lineRule="atLeast"/>
        <w:jc w:val="both"/>
        <w:rPr>
          <w:rFonts w:ascii="Calibri" w:hAnsi="Calibri" w:eastAsia="Calibri" w:cs="Calibri"/>
          <w:b w:val="1"/>
          <w:bCs w:val="1"/>
          <w:color w:val="000000"/>
          <w:sz w:val="20"/>
          <w:szCs w:val="20"/>
          <w:lang w:val="en"/>
        </w:rPr>
      </w:pPr>
      <w:r w:rsidRPr="33D4D02D" w:rsidR="00555627">
        <w:rPr>
          <w:rFonts w:ascii="Calibri" w:hAnsi="Calibri" w:eastAsia="Calibri" w:cs="Calibri"/>
          <w:b w:val="1"/>
          <w:bCs w:val="1"/>
          <w:color w:val="000000"/>
          <w:sz w:val="20"/>
          <w:szCs w:val="20"/>
          <w:lang w:val="en"/>
        </w:rPr>
        <w:t>Anti–</w:t>
      </w:r>
      <w:proofErr w:type="spellStart"/>
      <w:r w:rsidRPr="33D4D02D" w:rsidR="00555627">
        <w:rPr>
          <w:rFonts w:ascii="Calibri" w:hAnsi="Calibri" w:eastAsia="Calibri" w:cs="Calibri"/>
          <w:b w:val="1"/>
          <w:bCs w:val="1"/>
          <w:color w:val="000000"/>
          <w:sz w:val="20"/>
          <w:szCs w:val="20"/>
          <w:lang w:val="en"/>
        </w:rPr>
        <w:t>bullying</w:t>
      </w:r>
      <w:r w:rsidRPr="00DB7F12">
        <w:rPr>
          <w:rFonts w:ascii="Verdana" w:hAnsi="Verdana" w:cs="Calibri"/>
          <w:b/>
          <w:color w:val="000000"/>
          <w:sz w:val="20"/>
          <w:szCs w:val="20"/>
          <w:lang w:val="en"/>
        </w:rPr>
        <w:tab/>
      </w:r>
      <w:r w:rsidRPr="00DB7F12" w:rsidR="00F906A4">
        <w:rPr>
          <w:rFonts w:ascii="Verdana" w:hAnsi="Verdana" w:cs="Calibri"/>
          <w:b/>
          <w:color w:val="000000"/>
          <w:sz w:val="20"/>
          <w:szCs w:val="20"/>
          <w:lang w:val="en"/>
        </w:rPr>
        <w:tab/>
      </w:r>
      <w:r w:rsidRPr="00DB7F12" w:rsidR="00F906A4">
        <w:rPr>
          <w:rFonts w:ascii="Verdana" w:hAnsi="Verdana" w:cs="Calibri"/>
          <w:b/>
          <w:color w:val="000000"/>
          <w:sz w:val="20"/>
          <w:szCs w:val="20"/>
          <w:lang w:val="en"/>
        </w:rPr>
        <w:tab/>
      </w:r>
      <w:r w:rsidRPr="33D4D02D" w:rsidR="00984BA2">
        <w:rPr>
          <w:rFonts w:ascii="Calibri" w:hAnsi="Calibri" w:eastAsia="Calibri" w:cs="Calibri"/>
          <w:b w:val="1"/>
          <w:bCs w:val="1"/>
          <w:sz w:val="20"/>
          <w:szCs w:val="20"/>
          <w:lang w:val="en"/>
        </w:rPr>
        <w:t>O</w:t>
      </w:r>
      <w:r w:rsidRPr="33D4D02D" w:rsidR="006C16E2">
        <w:rPr>
          <w:rFonts w:ascii="Calibri" w:hAnsi="Calibri" w:eastAsia="Calibri" w:cs="Calibri"/>
          <w:b w:val="1"/>
          <w:bCs w:val="1"/>
          <w:sz w:val="20"/>
          <w:szCs w:val="20"/>
          <w:lang w:val="en"/>
        </w:rPr>
        <w:t>nline</w:t>
      </w:r>
      <w:proofErr w:type="spellEnd"/>
      <w:r w:rsidRPr="33D4D02D" w:rsidR="00FA145B">
        <w:rPr>
          <w:rFonts w:ascii="Calibri" w:hAnsi="Calibri" w:eastAsia="Calibri" w:cs="Calibri"/>
          <w:b w:val="1"/>
          <w:bCs w:val="1"/>
          <w:sz w:val="20"/>
          <w:szCs w:val="20"/>
          <w:lang w:val="en"/>
        </w:rPr>
        <w:t xml:space="preserve"> </w:t>
      </w:r>
      <w:proofErr w:type="spellStart"/>
      <w:r w:rsidRPr="33D4D02D" w:rsidR="00905E28">
        <w:rPr>
          <w:rFonts w:ascii="Calibri" w:hAnsi="Calibri" w:eastAsia="Calibri" w:cs="Calibri"/>
          <w:b w:val="1"/>
          <w:bCs w:val="1"/>
          <w:sz w:val="20"/>
          <w:szCs w:val="20"/>
          <w:lang w:val="en"/>
        </w:rPr>
        <w:t>safety</w:t>
      </w:r>
      <w:r w:rsidRPr="00DB7F12">
        <w:rPr>
          <w:rFonts w:ascii="Verdana" w:hAnsi="Verdana" w:cs="Calibri"/>
          <w:b/>
          <w:color w:val="00B050"/>
          <w:sz w:val="20"/>
          <w:szCs w:val="20"/>
          <w:lang w:val="en"/>
        </w:rPr>
        <w:tab/>
      </w:r>
      <w:r w:rsidRPr="00DB7F12" w:rsidR="003B51DA">
        <w:rPr>
          <w:rFonts w:ascii="Verdana" w:hAnsi="Verdana" w:cs="Calibri"/>
          <w:b/>
          <w:color w:val="00B050"/>
          <w:sz w:val="20"/>
          <w:szCs w:val="20"/>
          <w:lang w:val="en"/>
        </w:rPr>
        <w:tab/>
      </w:r>
      <w:r w:rsidRPr="33D4D02D" w:rsidR="00F906A4">
        <w:rPr>
          <w:rFonts w:ascii="Calibri" w:hAnsi="Calibri" w:eastAsia="Calibri" w:cs="Calibri"/>
          <w:b w:val="1"/>
          <w:bCs w:val="1"/>
          <w:color w:val="000000"/>
          <w:sz w:val="20"/>
          <w:szCs w:val="20"/>
          <w:lang w:val="en"/>
        </w:rPr>
        <w:t>Health</w:t>
      </w:r>
      <w:proofErr w:type="spellEnd"/>
      <w:r w:rsidRPr="33D4D02D" w:rsidR="00F906A4">
        <w:rPr>
          <w:rFonts w:ascii="Calibri" w:hAnsi="Calibri" w:eastAsia="Calibri" w:cs="Calibri"/>
          <w:b w:val="1"/>
          <w:bCs w:val="1"/>
          <w:color w:val="000000"/>
          <w:sz w:val="20"/>
          <w:szCs w:val="20"/>
          <w:lang w:val="en"/>
        </w:rPr>
        <w:t xml:space="preserve"> and Safety</w:t>
      </w:r>
    </w:p>
    <w:p w:rsidRPr="00DB7F12" w:rsidR="00FA145B" w:rsidP="33D4D02D" w:rsidRDefault="00F906A4" w14:paraId="511F1F5E" w14:textId="6715EB87">
      <w:pPr>
        <w:autoSpaceDE w:val="0"/>
        <w:autoSpaceDN w:val="0"/>
        <w:adjustRightInd w:val="0"/>
        <w:spacing w:line="288" w:lineRule="atLeast"/>
        <w:jc w:val="both"/>
        <w:rPr>
          <w:rFonts w:ascii="Calibri" w:hAnsi="Calibri" w:eastAsia="Calibri" w:cs="Calibri"/>
          <w:b w:val="1"/>
          <w:bCs w:val="1"/>
          <w:color w:val="000000"/>
          <w:sz w:val="20"/>
          <w:szCs w:val="20"/>
          <w:lang w:val="en"/>
        </w:rPr>
      </w:pPr>
      <w:proofErr w:type="spellStart"/>
      <w:r w:rsidRPr="33D4D02D" w:rsidR="00F906A4">
        <w:rPr>
          <w:rFonts w:ascii="Calibri" w:hAnsi="Calibri" w:eastAsia="Calibri" w:cs="Calibri"/>
          <w:b w:val="1"/>
          <w:bCs w:val="1"/>
          <w:color w:val="000000"/>
          <w:sz w:val="20"/>
          <w:szCs w:val="20"/>
          <w:lang w:val="en"/>
        </w:rPr>
        <w:t>Visitors</w:t>
      </w:r>
      <w:r w:rsidRPr="00DB7F12">
        <w:rPr>
          <w:rFonts w:ascii="Verdana" w:hAnsi="Verdana" w:cs="Calibri"/>
          <w:b/>
          <w:color w:val="000000"/>
          <w:sz w:val="20"/>
          <w:szCs w:val="20"/>
          <w:lang w:val="en"/>
        </w:rPr>
        <w:tab/>
      </w:r>
      <w:r w:rsidRPr="00DB7F12">
        <w:rPr>
          <w:rFonts w:ascii="Verdana" w:hAnsi="Verdana" w:cs="Calibri"/>
          <w:b/>
          <w:color w:val="000000"/>
          <w:sz w:val="20"/>
          <w:szCs w:val="20"/>
          <w:lang w:val="en"/>
        </w:rPr>
        <w:tab/>
      </w:r>
      <w:r w:rsidRPr="00DB7F12" w:rsidR="003B51DA">
        <w:rPr>
          <w:rFonts w:ascii="Verdana" w:hAnsi="Verdana" w:cs="Calibri"/>
          <w:b/>
          <w:color w:val="000000"/>
          <w:sz w:val="20"/>
          <w:szCs w:val="20"/>
          <w:lang w:val="en"/>
        </w:rPr>
        <w:tab/>
      </w:r>
      <w:r w:rsidRPr="00DB7F12" w:rsidR="003B51DA">
        <w:rPr>
          <w:rFonts w:ascii="Verdana" w:hAnsi="Verdana" w:cs="Calibri"/>
          <w:b/>
          <w:color w:val="000000"/>
          <w:sz w:val="20"/>
          <w:szCs w:val="20"/>
          <w:lang w:val="en"/>
        </w:rPr>
        <w:tab/>
      </w:r>
      <w:r w:rsidRPr="33D4D02D" w:rsidR="00F906A4">
        <w:rPr>
          <w:rFonts w:ascii="Calibri" w:hAnsi="Calibri" w:eastAsia="Calibri" w:cs="Calibri"/>
          <w:b w:val="1"/>
          <w:bCs w:val="1"/>
          <w:color w:val="000000"/>
          <w:sz w:val="20"/>
          <w:szCs w:val="20"/>
          <w:lang w:val="en"/>
        </w:rPr>
        <w:t>Intimate</w:t>
      </w:r>
      <w:proofErr w:type="spellEnd"/>
      <w:r w:rsidRPr="33D4D02D" w:rsidR="00F906A4">
        <w:rPr>
          <w:rFonts w:ascii="Calibri" w:hAnsi="Calibri" w:eastAsia="Calibri" w:cs="Calibri"/>
          <w:b w:val="1"/>
          <w:bCs w:val="1"/>
          <w:color w:val="000000"/>
          <w:sz w:val="20"/>
          <w:szCs w:val="20"/>
          <w:lang w:val="en"/>
        </w:rPr>
        <w:t xml:space="preserve"> </w:t>
      </w:r>
      <w:proofErr w:type="spellStart"/>
      <w:r w:rsidRPr="33D4D02D" w:rsidR="00F906A4">
        <w:rPr>
          <w:rFonts w:ascii="Calibri" w:hAnsi="Calibri" w:eastAsia="Calibri" w:cs="Calibri"/>
          <w:b w:val="1"/>
          <w:bCs w:val="1"/>
          <w:color w:val="000000"/>
          <w:sz w:val="20"/>
          <w:szCs w:val="20"/>
          <w:lang w:val="en"/>
        </w:rPr>
        <w:t>care</w:t>
      </w:r>
      <w:r w:rsidRPr="00DB7F12" w:rsidR="003B51DA">
        <w:rPr>
          <w:rFonts w:ascii="Verdana" w:hAnsi="Verdana" w:cs="Calibri"/>
          <w:b/>
          <w:color w:val="000000"/>
          <w:sz w:val="20"/>
          <w:szCs w:val="20"/>
          <w:lang w:val="en"/>
        </w:rPr>
        <w:tab/>
      </w:r>
      <w:r w:rsidRPr="00DB7F12" w:rsidR="003B51DA">
        <w:rPr>
          <w:rFonts w:ascii="Verdana" w:hAnsi="Verdana" w:cs="Calibri"/>
          <w:b/>
          <w:color w:val="000000"/>
          <w:sz w:val="20"/>
          <w:szCs w:val="20"/>
          <w:lang w:val="en"/>
        </w:rPr>
        <w:tab/>
      </w:r>
      <w:r w:rsidRPr="33D4D02D" w:rsidR="003B51DA">
        <w:rPr>
          <w:rFonts w:ascii="Calibri" w:hAnsi="Calibri" w:eastAsia="Calibri" w:cs="Calibri"/>
          <w:b w:val="1"/>
          <w:bCs w:val="1"/>
          <w:color w:val="000000"/>
          <w:sz w:val="20"/>
          <w:szCs w:val="20"/>
          <w:lang w:val="en"/>
        </w:rPr>
        <w:t>Behaviour</w:t>
      </w:r>
      <w:proofErr w:type="spellEnd"/>
      <w:r w:rsidRPr="33D4D02D" w:rsidR="003B51DA">
        <w:rPr>
          <w:rFonts w:ascii="Calibri" w:hAnsi="Calibri" w:eastAsia="Calibri" w:cs="Calibri"/>
          <w:b w:val="1"/>
          <w:bCs w:val="1"/>
          <w:color w:val="000000"/>
          <w:sz w:val="20"/>
          <w:szCs w:val="20"/>
          <w:lang w:val="en"/>
        </w:rPr>
        <w:t xml:space="preserve"> Management</w:t>
      </w:r>
    </w:p>
    <w:p w:rsidRPr="00DB7F12" w:rsidR="00FA145B" w:rsidP="33D4D02D" w:rsidRDefault="003B51DA" w14:paraId="32033516" w14:textId="4EF97647">
      <w:pPr>
        <w:autoSpaceDE w:val="0"/>
        <w:autoSpaceDN w:val="0"/>
        <w:adjustRightInd w:val="0"/>
        <w:spacing w:line="288" w:lineRule="atLeast"/>
        <w:jc w:val="both"/>
        <w:rPr>
          <w:rFonts w:ascii="Calibri" w:hAnsi="Calibri" w:eastAsia="Calibri" w:cs="Calibri"/>
          <w:b w:val="1"/>
          <w:bCs w:val="1"/>
          <w:sz w:val="20"/>
          <w:szCs w:val="20"/>
          <w:lang w:val="en"/>
        </w:rPr>
      </w:pPr>
      <w:proofErr w:type="spellStart"/>
      <w:r w:rsidRPr="33D4D02D" w:rsidR="003B51DA">
        <w:rPr>
          <w:rFonts w:ascii="Calibri" w:hAnsi="Calibri" w:eastAsia="Calibri" w:cs="Calibri"/>
          <w:b w:val="1"/>
          <w:bCs w:val="1"/>
          <w:color w:val="000000"/>
          <w:sz w:val="20"/>
          <w:szCs w:val="20"/>
          <w:lang w:val="en"/>
        </w:rPr>
        <w:t>Confidentiality</w:t>
      </w:r>
      <w:r w:rsidRPr="00DB7F12" w:rsidR="00555627">
        <w:rPr>
          <w:rFonts w:ascii="Verdana" w:hAnsi="Verdana" w:cs="Calibri"/>
          <w:b/>
          <w:color w:val="000000"/>
          <w:sz w:val="20"/>
          <w:szCs w:val="20"/>
          <w:lang w:val="en"/>
        </w:rPr>
        <w:tab/>
      </w:r>
      <w:r w:rsidRPr="00DB7F12" w:rsidR="00F906A4">
        <w:rPr>
          <w:rFonts w:ascii="Verdana" w:hAnsi="Verdana" w:cs="Calibri"/>
          <w:b/>
          <w:color w:val="000000"/>
          <w:sz w:val="20"/>
          <w:szCs w:val="20"/>
          <w:lang w:val="en"/>
        </w:rPr>
        <w:tab/>
      </w:r>
      <w:r w:rsidRPr="00DB7F12">
        <w:rPr>
          <w:rFonts w:ascii="Verdana" w:hAnsi="Verdana" w:cs="Calibri"/>
          <w:b/>
          <w:color w:val="000000"/>
          <w:sz w:val="20"/>
          <w:szCs w:val="20"/>
          <w:lang w:val="en"/>
        </w:rPr>
        <w:tab/>
      </w:r>
      <w:r w:rsidRPr="33D4D02D" w:rsidR="003B51DA">
        <w:rPr>
          <w:rFonts w:ascii="Calibri" w:hAnsi="Calibri" w:eastAsia="Calibri" w:cs="Calibri"/>
          <w:b w:val="1"/>
          <w:bCs w:val="1"/>
          <w:sz w:val="20"/>
          <w:szCs w:val="20"/>
          <w:lang w:val="en"/>
        </w:rPr>
        <w:t>Safer</w:t>
      </w:r>
      <w:proofErr w:type="spellEnd"/>
      <w:r w:rsidRPr="33D4D02D" w:rsidR="003B51DA">
        <w:rPr>
          <w:rFonts w:ascii="Calibri" w:hAnsi="Calibri" w:eastAsia="Calibri" w:cs="Calibri"/>
          <w:b w:val="1"/>
          <w:bCs w:val="1"/>
          <w:sz w:val="20"/>
          <w:szCs w:val="20"/>
          <w:lang w:val="en"/>
        </w:rPr>
        <w:t xml:space="preserve"> </w:t>
      </w:r>
      <w:proofErr w:type="spellStart"/>
      <w:r w:rsidRPr="33D4D02D" w:rsidR="003B51DA">
        <w:rPr>
          <w:rFonts w:ascii="Calibri" w:hAnsi="Calibri" w:eastAsia="Calibri" w:cs="Calibri"/>
          <w:b w:val="1"/>
          <w:bCs w:val="1"/>
          <w:sz w:val="20"/>
          <w:szCs w:val="20"/>
          <w:lang w:val="en"/>
        </w:rPr>
        <w:t>Recruitment</w:t>
      </w:r>
      <w:r w:rsidRPr="00DB7F12" w:rsidR="00555627">
        <w:rPr>
          <w:rFonts w:ascii="Verdana" w:hAnsi="Verdana" w:cs="Calibri"/>
          <w:b/>
          <w:sz w:val="20"/>
          <w:szCs w:val="20"/>
          <w:lang w:val="en"/>
        </w:rPr>
        <w:tab/>
      </w:r>
      <w:r w:rsidRPr="00DB7F12">
        <w:rPr>
          <w:rFonts w:ascii="Verdana" w:hAnsi="Verdana" w:cs="Calibri"/>
          <w:b/>
          <w:sz w:val="20"/>
          <w:szCs w:val="20"/>
          <w:lang w:val="en"/>
        </w:rPr>
        <w:tab/>
      </w:r>
      <w:r w:rsidRPr="33D4D02D" w:rsidR="003B51DA">
        <w:rPr>
          <w:rFonts w:ascii="Calibri" w:hAnsi="Calibri" w:eastAsia="Calibri" w:cs="Calibri"/>
          <w:b w:val="1"/>
          <w:bCs w:val="1"/>
          <w:sz w:val="20"/>
          <w:szCs w:val="20"/>
          <w:lang w:val="en"/>
        </w:rPr>
        <w:t>Whistleblowing</w:t>
      </w:r>
      <w:proofErr w:type="spellEnd"/>
    </w:p>
    <w:p w:rsidRPr="00DB7F12" w:rsidR="00F906A4" w:rsidP="33D4D02D" w:rsidRDefault="00F906A4" w14:paraId="401861F6" w14:textId="68F6C403">
      <w:pPr>
        <w:autoSpaceDE w:val="0"/>
        <w:autoSpaceDN w:val="0"/>
        <w:adjustRightInd w:val="0"/>
        <w:spacing w:line="288" w:lineRule="atLeast"/>
        <w:jc w:val="both"/>
        <w:rPr>
          <w:rFonts w:ascii="Calibri" w:hAnsi="Calibri" w:eastAsia="Calibri" w:cs="Calibri"/>
          <w:b w:val="1"/>
          <w:bCs w:val="1"/>
          <w:sz w:val="20"/>
          <w:szCs w:val="20"/>
          <w:lang w:val="en"/>
        </w:rPr>
      </w:pPr>
      <w:proofErr w:type="spellStart"/>
      <w:r w:rsidRPr="33D4D02D" w:rsidR="00F906A4">
        <w:rPr>
          <w:rFonts w:ascii="Calibri" w:hAnsi="Calibri" w:eastAsia="Calibri" w:cs="Calibri"/>
          <w:b w:val="1"/>
          <w:bCs w:val="1"/>
          <w:sz w:val="20"/>
          <w:szCs w:val="20"/>
          <w:lang w:val="en"/>
        </w:rPr>
        <w:t>R</w:t>
      </w:r>
      <w:r w:rsidRPr="33D4D02D" w:rsidR="00FA145B">
        <w:rPr>
          <w:rFonts w:ascii="Calibri" w:hAnsi="Calibri" w:eastAsia="Calibri" w:cs="Calibri"/>
          <w:b w:val="1"/>
          <w:bCs w:val="1"/>
          <w:sz w:val="20"/>
          <w:szCs w:val="20"/>
          <w:lang w:val="en"/>
        </w:rPr>
        <w:t>adicalization</w:t>
      </w:r>
      <w:r w:rsidRPr="00DB7F12" w:rsidR="00555627">
        <w:rPr>
          <w:rFonts w:ascii="Verdana" w:hAnsi="Verdana" w:cs="Calibri"/>
          <w:b/>
          <w:sz w:val="20"/>
          <w:szCs w:val="20"/>
          <w:lang w:val="en"/>
        </w:rPr>
        <w:tab/>
      </w:r>
      <w:r w:rsidRPr="00DB7F12" w:rsidR="003B51DA">
        <w:rPr>
          <w:rFonts w:ascii="Verdana" w:hAnsi="Verdana" w:cs="Calibri"/>
          <w:b/>
          <w:sz w:val="20"/>
          <w:szCs w:val="20"/>
          <w:lang w:val="en"/>
        </w:rPr>
        <w:tab/>
      </w:r>
      <w:r w:rsidRPr="00DB7F12" w:rsidR="003B51DA">
        <w:rPr>
          <w:rFonts w:ascii="Verdana" w:hAnsi="Verdana" w:cs="Calibri"/>
          <w:b/>
          <w:sz w:val="20"/>
          <w:szCs w:val="20"/>
          <w:lang w:val="en"/>
        </w:rPr>
        <w:tab/>
      </w:r>
      <w:r w:rsidRPr="33D4D02D" w:rsidR="00555627">
        <w:rPr>
          <w:rFonts w:ascii="Calibri" w:hAnsi="Calibri" w:eastAsia="Calibri" w:cs="Calibri"/>
          <w:b w:val="1"/>
          <w:bCs w:val="1"/>
          <w:sz w:val="20"/>
          <w:szCs w:val="20"/>
          <w:lang w:val="en"/>
        </w:rPr>
        <w:t>Equality</w:t>
      </w:r>
      <w:proofErr w:type="spellEnd"/>
      <w:r w:rsidRPr="33D4D02D" w:rsidR="00555627">
        <w:rPr>
          <w:rFonts w:ascii="Calibri" w:hAnsi="Calibri" w:eastAsia="Calibri" w:cs="Calibri"/>
          <w:b w:val="1"/>
          <w:bCs w:val="1"/>
          <w:sz w:val="20"/>
          <w:szCs w:val="20"/>
          <w:lang w:val="en"/>
        </w:rPr>
        <w:t xml:space="preserve"> and </w:t>
      </w:r>
      <w:proofErr w:type="spellStart"/>
      <w:r w:rsidRPr="33D4D02D" w:rsidR="00555627">
        <w:rPr>
          <w:rFonts w:ascii="Calibri" w:hAnsi="Calibri" w:eastAsia="Calibri" w:cs="Calibri"/>
          <w:b w:val="1"/>
          <w:bCs w:val="1"/>
          <w:sz w:val="20"/>
          <w:szCs w:val="20"/>
          <w:lang w:val="en"/>
        </w:rPr>
        <w:t>diversity</w:t>
      </w:r>
      <w:r w:rsidRPr="00DB7F12" w:rsidR="003B51DA">
        <w:rPr>
          <w:rFonts w:ascii="Verdana" w:hAnsi="Verdana" w:cs="Calibri"/>
          <w:b/>
          <w:sz w:val="20"/>
          <w:szCs w:val="20"/>
          <w:lang w:val="en"/>
        </w:rPr>
        <w:tab/>
      </w:r>
      <w:r w:rsidRPr="33D4D02D" w:rsidR="003B51DA">
        <w:rPr>
          <w:rFonts w:ascii="Calibri" w:hAnsi="Calibri" w:eastAsia="Calibri" w:cs="Calibri"/>
          <w:b w:val="1"/>
          <w:bCs w:val="1"/>
          <w:sz w:val="20"/>
          <w:szCs w:val="20"/>
          <w:lang w:val="en"/>
        </w:rPr>
        <w:t>Physical</w:t>
      </w:r>
      <w:proofErr w:type="spellEnd"/>
      <w:r w:rsidRPr="33D4D02D" w:rsidR="003B51DA">
        <w:rPr>
          <w:rFonts w:ascii="Calibri" w:hAnsi="Calibri" w:eastAsia="Calibri" w:cs="Calibri"/>
          <w:b w:val="1"/>
          <w:bCs w:val="1"/>
          <w:sz w:val="20"/>
          <w:szCs w:val="20"/>
          <w:lang w:val="en"/>
        </w:rPr>
        <w:t xml:space="preserve"> Interventions</w:t>
      </w:r>
    </w:p>
    <w:p w:rsidRPr="00DB7F12" w:rsidR="00446A2D" w:rsidP="33D4D02D" w:rsidRDefault="00F906A4" w14:paraId="0272F376" w14:textId="541F0A7C">
      <w:pPr>
        <w:autoSpaceDE w:val="0"/>
        <w:autoSpaceDN w:val="0"/>
        <w:adjustRightInd w:val="0"/>
        <w:spacing w:line="288" w:lineRule="atLeast"/>
        <w:ind w:left="3600" w:hanging="3600"/>
        <w:jc w:val="both"/>
        <w:rPr>
          <w:rFonts w:ascii="Calibri" w:hAnsi="Calibri" w:eastAsia="Calibri" w:cs="Calibri"/>
          <w:b w:val="1"/>
          <w:bCs w:val="1"/>
          <w:sz w:val="20"/>
          <w:szCs w:val="20"/>
          <w:lang w:val="en"/>
        </w:rPr>
      </w:pPr>
      <w:r w:rsidRPr="33D4D02D" w:rsidR="00F906A4">
        <w:rPr>
          <w:rFonts w:ascii="Calibri" w:hAnsi="Calibri" w:eastAsia="Calibri" w:cs="Calibri"/>
          <w:b w:val="1"/>
          <w:bCs w:val="1"/>
          <w:sz w:val="20"/>
          <w:szCs w:val="20"/>
          <w:lang w:val="en"/>
        </w:rPr>
        <w:t>First A</w:t>
      </w:r>
      <w:r w:rsidRPr="33D4D02D" w:rsidR="00FA145B">
        <w:rPr>
          <w:rFonts w:ascii="Calibri" w:hAnsi="Calibri" w:eastAsia="Calibri" w:cs="Calibri"/>
          <w:b w:val="1"/>
          <w:bCs w:val="1"/>
          <w:sz w:val="20"/>
          <w:szCs w:val="20"/>
          <w:lang w:val="en"/>
        </w:rPr>
        <w:t>id (including managemen</w:t>
      </w:r>
      <w:r w:rsidRPr="33D4D02D" w:rsidR="00FE4E01">
        <w:rPr>
          <w:rFonts w:ascii="Calibri" w:hAnsi="Calibri" w:eastAsia="Calibri" w:cs="Calibri"/>
          <w:b w:val="1"/>
          <w:bCs w:val="1"/>
          <w:sz w:val="20"/>
          <w:szCs w:val="20"/>
          <w:lang w:val="en"/>
        </w:rPr>
        <w:t>t of medical conditions)</w:t>
      </w:r>
    </w:p>
    <w:p w:rsidRPr="00DD27D2" w:rsidR="003C2AED" w:rsidP="33D4D02D" w:rsidRDefault="00A82BCB" w14:paraId="0AD64D0A" w14:textId="6D5C433A">
      <w:pPr>
        <w:autoSpaceDE w:val="0"/>
        <w:autoSpaceDN w:val="0"/>
        <w:adjustRightInd w:val="0"/>
        <w:spacing w:line="288" w:lineRule="atLeast"/>
        <w:jc w:val="both"/>
        <w:rPr>
          <w:rFonts w:ascii="Calibri" w:hAnsi="Calibri" w:eastAsia="Calibri" w:cs="Calibri"/>
          <w:b w:val="1"/>
          <w:bCs w:val="1"/>
          <w:color w:val="0070C0"/>
          <w:sz w:val="20"/>
          <w:szCs w:val="20"/>
          <w:lang w:val="en"/>
        </w:rPr>
      </w:pPr>
      <w:r w:rsidRPr="33D4D02D" w:rsidR="00A82BCB">
        <w:rPr>
          <w:rFonts w:ascii="Calibri" w:hAnsi="Calibri" w:eastAsia="Calibri" w:cs="Calibri"/>
          <w:b w:val="1"/>
          <w:bCs w:val="1"/>
          <w:sz w:val="20"/>
          <w:szCs w:val="20"/>
          <w:lang w:val="en"/>
        </w:rPr>
        <w:t>Peer on Peer Abuse</w:t>
      </w:r>
      <w:r w:rsidRPr="33D4D02D" w:rsidR="00621F7D">
        <w:rPr>
          <w:rFonts w:ascii="Calibri" w:hAnsi="Calibri" w:eastAsia="Calibri" w:cs="Calibri"/>
          <w:b w:val="1"/>
          <w:bCs w:val="1"/>
          <w:sz w:val="20"/>
          <w:szCs w:val="20"/>
          <w:lang w:val="en"/>
        </w:rPr>
        <w:t xml:space="preserve"> </w:t>
      </w:r>
      <w:r w:rsidRPr="33D4D02D" w:rsidR="003C2AED">
        <w:rPr>
          <w:rFonts w:ascii="Calibri" w:hAnsi="Calibri" w:eastAsia="Calibri" w:cs="Calibri"/>
          <w:b w:val="1"/>
          <w:bCs w:val="1"/>
          <w:sz w:val="20"/>
          <w:szCs w:val="20"/>
          <w:lang w:val="en"/>
        </w:rPr>
        <w:t>(this could include child on child sexual violence and sexual</w:t>
      </w:r>
      <w:r w:rsidRPr="33D4D02D" w:rsidR="00FE75A8">
        <w:rPr>
          <w:rFonts w:ascii="Calibri" w:hAnsi="Calibri" w:eastAsia="Calibri" w:cs="Calibri"/>
          <w:b w:val="1"/>
          <w:bCs w:val="1"/>
          <w:sz w:val="20"/>
          <w:szCs w:val="20"/>
          <w:lang w:val="en"/>
        </w:rPr>
        <w:t xml:space="preserve"> </w:t>
      </w:r>
      <w:r w:rsidRPr="33D4D02D" w:rsidR="003B51DA">
        <w:rPr>
          <w:rFonts w:ascii="Calibri" w:hAnsi="Calibri" w:eastAsia="Calibri" w:cs="Calibri"/>
          <w:b w:val="1"/>
          <w:bCs w:val="1"/>
          <w:sz w:val="20"/>
          <w:szCs w:val="20"/>
          <w:lang w:val="en"/>
        </w:rPr>
        <w:t>harassment (</w:t>
      </w:r>
      <w:r w:rsidRPr="33D4D02D" w:rsidR="003C2AED">
        <w:rPr>
          <w:rFonts w:ascii="Calibri" w:hAnsi="Calibri" w:eastAsia="Calibri" w:cs="Calibri"/>
          <w:b w:val="1"/>
          <w:bCs w:val="1"/>
          <w:sz w:val="20"/>
          <w:szCs w:val="20"/>
          <w:lang w:val="en"/>
        </w:rPr>
        <w:t>Part 5 of KCSIE September 2018)</w:t>
      </w:r>
      <w:r w:rsidRPr="33D4D02D" w:rsidR="00E13646">
        <w:rPr>
          <w:rFonts w:ascii="Calibri" w:hAnsi="Calibri" w:eastAsia="Calibri" w:cs="Calibri"/>
          <w:b w:val="1"/>
          <w:bCs w:val="1"/>
          <w:sz w:val="20"/>
          <w:szCs w:val="20"/>
          <w:lang w:val="en"/>
        </w:rPr>
        <w:t>,</w:t>
      </w:r>
      <w:r w:rsidRPr="33D4D02D" w:rsidR="00455DE5">
        <w:rPr>
          <w:rFonts w:ascii="Calibri" w:hAnsi="Calibri" w:eastAsia="Calibri" w:cs="Calibri"/>
          <w:b w:val="1"/>
          <w:bCs w:val="1"/>
          <w:sz w:val="20"/>
          <w:szCs w:val="20"/>
          <w:lang w:val="en"/>
        </w:rPr>
        <w:t xml:space="preserve"> </w:t>
      </w:r>
      <w:r w:rsidRPr="33D4D02D" w:rsidR="00455DE5">
        <w:rPr>
          <w:rFonts w:ascii="Calibri" w:hAnsi="Calibri" w:eastAsia="Calibri" w:cs="Calibri"/>
          <w:color w:val="auto"/>
          <w:sz w:val="20"/>
          <w:szCs w:val="20"/>
          <w:lang w:val="en"/>
        </w:rPr>
        <w:t xml:space="preserve">and </w:t>
      </w:r>
      <w:r w:rsidRPr="33D4D02D" w:rsidR="00E13646">
        <w:rPr>
          <w:rFonts w:ascii="Calibri" w:hAnsi="Calibri" w:eastAsia="Calibri" w:cs="Calibri"/>
          <w:color w:val="auto"/>
          <w:sz w:val="20"/>
          <w:szCs w:val="20"/>
          <w:lang w:val="en"/>
        </w:rPr>
        <w:t>‘up skirting’</w:t>
      </w:r>
    </w:p>
    <w:p w:rsidRPr="004C3D4A" w:rsidR="00AC2264" w:rsidP="33D4D02D" w:rsidRDefault="00621F7D" w14:paraId="6E4E1BB0" w14:textId="270F803B">
      <w:pPr>
        <w:autoSpaceDE w:val="0"/>
        <w:autoSpaceDN w:val="0"/>
        <w:adjustRightInd w:val="0"/>
        <w:spacing w:line="288" w:lineRule="atLeast"/>
        <w:jc w:val="both"/>
        <w:rPr>
          <w:rFonts w:ascii="Calibri" w:hAnsi="Calibri" w:eastAsia="Calibri" w:cs="Calibri"/>
          <w:b w:val="1"/>
          <w:bCs w:val="1"/>
          <w:sz w:val="20"/>
          <w:szCs w:val="20"/>
          <w:lang w:val="en"/>
        </w:rPr>
      </w:pPr>
      <w:r w:rsidRPr="33D4D02D" w:rsidR="00621F7D">
        <w:rPr>
          <w:rFonts w:ascii="Calibri" w:hAnsi="Calibri" w:eastAsia="Calibri" w:cs="Calibri"/>
          <w:b w:val="1"/>
          <w:bCs w:val="1"/>
          <w:sz w:val="20"/>
          <w:szCs w:val="20"/>
          <w:lang w:val="en"/>
        </w:rPr>
        <w:t xml:space="preserve">Attendance </w:t>
      </w:r>
      <w:r w:rsidRPr="33D4D02D" w:rsidR="00AC2264">
        <w:rPr>
          <w:rFonts w:ascii="Calibri" w:hAnsi="Calibri" w:eastAsia="Calibri" w:cs="Calibri"/>
          <w:b w:val="1"/>
          <w:bCs w:val="1"/>
          <w:sz w:val="20"/>
          <w:szCs w:val="20"/>
          <w:lang w:val="en"/>
        </w:rPr>
        <w:t>–</w:t>
      </w:r>
      <w:r w:rsidRPr="33D4D02D" w:rsidR="005328CC">
        <w:rPr>
          <w:rFonts w:ascii="Calibri" w:hAnsi="Calibri" w:eastAsia="Calibri" w:cs="Calibri"/>
          <w:b w:val="1"/>
          <w:bCs w:val="1"/>
          <w:sz w:val="20"/>
          <w:szCs w:val="20"/>
          <w:lang w:val="en"/>
        </w:rPr>
        <w:t xml:space="preserve"> </w:t>
      </w:r>
      <w:r w:rsidRPr="33D4D02D" w:rsidR="00AC2264">
        <w:rPr>
          <w:rFonts w:ascii="Calibri" w:hAnsi="Calibri" w:eastAsia="Calibri" w:cs="Calibri"/>
          <w:b w:val="1"/>
          <w:bCs w:val="1"/>
          <w:sz w:val="20"/>
          <w:szCs w:val="20"/>
          <w:lang w:val="en"/>
        </w:rPr>
        <w:t xml:space="preserve">including </w:t>
      </w:r>
      <w:r w:rsidRPr="33D4D02D" w:rsidR="009611E2">
        <w:rPr>
          <w:rFonts w:ascii="Calibri" w:hAnsi="Calibri" w:eastAsia="Calibri" w:cs="Calibri"/>
          <w:b w:val="1"/>
          <w:bCs w:val="1"/>
          <w:sz w:val="20"/>
          <w:szCs w:val="20"/>
          <w:lang w:val="en"/>
        </w:rPr>
        <w:t xml:space="preserve">the expectation that </w:t>
      </w:r>
      <w:proofErr w:type="spellStart"/>
      <w:r w:rsidRPr="33D4D02D" w:rsidR="009611E2">
        <w:rPr>
          <w:rFonts w:ascii="Calibri" w:hAnsi="Calibri" w:eastAsia="Calibri" w:cs="Calibri"/>
          <w:b w:val="1"/>
          <w:bCs w:val="1"/>
          <w:sz w:val="20"/>
          <w:szCs w:val="20"/>
          <w:lang w:val="en"/>
        </w:rPr>
        <w:t>carers</w:t>
      </w:r>
      <w:proofErr w:type="spellEnd"/>
      <w:r w:rsidRPr="33D4D02D" w:rsidR="009611E2">
        <w:rPr>
          <w:rFonts w:ascii="Calibri" w:hAnsi="Calibri" w:eastAsia="Calibri" w:cs="Calibri"/>
          <w:b w:val="1"/>
          <w:bCs w:val="1"/>
          <w:sz w:val="20"/>
          <w:szCs w:val="20"/>
          <w:lang w:val="en"/>
        </w:rPr>
        <w:t xml:space="preserve"> provide </w:t>
      </w:r>
      <w:r w:rsidRPr="33D4D02D" w:rsidR="00AC2264">
        <w:rPr>
          <w:rFonts w:ascii="Calibri" w:hAnsi="Calibri" w:eastAsia="Calibri" w:cs="Calibri"/>
          <w:b w:val="1"/>
          <w:bCs w:val="1"/>
          <w:sz w:val="20"/>
          <w:szCs w:val="20"/>
          <w:lang w:val="en"/>
        </w:rPr>
        <w:t xml:space="preserve">at least 2 emergency contact numbers </w:t>
      </w:r>
      <w:r w:rsidRPr="33D4D02D" w:rsidR="00621F7D">
        <w:rPr>
          <w:rFonts w:ascii="Calibri" w:hAnsi="Calibri" w:eastAsia="Calibri" w:cs="Calibri"/>
          <w:b w:val="1"/>
          <w:bCs w:val="1"/>
          <w:sz w:val="20"/>
          <w:szCs w:val="20"/>
          <w:lang w:val="en"/>
        </w:rPr>
        <w:t xml:space="preserve"> </w:t>
      </w:r>
    </w:p>
    <w:p w:rsidRPr="004C3D4A" w:rsidR="00387FF3" w:rsidP="33D4D02D" w:rsidRDefault="00E021B7" w14:paraId="2119A2E8" w14:textId="459F956F">
      <w:pPr>
        <w:autoSpaceDE w:val="0"/>
        <w:autoSpaceDN w:val="0"/>
        <w:adjustRightInd w:val="0"/>
        <w:spacing w:line="288" w:lineRule="atLeast"/>
        <w:jc w:val="both"/>
        <w:rPr>
          <w:rFonts w:ascii="Calibri" w:hAnsi="Calibri" w:eastAsia="Calibri" w:cs="Calibri"/>
          <w:b w:val="1"/>
          <w:bCs w:val="1"/>
          <w:sz w:val="20"/>
          <w:szCs w:val="20"/>
          <w:lang w:val="en"/>
        </w:rPr>
      </w:pPr>
      <w:r w:rsidRPr="33D4D02D" w:rsidR="00E021B7">
        <w:rPr>
          <w:rFonts w:ascii="Calibri" w:hAnsi="Calibri" w:eastAsia="Calibri" w:cs="Calibri"/>
          <w:b w:val="1"/>
          <w:bCs w:val="1"/>
          <w:sz w:val="20"/>
          <w:szCs w:val="20"/>
          <w:lang w:val="en"/>
        </w:rPr>
        <w:t xml:space="preserve">Staff </w:t>
      </w:r>
      <w:proofErr w:type="spellStart"/>
      <w:r w:rsidRPr="33D4D02D" w:rsidR="00E021B7">
        <w:rPr>
          <w:rFonts w:ascii="Calibri" w:hAnsi="Calibri" w:eastAsia="Calibri" w:cs="Calibri"/>
          <w:b w:val="1"/>
          <w:bCs w:val="1"/>
          <w:sz w:val="20"/>
          <w:szCs w:val="20"/>
          <w:lang w:val="en"/>
        </w:rPr>
        <w:t>behaviour</w:t>
      </w:r>
      <w:proofErr w:type="spellEnd"/>
      <w:r w:rsidRPr="33D4D02D" w:rsidR="00E021B7">
        <w:rPr>
          <w:rFonts w:ascii="Calibri" w:hAnsi="Calibri" w:eastAsia="Calibri" w:cs="Calibri"/>
          <w:b w:val="1"/>
          <w:bCs w:val="1"/>
          <w:sz w:val="20"/>
          <w:szCs w:val="20"/>
          <w:lang w:val="en"/>
        </w:rPr>
        <w:t xml:space="preserve"> policy including (code of conduct including acceptable user policy</w:t>
      </w:r>
      <w:r w:rsidRPr="33D4D02D" w:rsidR="00AC2264">
        <w:rPr>
          <w:rFonts w:ascii="Calibri" w:hAnsi="Calibri" w:eastAsia="Calibri" w:cs="Calibri"/>
          <w:b w:val="1"/>
          <w:bCs w:val="1"/>
          <w:sz w:val="20"/>
          <w:szCs w:val="20"/>
          <w:lang w:val="en"/>
        </w:rPr>
        <w:t xml:space="preserve"> and keeping yourself safe – 1 to 1 working)</w:t>
      </w:r>
      <w:r w:rsidRPr="33D4D02D" w:rsidR="00621F7D">
        <w:rPr>
          <w:rFonts w:ascii="Calibri" w:hAnsi="Calibri" w:eastAsia="Calibri" w:cs="Calibri"/>
          <w:b w:val="1"/>
          <w:bCs w:val="1"/>
          <w:sz w:val="20"/>
          <w:szCs w:val="20"/>
          <w:lang w:val="en"/>
        </w:rPr>
        <w:t xml:space="preserve">  </w:t>
      </w:r>
    </w:p>
    <w:p w:rsidRPr="004C3D4A" w:rsidR="00A82BCB" w:rsidP="33D4D02D" w:rsidRDefault="00AC2264" w14:paraId="20D25EE6" w14:textId="50303BFC">
      <w:pPr>
        <w:autoSpaceDE w:val="0"/>
        <w:autoSpaceDN w:val="0"/>
        <w:adjustRightInd w:val="0"/>
        <w:spacing w:line="288" w:lineRule="atLeast"/>
        <w:ind w:left="3600" w:hanging="3600"/>
        <w:jc w:val="both"/>
        <w:rPr>
          <w:rFonts w:ascii="Calibri" w:hAnsi="Calibri" w:eastAsia="Calibri" w:cs="Calibri"/>
          <w:b w:val="1"/>
          <w:bCs w:val="1"/>
          <w:sz w:val="20"/>
          <w:szCs w:val="20"/>
          <w:lang w:val="en"/>
        </w:rPr>
      </w:pPr>
      <w:r w:rsidRPr="33D4D02D" w:rsidR="00AC2264">
        <w:rPr>
          <w:rFonts w:ascii="Calibri" w:hAnsi="Calibri" w:eastAsia="Calibri" w:cs="Calibri"/>
          <w:b w:val="1"/>
          <w:bCs w:val="1"/>
          <w:sz w:val="20"/>
          <w:szCs w:val="20"/>
          <w:lang w:val="en"/>
        </w:rPr>
        <w:t xml:space="preserve">School security to include </w:t>
      </w:r>
      <w:r w:rsidRPr="33D4D02D" w:rsidR="00387FF3">
        <w:rPr>
          <w:rFonts w:ascii="Calibri" w:hAnsi="Calibri" w:eastAsia="Calibri" w:cs="Calibri"/>
          <w:b w:val="1"/>
          <w:bCs w:val="1"/>
          <w:sz w:val="20"/>
          <w:szCs w:val="20"/>
          <w:lang w:val="en"/>
        </w:rPr>
        <w:t xml:space="preserve">Lockdown </w:t>
      </w:r>
      <w:r w:rsidRPr="33D4D02D" w:rsidR="00621F7D">
        <w:rPr>
          <w:rFonts w:ascii="Calibri" w:hAnsi="Calibri" w:eastAsia="Calibri" w:cs="Calibri"/>
          <w:b w:val="1"/>
          <w:bCs w:val="1"/>
          <w:sz w:val="20"/>
          <w:szCs w:val="20"/>
          <w:lang w:val="en"/>
        </w:rPr>
        <w:t xml:space="preserve">   </w:t>
      </w:r>
      <w:r w:rsidRPr="33D4D02D" w:rsidR="00AC2264">
        <w:rPr>
          <w:rFonts w:ascii="Calibri" w:hAnsi="Calibri" w:eastAsia="Calibri" w:cs="Calibri"/>
          <w:b w:val="1"/>
          <w:bCs w:val="1"/>
          <w:sz w:val="20"/>
          <w:szCs w:val="20"/>
          <w:lang w:val="en"/>
        </w:rPr>
        <w:t xml:space="preserve"> </w:t>
      </w:r>
      <w:r w:rsidRPr="004C3D4A" w:rsidR="003B51DA">
        <w:rPr>
          <w:rFonts w:ascii="Verdana" w:hAnsi="Verdana" w:cs="Calibri"/>
          <w:b/>
          <w:sz w:val="20"/>
          <w:szCs w:val="20"/>
          <w:lang w:val="en"/>
        </w:rPr>
        <w:tab/>
      </w:r>
      <w:r w:rsidRPr="004C3D4A" w:rsidR="003B51DA">
        <w:rPr>
          <w:rFonts w:ascii="Verdana" w:hAnsi="Verdana" w:cs="Calibri"/>
          <w:b/>
          <w:sz w:val="20"/>
          <w:szCs w:val="20"/>
          <w:lang w:val="en"/>
        </w:rPr>
        <w:tab/>
      </w:r>
      <w:r w:rsidRPr="004C3D4A" w:rsidR="003B51DA">
        <w:rPr>
          <w:rFonts w:ascii="Verdana" w:hAnsi="Verdana" w:cs="Calibri"/>
          <w:b/>
          <w:sz w:val="20"/>
          <w:szCs w:val="20"/>
          <w:lang w:val="en"/>
        </w:rPr>
        <w:tab/>
      </w:r>
      <w:r w:rsidRPr="33D4D02D" w:rsidR="00AC2264">
        <w:rPr>
          <w:rFonts w:ascii="Calibri" w:hAnsi="Calibri" w:eastAsia="Calibri" w:cs="Calibri"/>
          <w:b w:val="1"/>
          <w:bCs w:val="1"/>
          <w:sz w:val="20"/>
          <w:szCs w:val="20"/>
          <w:lang w:val="en"/>
        </w:rPr>
        <w:t>Educational visits</w:t>
      </w:r>
      <w:r w:rsidRPr="33D4D02D" w:rsidR="00621F7D">
        <w:rPr>
          <w:rFonts w:ascii="Calibri" w:hAnsi="Calibri" w:eastAsia="Calibri" w:cs="Calibri"/>
          <w:b w:val="1"/>
          <w:bCs w:val="1"/>
          <w:sz w:val="20"/>
          <w:szCs w:val="20"/>
          <w:lang w:val="en"/>
        </w:rPr>
        <w:t xml:space="preserve">   </w:t>
      </w:r>
    </w:p>
    <w:p w:rsidRPr="00D8376E" w:rsidR="00FA145B" w:rsidP="33D4D02D" w:rsidRDefault="00FA145B" w14:paraId="0EF2A839" w14:textId="078C0521">
      <w:pPr>
        <w:autoSpaceDE w:val="0"/>
        <w:autoSpaceDN w:val="0"/>
        <w:adjustRightInd w:val="0"/>
        <w:spacing w:line="288" w:lineRule="atLeast"/>
        <w:jc w:val="both"/>
        <w:rPr>
          <w:rFonts w:ascii="Calibri" w:hAnsi="Calibri" w:eastAsia="Calibri" w:cs="Calibri"/>
          <w:b w:val="1"/>
          <w:bCs w:val="1"/>
          <w:lang w:val="en"/>
        </w:rPr>
      </w:pPr>
      <w:r w:rsidRPr="33D4D02D" w:rsidR="00FA145B">
        <w:rPr>
          <w:rFonts w:ascii="Calibri" w:hAnsi="Calibri" w:eastAsia="Calibri" w:cs="Calibri"/>
          <w:b w:val="1"/>
          <w:bCs w:val="1"/>
          <w:lang w:val="en"/>
        </w:rPr>
        <w:t>2</w:t>
      </w:r>
      <w:r w:rsidRPr="33D4D02D" w:rsidR="00120182">
        <w:rPr>
          <w:rFonts w:ascii="Calibri" w:hAnsi="Calibri" w:eastAsia="Calibri" w:cs="Calibri"/>
          <w:b w:val="1"/>
          <w:bCs w:val="1"/>
          <w:lang w:val="en"/>
        </w:rPr>
        <w:t>.</w:t>
      </w:r>
      <w:r w:rsidRPr="33D4D02D" w:rsidR="00FA145B">
        <w:rPr>
          <w:rFonts w:ascii="Calibri" w:hAnsi="Calibri" w:eastAsia="Calibri" w:cs="Calibri"/>
          <w:b w:val="1"/>
          <w:bCs w:val="1"/>
          <w:lang w:val="en"/>
        </w:rPr>
        <w:t xml:space="preserve"> </w:t>
      </w:r>
      <w:r w:rsidRPr="00D8376E" w:rsidR="00854388">
        <w:rPr>
          <w:rFonts w:ascii="Verdana" w:hAnsi="Verdana" w:cs="Calibri"/>
          <w:b/>
          <w:bCs/>
          <w:lang w:val="en"/>
        </w:rPr>
        <w:tab/>
      </w:r>
      <w:r w:rsidRPr="33D4D02D" w:rsidR="00FA145B">
        <w:rPr>
          <w:rFonts w:ascii="Calibri" w:hAnsi="Calibri" w:eastAsia="Calibri" w:cs="Calibri"/>
          <w:b w:val="1"/>
          <w:bCs w:val="1"/>
          <w:u w:val="single"/>
          <w:lang w:val="en"/>
        </w:rPr>
        <w:t>Our Principles:</w:t>
      </w:r>
    </w:p>
    <w:p w:rsidRPr="00FE4E01" w:rsidR="00555627" w:rsidP="33D4D02D" w:rsidRDefault="00FA145B" w14:paraId="3AB90F93" w14:textId="3B279F61">
      <w:pPr>
        <w:autoSpaceDE w:val="0"/>
        <w:autoSpaceDN w:val="0"/>
        <w:adjustRightInd w:val="0"/>
        <w:spacing w:line="288" w:lineRule="atLeast"/>
        <w:jc w:val="both"/>
        <w:rPr>
          <w:rFonts w:ascii="Calibri" w:hAnsi="Calibri" w:eastAsia="Calibri" w:cs="Calibri"/>
          <w:sz w:val="20"/>
          <w:szCs w:val="20"/>
          <w:lang w:val="en"/>
        </w:rPr>
      </w:pPr>
      <w:r w:rsidRPr="33D4D02D" w:rsidR="00FA145B">
        <w:rPr>
          <w:rFonts w:ascii="Calibri" w:hAnsi="Calibri" w:eastAsia="Calibri" w:cs="Calibri"/>
          <w:sz w:val="20"/>
          <w:szCs w:val="20"/>
          <w:lang w:val="en"/>
        </w:rPr>
        <w:t xml:space="preserve">The purpose of this policy is to provide a secure framework for all staff in safeguarding and promoting the welfare of those pupils who attend our school. </w:t>
      </w:r>
      <w:r w:rsidRPr="33D4D02D" w:rsidR="00FA145B">
        <w:rPr>
          <w:rFonts w:ascii="Calibri" w:hAnsi="Calibri" w:eastAsia="Calibri" w:cs="Calibri"/>
          <w:sz w:val="20"/>
          <w:szCs w:val="20"/>
          <w:lang w:val="en"/>
        </w:rPr>
        <w:t xml:space="preserve">Our school </w:t>
      </w:r>
      <w:proofErr w:type="spellStart"/>
      <w:r w:rsidRPr="33D4D02D" w:rsidR="00FA145B">
        <w:rPr>
          <w:rFonts w:ascii="Calibri" w:hAnsi="Calibri" w:eastAsia="Calibri" w:cs="Calibri"/>
          <w:sz w:val="20"/>
          <w:szCs w:val="20"/>
          <w:lang w:val="en"/>
        </w:rPr>
        <w:t>recognises</w:t>
      </w:r>
      <w:proofErr w:type="spellEnd"/>
      <w:r w:rsidRPr="33D4D02D" w:rsidR="00FA145B">
        <w:rPr>
          <w:rFonts w:ascii="Calibri" w:hAnsi="Calibri" w:eastAsia="Calibri" w:cs="Calibri"/>
          <w:sz w:val="20"/>
          <w:szCs w:val="20"/>
          <w:lang w:val="en"/>
        </w:rPr>
        <w:t xml:space="preserve"> that the safety and welfare of children is paramount and that we have a responsibility to protect children in all of our schools activities. We take all reasonable steps to ensure, through appropriate procedures and training, that all children, irrespective of sex, age, disability, race, religion or belief, sexual identity or social status, are protected from abuse. We will seek to:</w:t>
      </w:r>
    </w:p>
    <w:p w:rsidRPr="004C3D4A" w:rsidR="00AC2264" w:rsidP="33D4D02D" w:rsidRDefault="005328CC" w14:paraId="389DA3F3" w14:textId="21AD7C9C">
      <w:pPr>
        <w:numPr>
          <w:ilvl w:val="0"/>
          <w:numId w:val="1"/>
        </w:numPr>
        <w:tabs>
          <w:tab w:val="left" w:pos="720"/>
        </w:tabs>
        <w:autoSpaceDE w:val="0"/>
        <w:autoSpaceDN w:val="0"/>
        <w:adjustRightInd w:val="0"/>
        <w:spacing w:after="0" w:line="240" w:lineRule="auto"/>
        <w:ind w:left="720" w:hanging="360"/>
        <w:jc w:val="both"/>
        <w:rPr>
          <w:rFonts w:ascii="Calibri" w:hAnsi="Calibri" w:eastAsia="Calibri" w:cs="Calibri"/>
          <w:sz w:val="20"/>
          <w:szCs w:val="20"/>
          <w:lang w:val="en"/>
        </w:rPr>
      </w:pPr>
      <w:r w:rsidRPr="33D4D02D" w:rsidR="005328CC">
        <w:rPr>
          <w:rFonts w:ascii="Calibri" w:hAnsi="Calibri" w:eastAsia="Calibri" w:cs="Calibri"/>
          <w:color w:val="auto"/>
          <w:sz w:val="20"/>
          <w:szCs w:val="20"/>
          <w:lang w:val="en"/>
        </w:rPr>
        <w:t xml:space="preserve">Ensure </w:t>
      </w:r>
      <w:r w:rsidRPr="33D4D02D" w:rsidR="005328CC">
        <w:rPr>
          <w:rFonts w:ascii="Calibri" w:hAnsi="Calibri" w:eastAsia="Calibri" w:cs="Calibri"/>
          <w:color w:val="auto"/>
          <w:sz w:val="20"/>
          <w:szCs w:val="20"/>
          <w:lang w:val="en"/>
        </w:rPr>
        <w:t>t</w:t>
      </w:r>
      <w:r w:rsidRPr="33D4D02D" w:rsidR="00AC2264">
        <w:rPr>
          <w:rFonts w:ascii="Calibri" w:hAnsi="Calibri" w:eastAsia="Calibri" w:cs="Calibri"/>
          <w:color w:val="auto"/>
          <w:sz w:val="20"/>
          <w:szCs w:val="20"/>
          <w:lang w:val="en"/>
        </w:rPr>
        <w:t>hat all c</w:t>
      </w:r>
      <w:r w:rsidRPr="33D4D02D" w:rsidR="00AC2264">
        <w:rPr>
          <w:rFonts w:ascii="Calibri" w:hAnsi="Calibri" w:eastAsia="Calibri" w:cs="Calibri"/>
          <w:sz w:val="20"/>
          <w:szCs w:val="20"/>
          <w:lang w:val="en"/>
        </w:rPr>
        <w:t>hildren feel listened to and valued</w:t>
      </w:r>
    </w:p>
    <w:p w:rsidR="00AC2264" w:rsidP="33D4D02D" w:rsidRDefault="00AC2264" w14:paraId="3D6A683C" w14:textId="77777777">
      <w:pPr>
        <w:tabs>
          <w:tab w:val="left" w:pos="720"/>
        </w:tabs>
        <w:autoSpaceDE w:val="0"/>
        <w:autoSpaceDN w:val="0"/>
        <w:adjustRightInd w:val="0"/>
        <w:spacing w:after="0" w:line="240" w:lineRule="auto"/>
        <w:ind w:left="720"/>
        <w:jc w:val="both"/>
        <w:rPr>
          <w:rFonts w:ascii="Calibri" w:hAnsi="Calibri" w:eastAsia="Calibri" w:cs="Calibri"/>
          <w:sz w:val="20"/>
          <w:szCs w:val="20"/>
          <w:lang w:val="en"/>
        </w:rPr>
      </w:pPr>
    </w:p>
    <w:p w:rsidRPr="0003247F" w:rsidR="00446A2D" w:rsidP="33D4D02D" w:rsidRDefault="00FA145B" w14:paraId="68975570" w14:textId="12A77619">
      <w:pPr>
        <w:numPr>
          <w:ilvl w:val="0"/>
          <w:numId w:val="1"/>
        </w:numPr>
        <w:tabs>
          <w:tab w:val="left" w:pos="720"/>
        </w:tabs>
        <w:autoSpaceDE w:val="0"/>
        <w:autoSpaceDN w:val="0"/>
        <w:adjustRightInd w:val="0"/>
        <w:spacing w:after="0" w:line="240" w:lineRule="auto"/>
        <w:ind w:left="720" w:hanging="360"/>
        <w:jc w:val="both"/>
        <w:rPr>
          <w:rFonts w:ascii="Calibri" w:hAnsi="Calibri" w:eastAsia="Calibri" w:cs="Calibri"/>
          <w:sz w:val="20"/>
          <w:szCs w:val="20"/>
          <w:lang w:val="en"/>
        </w:rPr>
      </w:pPr>
      <w:r w:rsidRPr="33D4D02D" w:rsidR="00FA145B">
        <w:rPr>
          <w:rFonts w:ascii="Calibri" w:hAnsi="Calibri" w:eastAsia="Calibri" w:cs="Calibri"/>
          <w:sz w:val="20"/>
          <w:szCs w:val="20"/>
          <w:lang w:val="en"/>
        </w:rPr>
        <w:t>Create a safe and welcoming environment where children can develop their skills and confidence.</w:t>
      </w:r>
      <w:r>
        <w:br/>
      </w:r>
    </w:p>
    <w:p w:rsidRPr="0003247F" w:rsidR="00446A2D" w:rsidP="33D4D02D" w:rsidRDefault="00FA145B" w14:paraId="10B59E21" w14:textId="77777777">
      <w:pPr>
        <w:numPr>
          <w:ilvl w:val="0"/>
          <w:numId w:val="1"/>
        </w:numPr>
        <w:tabs>
          <w:tab w:val="left" w:pos="720"/>
        </w:tabs>
        <w:autoSpaceDE w:val="0"/>
        <w:autoSpaceDN w:val="0"/>
        <w:adjustRightInd w:val="0"/>
        <w:spacing w:after="0" w:line="240" w:lineRule="auto"/>
        <w:ind w:left="720" w:hanging="360"/>
        <w:jc w:val="both"/>
        <w:rPr>
          <w:rFonts w:ascii="Calibri" w:hAnsi="Calibri" w:eastAsia="Calibri" w:cs="Calibri"/>
          <w:sz w:val="20"/>
          <w:szCs w:val="20"/>
          <w:lang w:val="en"/>
        </w:rPr>
      </w:pPr>
      <w:r w:rsidRPr="33D4D02D" w:rsidR="00FA145B">
        <w:rPr>
          <w:rFonts w:ascii="Calibri" w:hAnsi="Calibri" w:eastAsia="Calibri" w:cs="Calibri"/>
          <w:sz w:val="20"/>
          <w:szCs w:val="20"/>
          <w:lang w:val="en"/>
        </w:rPr>
        <w:t xml:space="preserve">Support and encourage other groups and </w:t>
      </w:r>
      <w:proofErr w:type="spellStart"/>
      <w:r w:rsidRPr="33D4D02D" w:rsidR="00FA145B">
        <w:rPr>
          <w:rFonts w:ascii="Calibri" w:hAnsi="Calibri" w:eastAsia="Calibri" w:cs="Calibri"/>
          <w:sz w:val="20"/>
          <w:szCs w:val="20"/>
          <w:lang w:val="en"/>
        </w:rPr>
        <w:t>organisations</w:t>
      </w:r>
      <w:proofErr w:type="spellEnd"/>
      <w:r w:rsidRPr="33D4D02D" w:rsidR="00FA145B">
        <w:rPr>
          <w:rFonts w:ascii="Calibri" w:hAnsi="Calibri" w:eastAsia="Calibri" w:cs="Calibri"/>
          <w:sz w:val="20"/>
          <w:szCs w:val="20"/>
          <w:lang w:val="en"/>
        </w:rPr>
        <w:t xml:space="preserve"> to implement similar policies.</w:t>
      </w:r>
      <w:r>
        <w:br/>
      </w:r>
    </w:p>
    <w:p w:rsidR="00DB7F12" w:rsidP="33D4D02D" w:rsidRDefault="00FA145B" w14:paraId="1463857D" w14:textId="7D6CCA07">
      <w:pPr>
        <w:numPr>
          <w:ilvl w:val="0"/>
          <w:numId w:val="1"/>
        </w:numPr>
        <w:tabs>
          <w:tab w:val="left" w:pos="720"/>
        </w:tabs>
        <w:autoSpaceDE w:val="0"/>
        <w:autoSpaceDN w:val="0"/>
        <w:adjustRightInd w:val="0"/>
        <w:spacing w:after="0" w:line="240" w:lineRule="auto"/>
        <w:ind w:left="720" w:hanging="360"/>
        <w:jc w:val="both"/>
        <w:rPr>
          <w:rFonts w:ascii="Calibri" w:hAnsi="Calibri" w:eastAsia="Calibri" w:cs="Calibri"/>
          <w:sz w:val="20"/>
          <w:szCs w:val="20"/>
          <w:lang w:val="en"/>
        </w:rPr>
      </w:pPr>
      <w:proofErr w:type="spellStart"/>
      <w:r w:rsidRPr="33D4D02D" w:rsidR="00FA145B">
        <w:rPr>
          <w:rFonts w:ascii="Calibri" w:hAnsi="Calibri" w:eastAsia="Calibri" w:cs="Calibri"/>
          <w:sz w:val="20"/>
          <w:szCs w:val="20"/>
          <w:lang w:val="en"/>
        </w:rPr>
        <w:t>Recognise</w:t>
      </w:r>
      <w:proofErr w:type="spellEnd"/>
      <w:r w:rsidRPr="33D4D02D" w:rsidR="00FA145B">
        <w:rPr>
          <w:rFonts w:ascii="Calibri" w:hAnsi="Calibri" w:eastAsia="Calibri" w:cs="Calibri"/>
          <w:sz w:val="20"/>
          <w:szCs w:val="20"/>
          <w:lang w:val="en"/>
        </w:rPr>
        <w:t xml:space="preserve"> that safeguarding children is the responsibil</w:t>
      </w:r>
      <w:r w:rsidRPr="33D4D02D" w:rsidR="002D45CA">
        <w:rPr>
          <w:rFonts w:ascii="Calibri" w:hAnsi="Calibri" w:eastAsia="Calibri" w:cs="Calibri"/>
          <w:sz w:val="20"/>
          <w:szCs w:val="20"/>
          <w:lang w:val="en"/>
        </w:rPr>
        <w:t>ity of everyone, not just those</w:t>
      </w:r>
      <w:r w:rsidRPr="33D4D02D" w:rsidR="002D45CA">
        <w:rPr>
          <w:rFonts w:ascii="Calibri" w:hAnsi="Calibri" w:eastAsia="Calibri" w:cs="Calibri"/>
          <w:sz w:val="20"/>
          <w:szCs w:val="20"/>
          <w:lang w:val="en"/>
        </w:rPr>
        <w:t xml:space="preserve"> who </w:t>
      </w:r>
      <w:r w:rsidRPr="33D4D02D" w:rsidR="00FA145B">
        <w:rPr>
          <w:rFonts w:ascii="Calibri" w:hAnsi="Calibri" w:eastAsia="Calibri" w:cs="Calibri"/>
          <w:sz w:val="20"/>
          <w:szCs w:val="20"/>
          <w:lang w:val="en"/>
        </w:rPr>
        <w:t>work with children</w:t>
      </w:r>
      <w:r w:rsidRPr="33D4D02D" w:rsidR="005328CC">
        <w:rPr>
          <w:rFonts w:ascii="Calibri" w:hAnsi="Calibri" w:eastAsia="Calibri" w:cs="Calibri"/>
          <w:sz w:val="20"/>
          <w:szCs w:val="20"/>
          <w:lang w:val="en"/>
        </w:rPr>
        <w:t>.</w:t>
      </w:r>
    </w:p>
    <w:p w:rsidRPr="002D45CA" w:rsidR="00446A2D" w:rsidP="33D4D02D" w:rsidRDefault="00446A2D" w14:paraId="228015CE" w14:textId="7D47315D">
      <w:pPr>
        <w:tabs>
          <w:tab w:val="left" w:pos="720"/>
        </w:tabs>
        <w:autoSpaceDE w:val="0"/>
        <w:autoSpaceDN w:val="0"/>
        <w:adjustRightInd w:val="0"/>
        <w:spacing w:after="0" w:line="240" w:lineRule="auto"/>
        <w:ind w:left="720"/>
        <w:jc w:val="both"/>
        <w:rPr>
          <w:rFonts w:ascii="Calibri" w:hAnsi="Calibri" w:eastAsia="Calibri" w:cs="Calibri"/>
          <w:sz w:val="20"/>
          <w:szCs w:val="20"/>
          <w:lang w:val="en"/>
        </w:rPr>
      </w:pPr>
    </w:p>
    <w:p w:rsidRPr="0003247F" w:rsidR="00446A2D" w:rsidP="33D4D02D" w:rsidRDefault="00FA145B" w14:paraId="26D1540F" w14:textId="77777777">
      <w:pPr>
        <w:numPr>
          <w:ilvl w:val="0"/>
          <w:numId w:val="1"/>
        </w:numPr>
        <w:tabs>
          <w:tab w:val="left" w:pos="720"/>
        </w:tabs>
        <w:autoSpaceDE w:val="0"/>
        <w:autoSpaceDN w:val="0"/>
        <w:adjustRightInd w:val="0"/>
        <w:spacing w:after="0" w:line="240" w:lineRule="auto"/>
        <w:ind w:left="720" w:hanging="360"/>
        <w:jc w:val="both"/>
        <w:rPr>
          <w:rFonts w:ascii="Calibri" w:hAnsi="Calibri" w:eastAsia="Calibri" w:cs="Calibri"/>
          <w:sz w:val="20"/>
          <w:szCs w:val="20"/>
          <w:lang w:val="en"/>
        </w:rPr>
      </w:pPr>
      <w:r w:rsidRPr="33D4D02D" w:rsidR="00FA145B">
        <w:rPr>
          <w:rFonts w:ascii="Calibri" w:hAnsi="Calibri" w:eastAsia="Calibri" w:cs="Calibri"/>
          <w:sz w:val="20"/>
          <w:szCs w:val="20"/>
          <w:lang w:val="en"/>
        </w:rPr>
        <w:t>Ensure that any training or events are managed to the highest possible safety standards</w:t>
      </w:r>
      <w:r w:rsidRPr="33D4D02D" w:rsidR="00446A2D">
        <w:rPr>
          <w:rFonts w:ascii="Calibri" w:hAnsi="Calibri" w:eastAsia="Calibri" w:cs="Calibri"/>
          <w:sz w:val="20"/>
          <w:szCs w:val="20"/>
          <w:lang w:val="en"/>
        </w:rPr>
        <w:t>.</w:t>
      </w:r>
      <w:r>
        <w:br/>
      </w:r>
    </w:p>
    <w:p w:rsidR="00657A36" w:rsidP="33D4D02D" w:rsidRDefault="00FA145B" w14:paraId="353A9CD1" w14:textId="77777777">
      <w:pPr>
        <w:numPr>
          <w:ilvl w:val="0"/>
          <w:numId w:val="1"/>
        </w:numPr>
        <w:tabs>
          <w:tab w:val="left" w:pos="720"/>
        </w:tabs>
        <w:autoSpaceDE w:val="0"/>
        <w:autoSpaceDN w:val="0"/>
        <w:adjustRightInd w:val="0"/>
        <w:spacing w:after="0" w:line="240" w:lineRule="auto"/>
        <w:ind w:left="720" w:hanging="360"/>
        <w:jc w:val="both"/>
        <w:rPr>
          <w:rFonts w:ascii="Calibri" w:hAnsi="Calibri" w:eastAsia="Calibri" w:cs="Calibri"/>
          <w:sz w:val="20"/>
          <w:szCs w:val="20"/>
          <w:lang w:val="en"/>
        </w:rPr>
      </w:pPr>
      <w:r w:rsidRPr="33D4D02D" w:rsidR="00FA145B">
        <w:rPr>
          <w:rFonts w:ascii="Calibri" w:hAnsi="Calibri" w:eastAsia="Calibri" w:cs="Calibri"/>
          <w:sz w:val="20"/>
          <w:szCs w:val="20"/>
          <w:lang w:val="en"/>
        </w:rPr>
        <w:t>Review ways of working to incorporate best practice. Including this policy being regularly reviewed and updated to reflect current best practice and Government expectations.</w:t>
      </w:r>
    </w:p>
    <w:p w:rsidR="00657A36" w:rsidP="33D4D02D" w:rsidRDefault="00657A36" w14:paraId="7C5B10C9" w14:textId="77777777">
      <w:pPr>
        <w:tabs>
          <w:tab w:val="left" w:pos="720"/>
        </w:tabs>
        <w:autoSpaceDE w:val="0"/>
        <w:autoSpaceDN w:val="0"/>
        <w:adjustRightInd w:val="0"/>
        <w:spacing w:after="0" w:line="240" w:lineRule="auto"/>
        <w:jc w:val="both"/>
        <w:rPr>
          <w:rFonts w:ascii="Calibri" w:hAnsi="Calibri" w:eastAsia="Calibri" w:cs="Calibri"/>
          <w:sz w:val="20"/>
          <w:szCs w:val="20"/>
          <w:lang w:val="en"/>
        </w:rPr>
      </w:pPr>
    </w:p>
    <w:p w:rsidRPr="004C3D4A" w:rsidR="003C2AED" w:rsidP="33D4D02D" w:rsidRDefault="00657A36" w14:paraId="74A52CBA" w14:textId="34AA47A9">
      <w:pPr>
        <w:pStyle w:val="ListParagraph"/>
        <w:numPr>
          <w:ilvl w:val="0"/>
          <w:numId w:val="14"/>
        </w:numPr>
        <w:tabs>
          <w:tab w:val="left" w:pos="720"/>
        </w:tabs>
        <w:autoSpaceDE w:val="0"/>
        <w:autoSpaceDN w:val="0"/>
        <w:adjustRightInd w:val="0"/>
        <w:spacing w:after="0" w:line="240" w:lineRule="auto"/>
        <w:jc w:val="both"/>
        <w:rPr>
          <w:rFonts w:ascii="Calibri" w:hAnsi="Calibri" w:eastAsia="Calibri" w:cs="Calibri"/>
          <w:sz w:val="20"/>
          <w:szCs w:val="20"/>
          <w:lang w:val="en"/>
        </w:rPr>
      </w:pPr>
      <w:r w:rsidRPr="33D4D02D" w:rsidR="00657A36">
        <w:rPr>
          <w:rFonts w:ascii="Calibri" w:hAnsi="Calibri" w:eastAsia="Calibri" w:cs="Calibri"/>
          <w:sz w:val="20"/>
          <w:szCs w:val="20"/>
          <w:lang w:val="en"/>
        </w:rPr>
        <w:t xml:space="preserve">We are committed to ensure that we at all times demonstrate anti discriminatory and </w:t>
      </w:r>
      <w:r w:rsidRPr="33D4D02D" w:rsidR="003B51DA">
        <w:rPr>
          <w:rFonts w:ascii="Calibri" w:hAnsi="Calibri" w:eastAsia="Calibri" w:cs="Calibri"/>
          <w:sz w:val="20"/>
          <w:szCs w:val="20"/>
          <w:lang w:val="en"/>
        </w:rPr>
        <w:t>anti-oppressive</w:t>
      </w:r>
      <w:r w:rsidRPr="33D4D02D" w:rsidR="00657A36">
        <w:rPr>
          <w:rFonts w:ascii="Calibri" w:hAnsi="Calibri" w:eastAsia="Calibri" w:cs="Calibri"/>
          <w:sz w:val="20"/>
          <w:szCs w:val="20"/>
          <w:lang w:val="en"/>
        </w:rPr>
        <w:t xml:space="preserve"> practice</w:t>
      </w:r>
      <w:r w:rsidRPr="33D4D02D" w:rsidR="003C2AED">
        <w:rPr>
          <w:rFonts w:ascii="Calibri" w:hAnsi="Calibri" w:eastAsia="Calibri" w:cs="Calibri"/>
          <w:sz w:val="20"/>
          <w:szCs w:val="20"/>
          <w:lang w:val="en"/>
        </w:rPr>
        <w:t xml:space="preserve"> throughout the school and with our parents, </w:t>
      </w:r>
      <w:proofErr w:type="spellStart"/>
      <w:r w:rsidRPr="33D4D02D" w:rsidR="003C2AED">
        <w:rPr>
          <w:rFonts w:ascii="Calibri" w:hAnsi="Calibri" w:eastAsia="Calibri" w:cs="Calibri"/>
          <w:sz w:val="20"/>
          <w:szCs w:val="20"/>
          <w:lang w:val="en"/>
        </w:rPr>
        <w:t>carers</w:t>
      </w:r>
      <w:proofErr w:type="spellEnd"/>
      <w:r w:rsidRPr="33D4D02D" w:rsidR="003C2AED">
        <w:rPr>
          <w:rFonts w:ascii="Calibri" w:hAnsi="Calibri" w:eastAsia="Calibri" w:cs="Calibri"/>
          <w:sz w:val="20"/>
          <w:szCs w:val="20"/>
          <w:lang w:val="en"/>
        </w:rPr>
        <w:t xml:space="preserve"> and all those we work with.</w:t>
      </w:r>
    </w:p>
    <w:p w:rsidRPr="003C2AED" w:rsidR="00446A2D" w:rsidP="33D4D02D" w:rsidRDefault="00446A2D" w14:paraId="47927D38" w14:textId="038BDB2A">
      <w:pPr>
        <w:tabs>
          <w:tab w:val="left" w:pos="720"/>
        </w:tabs>
        <w:autoSpaceDE w:val="0"/>
        <w:autoSpaceDN w:val="0"/>
        <w:adjustRightInd w:val="0"/>
        <w:spacing w:after="0" w:line="240" w:lineRule="auto"/>
        <w:ind w:left="360"/>
        <w:jc w:val="both"/>
        <w:rPr>
          <w:rFonts w:ascii="Calibri" w:hAnsi="Calibri" w:eastAsia="Calibri" w:cs="Calibri"/>
          <w:sz w:val="20"/>
          <w:szCs w:val="20"/>
          <w:lang w:val="en"/>
        </w:rPr>
      </w:pPr>
    </w:p>
    <w:p w:rsidR="00446A2D" w:rsidP="33D4D02D" w:rsidRDefault="00FA145B" w14:paraId="59DAA8E8" w14:textId="77777777">
      <w:pPr>
        <w:numPr>
          <w:ilvl w:val="0"/>
          <w:numId w:val="1"/>
        </w:numPr>
        <w:tabs>
          <w:tab w:val="left" w:pos="720"/>
        </w:tabs>
        <w:autoSpaceDE w:val="0"/>
        <w:autoSpaceDN w:val="0"/>
        <w:adjustRightInd w:val="0"/>
        <w:spacing w:after="0" w:line="240" w:lineRule="auto"/>
        <w:ind w:left="720" w:hanging="360"/>
        <w:jc w:val="both"/>
        <w:rPr>
          <w:rFonts w:ascii="Calibri" w:hAnsi="Calibri" w:eastAsia="Calibri" w:cs="Calibri"/>
          <w:sz w:val="20"/>
          <w:szCs w:val="20"/>
          <w:lang w:val="en"/>
        </w:rPr>
      </w:pPr>
      <w:r w:rsidRPr="33D4D02D" w:rsidR="00FA145B">
        <w:rPr>
          <w:rFonts w:ascii="Calibri" w:hAnsi="Calibri" w:eastAsia="Calibri" w:cs="Calibri"/>
          <w:sz w:val="20"/>
          <w:szCs w:val="20"/>
          <w:lang w:val="en"/>
        </w:rPr>
        <w:t>Treat all children with respect regardless of age, disability, gender, racial heritage, religious belief, sexual orientation or identity.</w:t>
      </w:r>
    </w:p>
    <w:p w:rsidR="003C2AED" w:rsidP="33D4D02D" w:rsidRDefault="003C2AED" w14:paraId="5D22A1D2" w14:textId="77777777">
      <w:pPr>
        <w:tabs>
          <w:tab w:val="left" w:pos="720"/>
        </w:tabs>
        <w:autoSpaceDE w:val="0"/>
        <w:autoSpaceDN w:val="0"/>
        <w:adjustRightInd w:val="0"/>
        <w:spacing w:after="0" w:line="240" w:lineRule="auto"/>
        <w:ind w:left="720"/>
        <w:jc w:val="both"/>
        <w:rPr>
          <w:rFonts w:ascii="Calibri" w:hAnsi="Calibri" w:eastAsia="Calibri" w:cs="Calibri"/>
          <w:sz w:val="20"/>
          <w:szCs w:val="20"/>
          <w:lang w:val="en"/>
        </w:rPr>
      </w:pPr>
    </w:p>
    <w:p w:rsidRPr="004C3D4A" w:rsidR="003C2AED" w:rsidP="33D4D02D" w:rsidRDefault="005328CC" w14:paraId="57106191" w14:textId="17923A4D">
      <w:pPr>
        <w:numPr>
          <w:ilvl w:val="0"/>
          <w:numId w:val="1"/>
        </w:numPr>
        <w:tabs>
          <w:tab w:val="left" w:pos="720"/>
        </w:tabs>
        <w:autoSpaceDE w:val="0"/>
        <w:autoSpaceDN w:val="0"/>
        <w:adjustRightInd w:val="0"/>
        <w:spacing w:after="0" w:line="240" w:lineRule="auto"/>
        <w:ind w:left="720" w:hanging="360"/>
        <w:jc w:val="both"/>
        <w:rPr>
          <w:rFonts w:ascii="Calibri" w:hAnsi="Calibri" w:eastAsia="Calibri" w:cs="Calibri"/>
          <w:sz w:val="20"/>
          <w:szCs w:val="20"/>
          <w:lang w:val="en"/>
        </w:rPr>
      </w:pPr>
      <w:proofErr w:type="spellStart"/>
      <w:r w:rsidRPr="33D4D02D" w:rsidR="005328CC">
        <w:rPr>
          <w:rFonts w:ascii="Calibri" w:hAnsi="Calibri" w:eastAsia="Calibri" w:cs="Calibri"/>
          <w:sz w:val="20"/>
          <w:szCs w:val="20"/>
          <w:lang w:val="en"/>
        </w:rPr>
        <w:t>Recognise</w:t>
      </w:r>
      <w:proofErr w:type="spellEnd"/>
      <w:r w:rsidRPr="33D4D02D" w:rsidR="003C2AED">
        <w:rPr>
          <w:rFonts w:ascii="Calibri" w:hAnsi="Calibri" w:eastAsia="Calibri" w:cs="Calibri"/>
          <w:sz w:val="20"/>
          <w:szCs w:val="20"/>
          <w:lang w:val="en"/>
        </w:rPr>
        <w:t xml:space="preserve"> the additional needs of children from minority ethnic groups and disabled children and the barriers they may face.</w:t>
      </w:r>
    </w:p>
    <w:p w:rsidRPr="0003247F" w:rsidR="0088748F" w:rsidP="33D4D02D" w:rsidRDefault="0088748F" w14:paraId="348EA4C6" w14:textId="77777777">
      <w:pPr>
        <w:tabs>
          <w:tab w:val="left" w:pos="720"/>
        </w:tabs>
        <w:autoSpaceDE w:val="0"/>
        <w:autoSpaceDN w:val="0"/>
        <w:adjustRightInd w:val="0"/>
        <w:spacing w:after="0" w:line="240" w:lineRule="auto"/>
        <w:ind w:left="720"/>
        <w:jc w:val="both"/>
        <w:rPr>
          <w:rFonts w:ascii="Calibri" w:hAnsi="Calibri" w:eastAsia="Calibri" w:cs="Calibri"/>
          <w:sz w:val="20"/>
          <w:szCs w:val="20"/>
          <w:lang w:val="en"/>
        </w:rPr>
      </w:pPr>
    </w:p>
    <w:p w:rsidR="0088748F" w:rsidP="33D4D02D" w:rsidRDefault="00FA145B" w14:paraId="5F540743" w14:textId="77777777">
      <w:pPr>
        <w:numPr>
          <w:ilvl w:val="0"/>
          <w:numId w:val="1"/>
        </w:numPr>
        <w:tabs>
          <w:tab w:val="left" w:pos="720"/>
        </w:tabs>
        <w:autoSpaceDE w:val="0"/>
        <w:autoSpaceDN w:val="0"/>
        <w:adjustRightInd w:val="0"/>
        <w:spacing w:after="0" w:line="240" w:lineRule="auto"/>
        <w:ind w:left="720" w:hanging="360"/>
        <w:jc w:val="both"/>
        <w:rPr>
          <w:rFonts w:ascii="Calibri" w:hAnsi="Calibri" w:eastAsia="Calibri" w:cs="Calibri"/>
          <w:sz w:val="20"/>
          <w:szCs w:val="20"/>
          <w:lang w:val="en"/>
        </w:rPr>
      </w:pPr>
      <w:r w:rsidRPr="33D4D02D" w:rsidR="00FA145B">
        <w:rPr>
          <w:rFonts w:ascii="Calibri" w:hAnsi="Calibri" w:eastAsia="Calibri" w:cs="Calibri"/>
          <w:sz w:val="20"/>
          <w:szCs w:val="20"/>
          <w:lang w:val="en"/>
        </w:rPr>
        <w:t>Carefully recruit and select all employees, contractors and volunteers.</w:t>
      </w:r>
    </w:p>
    <w:p w:rsidRPr="0088748F" w:rsidR="0088748F" w:rsidP="33D4D02D" w:rsidRDefault="0088748F" w14:paraId="35A76C2F" w14:textId="77777777">
      <w:pPr>
        <w:tabs>
          <w:tab w:val="left" w:pos="720"/>
        </w:tabs>
        <w:autoSpaceDE w:val="0"/>
        <w:autoSpaceDN w:val="0"/>
        <w:adjustRightInd w:val="0"/>
        <w:spacing w:after="0" w:line="240" w:lineRule="auto"/>
        <w:ind w:left="360"/>
        <w:jc w:val="both"/>
        <w:rPr>
          <w:rFonts w:ascii="Calibri" w:hAnsi="Calibri" w:eastAsia="Calibri" w:cs="Calibri"/>
          <w:sz w:val="20"/>
          <w:szCs w:val="20"/>
          <w:lang w:val="en"/>
        </w:rPr>
      </w:pPr>
    </w:p>
    <w:p w:rsidR="00446A2D" w:rsidP="33D4D02D" w:rsidRDefault="00FA145B" w14:paraId="72EE0E8E" w14:textId="77777777">
      <w:pPr>
        <w:numPr>
          <w:ilvl w:val="0"/>
          <w:numId w:val="1"/>
        </w:numPr>
        <w:tabs>
          <w:tab w:val="left" w:pos="720"/>
        </w:tabs>
        <w:autoSpaceDE w:val="0"/>
        <w:autoSpaceDN w:val="0"/>
        <w:adjustRightInd w:val="0"/>
        <w:spacing w:after="0" w:line="240" w:lineRule="auto"/>
        <w:ind w:left="720" w:hanging="360"/>
        <w:jc w:val="both"/>
        <w:rPr>
          <w:rFonts w:ascii="Calibri" w:hAnsi="Calibri" w:eastAsia="Calibri" w:cs="Calibri"/>
          <w:sz w:val="20"/>
          <w:szCs w:val="20"/>
          <w:lang w:val="en"/>
        </w:rPr>
      </w:pPr>
      <w:r w:rsidRPr="33D4D02D" w:rsidR="00FA145B">
        <w:rPr>
          <w:rFonts w:ascii="Calibri" w:hAnsi="Calibri" w:eastAsia="Calibri" w:cs="Calibri"/>
          <w:sz w:val="20"/>
          <w:szCs w:val="20"/>
          <w:lang w:val="en"/>
        </w:rPr>
        <w:t>Respond swiftly and appropriately to all complaints and concerns about poor practice or suspected or actual child abuse.</w:t>
      </w:r>
    </w:p>
    <w:p w:rsidRPr="0003247F" w:rsidR="0088748F" w:rsidP="33D4D02D" w:rsidRDefault="0088748F" w14:paraId="31B1425E" w14:textId="77777777">
      <w:pPr>
        <w:tabs>
          <w:tab w:val="left" w:pos="720"/>
        </w:tabs>
        <w:autoSpaceDE w:val="0"/>
        <w:autoSpaceDN w:val="0"/>
        <w:adjustRightInd w:val="0"/>
        <w:spacing w:after="0" w:line="240" w:lineRule="auto"/>
        <w:ind w:left="720"/>
        <w:jc w:val="both"/>
        <w:rPr>
          <w:rFonts w:ascii="Calibri" w:hAnsi="Calibri" w:eastAsia="Calibri" w:cs="Calibri"/>
          <w:sz w:val="20"/>
          <w:szCs w:val="20"/>
          <w:lang w:val="en"/>
        </w:rPr>
      </w:pPr>
    </w:p>
    <w:p w:rsidR="00FA145B" w:rsidP="33D4D02D" w:rsidRDefault="00FA145B" w14:paraId="784BCF76" w14:textId="77777777">
      <w:pPr>
        <w:numPr>
          <w:ilvl w:val="0"/>
          <w:numId w:val="1"/>
        </w:numPr>
        <w:tabs>
          <w:tab w:val="left" w:pos="720"/>
        </w:tabs>
        <w:autoSpaceDE w:val="0"/>
        <w:autoSpaceDN w:val="0"/>
        <w:adjustRightInd w:val="0"/>
        <w:spacing w:after="0" w:line="240" w:lineRule="auto"/>
        <w:ind w:left="720" w:hanging="360"/>
        <w:jc w:val="both"/>
        <w:rPr>
          <w:rFonts w:ascii="Calibri" w:hAnsi="Calibri" w:eastAsia="Calibri" w:cs="Calibri"/>
          <w:sz w:val="20"/>
          <w:szCs w:val="20"/>
          <w:lang w:val="en"/>
        </w:rPr>
      </w:pPr>
      <w:r w:rsidRPr="33D4D02D" w:rsidR="00FA145B">
        <w:rPr>
          <w:rFonts w:ascii="Calibri" w:hAnsi="Calibri" w:eastAsia="Calibri" w:cs="Calibri"/>
          <w:sz w:val="20"/>
          <w:szCs w:val="20"/>
          <w:lang w:val="en"/>
        </w:rPr>
        <w:t>Share information about concerns with agencies who need to know, and involving parents and children appropriately</w:t>
      </w:r>
      <w:r w:rsidRPr="33D4D02D" w:rsidR="006C16E2">
        <w:rPr>
          <w:rFonts w:ascii="Calibri" w:hAnsi="Calibri" w:eastAsia="Calibri" w:cs="Calibri"/>
          <w:sz w:val="20"/>
          <w:szCs w:val="20"/>
          <w:lang w:val="en"/>
        </w:rPr>
        <w:t>.</w:t>
      </w:r>
    </w:p>
    <w:p w:rsidR="006C16E2" w:rsidP="33D4D02D" w:rsidRDefault="006C16E2" w14:paraId="0F62CE5E" w14:textId="77777777">
      <w:pPr>
        <w:tabs>
          <w:tab w:val="left" w:pos="720"/>
        </w:tabs>
        <w:autoSpaceDE w:val="0"/>
        <w:autoSpaceDN w:val="0"/>
        <w:adjustRightInd w:val="0"/>
        <w:spacing w:after="0" w:line="240" w:lineRule="auto"/>
        <w:jc w:val="both"/>
        <w:rPr>
          <w:rFonts w:ascii="Calibri" w:hAnsi="Calibri" w:eastAsia="Calibri" w:cs="Calibri"/>
          <w:sz w:val="20"/>
          <w:szCs w:val="20"/>
          <w:lang w:val="en"/>
        </w:rPr>
      </w:pPr>
    </w:p>
    <w:p w:rsidRPr="004C3D4A" w:rsidR="006C16E2" w:rsidP="33D4D02D" w:rsidRDefault="005328CC" w14:paraId="5C93A039" w14:textId="5FD35657">
      <w:pPr>
        <w:numPr>
          <w:ilvl w:val="0"/>
          <w:numId w:val="1"/>
        </w:numPr>
        <w:tabs>
          <w:tab w:val="left" w:pos="720"/>
        </w:tabs>
        <w:autoSpaceDE w:val="0"/>
        <w:autoSpaceDN w:val="0"/>
        <w:adjustRightInd w:val="0"/>
        <w:spacing w:after="0" w:line="240" w:lineRule="auto"/>
        <w:ind w:left="720" w:hanging="360"/>
        <w:jc w:val="both"/>
        <w:rPr>
          <w:rFonts w:ascii="Calibri" w:hAnsi="Calibri" w:eastAsia="Calibri" w:cs="Calibri"/>
          <w:sz w:val="20"/>
          <w:szCs w:val="20"/>
          <w:lang w:val="en"/>
        </w:rPr>
      </w:pPr>
      <w:r w:rsidRPr="33D4D02D" w:rsidR="005328CC">
        <w:rPr>
          <w:rFonts w:ascii="Calibri" w:hAnsi="Calibri" w:eastAsia="Calibri" w:cs="Calibri"/>
          <w:sz w:val="20"/>
          <w:szCs w:val="20"/>
          <w:lang w:val="en"/>
        </w:rPr>
        <w:t>Maintain</w:t>
      </w:r>
      <w:r w:rsidRPr="33D4D02D" w:rsidR="006C16E2">
        <w:rPr>
          <w:rFonts w:ascii="Calibri" w:hAnsi="Calibri" w:eastAsia="Calibri" w:cs="Calibri"/>
          <w:sz w:val="20"/>
          <w:szCs w:val="20"/>
          <w:lang w:val="en"/>
        </w:rPr>
        <w:t xml:space="preserve"> an attitude of ‘it could happen here’ at all times.</w:t>
      </w:r>
    </w:p>
    <w:p w:rsidRPr="00905E28" w:rsidR="00FA145B" w:rsidP="33D4D02D" w:rsidRDefault="00FA145B" w14:paraId="26768DC4" w14:textId="77777777">
      <w:pPr>
        <w:autoSpaceDE w:val="0"/>
        <w:autoSpaceDN w:val="0"/>
        <w:adjustRightInd w:val="0"/>
        <w:spacing w:after="0" w:line="240" w:lineRule="auto"/>
        <w:jc w:val="both"/>
        <w:rPr>
          <w:rFonts w:ascii="Calibri" w:hAnsi="Calibri" w:eastAsia="Calibri" w:cs="Calibri"/>
          <w:sz w:val="23"/>
          <w:szCs w:val="23"/>
          <w:lang w:val="en"/>
        </w:rPr>
      </w:pPr>
    </w:p>
    <w:p w:rsidRPr="00D8376E" w:rsidR="00FA145B" w:rsidP="33D4D02D" w:rsidRDefault="00446A2D" w14:paraId="2D2950A0" w14:textId="77777777">
      <w:pPr>
        <w:autoSpaceDE w:val="0"/>
        <w:autoSpaceDN w:val="0"/>
        <w:adjustRightInd w:val="0"/>
        <w:jc w:val="both"/>
        <w:rPr>
          <w:rFonts w:ascii="Calibri" w:hAnsi="Calibri" w:eastAsia="Calibri" w:cs="Calibri"/>
          <w:b w:val="1"/>
          <w:bCs w:val="1"/>
          <w:color w:val="000000"/>
          <w:sz w:val="20"/>
          <w:szCs w:val="20"/>
          <w:u w:val="single"/>
          <w:lang w:val="en"/>
        </w:rPr>
      </w:pPr>
      <w:r w:rsidRPr="33D4D02D" w:rsidR="00446A2D">
        <w:rPr>
          <w:rFonts w:ascii="Calibri" w:hAnsi="Calibri" w:eastAsia="Calibri" w:cs="Calibri"/>
          <w:b w:val="1"/>
          <w:bCs w:val="1"/>
          <w:sz w:val="20"/>
          <w:szCs w:val="20"/>
          <w:lang w:val="en"/>
        </w:rPr>
        <w:t xml:space="preserve">2.1  </w:t>
      </w:r>
      <w:r w:rsidRPr="00D8376E" w:rsidR="00854388">
        <w:rPr>
          <w:rFonts w:ascii="Verdana" w:hAnsi="Verdana" w:cs="Verdana"/>
          <w:b/>
          <w:bCs/>
          <w:sz w:val="20"/>
          <w:szCs w:val="20"/>
          <w:lang w:val="en"/>
        </w:rPr>
        <w:tab/>
      </w:r>
      <w:r w:rsidRPr="33D4D02D" w:rsidR="00FA145B">
        <w:rPr>
          <w:rFonts w:ascii="Calibri" w:hAnsi="Calibri" w:eastAsia="Calibri" w:cs="Calibri"/>
          <w:b w:val="1"/>
          <w:bCs w:val="1"/>
          <w:sz w:val="20"/>
          <w:szCs w:val="20"/>
          <w:u w:val="single"/>
          <w:lang w:val="en"/>
        </w:rPr>
        <w:t xml:space="preserve">Key element</w:t>
      </w:r>
      <w:r w:rsidRPr="33D4D02D" w:rsidR="00FA145B">
        <w:rPr>
          <w:rFonts w:ascii="Calibri" w:hAnsi="Calibri" w:eastAsia="Calibri" w:cs="Calibri"/>
          <w:b w:val="1"/>
          <w:bCs w:val="1"/>
          <w:sz w:val="20"/>
          <w:szCs w:val="20"/>
          <w:u w:val="single"/>
          <w:lang w:val="en"/>
        </w:rPr>
        <w:t xml:space="preserve">s to th</w:t>
      </w:r>
      <w:r w:rsidRPr="33D4D02D" w:rsidR="00FA145B">
        <w:rPr>
          <w:rFonts w:ascii="Calibri" w:hAnsi="Calibri" w:eastAsia="Calibri" w:cs="Calibri"/>
          <w:b w:val="1"/>
          <w:bCs w:val="1"/>
          <w:sz w:val="20"/>
          <w:szCs w:val="20"/>
          <w:u w:val="single"/>
          <w:lang w:val="en"/>
        </w:rPr>
        <w:t xml:space="preserve">is policy:</w:t>
      </w:r>
      <w:r w:rsidRPr="33D4D02D" w:rsidR="00FA145B">
        <w:rPr>
          <w:rFonts w:ascii="Calibri" w:hAnsi="Calibri" w:eastAsia="Calibri" w:cs="Calibri"/>
          <w:b w:val="1"/>
          <w:bCs w:val="1"/>
          <w:sz w:val="20"/>
          <w:szCs w:val="20"/>
          <w:u w:val="single"/>
          <w:lang w:val="en"/>
        </w:rPr>
        <w:t xml:space="preserve"> </w:t>
      </w:r>
    </w:p>
    <w:p w:rsidR="00FA7CF2" w:rsidP="33D4D02D" w:rsidRDefault="00FA145B" w14:paraId="2506DB59" w14:textId="276399A6">
      <w:pPr>
        <w:numPr>
          <w:ilvl w:val="0"/>
          <w:numId w:val="2"/>
        </w:numPr>
        <w:autoSpaceDE w:val="0"/>
        <w:autoSpaceDN w:val="0"/>
        <w:adjustRightInd w:val="0"/>
        <w:spacing w:after="0" w:line="240" w:lineRule="auto"/>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Establishing positive, supportive, secure working pra</w:t>
      </w:r>
      <w:r w:rsidRPr="33D4D02D" w:rsidR="00FA7CF2">
        <w:rPr>
          <w:rFonts w:ascii="Calibri" w:hAnsi="Calibri" w:eastAsia="Calibri" w:cs="Calibri"/>
          <w:color w:val="000000" w:themeColor="text1" w:themeTint="FF" w:themeShade="FF"/>
          <w:sz w:val="20"/>
          <w:szCs w:val="20"/>
          <w:lang w:val="en"/>
        </w:rPr>
        <w:t>ctices that put children first.</w:t>
      </w:r>
    </w:p>
    <w:p w:rsidRPr="00D8376E" w:rsidR="00DB7F12" w:rsidP="33D4D02D" w:rsidRDefault="00DB7F12" w14:paraId="3F32C69A" w14:textId="77777777">
      <w:pPr>
        <w:autoSpaceDE w:val="0"/>
        <w:autoSpaceDN w:val="0"/>
        <w:adjustRightInd w:val="0"/>
        <w:spacing w:after="0" w:line="240" w:lineRule="auto"/>
        <w:ind w:left="720"/>
        <w:jc w:val="both"/>
        <w:rPr>
          <w:rFonts w:ascii="Calibri" w:hAnsi="Calibri" w:eastAsia="Calibri" w:cs="Calibri"/>
          <w:color w:val="000000"/>
          <w:sz w:val="20"/>
          <w:szCs w:val="20"/>
          <w:lang w:val="en"/>
        </w:rPr>
      </w:pPr>
    </w:p>
    <w:p w:rsidR="00FA7CF2" w:rsidP="33D4D02D" w:rsidRDefault="00FA145B" w14:paraId="1319BB47" w14:textId="330A4268">
      <w:pPr>
        <w:numPr>
          <w:ilvl w:val="0"/>
          <w:numId w:val="2"/>
        </w:numPr>
        <w:autoSpaceDE w:val="0"/>
        <w:autoSpaceDN w:val="0"/>
        <w:adjustRightInd w:val="0"/>
        <w:spacing w:after="0" w:line="240" w:lineRule="auto"/>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Ensuring we </w:t>
      </w:r>
      <w:r w:rsidRPr="33D4D02D" w:rsidR="00FE4E01">
        <w:rPr>
          <w:rFonts w:ascii="Calibri" w:hAnsi="Calibri" w:eastAsia="Calibri" w:cs="Calibri"/>
          <w:color w:val="000000" w:themeColor="text1" w:themeTint="FF" w:themeShade="FF"/>
          <w:sz w:val="20"/>
          <w:szCs w:val="20"/>
          <w:lang w:val="en"/>
        </w:rPr>
        <w:t>practice</w:t>
      </w:r>
      <w:r w:rsidRPr="33D4D02D" w:rsidR="00FA145B">
        <w:rPr>
          <w:rFonts w:ascii="Calibri" w:hAnsi="Calibri" w:eastAsia="Calibri" w:cs="Calibri"/>
          <w:color w:val="000000" w:themeColor="text1" w:themeTint="FF" w:themeShade="FF"/>
          <w:sz w:val="20"/>
          <w:szCs w:val="20"/>
          <w:lang w:val="en"/>
        </w:rPr>
        <w:t xml:space="preserve"> safer recruitment in checking the suitability of all </w:t>
      </w:r>
      <w:r w:rsidRPr="33D4D02D" w:rsidR="006C16E2">
        <w:rPr>
          <w:rFonts w:ascii="Calibri" w:hAnsi="Calibri" w:eastAsia="Calibri" w:cs="Calibri"/>
          <w:color w:val="000000" w:themeColor="text1" w:themeTint="FF" w:themeShade="FF"/>
          <w:sz w:val="20"/>
          <w:szCs w:val="20"/>
          <w:lang w:val="en"/>
        </w:rPr>
        <w:t xml:space="preserve">staff who work </w:t>
      </w:r>
      <w:r w:rsidRPr="33D4D02D" w:rsidR="006C16E2">
        <w:rPr>
          <w:rFonts w:ascii="Calibri" w:hAnsi="Calibri" w:eastAsia="Calibri" w:cs="Calibri"/>
          <w:color w:val="000000" w:themeColor="text1" w:themeTint="FF" w:themeShade="FF"/>
          <w:sz w:val="20"/>
          <w:szCs w:val="20"/>
          <w:lang w:val="en"/>
        </w:rPr>
        <w:t>in our school</w:t>
      </w:r>
      <w:r w:rsidRPr="33D4D02D" w:rsidR="00ED4307">
        <w:rPr>
          <w:rFonts w:ascii="Calibri" w:hAnsi="Calibri" w:eastAsia="Calibri" w:cs="Calibri"/>
          <w:color w:val="000000" w:themeColor="text1" w:themeTint="FF" w:themeShade="FF"/>
          <w:sz w:val="20"/>
          <w:szCs w:val="20"/>
          <w:lang w:val="en"/>
        </w:rPr>
        <w:t>.</w:t>
      </w:r>
    </w:p>
    <w:p w:rsidR="00DB7F12" w:rsidP="33D4D02D" w:rsidRDefault="00DB7F12" w14:paraId="3D0FE8E9" w14:textId="77777777">
      <w:pPr>
        <w:autoSpaceDE w:val="0"/>
        <w:autoSpaceDN w:val="0"/>
        <w:adjustRightInd w:val="0"/>
        <w:spacing w:after="0" w:line="240" w:lineRule="auto"/>
        <w:ind w:left="720"/>
        <w:jc w:val="both"/>
        <w:rPr>
          <w:rFonts w:ascii="Calibri" w:hAnsi="Calibri" w:eastAsia="Calibri" w:cs="Calibri"/>
          <w:color w:val="000000"/>
          <w:sz w:val="20"/>
          <w:szCs w:val="20"/>
          <w:lang w:val="en"/>
        </w:rPr>
      </w:pPr>
    </w:p>
    <w:p w:rsidR="00FA7CF2" w:rsidP="33D4D02D" w:rsidRDefault="00FA145B" w14:paraId="5D325361" w14:textId="49A4348D">
      <w:pPr>
        <w:numPr>
          <w:ilvl w:val="0"/>
          <w:numId w:val="2"/>
        </w:numPr>
        <w:autoSpaceDE w:val="0"/>
        <w:autoSpaceDN w:val="0"/>
        <w:adjustRightInd w:val="0"/>
        <w:spacing w:after="0" w:line="240" w:lineRule="auto"/>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Keeping child protection issues at the forefront of our work and kno</w:t>
      </w:r>
      <w:r w:rsidRPr="33D4D02D" w:rsidR="00FA7CF2">
        <w:rPr>
          <w:rFonts w:ascii="Calibri" w:hAnsi="Calibri" w:eastAsia="Calibri" w:cs="Calibri"/>
          <w:color w:val="000000" w:themeColor="text1" w:themeTint="FF" w:themeShade="FF"/>
          <w:sz w:val="20"/>
          <w:szCs w:val="20"/>
          <w:lang w:val="en"/>
        </w:rPr>
        <w:t>w who in the school the DSL</w:t>
      </w:r>
      <w:r w:rsidRPr="33D4D02D" w:rsidR="007B25FD">
        <w:rPr>
          <w:rFonts w:ascii="Calibri" w:hAnsi="Calibri" w:eastAsia="Calibri" w:cs="Calibri"/>
          <w:color w:val="000000" w:themeColor="text1" w:themeTint="FF" w:themeShade="FF"/>
          <w:sz w:val="20"/>
          <w:szCs w:val="20"/>
          <w:lang w:val="en"/>
        </w:rPr>
        <w:t xml:space="preserve"> </w:t>
      </w:r>
      <w:r w:rsidRPr="33D4D02D" w:rsidR="007B25FD">
        <w:rPr>
          <w:rFonts w:ascii="Calibri" w:hAnsi="Calibri" w:eastAsia="Calibri" w:cs="Calibri"/>
          <w:sz w:val="20"/>
          <w:szCs w:val="20"/>
          <w:lang w:val="en"/>
        </w:rPr>
        <w:t>and DDSL are</w:t>
      </w:r>
      <w:r w:rsidRPr="33D4D02D" w:rsidR="005328CC">
        <w:rPr>
          <w:rFonts w:ascii="Calibri" w:hAnsi="Calibri" w:eastAsia="Calibri" w:cs="Calibri"/>
          <w:sz w:val="20"/>
          <w:szCs w:val="20"/>
          <w:lang w:val="en"/>
        </w:rPr>
        <w:t>.</w:t>
      </w:r>
    </w:p>
    <w:p w:rsidRPr="00D8376E" w:rsidR="00DB7F12" w:rsidP="33D4D02D" w:rsidRDefault="00DB7F12" w14:paraId="567532D3" w14:textId="77777777">
      <w:pPr>
        <w:autoSpaceDE w:val="0"/>
        <w:autoSpaceDN w:val="0"/>
        <w:adjustRightInd w:val="0"/>
        <w:spacing w:after="0" w:line="240" w:lineRule="auto"/>
        <w:ind w:left="720"/>
        <w:jc w:val="both"/>
        <w:rPr>
          <w:rFonts w:ascii="Calibri" w:hAnsi="Calibri" w:eastAsia="Calibri" w:cs="Calibri"/>
          <w:color w:val="000000"/>
          <w:sz w:val="20"/>
          <w:szCs w:val="20"/>
          <w:lang w:val="en"/>
        </w:rPr>
      </w:pPr>
    </w:p>
    <w:p w:rsidR="00FA7CF2" w:rsidP="33D4D02D" w:rsidRDefault="00FA145B" w14:paraId="6EB5A01B" w14:textId="1033B084">
      <w:pPr>
        <w:numPr>
          <w:ilvl w:val="0"/>
          <w:numId w:val="2"/>
        </w:numPr>
        <w:autoSpaceDE w:val="0"/>
        <w:autoSpaceDN w:val="0"/>
        <w:adjustRightInd w:val="0"/>
        <w:spacing w:after="0" w:line="240" w:lineRule="auto"/>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Ensuring that all staff implement procedures for identifying and reporting cases, or suspected cases of abuse and regularly reviews them.</w:t>
      </w:r>
    </w:p>
    <w:p w:rsidR="00DB7F12" w:rsidP="33D4D02D" w:rsidRDefault="00DB7F12" w14:paraId="7C7F8316" w14:textId="77777777">
      <w:pPr>
        <w:autoSpaceDE w:val="0"/>
        <w:autoSpaceDN w:val="0"/>
        <w:adjustRightInd w:val="0"/>
        <w:spacing w:after="0" w:line="240" w:lineRule="auto"/>
        <w:ind w:left="720"/>
        <w:jc w:val="both"/>
        <w:rPr>
          <w:rFonts w:ascii="Calibri" w:hAnsi="Calibri" w:eastAsia="Calibri" w:cs="Calibri"/>
          <w:color w:val="000000"/>
          <w:sz w:val="20"/>
          <w:szCs w:val="20"/>
          <w:lang w:val="en"/>
        </w:rPr>
      </w:pPr>
    </w:p>
    <w:p w:rsidR="00DB7F12" w:rsidP="33D4D02D" w:rsidRDefault="00FA145B" w14:paraId="625375A6" w14:textId="77777777">
      <w:pPr>
        <w:numPr>
          <w:ilvl w:val="0"/>
          <w:numId w:val="2"/>
        </w:numPr>
        <w:autoSpaceDE w:val="0"/>
        <w:autoSpaceDN w:val="0"/>
        <w:adjustRightInd w:val="0"/>
        <w:spacing w:after="0" w:line="240" w:lineRule="auto"/>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Supporting children and young people in accordance with his/her agreed child protection plan.</w:t>
      </w:r>
    </w:p>
    <w:p w:rsidRPr="00D8376E" w:rsidR="00FA7CF2" w:rsidP="33D4D02D" w:rsidRDefault="00FA7CF2" w14:paraId="48CC0CEA" w14:textId="2A076CDB">
      <w:pPr>
        <w:autoSpaceDE w:val="0"/>
        <w:autoSpaceDN w:val="0"/>
        <w:adjustRightInd w:val="0"/>
        <w:spacing w:after="0" w:line="240" w:lineRule="auto"/>
        <w:ind w:left="720"/>
        <w:jc w:val="both"/>
        <w:rPr>
          <w:rFonts w:ascii="Calibri" w:hAnsi="Calibri" w:eastAsia="Calibri" w:cs="Calibri"/>
          <w:color w:val="000000"/>
          <w:sz w:val="20"/>
          <w:szCs w:val="20"/>
          <w:lang w:val="en"/>
        </w:rPr>
      </w:pPr>
    </w:p>
    <w:p w:rsidR="005328CC" w:rsidP="33D4D02D" w:rsidRDefault="00FA145B" w14:paraId="5FB75D38" w14:textId="327CD689">
      <w:pPr>
        <w:autoSpaceDE w:val="0"/>
        <w:autoSpaceDN w:val="0"/>
        <w:adjustRightInd w:val="0"/>
        <w:spacing w:after="0" w:line="240" w:lineRule="auto"/>
        <w:ind w:left="720"/>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We will follow the pr</w:t>
      </w:r>
      <w:r w:rsidRPr="33D4D02D" w:rsidR="007B25FD">
        <w:rPr>
          <w:rFonts w:ascii="Calibri" w:hAnsi="Calibri" w:eastAsia="Calibri" w:cs="Calibri"/>
          <w:color w:val="000000" w:themeColor="text1" w:themeTint="FF" w:themeShade="FF"/>
          <w:sz w:val="20"/>
          <w:szCs w:val="20"/>
          <w:lang w:val="en"/>
        </w:rPr>
        <w:t xml:space="preserve">ocedures set out by </w:t>
      </w:r>
      <w:r w:rsidRPr="33D4D02D" w:rsidR="007B25FD">
        <w:rPr>
          <w:rFonts w:ascii="Calibri" w:hAnsi="Calibri" w:eastAsia="Calibri" w:cs="Calibri"/>
          <w:sz w:val="20"/>
          <w:szCs w:val="20"/>
          <w:lang w:val="en"/>
        </w:rPr>
        <w:t>the C</w:t>
      </w:r>
      <w:r w:rsidRPr="33D4D02D" w:rsidR="009875C5">
        <w:rPr>
          <w:rFonts w:ascii="Calibri" w:hAnsi="Calibri" w:eastAsia="Calibri" w:cs="Calibri"/>
          <w:sz w:val="20"/>
          <w:szCs w:val="20"/>
          <w:lang w:val="en"/>
        </w:rPr>
        <w:t>IOS</w:t>
      </w:r>
      <w:r w:rsidRPr="33D4D02D" w:rsidR="007B25FD">
        <w:rPr>
          <w:rFonts w:ascii="Calibri" w:hAnsi="Calibri" w:eastAsia="Calibri" w:cs="Calibri"/>
          <w:sz w:val="20"/>
          <w:szCs w:val="20"/>
          <w:lang w:val="en"/>
        </w:rPr>
        <w:t xml:space="preserve"> SCP</w:t>
      </w:r>
      <w:r w:rsidRPr="33D4D02D" w:rsidR="00FA145B">
        <w:rPr>
          <w:rFonts w:ascii="Calibri" w:hAnsi="Calibri" w:eastAsia="Calibri" w:cs="Calibri"/>
          <w:sz w:val="20"/>
          <w:szCs w:val="20"/>
          <w:lang w:val="en"/>
        </w:rPr>
        <w:t xml:space="preserve"> </w:t>
      </w:r>
      <w:r w:rsidRPr="33D4D02D" w:rsidR="00FA145B">
        <w:rPr>
          <w:rFonts w:ascii="Calibri" w:hAnsi="Calibri" w:eastAsia="Calibri" w:cs="Calibri"/>
          <w:color w:val="000000" w:themeColor="text1" w:themeTint="FF" w:themeShade="FF"/>
          <w:sz w:val="20"/>
          <w:szCs w:val="20"/>
          <w:lang w:val="en"/>
        </w:rPr>
        <w:t xml:space="preserve">and take account of all guidance issued by the DfE, </w:t>
      </w:r>
      <w:proofErr w:type="spellStart"/>
      <w:r w:rsidRPr="33D4D02D" w:rsidR="00FA145B">
        <w:rPr>
          <w:rFonts w:ascii="Calibri" w:hAnsi="Calibri" w:eastAsia="Calibri" w:cs="Calibri"/>
          <w:color w:val="000000" w:themeColor="text1" w:themeTint="FF" w:themeShade="FF"/>
          <w:sz w:val="20"/>
          <w:szCs w:val="20"/>
          <w:lang w:val="en"/>
        </w:rPr>
        <w:t>OfSTED</w:t>
      </w:r>
      <w:proofErr w:type="spellEnd"/>
      <w:r w:rsidRPr="33D4D02D" w:rsidR="00FA145B">
        <w:rPr>
          <w:rFonts w:ascii="Calibri" w:hAnsi="Calibri" w:eastAsia="Calibri" w:cs="Calibri"/>
          <w:color w:val="000000" w:themeColor="text1" w:themeTint="FF" w:themeShade="FF"/>
          <w:sz w:val="20"/>
          <w:szCs w:val="20"/>
          <w:lang w:val="en"/>
        </w:rPr>
        <w:t xml:space="preserve"> and other significant bodies.</w:t>
      </w:r>
    </w:p>
    <w:p w:rsidRPr="005328CC" w:rsidR="00FA7CF2" w:rsidP="33D4D02D" w:rsidRDefault="00FA7CF2" w14:paraId="5718566E" w14:textId="79E7CA2C">
      <w:pPr>
        <w:autoSpaceDE w:val="0"/>
        <w:autoSpaceDN w:val="0"/>
        <w:adjustRightInd w:val="0"/>
        <w:spacing w:after="0" w:line="240" w:lineRule="auto"/>
        <w:ind w:left="720"/>
        <w:jc w:val="both"/>
        <w:rPr>
          <w:rFonts w:ascii="Calibri" w:hAnsi="Calibri" w:eastAsia="Calibri" w:cs="Calibri"/>
          <w:lang w:val="en"/>
        </w:rPr>
      </w:pPr>
    </w:p>
    <w:p w:rsidRPr="004C3D4A" w:rsidR="00FA7CF2" w:rsidP="33D4D02D" w:rsidRDefault="00FA145B" w14:paraId="5BB8A99A" w14:textId="30F5F139">
      <w:pPr>
        <w:numPr>
          <w:ilvl w:val="0"/>
          <w:numId w:val="2"/>
        </w:numPr>
        <w:autoSpaceDE w:val="0"/>
        <w:autoSpaceDN w:val="0"/>
        <w:adjustRightInd w:val="0"/>
        <w:spacing w:after="0" w:line="240" w:lineRule="auto"/>
        <w:jc w:val="both"/>
        <w:rPr>
          <w:rFonts w:ascii="Calibri" w:hAnsi="Calibri" w:eastAsia="Calibri" w:cs="Calibri"/>
          <w:sz w:val="20"/>
          <w:szCs w:val="20"/>
          <w:lang w:val="en"/>
        </w:rPr>
      </w:pPr>
      <w:r w:rsidRPr="33D4D02D" w:rsidR="00FA145B">
        <w:rPr>
          <w:rFonts w:ascii="Calibri" w:hAnsi="Calibri" w:eastAsia="Calibri" w:cs="Calibri"/>
          <w:color w:val="000000" w:themeColor="text1" w:themeTint="FF" w:themeShade="FF"/>
          <w:sz w:val="20"/>
          <w:szCs w:val="20"/>
          <w:lang w:val="en"/>
        </w:rPr>
        <w:t>E</w:t>
      </w:r>
      <w:r w:rsidRPr="33D4D02D" w:rsidR="007B25FD">
        <w:rPr>
          <w:rFonts w:ascii="Calibri" w:hAnsi="Calibri" w:eastAsia="Calibri" w:cs="Calibri"/>
          <w:color w:val="000000" w:themeColor="text1" w:themeTint="FF" w:themeShade="FF"/>
          <w:sz w:val="20"/>
          <w:szCs w:val="20"/>
          <w:lang w:val="en"/>
        </w:rPr>
        <w:t xml:space="preserve">nsure we have a DSL </w:t>
      </w:r>
      <w:r w:rsidRPr="33D4D02D" w:rsidR="007B25FD">
        <w:rPr>
          <w:rFonts w:ascii="Calibri" w:hAnsi="Calibri" w:eastAsia="Calibri" w:cs="Calibri"/>
          <w:sz w:val="20"/>
          <w:szCs w:val="20"/>
          <w:lang w:val="en"/>
        </w:rPr>
        <w:t>and a DDSL</w:t>
      </w:r>
      <w:r w:rsidRPr="33D4D02D" w:rsidR="00FA145B">
        <w:rPr>
          <w:rFonts w:ascii="Calibri" w:hAnsi="Calibri" w:eastAsia="Calibri" w:cs="Calibri"/>
          <w:sz w:val="20"/>
          <w:szCs w:val="20"/>
          <w:lang w:val="en"/>
        </w:rPr>
        <w:t xml:space="preserve"> </w:t>
      </w:r>
      <w:r w:rsidRPr="33D4D02D" w:rsidR="00FA145B">
        <w:rPr>
          <w:rFonts w:ascii="Calibri" w:hAnsi="Calibri" w:eastAsia="Calibri" w:cs="Calibri"/>
          <w:color w:val="000000" w:themeColor="text1" w:themeTint="FF" w:themeShade="FF"/>
          <w:sz w:val="20"/>
          <w:szCs w:val="20"/>
          <w:lang w:val="en"/>
        </w:rPr>
        <w:t xml:space="preserve">who have received appropriate training and support for their </w:t>
      </w:r>
      <w:r w:rsidRPr="33D4D02D" w:rsidR="00C23766">
        <w:rPr>
          <w:rFonts w:ascii="Calibri" w:hAnsi="Calibri" w:eastAsia="Calibri" w:cs="Calibri"/>
          <w:color w:val="000000" w:themeColor="text1" w:themeTint="FF" w:themeShade="FF"/>
          <w:sz w:val="20"/>
          <w:szCs w:val="20"/>
          <w:lang w:val="en"/>
        </w:rPr>
        <w:t xml:space="preserve">role </w:t>
      </w:r>
      <w:r w:rsidRPr="33D4D02D" w:rsidR="00C23766">
        <w:rPr>
          <w:rFonts w:ascii="Calibri" w:hAnsi="Calibri" w:eastAsia="Calibri" w:cs="Calibri"/>
          <w:sz w:val="20"/>
          <w:szCs w:val="20"/>
          <w:lang w:val="en"/>
        </w:rPr>
        <w:t>and</w:t>
      </w:r>
      <w:r w:rsidRPr="33D4D02D" w:rsidR="003C2AED">
        <w:rPr>
          <w:rFonts w:ascii="Calibri" w:hAnsi="Calibri" w:eastAsia="Calibri" w:cs="Calibri"/>
          <w:sz w:val="20"/>
          <w:szCs w:val="20"/>
          <w:lang w:val="en"/>
        </w:rPr>
        <w:t xml:space="preserve"> that we are adhering to Annex B of KCSIE </w:t>
      </w:r>
      <w:r w:rsidRPr="33D4D02D" w:rsidR="003C2AED">
        <w:rPr>
          <w:rFonts w:ascii="Calibri" w:hAnsi="Calibri" w:eastAsia="Calibri" w:cs="Calibri"/>
          <w:color w:val="00B050"/>
          <w:sz w:val="20"/>
          <w:szCs w:val="20"/>
          <w:lang w:val="en"/>
        </w:rPr>
        <w:t xml:space="preserve"> </w:t>
      </w:r>
      <w:r w:rsidRPr="33D4D02D" w:rsidR="00FA145B">
        <w:rPr>
          <w:rFonts w:ascii="Calibri" w:hAnsi="Calibri" w:eastAsia="Calibri" w:cs="Calibri"/>
          <w:sz w:val="20"/>
          <w:szCs w:val="20"/>
          <w:lang w:val="en"/>
        </w:rPr>
        <w:t>(see training section).</w:t>
      </w:r>
    </w:p>
    <w:p w:rsidRPr="00D8376E" w:rsidR="00DB7F12" w:rsidP="33D4D02D" w:rsidRDefault="00DB7F12" w14:paraId="62A34192" w14:textId="77777777">
      <w:pPr>
        <w:autoSpaceDE w:val="0"/>
        <w:autoSpaceDN w:val="0"/>
        <w:adjustRightInd w:val="0"/>
        <w:spacing w:after="0" w:line="240" w:lineRule="auto"/>
        <w:ind w:left="720"/>
        <w:jc w:val="both"/>
        <w:rPr>
          <w:rFonts w:ascii="Calibri" w:hAnsi="Calibri" w:eastAsia="Calibri" w:cs="Calibri"/>
          <w:color w:val="000000"/>
          <w:sz w:val="20"/>
          <w:szCs w:val="20"/>
          <w:lang w:val="en"/>
        </w:rPr>
      </w:pPr>
    </w:p>
    <w:p w:rsidR="007835F6" w:rsidP="33D4D02D" w:rsidRDefault="00FA145B" w14:paraId="564F6B82" w14:textId="688628EC">
      <w:pPr>
        <w:numPr>
          <w:ilvl w:val="0"/>
          <w:numId w:val="2"/>
        </w:numPr>
        <w:autoSpaceDE w:val="0"/>
        <w:autoSpaceDN w:val="0"/>
        <w:adjustRightInd w:val="0"/>
        <w:spacing w:after="0" w:line="240" w:lineRule="auto"/>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Develop effective links with relevant agencies and co-operate as required with their enquiries regarding </w:t>
      </w:r>
      <w:r w:rsidRPr="33D4D02D" w:rsidR="007B25FD">
        <w:rPr>
          <w:rFonts w:ascii="Calibri" w:hAnsi="Calibri" w:eastAsia="Calibri" w:cs="Calibri"/>
          <w:sz w:val="20"/>
          <w:szCs w:val="20"/>
          <w:lang w:val="en"/>
        </w:rPr>
        <w:t xml:space="preserve">early help and </w:t>
      </w:r>
      <w:r w:rsidRPr="33D4D02D" w:rsidR="00FA145B">
        <w:rPr>
          <w:rFonts w:ascii="Calibri" w:hAnsi="Calibri" w:eastAsia="Calibri" w:cs="Calibri"/>
          <w:color w:val="000000" w:themeColor="text1" w:themeTint="FF" w:themeShade="FF"/>
          <w:sz w:val="20"/>
          <w:szCs w:val="20"/>
          <w:lang w:val="en"/>
        </w:rPr>
        <w:t>child protection matters including attendance at case conferences, if appropriate.</w:t>
      </w:r>
    </w:p>
    <w:p w:rsidRPr="00555627" w:rsidR="00DB7F12" w:rsidP="33D4D02D" w:rsidRDefault="00DB7F12" w14:paraId="6DE2DED5" w14:textId="77777777">
      <w:pPr>
        <w:autoSpaceDE w:val="0"/>
        <w:autoSpaceDN w:val="0"/>
        <w:adjustRightInd w:val="0"/>
        <w:spacing w:after="0" w:line="240" w:lineRule="auto"/>
        <w:ind w:left="720"/>
        <w:jc w:val="both"/>
        <w:rPr>
          <w:rFonts w:ascii="Calibri" w:hAnsi="Calibri" w:eastAsia="Calibri" w:cs="Calibri"/>
          <w:color w:val="000000"/>
          <w:sz w:val="20"/>
          <w:szCs w:val="20"/>
          <w:lang w:val="en"/>
        </w:rPr>
      </w:pPr>
    </w:p>
    <w:p w:rsidR="00FA7CF2" w:rsidP="33D4D02D" w:rsidRDefault="00FA145B" w14:paraId="3FDC5004" w14:textId="5D6FDB2F">
      <w:pPr>
        <w:numPr>
          <w:ilvl w:val="0"/>
          <w:numId w:val="2"/>
        </w:numPr>
        <w:autoSpaceDE w:val="0"/>
        <w:autoSpaceDN w:val="0"/>
        <w:adjustRightInd w:val="0"/>
        <w:spacing w:after="0" w:line="240" w:lineRule="auto"/>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Keep written, dated and signed records of concerns about</w:t>
      </w:r>
      <w:r w:rsidRPr="33D4D02D" w:rsidR="00B06621">
        <w:rPr>
          <w:rFonts w:ascii="Calibri" w:hAnsi="Calibri" w:eastAsia="Calibri" w:cs="Calibri"/>
          <w:color w:val="000000" w:themeColor="text1" w:themeTint="FF" w:themeShade="FF"/>
          <w:sz w:val="20"/>
          <w:szCs w:val="20"/>
          <w:lang w:val="en"/>
        </w:rPr>
        <w:t xml:space="preserve"> “vulnerable”</w:t>
      </w:r>
      <w:r w:rsidRPr="33D4D02D" w:rsidR="00FA145B">
        <w:rPr>
          <w:rFonts w:ascii="Calibri" w:hAnsi="Calibri" w:eastAsia="Calibri" w:cs="Calibri"/>
          <w:color w:val="000000" w:themeColor="text1" w:themeTint="FF" w:themeShade="FF"/>
          <w:sz w:val="20"/>
          <w:szCs w:val="20"/>
          <w:lang w:val="en"/>
        </w:rPr>
        <w:t xml:space="preserve"> children including chronologies, even where there is no need </w:t>
      </w:r>
      <w:r w:rsidRPr="33D4D02D" w:rsidR="009D135B">
        <w:rPr>
          <w:rFonts w:ascii="Calibri" w:hAnsi="Calibri" w:eastAsia="Calibri" w:cs="Calibri"/>
          <w:color w:val="000000" w:themeColor="text1" w:themeTint="FF" w:themeShade="FF"/>
          <w:sz w:val="20"/>
          <w:szCs w:val="20"/>
          <w:lang w:val="en"/>
        </w:rPr>
        <w:t>to refer the matter immediately.</w:t>
      </w:r>
      <w:r w:rsidRPr="33D4D02D" w:rsidR="00FA145B">
        <w:rPr>
          <w:rFonts w:ascii="Calibri" w:hAnsi="Calibri" w:eastAsia="Calibri" w:cs="Calibri"/>
          <w:color w:val="000000" w:themeColor="text1" w:themeTint="FF" w:themeShade="FF"/>
          <w:sz w:val="20"/>
          <w:szCs w:val="20"/>
          <w:lang w:val="en"/>
        </w:rPr>
        <w:t xml:space="preserve"> This includes the use of any screening tool that aids identification of </w:t>
      </w:r>
      <w:r w:rsidRPr="33D4D02D" w:rsidR="007B25FD">
        <w:rPr>
          <w:rFonts w:ascii="Calibri" w:hAnsi="Calibri" w:eastAsia="Calibri" w:cs="Calibri"/>
          <w:sz w:val="20"/>
          <w:szCs w:val="20"/>
          <w:lang w:val="en"/>
        </w:rPr>
        <w:t>Neglect</w:t>
      </w:r>
      <w:r w:rsidRPr="33D4D02D" w:rsidR="007B25FD">
        <w:rPr>
          <w:rFonts w:ascii="Calibri" w:hAnsi="Calibri" w:eastAsia="Calibri" w:cs="Calibri"/>
          <w:color w:val="000000" w:themeColor="text1" w:themeTint="FF" w:themeShade="FF"/>
          <w:sz w:val="20"/>
          <w:szCs w:val="20"/>
          <w:lang w:val="en"/>
        </w:rPr>
        <w:t xml:space="preserve">, </w:t>
      </w:r>
      <w:r w:rsidRPr="33D4D02D" w:rsidR="00FA145B">
        <w:rPr>
          <w:rFonts w:ascii="Calibri" w:hAnsi="Calibri" w:eastAsia="Calibri" w:cs="Calibri"/>
          <w:color w:val="000000" w:themeColor="text1" w:themeTint="FF" w:themeShade="FF"/>
          <w:sz w:val="20"/>
          <w:szCs w:val="20"/>
          <w:lang w:val="en"/>
        </w:rPr>
        <w:t>Child Sexual Expl</w:t>
      </w:r>
      <w:r w:rsidRPr="33D4D02D" w:rsidR="006C16E2">
        <w:rPr>
          <w:rFonts w:ascii="Calibri" w:hAnsi="Calibri" w:eastAsia="Calibri" w:cs="Calibri"/>
          <w:color w:val="000000" w:themeColor="text1" w:themeTint="FF" w:themeShade="FF"/>
          <w:sz w:val="20"/>
          <w:szCs w:val="20"/>
          <w:lang w:val="en"/>
        </w:rPr>
        <w:t xml:space="preserve">oitation (CSE), </w:t>
      </w:r>
      <w:proofErr w:type="spellStart"/>
      <w:r w:rsidRPr="33D4D02D" w:rsidR="006C16E2">
        <w:rPr>
          <w:rFonts w:ascii="Calibri" w:hAnsi="Calibri" w:eastAsia="Calibri" w:cs="Calibri"/>
          <w:color w:val="000000" w:themeColor="text1" w:themeTint="FF" w:themeShade="FF"/>
          <w:sz w:val="20"/>
          <w:szCs w:val="20"/>
          <w:lang w:val="en"/>
        </w:rPr>
        <w:t>Radicalisation</w:t>
      </w:r>
      <w:proofErr w:type="spellEnd"/>
      <w:r w:rsidRPr="33D4D02D" w:rsidR="006C16E2">
        <w:rPr>
          <w:rFonts w:ascii="Calibri" w:hAnsi="Calibri" w:eastAsia="Calibri" w:cs="Calibri"/>
          <w:color w:val="000000" w:themeColor="text1" w:themeTint="FF" w:themeShade="FF"/>
          <w:sz w:val="20"/>
          <w:szCs w:val="20"/>
          <w:lang w:val="en"/>
        </w:rPr>
        <w:t xml:space="preserve">, </w:t>
      </w:r>
      <w:r w:rsidRPr="33D4D02D" w:rsidR="007B25FD">
        <w:rPr>
          <w:rFonts w:ascii="Calibri" w:hAnsi="Calibri" w:eastAsia="Calibri" w:cs="Calibri"/>
          <w:sz w:val="20"/>
          <w:szCs w:val="20"/>
          <w:lang w:val="en"/>
        </w:rPr>
        <w:t>Children Missing Education</w:t>
      </w:r>
      <w:r w:rsidRPr="33D4D02D" w:rsidR="007B25FD">
        <w:rPr>
          <w:rFonts w:ascii="Calibri" w:hAnsi="Calibri" w:eastAsia="Calibri" w:cs="Calibri"/>
          <w:color w:val="000000" w:themeColor="text1" w:themeTint="FF" w:themeShade="FF"/>
          <w:sz w:val="20"/>
          <w:szCs w:val="20"/>
          <w:lang w:val="en"/>
        </w:rPr>
        <w:t xml:space="preserve">, </w:t>
      </w:r>
      <w:r w:rsidRPr="33D4D02D" w:rsidR="00FA145B">
        <w:rPr>
          <w:rFonts w:ascii="Calibri" w:hAnsi="Calibri" w:eastAsia="Calibri" w:cs="Calibri"/>
          <w:color w:val="000000" w:themeColor="text1" w:themeTint="FF" w:themeShade="FF"/>
          <w:sz w:val="20"/>
          <w:szCs w:val="20"/>
          <w:lang w:val="en"/>
        </w:rPr>
        <w:t>Female Genital Mutilation (FGM), on-line use or other such issues and that such record</w:t>
      </w:r>
      <w:r w:rsidRPr="33D4D02D" w:rsidR="0088718A">
        <w:rPr>
          <w:rFonts w:ascii="Calibri" w:hAnsi="Calibri" w:eastAsia="Calibri" w:cs="Calibri"/>
          <w:color w:val="000000" w:themeColor="text1" w:themeTint="FF" w:themeShade="FF"/>
          <w:sz w:val="20"/>
          <w:szCs w:val="20"/>
          <w:lang w:val="en"/>
        </w:rPr>
        <w:t>s are</w:t>
      </w:r>
      <w:r w:rsidRPr="33D4D02D" w:rsidR="00FA145B">
        <w:rPr>
          <w:rFonts w:ascii="Calibri" w:hAnsi="Calibri" w:eastAsia="Calibri" w:cs="Calibri"/>
          <w:color w:val="000000" w:themeColor="text1" w:themeTint="FF" w:themeShade="FF"/>
          <w:sz w:val="20"/>
          <w:szCs w:val="20"/>
          <w:lang w:val="en"/>
        </w:rPr>
        <w:t xml:space="preserve"> sec</w:t>
      </w:r>
      <w:r w:rsidRPr="33D4D02D" w:rsidR="00FA7CF2">
        <w:rPr>
          <w:rFonts w:ascii="Calibri" w:hAnsi="Calibri" w:eastAsia="Calibri" w:cs="Calibri"/>
          <w:color w:val="000000" w:themeColor="text1" w:themeTint="FF" w:themeShade="FF"/>
          <w:sz w:val="20"/>
          <w:szCs w:val="20"/>
          <w:lang w:val="en"/>
        </w:rPr>
        <w:t>urely placed.</w:t>
      </w:r>
    </w:p>
    <w:p w:rsidRPr="00D8376E" w:rsidR="00DB7F12" w:rsidP="33D4D02D" w:rsidRDefault="00DB7F12" w14:paraId="2BBD2C2C" w14:textId="77777777">
      <w:pPr>
        <w:autoSpaceDE w:val="0"/>
        <w:autoSpaceDN w:val="0"/>
        <w:adjustRightInd w:val="0"/>
        <w:spacing w:after="0" w:line="240" w:lineRule="auto"/>
        <w:ind w:left="720"/>
        <w:jc w:val="both"/>
        <w:rPr>
          <w:rFonts w:ascii="Calibri" w:hAnsi="Calibri" w:eastAsia="Calibri" w:cs="Calibri"/>
          <w:color w:val="000000"/>
          <w:sz w:val="20"/>
          <w:szCs w:val="20"/>
          <w:lang w:val="en"/>
        </w:rPr>
      </w:pPr>
    </w:p>
    <w:p w:rsidRPr="00D8376E" w:rsidR="00177DDA" w:rsidP="33D4D02D" w:rsidRDefault="00FA145B" w14:paraId="01F6719D" w14:textId="77777777">
      <w:pPr>
        <w:numPr>
          <w:ilvl w:val="0"/>
          <w:numId w:val="2"/>
        </w:numPr>
        <w:autoSpaceDE w:val="0"/>
        <w:autoSpaceDN w:val="0"/>
        <w:adjustRightInd w:val="0"/>
        <w:spacing w:after="0" w:line="240" w:lineRule="auto"/>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Follow procedures where an allegation is made against a member of staff and that such procedures are robust to deal with any allegation and that clear records of investigations and outcomes of allegations are held on staff files.</w:t>
      </w:r>
    </w:p>
    <w:p w:rsidRPr="00D8376E" w:rsidR="00FA7CF2" w:rsidP="33D4D02D" w:rsidRDefault="00FA7CF2" w14:paraId="66714470" w14:textId="197D32C4">
      <w:pPr>
        <w:autoSpaceDE w:val="0"/>
        <w:autoSpaceDN w:val="0"/>
        <w:adjustRightInd w:val="0"/>
        <w:spacing w:after="0" w:line="240" w:lineRule="auto"/>
        <w:jc w:val="both"/>
        <w:rPr>
          <w:rFonts w:ascii="Calibri" w:hAnsi="Calibri" w:eastAsia="Calibri" w:cs="Calibri"/>
          <w:color w:val="000000"/>
          <w:sz w:val="20"/>
          <w:szCs w:val="20"/>
          <w:lang w:val="en"/>
        </w:rPr>
      </w:pPr>
    </w:p>
    <w:p w:rsidRPr="002D45CA" w:rsidR="0088748F" w:rsidP="33D4D02D" w:rsidRDefault="00FA145B" w14:paraId="225B6392" w14:textId="6B1FC1B5">
      <w:pPr>
        <w:numPr>
          <w:ilvl w:val="0"/>
          <w:numId w:val="2"/>
        </w:numPr>
        <w:autoSpaceDE w:val="0"/>
        <w:autoSpaceDN w:val="0"/>
        <w:adjustRightInd w:val="0"/>
        <w:spacing w:after="0" w:line="240" w:lineRule="auto"/>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Risk-assess a</w:t>
      </w:r>
      <w:r w:rsidRPr="33D4D02D" w:rsidR="006C16E2">
        <w:rPr>
          <w:rFonts w:ascii="Calibri" w:hAnsi="Calibri" w:eastAsia="Calibri" w:cs="Calibri"/>
          <w:color w:val="000000" w:themeColor="text1" w:themeTint="FF" w:themeShade="FF"/>
          <w:sz w:val="20"/>
          <w:szCs w:val="20"/>
          <w:lang w:val="en"/>
        </w:rPr>
        <w:t>ny off-site activity, led by us</w:t>
      </w:r>
      <w:r w:rsidRPr="33D4D02D" w:rsidR="00905E28">
        <w:rPr>
          <w:rFonts w:ascii="Calibri" w:hAnsi="Calibri" w:eastAsia="Calibri" w:cs="Calibri"/>
          <w:color w:val="000000" w:themeColor="text1" w:themeTint="FF" w:themeShade="FF"/>
          <w:sz w:val="20"/>
          <w:szCs w:val="20"/>
          <w:lang w:val="en"/>
        </w:rPr>
        <w:t>,</w:t>
      </w:r>
      <w:r w:rsidRPr="33D4D02D" w:rsidR="006C16E2">
        <w:rPr>
          <w:rFonts w:ascii="Calibri" w:hAnsi="Calibri" w:eastAsia="Calibri" w:cs="Calibri"/>
          <w:color w:val="000000" w:themeColor="text1" w:themeTint="FF" w:themeShade="FF"/>
          <w:sz w:val="20"/>
          <w:szCs w:val="20"/>
          <w:lang w:val="en"/>
        </w:rPr>
        <w:t xml:space="preserve"> </w:t>
      </w:r>
      <w:r w:rsidRPr="33D4D02D" w:rsidR="006C16E2">
        <w:rPr>
          <w:rFonts w:ascii="Calibri" w:hAnsi="Calibri" w:eastAsia="Calibri" w:cs="Calibri"/>
          <w:sz w:val="20"/>
          <w:szCs w:val="20"/>
          <w:lang w:val="en"/>
        </w:rPr>
        <w:t>the school</w:t>
      </w:r>
      <w:r w:rsidRPr="33D4D02D" w:rsidR="00984BA2">
        <w:rPr>
          <w:rFonts w:ascii="Calibri" w:hAnsi="Calibri" w:eastAsia="Calibri" w:cs="Calibri"/>
          <w:sz w:val="20"/>
          <w:szCs w:val="20"/>
          <w:lang w:val="en"/>
        </w:rPr>
        <w:t>.</w:t>
      </w:r>
      <w:r w:rsidRPr="33D4D02D" w:rsidR="00FA145B">
        <w:rPr>
          <w:rFonts w:ascii="Calibri" w:hAnsi="Calibri" w:eastAsia="Calibri" w:cs="Calibri"/>
          <w:sz w:val="20"/>
          <w:szCs w:val="20"/>
          <w:lang w:val="en"/>
        </w:rPr>
        <w:t xml:space="preserve"> </w:t>
      </w:r>
    </w:p>
    <w:p w:rsidRPr="00D8376E" w:rsidR="0088748F" w:rsidP="33D4D02D" w:rsidRDefault="0088748F" w14:paraId="27078B38" w14:textId="77777777">
      <w:pPr>
        <w:tabs>
          <w:tab w:val="left" w:pos="5026"/>
        </w:tabs>
        <w:autoSpaceDE w:val="0"/>
        <w:autoSpaceDN w:val="0"/>
        <w:adjustRightInd w:val="0"/>
        <w:spacing w:after="0" w:line="240" w:lineRule="auto"/>
        <w:jc w:val="both"/>
        <w:rPr>
          <w:rFonts w:ascii="Calibri" w:hAnsi="Calibri" w:eastAsia="Calibri" w:cs="Calibri"/>
          <w:b w:val="1"/>
          <w:bCs w:val="1"/>
          <w:color w:val="000000"/>
          <w:sz w:val="20"/>
          <w:szCs w:val="20"/>
          <w:lang w:val="en"/>
        </w:rPr>
      </w:pPr>
    </w:p>
    <w:p w:rsidRPr="00D8376E" w:rsidR="00FA145B" w:rsidP="33D4D02D" w:rsidRDefault="00555627" w14:paraId="67749924" w14:textId="7A3F01DC">
      <w:pPr>
        <w:tabs>
          <w:tab w:val="left" w:pos="5026"/>
        </w:tabs>
        <w:autoSpaceDE w:val="0"/>
        <w:autoSpaceDN w:val="0"/>
        <w:adjustRightInd w:val="0"/>
        <w:spacing w:after="0" w:line="240" w:lineRule="auto"/>
        <w:jc w:val="both"/>
        <w:rPr>
          <w:rFonts w:ascii="Calibri" w:hAnsi="Calibri" w:eastAsia="Calibri" w:cs="Calibri"/>
          <w:b w:val="1"/>
          <w:bCs w:val="1"/>
          <w:color w:val="000000"/>
          <w:lang w:val="en"/>
        </w:rPr>
      </w:pPr>
      <w:r w:rsidRPr="33D4D02D" w:rsidR="00555627">
        <w:rPr>
          <w:rFonts w:ascii="Calibri" w:hAnsi="Calibri" w:eastAsia="Calibri" w:cs="Calibri"/>
          <w:b w:val="1"/>
          <w:bCs w:val="1"/>
          <w:color w:val="000000" w:themeColor="text1" w:themeTint="FF" w:themeShade="FF"/>
          <w:lang w:val="en"/>
        </w:rPr>
        <w:t xml:space="preserve">3.      </w:t>
      </w:r>
      <w:r w:rsidRPr="33D4D02D" w:rsidR="00FA145B">
        <w:rPr>
          <w:rFonts w:ascii="Calibri" w:hAnsi="Calibri" w:eastAsia="Calibri" w:cs="Calibri"/>
          <w:b w:val="1"/>
          <w:bCs w:val="1"/>
          <w:color w:val="000000" w:themeColor="text1" w:themeTint="FF" w:themeShade="FF"/>
          <w:u w:val="single"/>
          <w:lang w:val="en"/>
        </w:rPr>
        <w:t>Early Help</w:t>
      </w:r>
    </w:p>
    <w:p w:rsidRPr="00D8376E" w:rsidR="00FA145B" w:rsidP="33D4D02D" w:rsidRDefault="00FA145B" w14:paraId="7F23E3F3" w14:textId="77777777">
      <w:pPr>
        <w:tabs>
          <w:tab w:val="left" w:pos="5026"/>
        </w:tabs>
        <w:autoSpaceDE w:val="0"/>
        <w:autoSpaceDN w:val="0"/>
        <w:adjustRightInd w:val="0"/>
        <w:spacing w:after="0" w:line="240" w:lineRule="auto"/>
        <w:jc w:val="both"/>
        <w:rPr>
          <w:rFonts w:ascii="Calibri" w:hAnsi="Calibri" w:eastAsia="Calibri" w:cs="Calibri"/>
          <w:color w:val="000000"/>
          <w:sz w:val="20"/>
          <w:szCs w:val="20"/>
          <w:lang w:val="en"/>
        </w:rPr>
      </w:pPr>
    </w:p>
    <w:p w:rsidRPr="00D8376E" w:rsidR="00FA145B" w:rsidP="33D4D02D" w:rsidRDefault="00FA145B" w14:paraId="7E9BF3FC" w14:textId="4A593905">
      <w:pPr>
        <w:tabs>
          <w:tab w:val="left" w:pos="5026"/>
        </w:tabs>
        <w:autoSpaceDE w:val="0"/>
        <w:autoSpaceDN w:val="0"/>
        <w:adjustRightInd w:val="0"/>
        <w:spacing w:after="0" w:line="240" w:lineRule="auto"/>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There are situations which may occur in a family’s life where they may benefit from additional support that cannot be provided solely by universal services.</w:t>
      </w:r>
      <w:r w:rsidRPr="33D4D02D" w:rsidR="005328CC">
        <w:rPr>
          <w:rFonts w:ascii="Calibri" w:hAnsi="Calibri" w:eastAsia="Calibri" w:cs="Calibri"/>
          <w:color w:val="000000" w:themeColor="text1" w:themeTint="FF" w:themeShade="FF"/>
          <w:sz w:val="20"/>
          <w:szCs w:val="20"/>
          <w:lang w:val="en"/>
        </w:rPr>
        <w:t xml:space="preserve"> </w:t>
      </w:r>
      <w:r w:rsidRPr="33D4D02D" w:rsidR="00FA145B">
        <w:rPr>
          <w:rFonts w:ascii="Calibri" w:hAnsi="Calibri" w:eastAsia="Calibri" w:cs="Calibri"/>
          <w:color w:val="000000" w:themeColor="text1" w:themeTint="FF" w:themeShade="FF"/>
          <w:sz w:val="20"/>
          <w:szCs w:val="20"/>
          <w:lang w:val="en"/>
        </w:rPr>
        <w:t>These can include when a child:</w:t>
      </w:r>
    </w:p>
    <w:p w:rsidRPr="00D8376E" w:rsidR="00FA145B" w:rsidP="33D4D02D" w:rsidRDefault="00FA145B" w14:paraId="3FEC0295" w14:textId="77777777">
      <w:pPr>
        <w:numPr>
          <w:ilvl w:val="0"/>
          <w:numId w:val="1"/>
        </w:numPr>
        <w:autoSpaceDE w:val="0"/>
        <w:autoSpaceDN w:val="0"/>
        <w:adjustRightInd w:val="0"/>
        <w:spacing w:before="100" w:after="100" w:line="288" w:lineRule="atLeast"/>
        <w:ind w:left="714" w:hanging="357"/>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Is disabled and has specific additional needs. </w:t>
      </w:r>
    </w:p>
    <w:p w:rsidRPr="004C3D4A" w:rsidR="00FA145B" w:rsidP="33D4D02D" w:rsidRDefault="00FA145B" w14:paraId="5C2BE7AB" w14:textId="6A5D513F">
      <w:pPr>
        <w:numPr>
          <w:ilvl w:val="0"/>
          <w:numId w:val="1"/>
        </w:numPr>
        <w:autoSpaceDE w:val="0"/>
        <w:autoSpaceDN w:val="0"/>
        <w:adjustRightInd w:val="0"/>
        <w:spacing w:before="100" w:after="100" w:line="288" w:lineRule="atLeast"/>
        <w:ind w:left="714" w:hanging="357"/>
        <w:jc w:val="both"/>
        <w:rPr>
          <w:rFonts w:ascii="Calibri" w:hAnsi="Calibri" w:eastAsia="Calibri" w:cs="Calibri"/>
          <w:sz w:val="20"/>
          <w:szCs w:val="20"/>
          <w:lang w:val="en"/>
        </w:rPr>
      </w:pPr>
      <w:r w:rsidRPr="33D4D02D" w:rsidR="00FA145B">
        <w:rPr>
          <w:rFonts w:ascii="Calibri" w:hAnsi="Calibri" w:eastAsia="Calibri" w:cs="Calibri"/>
          <w:color w:val="000000" w:themeColor="text1" w:themeTint="FF" w:themeShade="FF"/>
          <w:sz w:val="20"/>
          <w:szCs w:val="20"/>
          <w:lang w:val="en"/>
        </w:rPr>
        <w:t xml:space="preserve">Has special educational </w:t>
      </w:r>
      <w:r w:rsidRPr="33D4D02D" w:rsidR="00FA145B">
        <w:rPr>
          <w:rFonts w:ascii="Calibri" w:hAnsi="Calibri" w:eastAsia="Calibri" w:cs="Calibri"/>
          <w:sz w:val="20"/>
          <w:szCs w:val="20"/>
          <w:lang w:val="en"/>
        </w:rPr>
        <w:t>needs</w:t>
      </w:r>
      <w:r w:rsidRPr="33D4D02D" w:rsidR="00F70134">
        <w:rPr>
          <w:rFonts w:ascii="Calibri" w:hAnsi="Calibri" w:eastAsia="Calibri" w:cs="Calibri"/>
          <w:sz w:val="20"/>
          <w:szCs w:val="20"/>
          <w:lang w:val="en"/>
        </w:rPr>
        <w:t xml:space="preserve"> (whether or not they have a statutory education, health and care plan)</w:t>
      </w:r>
      <w:r w:rsidRPr="33D4D02D" w:rsidR="00FA145B">
        <w:rPr>
          <w:rFonts w:ascii="Calibri" w:hAnsi="Calibri" w:eastAsia="Calibri" w:cs="Calibri"/>
          <w:sz w:val="20"/>
          <w:szCs w:val="20"/>
          <w:lang w:val="en"/>
        </w:rPr>
        <w:t xml:space="preserve">. </w:t>
      </w:r>
    </w:p>
    <w:p w:rsidRPr="00D8376E" w:rsidR="00FA145B" w:rsidP="33D4D02D" w:rsidRDefault="00FA145B" w14:paraId="1B636749" w14:textId="77777777">
      <w:pPr>
        <w:numPr>
          <w:ilvl w:val="0"/>
          <w:numId w:val="1"/>
        </w:numPr>
        <w:autoSpaceDE w:val="0"/>
        <w:autoSpaceDN w:val="0"/>
        <w:adjustRightInd w:val="0"/>
        <w:spacing w:before="100" w:after="100" w:line="288" w:lineRule="atLeast"/>
        <w:ind w:left="714" w:hanging="357"/>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Is a young </w:t>
      </w:r>
      <w:proofErr w:type="spellStart"/>
      <w:r w:rsidRPr="33D4D02D" w:rsidR="00FA145B">
        <w:rPr>
          <w:rFonts w:ascii="Calibri" w:hAnsi="Calibri" w:eastAsia="Calibri" w:cs="Calibri"/>
          <w:color w:val="000000" w:themeColor="text1" w:themeTint="FF" w:themeShade="FF"/>
          <w:sz w:val="20"/>
          <w:szCs w:val="20"/>
          <w:lang w:val="en"/>
        </w:rPr>
        <w:t>carer</w:t>
      </w:r>
      <w:proofErr w:type="spellEnd"/>
      <w:r w:rsidRPr="33D4D02D" w:rsidR="00FA145B">
        <w:rPr>
          <w:rFonts w:ascii="Calibri" w:hAnsi="Calibri" w:eastAsia="Calibri" w:cs="Calibri"/>
          <w:color w:val="000000" w:themeColor="text1" w:themeTint="FF" w:themeShade="FF"/>
          <w:sz w:val="20"/>
          <w:szCs w:val="20"/>
          <w:lang w:val="en"/>
        </w:rPr>
        <w:t xml:space="preserve">. </w:t>
      </w:r>
    </w:p>
    <w:p w:rsidRPr="004C3D4A" w:rsidR="00FA145B" w:rsidP="33D4D02D" w:rsidRDefault="00FA145B" w14:paraId="4F7E1F08" w14:textId="74DF2049">
      <w:pPr>
        <w:numPr>
          <w:ilvl w:val="0"/>
          <w:numId w:val="1"/>
        </w:numPr>
        <w:autoSpaceDE w:val="0"/>
        <w:autoSpaceDN w:val="0"/>
        <w:adjustRightInd w:val="0"/>
        <w:spacing w:before="100" w:after="100" w:line="288" w:lineRule="atLeast"/>
        <w:ind w:left="714" w:hanging="357"/>
        <w:jc w:val="both"/>
        <w:rPr>
          <w:rFonts w:ascii="Calibri" w:hAnsi="Calibri" w:eastAsia="Calibri" w:cs="Calibri"/>
          <w:sz w:val="20"/>
          <w:szCs w:val="20"/>
          <w:lang w:val="en"/>
        </w:rPr>
      </w:pPr>
      <w:r w:rsidRPr="33D4D02D" w:rsidR="00FA145B">
        <w:rPr>
          <w:rFonts w:ascii="Calibri" w:hAnsi="Calibri" w:eastAsia="Calibri" w:cs="Calibri"/>
          <w:color w:val="000000" w:themeColor="text1" w:themeTint="FF" w:themeShade="FF"/>
          <w:sz w:val="20"/>
          <w:szCs w:val="20"/>
          <w:lang w:val="en"/>
        </w:rPr>
        <w:t xml:space="preserve">Is showing signs of engaging in anti-social or criminal </w:t>
      </w:r>
      <w:proofErr w:type="spellStart"/>
      <w:r w:rsidRPr="33D4D02D" w:rsidR="00FE4E01">
        <w:rPr>
          <w:rFonts w:ascii="Calibri" w:hAnsi="Calibri" w:eastAsia="Calibri" w:cs="Calibri"/>
          <w:color w:val="000000" w:themeColor="text1" w:themeTint="FF" w:themeShade="FF"/>
          <w:sz w:val="20"/>
          <w:szCs w:val="20"/>
          <w:lang w:val="en"/>
        </w:rPr>
        <w:t>behavio</w:t>
      </w:r>
      <w:r w:rsidRPr="33D4D02D" w:rsidR="00FE4E01">
        <w:rPr>
          <w:rFonts w:ascii="Calibri" w:hAnsi="Calibri" w:eastAsia="Calibri" w:cs="Calibri"/>
          <w:color w:val="000000" w:themeColor="text1" w:themeTint="FF" w:themeShade="FF"/>
          <w:sz w:val="20"/>
          <w:szCs w:val="20"/>
          <w:lang w:val="en"/>
        </w:rPr>
        <w:t>u</w:t>
      </w:r>
      <w:r w:rsidRPr="33D4D02D" w:rsidR="00FE4E01">
        <w:rPr>
          <w:rFonts w:ascii="Calibri" w:hAnsi="Calibri" w:eastAsia="Calibri" w:cs="Calibri"/>
          <w:color w:val="000000" w:themeColor="text1" w:themeTint="FF" w:themeShade="FF"/>
          <w:sz w:val="20"/>
          <w:szCs w:val="20"/>
          <w:lang w:val="en"/>
        </w:rPr>
        <w:t>r</w:t>
      </w:r>
      <w:proofErr w:type="spellEnd"/>
      <w:r w:rsidRPr="33D4D02D" w:rsidR="00F70134">
        <w:rPr>
          <w:rFonts w:ascii="Calibri" w:hAnsi="Calibri" w:eastAsia="Calibri" w:cs="Calibri"/>
          <w:sz w:val="20"/>
          <w:szCs w:val="20"/>
          <w:lang w:val="en"/>
        </w:rPr>
        <w:t xml:space="preserve">, </w:t>
      </w:r>
      <w:r w:rsidRPr="33D4D02D" w:rsidR="00F70134">
        <w:rPr>
          <w:rFonts w:ascii="Calibri" w:hAnsi="Calibri" w:eastAsia="Calibri" w:cs="Calibri"/>
          <w:sz w:val="20"/>
          <w:szCs w:val="20"/>
          <w:lang w:val="en"/>
        </w:rPr>
        <w:t xml:space="preserve">including gang involvement and association with </w:t>
      </w:r>
      <w:proofErr w:type="spellStart"/>
      <w:r w:rsidRPr="33D4D02D" w:rsidR="00F70134">
        <w:rPr>
          <w:rFonts w:ascii="Calibri" w:hAnsi="Calibri" w:eastAsia="Calibri" w:cs="Calibri"/>
          <w:sz w:val="20"/>
          <w:szCs w:val="20"/>
          <w:lang w:val="en"/>
        </w:rPr>
        <w:t>organised</w:t>
      </w:r>
      <w:proofErr w:type="spellEnd"/>
      <w:r w:rsidRPr="33D4D02D" w:rsidR="00F70134">
        <w:rPr>
          <w:rFonts w:ascii="Calibri" w:hAnsi="Calibri" w:eastAsia="Calibri" w:cs="Calibri"/>
          <w:sz w:val="20"/>
          <w:szCs w:val="20"/>
          <w:lang w:val="en"/>
        </w:rPr>
        <w:t xml:space="preserve"> crime groups</w:t>
      </w:r>
      <w:r w:rsidRPr="33D4D02D" w:rsidR="00FA145B">
        <w:rPr>
          <w:rFonts w:ascii="Calibri" w:hAnsi="Calibri" w:eastAsia="Calibri" w:cs="Calibri"/>
          <w:sz w:val="20"/>
          <w:szCs w:val="20"/>
          <w:lang w:val="en"/>
        </w:rPr>
        <w:t xml:space="preserve">. </w:t>
      </w:r>
    </w:p>
    <w:p w:rsidRPr="00D8376E" w:rsidR="00FA145B" w:rsidP="33D4D02D" w:rsidRDefault="00FA145B" w14:paraId="347942A2" w14:textId="410E4FB8">
      <w:pPr>
        <w:numPr>
          <w:ilvl w:val="0"/>
          <w:numId w:val="1"/>
        </w:numPr>
        <w:autoSpaceDE w:val="0"/>
        <w:autoSpaceDN w:val="0"/>
        <w:adjustRightInd w:val="0"/>
        <w:spacing w:before="100" w:after="100" w:line="288" w:lineRule="atLeast"/>
        <w:ind w:left="714" w:hanging="357"/>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Is in a family circumstance presenting challenges for the child, such as substance abuse, adult mental h</w:t>
      </w:r>
      <w:r w:rsidRPr="33D4D02D" w:rsidR="006C16E2">
        <w:rPr>
          <w:rFonts w:ascii="Calibri" w:hAnsi="Calibri" w:eastAsia="Calibri" w:cs="Calibri"/>
          <w:color w:val="000000" w:themeColor="text1" w:themeTint="FF" w:themeShade="FF"/>
          <w:sz w:val="20"/>
          <w:szCs w:val="20"/>
          <w:lang w:val="en"/>
        </w:rPr>
        <w:t xml:space="preserve">ealth, domestic </w:t>
      </w:r>
      <w:r w:rsidRPr="33D4D02D" w:rsidR="00D126FF">
        <w:rPr>
          <w:rFonts w:ascii="Calibri" w:hAnsi="Calibri" w:eastAsia="Calibri" w:cs="Calibri"/>
          <w:sz w:val="20"/>
          <w:szCs w:val="20"/>
          <w:lang w:val="en"/>
        </w:rPr>
        <w:t>abuse</w:t>
      </w:r>
      <w:r w:rsidRPr="33D4D02D" w:rsidR="006C16E2">
        <w:rPr>
          <w:rFonts w:ascii="Calibri" w:hAnsi="Calibri" w:eastAsia="Calibri" w:cs="Calibri"/>
          <w:color w:val="000000" w:themeColor="text1" w:themeTint="FF" w:themeShade="FF"/>
          <w:sz w:val="20"/>
          <w:szCs w:val="20"/>
          <w:lang w:val="en"/>
        </w:rPr>
        <w:t xml:space="preserve">; </w:t>
      </w:r>
      <w:r w:rsidRPr="33D4D02D" w:rsidR="00FA145B">
        <w:rPr>
          <w:rFonts w:ascii="Calibri" w:hAnsi="Calibri" w:eastAsia="Calibri" w:cs="Calibri"/>
          <w:color w:val="000000" w:themeColor="text1" w:themeTint="FF" w:themeShade="FF"/>
          <w:sz w:val="20"/>
          <w:szCs w:val="20"/>
          <w:lang w:val="en"/>
        </w:rPr>
        <w:t xml:space="preserve"> </w:t>
      </w:r>
    </w:p>
    <w:p w:rsidRPr="00D8376E" w:rsidR="00FA145B" w:rsidP="33D4D02D" w:rsidRDefault="00FA145B" w14:paraId="2AFE1AB1" w14:textId="77777777">
      <w:pPr>
        <w:numPr>
          <w:ilvl w:val="0"/>
          <w:numId w:val="1"/>
        </w:numPr>
        <w:autoSpaceDE w:val="0"/>
        <w:autoSpaceDN w:val="0"/>
        <w:adjustRightInd w:val="0"/>
        <w:spacing w:before="100" w:after="100" w:line="288" w:lineRule="atLeast"/>
        <w:ind w:left="714" w:hanging="357"/>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Is showing early signs of abuse and/or neglect. </w:t>
      </w:r>
    </w:p>
    <w:p w:rsidR="00F70134" w:rsidP="33D4D02D" w:rsidRDefault="00FA145B" w14:paraId="2EE67C7E" w14:textId="77777777">
      <w:pPr>
        <w:numPr>
          <w:ilvl w:val="0"/>
          <w:numId w:val="1"/>
        </w:numPr>
        <w:autoSpaceDE w:val="0"/>
        <w:autoSpaceDN w:val="0"/>
        <w:adjustRightInd w:val="0"/>
        <w:spacing w:before="100" w:after="100" w:line="288" w:lineRule="atLeast"/>
        <w:ind w:left="714" w:hanging="357"/>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Is showing signs of displaying </w:t>
      </w:r>
      <w:proofErr w:type="spellStart"/>
      <w:r w:rsidRPr="33D4D02D" w:rsidR="00FA145B">
        <w:rPr>
          <w:rFonts w:ascii="Calibri" w:hAnsi="Calibri" w:eastAsia="Calibri" w:cs="Calibri"/>
          <w:color w:val="000000" w:themeColor="text1" w:themeTint="FF" w:themeShade="FF"/>
          <w:sz w:val="20"/>
          <w:szCs w:val="20"/>
          <w:lang w:val="en"/>
        </w:rPr>
        <w:t>behaviour</w:t>
      </w:r>
      <w:proofErr w:type="spellEnd"/>
      <w:r w:rsidRPr="33D4D02D" w:rsidR="00FA145B">
        <w:rPr>
          <w:rFonts w:ascii="Calibri" w:hAnsi="Calibri" w:eastAsia="Calibri" w:cs="Calibri"/>
          <w:color w:val="000000" w:themeColor="text1" w:themeTint="FF" w:themeShade="FF"/>
          <w:sz w:val="20"/>
          <w:szCs w:val="20"/>
          <w:lang w:val="en"/>
        </w:rPr>
        <w:t xml:space="preserve"> or views th</w:t>
      </w:r>
      <w:r w:rsidRPr="33D4D02D" w:rsidR="008A3067">
        <w:rPr>
          <w:rFonts w:ascii="Calibri" w:hAnsi="Calibri" w:eastAsia="Calibri" w:cs="Calibri"/>
          <w:color w:val="000000" w:themeColor="text1" w:themeTint="FF" w:themeShade="FF"/>
          <w:sz w:val="20"/>
          <w:szCs w:val="20"/>
          <w:lang w:val="en"/>
        </w:rPr>
        <w:t>at are considered to be extreme.</w:t>
      </w:r>
    </w:p>
    <w:p w:rsidRPr="004C3D4A" w:rsidR="00F70134" w:rsidP="33D4D02D" w:rsidRDefault="00F70134" w14:paraId="4A036A5B" w14:textId="7F83E247">
      <w:pPr>
        <w:numPr>
          <w:ilvl w:val="0"/>
          <w:numId w:val="1"/>
        </w:numPr>
        <w:autoSpaceDE w:val="0"/>
        <w:autoSpaceDN w:val="0"/>
        <w:adjustRightInd w:val="0"/>
        <w:spacing w:before="100" w:after="100" w:line="288" w:lineRule="atLeast"/>
        <w:ind w:left="714" w:hanging="357"/>
        <w:jc w:val="both"/>
        <w:rPr>
          <w:rFonts w:ascii="Calibri" w:hAnsi="Calibri" w:eastAsia="Calibri" w:cs="Calibri"/>
          <w:sz w:val="20"/>
          <w:szCs w:val="20"/>
          <w:lang w:val="en"/>
        </w:rPr>
      </w:pPr>
      <w:r w:rsidRPr="33D4D02D" w:rsidR="00F70134">
        <w:rPr>
          <w:rFonts w:ascii="Calibri" w:hAnsi="Calibri" w:eastAsia="Calibri" w:cs="Calibri"/>
          <w:sz w:val="20"/>
          <w:szCs w:val="20"/>
          <w:lang w:val="en"/>
        </w:rPr>
        <w:t>Is frequently missing/goes missing from care or home</w:t>
      </w:r>
      <w:r w:rsidRPr="33D4D02D" w:rsidR="005328CC">
        <w:rPr>
          <w:rFonts w:ascii="Calibri" w:hAnsi="Calibri" w:eastAsia="Calibri" w:cs="Calibri"/>
          <w:sz w:val="20"/>
          <w:szCs w:val="20"/>
          <w:lang w:val="en"/>
        </w:rPr>
        <w:t>.</w:t>
      </w:r>
    </w:p>
    <w:p w:rsidRPr="004C3D4A" w:rsidR="00F70134" w:rsidP="33D4D02D" w:rsidRDefault="00F70134" w14:paraId="1C9C12E8" w14:textId="3C9113E3">
      <w:pPr>
        <w:numPr>
          <w:ilvl w:val="0"/>
          <w:numId w:val="1"/>
        </w:numPr>
        <w:autoSpaceDE w:val="0"/>
        <w:autoSpaceDN w:val="0"/>
        <w:adjustRightInd w:val="0"/>
        <w:spacing w:before="100" w:after="100" w:line="288" w:lineRule="atLeast"/>
        <w:ind w:left="714" w:hanging="357"/>
        <w:jc w:val="both"/>
        <w:rPr>
          <w:rFonts w:ascii="Calibri" w:hAnsi="Calibri" w:eastAsia="Calibri" w:cs="Calibri"/>
          <w:sz w:val="20"/>
          <w:szCs w:val="20"/>
          <w:lang w:val="en"/>
        </w:rPr>
      </w:pPr>
      <w:r w:rsidRPr="33D4D02D" w:rsidR="00F70134">
        <w:rPr>
          <w:rFonts w:ascii="Calibri" w:hAnsi="Calibri" w:eastAsia="Calibri" w:cs="Calibri"/>
          <w:sz w:val="20"/>
          <w:szCs w:val="20"/>
          <w:lang w:val="en"/>
        </w:rPr>
        <w:t>Is misusing drugs or alcohol themselves</w:t>
      </w:r>
      <w:r w:rsidRPr="33D4D02D" w:rsidR="005328CC">
        <w:rPr>
          <w:rFonts w:ascii="Calibri" w:hAnsi="Calibri" w:eastAsia="Calibri" w:cs="Calibri"/>
          <w:sz w:val="20"/>
          <w:szCs w:val="20"/>
          <w:lang w:val="en"/>
        </w:rPr>
        <w:t>.</w:t>
      </w:r>
    </w:p>
    <w:p w:rsidRPr="004C3D4A" w:rsidR="00FA145B" w:rsidP="33D4D02D" w:rsidRDefault="00F70134" w14:paraId="7152C9F8" w14:textId="35D0D563">
      <w:pPr>
        <w:numPr>
          <w:ilvl w:val="0"/>
          <w:numId w:val="1"/>
        </w:numPr>
        <w:autoSpaceDE w:val="0"/>
        <w:autoSpaceDN w:val="0"/>
        <w:adjustRightInd w:val="0"/>
        <w:spacing w:before="100" w:after="100" w:line="288" w:lineRule="atLeast"/>
        <w:ind w:left="714" w:hanging="357"/>
        <w:jc w:val="both"/>
        <w:rPr>
          <w:rFonts w:ascii="Calibri" w:hAnsi="Calibri" w:eastAsia="Calibri" w:cs="Calibri"/>
          <w:sz w:val="20"/>
          <w:szCs w:val="20"/>
          <w:lang w:val="en"/>
        </w:rPr>
      </w:pPr>
      <w:r w:rsidRPr="33D4D02D" w:rsidR="00F70134">
        <w:rPr>
          <w:rFonts w:ascii="Calibri" w:hAnsi="Calibri" w:eastAsia="Calibri" w:cs="Calibri"/>
          <w:sz w:val="20"/>
          <w:szCs w:val="20"/>
          <w:lang w:val="en"/>
        </w:rPr>
        <w:t>Is at risk of modern slavery, trafficking or exploitation</w:t>
      </w:r>
      <w:r w:rsidRPr="33D4D02D" w:rsidR="005328CC">
        <w:rPr>
          <w:rFonts w:ascii="Calibri" w:hAnsi="Calibri" w:eastAsia="Calibri" w:cs="Calibri"/>
          <w:sz w:val="20"/>
          <w:szCs w:val="20"/>
          <w:lang w:val="en"/>
        </w:rPr>
        <w:t>.</w:t>
      </w:r>
    </w:p>
    <w:p w:rsidR="00FA145B" w:rsidP="33D4D02D" w:rsidRDefault="00FA145B" w14:paraId="101B2EDA" w14:textId="77777777">
      <w:p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These children are therefore more vulnerable; this School will identify who their vulnerable ch</w:t>
      </w:r>
      <w:r w:rsidRPr="33D4D02D" w:rsidR="00177DDA">
        <w:rPr>
          <w:rFonts w:ascii="Calibri" w:hAnsi="Calibri" w:eastAsia="Calibri" w:cs="Calibri"/>
          <w:color w:val="000000" w:themeColor="text1" w:themeTint="FF" w:themeShade="FF"/>
          <w:sz w:val="20"/>
          <w:szCs w:val="20"/>
          <w:lang w:val="en"/>
        </w:rPr>
        <w:t xml:space="preserve">ildren are, ensuring </w:t>
      </w:r>
      <w:r w:rsidRPr="33D4D02D" w:rsidR="00177DDA">
        <w:rPr>
          <w:rFonts w:ascii="Calibri" w:hAnsi="Calibri" w:eastAsia="Calibri" w:cs="Calibri"/>
          <w:b w:val="1"/>
          <w:bCs w:val="1"/>
          <w:color w:val="000000" w:themeColor="text1" w:themeTint="FF" w:themeShade="FF"/>
          <w:sz w:val="20"/>
          <w:szCs w:val="20"/>
          <w:lang w:val="en"/>
        </w:rPr>
        <w:t>ALL</w:t>
      </w:r>
      <w:r w:rsidRPr="33D4D02D" w:rsidR="00177DDA">
        <w:rPr>
          <w:rFonts w:ascii="Calibri" w:hAnsi="Calibri" w:eastAsia="Calibri" w:cs="Calibri"/>
          <w:color w:val="000000" w:themeColor="text1" w:themeTint="FF" w:themeShade="FF"/>
          <w:sz w:val="20"/>
          <w:szCs w:val="20"/>
          <w:lang w:val="en"/>
        </w:rPr>
        <w:t xml:space="preserve"> Staff and </w:t>
      </w:r>
      <w:r w:rsidRPr="33D4D02D" w:rsidR="00FA145B">
        <w:rPr>
          <w:rFonts w:ascii="Calibri" w:hAnsi="Calibri" w:eastAsia="Calibri" w:cs="Calibri"/>
          <w:color w:val="000000" w:themeColor="text1" w:themeTint="FF" w:themeShade="FF"/>
          <w:sz w:val="20"/>
          <w:szCs w:val="20"/>
          <w:lang w:val="en"/>
        </w:rPr>
        <w:t>Governors know the processes to secure advice, help and support where needed</w:t>
      </w:r>
      <w:r w:rsidRPr="33D4D02D" w:rsidR="00FA145B">
        <w:rPr>
          <w:rFonts w:ascii="Calibri" w:hAnsi="Calibri" w:eastAsia="Calibri" w:cs="Calibri"/>
          <w:color w:val="000000" w:themeColor="text1" w:themeTint="FF" w:themeShade="FF"/>
          <w:sz w:val="24"/>
          <w:szCs w:val="24"/>
          <w:lang w:val="en"/>
        </w:rPr>
        <w:t xml:space="preserve">. </w:t>
      </w:r>
      <w:r w:rsidRPr="33D4D02D" w:rsidR="00FA145B">
        <w:rPr>
          <w:rFonts w:ascii="Calibri" w:hAnsi="Calibri" w:eastAsia="Calibri" w:cs="Calibri"/>
          <w:color w:val="000000" w:themeColor="text1" w:themeTint="FF" w:themeShade="FF"/>
          <w:sz w:val="20"/>
          <w:szCs w:val="20"/>
          <w:lang w:val="en"/>
        </w:rPr>
        <w:t xml:space="preserve">In the first instance a discussion should take place with the DSL and a record kept of this discussion. If further advice is needed or the </w:t>
      </w:r>
      <w:r w:rsidRPr="33D4D02D" w:rsidR="00357D6D">
        <w:rPr>
          <w:rFonts w:ascii="Calibri" w:hAnsi="Calibri" w:eastAsia="Calibri" w:cs="Calibri"/>
          <w:color w:val="000000" w:themeColor="text1" w:themeTint="FF" w:themeShade="FF"/>
          <w:sz w:val="20"/>
          <w:szCs w:val="20"/>
          <w:lang w:val="en"/>
        </w:rPr>
        <w:t>school wishes</w:t>
      </w:r>
      <w:r w:rsidRPr="33D4D02D" w:rsidR="00FA145B">
        <w:rPr>
          <w:rFonts w:ascii="Calibri" w:hAnsi="Calibri" w:eastAsia="Calibri" w:cs="Calibri"/>
          <w:color w:val="000000" w:themeColor="text1" w:themeTint="FF" w:themeShade="FF"/>
          <w:sz w:val="20"/>
          <w:szCs w:val="20"/>
          <w:lang w:val="en"/>
        </w:rPr>
        <w:t xml:space="preserve"> to make a referral then they would contact the Early Help Hub.</w:t>
      </w:r>
    </w:p>
    <w:p w:rsidRPr="004C3D4A" w:rsidR="003C56EC" w:rsidP="33D4D02D" w:rsidRDefault="003C56EC" w14:paraId="1B819677" w14:textId="488DACC8">
      <w:pPr>
        <w:autoSpaceDE w:val="0"/>
        <w:autoSpaceDN w:val="0"/>
        <w:adjustRightInd w:val="0"/>
        <w:spacing w:before="100" w:after="100" w:line="288" w:lineRule="atLeast"/>
        <w:jc w:val="both"/>
        <w:rPr>
          <w:rFonts w:ascii="Calibri" w:hAnsi="Calibri" w:eastAsia="Calibri" w:cs="Calibri"/>
          <w:sz w:val="20"/>
          <w:szCs w:val="20"/>
          <w:lang w:val="en"/>
        </w:rPr>
      </w:pPr>
      <w:r w:rsidRPr="33D4D02D" w:rsidR="003C56EC">
        <w:rPr>
          <w:rFonts w:ascii="Calibri" w:hAnsi="Calibri" w:eastAsia="Calibri" w:cs="Calibri"/>
          <w:sz w:val="20"/>
          <w:szCs w:val="20"/>
          <w:lang w:val="en"/>
        </w:rPr>
        <w:t xml:space="preserve">The school will support other agencies and professionals if an early help assessment </w:t>
      </w:r>
      <w:r w:rsidRPr="33D4D02D" w:rsidR="00397920">
        <w:rPr>
          <w:rFonts w:ascii="Calibri" w:hAnsi="Calibri" w:eastAsia="Calibri" w:cs="Calibri"/>
          <w:sz w:val="20"/>
          <w:szCs w:val="20"/>
          <w:lang w:val="en"/>
        </w:rPr>
        <w:t>is considered appropriate</w:t>
      </w:r>
      <w:r w:rsidRPr="33D4D02D" w:rsidR="003C56EC">
        <w:rPr>
          <w:rFonts w:ascii="Calibri" w:hAnsi="Calibri" w:eastAsia="Calibri" w:cs="Calibri"/>
          <w:sz w:val="20"/>
          <w:szCs w:val="20"/>
          <w:lang w:val="en"/>
        </w:rPr>
        <w:t xml:space="preserve"> and may act as the lead professional in certain </w:t>
      </w:r>
      <w:r w:rsidRPr="33D4D02D" w:rsidR="00397920">
        <w:rPr>
          <w:rFonts w:ascii="Calibri" w:hAnsi="Calibri" w:eastAsia="Calibri" w:cs="Calibri"/>
          <w:sz w:val="20"/>
          <w:szCs w:val="20"/>
          <w:lang w:val="en"/>
        </w:rPr>
        <w:t>circumstances.</w:t>
      </w:r>
      <w:r w:rsidRPr="33D4D02D" w:rsidR="003C56EC">
        <w:rPr>
          <w:rFonts w:ascii="Calibri" w:hAnsi="Calibri" w:eastAsia="Calibri" w:cs="Calibri"/>
          <w:sz w:val="20"/>
          <w:szCs w:val="20"/>
          <w:lang w:val="en"/>
        </w:rPr>
        <w:t xml:space="preserve"> </w:t>
      </w:r>
    </w:p>
    <w:p w:rsidR="00E021B7" w:rsidP="33D4D02D" w:rsidRDefault="00FA145B" w14:paraId="3B558182" w14:textId="77777777">
      <w:p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Additional guidance can also b</w:t>
      </w:r>
      <w:r w:rsidRPr="33D4D02D" w:rsidR="005B0523">
        <w:rPr>
          <w:rFonts w:ascii="Calibri" w:hAnsi="Calibri" w:eastAsia="Calibri" w:cs="Calibri"/>
          <w:color w:val="000000" w:themeColor="text1" w:themeTint="FF" w:themeShade="FF"/>
          <w:sz w:val="20"/>
          <w:szCs w:val="20"/>
          <w:lang w:val="en"/>
        </w:rPr>
        <w:t xml:space="preserve">e accessed by using the CIOS </w:t>
      </w:r>
      <w:r w:rsidRPr="33D4D02D" w:rsidR="005B0523">
        <w:rPr>
          <w:rFonts w:ascii="Calibri" w:hAnsi="Calibri" w:eastAsia="Calibri" w:cs="Calibri"/>
          <w:sz w:val="20"/>
          <w:szCs w:val="20"/>
          <w:lang w:val="en"/>
        </w:rPr>
        <w:t>SCP</w:t>
      </w:r>
      <w:r w:rsidRPr="33D4D02D" w:rsidR="00FA145B">
        <w:rPr>
          <w:rFonts w:ascii="Calibri" w:hAnsi="Calibri" w:eastAsia="Calibri" w:cs="Calibri"/>
          <w:sz w:val="20"/>
          <w:szCs w:val="20"/>
          <w:lang w:val="en"/>
        </w:rPr>
        <w:t xml:space="preserve"> </w:t>
      </w:r>
      <w:r w:rsidRPr="33D4D02D" w:rsidR="00FA145B">
        <w:rPr>
          <w:rFonts w:ascii="Calibri" w:hAnsi="Calibri" w:eastAsia="Calibri" w:cs="Calibri"/>
          <w:color w:val="000000" w:themeColor="text1" w:themeTint="FF" w:themeShade="FF"/>
          <w:sz w:val="20"/>
          <w:szCs w:val="20"/>
          <w:lang w:val="en"/>
        </w:rPr>
        <w:t xml:space="preserve">multi agency threshold document. </w:t>
      </w:r>
    </w:p>
    <w:p w:rsidR="00FA145B" w:rsidP="33D4D02D" w:rsidRDefault="00FA145B" w14:paraId="5D5A045C" w14:textId="7DE1D518">
      <w:pPr>
        <w:tabs>
          <w:tab w:val="left" w:pos="5026"/>
        </w:tabs>
        <w:autoSpaceDE w:val="0"/>
        <w:autoSpaceDN w:val="0"/>
        <w:adjustRightInd w:val="0"/>
        <w:spacing w:after="0" w:line="240" w:lineRule="auto"/>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Within Cornwall</w:t>
      </w:r>
      <w:r w:rsidRPr="33D4D02D" w:rsidR="00DB7F12">
        <w:rPr>
          <w:rFonts w:ascii="Calibri" w:hAnsi="Calibri" w:eastAsia="Calibri" w:cs="Calibri"/>
          <w:color w:val="000000" w:themeColor="text1" w:themeTint="FF" w:themeShade="FF"/>
          <w:sz w:val="20"/>
          <w:szCs w:val="20"/>
          <w:lang w:val="en"/>
        </w:rPr>
        <w:t>,</w:t>
      </w:r>
      <w:r w:rsidRPr="33D4D02D" w:rsidR="00FA145B">
        <w:rPr>
          <w:rFonts w:ascii="Calibri" w:hAnsi="Calibri" w:eastAsia="Calibri" w:cs="Calibri"/>
          <w:color w:val="000000" w:themeColor="text1" w:themeTint="FF" w:themeShade="FF"/>
          <w:sz w:val="20"/>
          <w:szCs w:val="20"/>
          <w:lang w:val="en"/>
        </w:rPr>
        <w:t xml:space="preserve"> the Early Help Hub is the first point of contact when considering additional support for children and their families</w:t>
      </w:r>
    </w:p>
    <w:p w:rsidRPr="00D8376E" w:rsidR="00FA145B" w:rsidP="33D4D02D" w:rsidRDefault="00FA145B" w14:paraId="61662007" w14:textId="77777777">
      <w:pPr>
        <w:tabs>
          <w:tab w:val="left" w:pos="5026"/>
        </w:tabs>
        <w:autoSpaceDE w:val="0"/>
        <w:autoSpaceDN w:val="0"/>
        <w:adjustRightInd w:val="0"/>
        <w:spacing w:after="0" w:line="240" w:lineRule="auto"/>
        <w:jc w:val="both"/>
        <w:rPr>
          <w:rFonts w:ascii="Calibri" w:hAnsi="Calibri" w:eastAsia="Calibri" w:cs="Calibri"/>
          <w:color w:val="000000"/>
          <w:sz w:val="20"/>
          <w:szCs w:val="20"/>
          <w:lang w:val="en"/>
        </w:rPr>
      </w:pPr>
    </w:p>
    <w:p w:rsidRPr="00D8376E" w:rsidR="00FA145B" w:rsidP="33D4D02D" w:rsidRDefault="00FA145B" w14:paraId="25E787E2"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rPr>
      </w:pPr>
      <w:r w:rsidRPr="33D4D02D" w:rsidR="00FA145B">
        <w:rPr>
          <w:rFonts w:ascii="Calibri" w:hAnsi="Calibri" w:eastAsia="Calibri" w:cs="Calibri"/>
          <w:color w:val="000000" w:themeColor="text1" w:themeTint="FF" w:themeShade="FF"/>
          <w:sz w:val="20"/>
          <w:szCs w:val="20"/>
          <w:lang w:val="en"/>
        </w:rPr>
        <w:t>Support is provided: from pre-birth to the age of 18 (or 25 when the young person has additional needs) when the child, young person or family has needs that are not met solely by universal services.</w:t>
      </w:r>
    </w:p>
    <w:p w:rsidRPr="00D8376E" w:rsidR="00FA145B" w:rsidP="33D4D02D" w:rsidRDefault="00FA145B" w14:paraId="3E54ACB0"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rPr>
      </w:pPr>
      <w:r w:rsidRPr="33D4D02D" w:rsidR="00FA145B">
        <w:rPr>
          <w:rFonts w:ascii="Calibri" w:hAnsi="Calibri" w:eastAsia="Calibri" w:cs="Calibri"/>
          <w:color w:val="000000" w:themeColor="text1" w:themeTint="FF" w:themeShade="FF"/>
          <w:sz w:val="20"/>
          <w:szCs w:val="20"/>
          <w:lang w:val="en"/>
        </w:rPr>
        <w:t>It is single point of access for professionals, families and young people to access Early Help Services in Cornwall.</w:t>
      </w:r>
    </w:p>
    <w:p w:rsidRPr="007835F6" w:rsidR="002D45CA" w:rsidP="33D4D02D" w:rsidRDefault="00FA145B" w14:paraId="5171AFA2"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rPr>
      </w:pPr>
      <w:r w:rsidRPr="33D4D02D" w:rsidR="00FA145B">
        <w:rPr>
          <w:rFonts w:ascii="Calibri" w:hAnsi="Calibri" w:eastAsia="Calibri" w:cs="Calibri"/>
          <w:color w:val="000000" w:themeColor="text1" w:themeTint="FF" w:themeShade="FF"/>
          <w:sz w:val="20"/>
          <w:szCs w:val="20"/>
          <w:lang w:val="en"/>
        </w:rPr>
        <w:t>The triage team decides which Early Help service best meets the needs identified in the request for help. It is then allocated to the appropriate service within 48 hrs.</w:t>
      </w:r>
    </w:p>
    <w:p w:rsidRPr="00D8376E" w:rsidR="002D45CA" w:rsidP="33D4D02D" w:rsidRDefault="002D45CA" w14:paraId="116BAF93" w14:textId="77777777">
      <w:pPr>
        <w:autoSpaceDE w:val="0"/>
        <w:autoSpaceDN w:val="0"/>
        <w:adjustRightInd w:val="0"/>
        <w:spacing w:after="0" w:line="240" w:lineRule="auto"/>
        <w:jc w:val="both"/>
        <w:rPr>
          <w:rFonts w:ascii="Calibri" w:hAnsi="Calibri" w:eastAsia="Calibri" w:cs="Calibri"/>
          <w:sz w:val="20"/>
          <w:szCs w:val="20"/>
          <w:lang w:val="en"/>
        </w:rPr>
      </w:pPr>
    </w:p>
    <w:p w:rsidRPr="00D8376E" w:rsidR="00FA145B" w:rsidP="33D4D02D" w:rsidRDefault="00FA145B" w14:paraId="6B3B4615" w14:textId="77777777">
      <w:pPr>
        <w:autoSpaceDE w:val="0"/>
        <w:autoSpaceDN w:val="0"/>
        <w:adjustRightInd w:val="0"/>
        <w:spacing w:before="96" w:after="0" w:line="240" w:lineRule="auto"/>
        <w:ind w:left="547" w:firstLine="720"/>
        <w:jc w:val="both"/>
        <w:rPr>
          <w:rFonts w:ascii="Calibri" w:hAnsi="Calibri" w:eastAsia="Calibri" w:cs="Calibri"/>
          <w:b w:val="1"/>
          <w:bCs w:val="1"/>
          <w:lang w:val="en"/>
        </w:rPr>
      </w:pPr>
      <w:r w:rsidRPr="33D4D02D" w:rsidR="00FA145B">
        <w:rPr>
          <w:rFonts w:ascii="Calibri" w:hAnsi="Calibri" w:eastAsia="Calibri" w:cs="Calibri"/>
          <w:b w:val="1"/>
          <w:bCs w:val="1"/>
          <w:color w:val="000000" w:themeColor="text1" w:themeTint="FF" w:themeShade="FF"/>
          <w:lang w:val="en"/>
        </w:rPr>
        <w:t xml:space="preserve">Contact details: </w:t>
      </w:r>
    </w:p>
    <w:p w:rsidRPr="00D8376E" w:rsidR="00FA145B" w:rsidP="33D4D02D" w:rsidRDefault="00FA145B" w14:paraId="5BFC8FDC" w14:textId="77777777">
      <w:pPr>
        <w:numPr>
          <w:ilvl w:val="0"/>
          <w:numId w:val="1"/>
        </w:numPr>
        <w:tabs>
          <w:tab w:val="left" w:pos="720"/>
        </w:tabs>
        <w:autoSpaceDE w:val="0"/>
        <w:autoSpaceDN w:val="0"/>
        <w:adjustRightInd w:val="0"/>
        <w:spacing w:after="0" w:line="240" w:lineRule="auto"/>
        <w:ind w:left="2520" w:hanging="360"/>
        <w:jc w:val="both"/>
        <w:rPr>
          <w:rFonts w:ascii="Calibri" w:hAnsi="Calibri" w:eastAsia="Calibri" w:cs="Calibri"/>
          <w:b w:val="1"/>
          <w:bCs w:val="1"/>
          <w:lang w:val="en"/>
        </w:rPr>
      </w:pPr>
      <w:r w:rsidRPr="33D4D02D" w:rsidR="00FA145B">
        <w:rPr>
          <w:rFonts w:ascii="Calibri" w:hAnsi="Calibri" w:eastAsia="Calibri" w:cs="Calibri"/>
          <w:b w:val="1"/>
          <w:bCs w:val="1"/>
          <w:color w:val="000000" w:themeColor="text1" w:themeTint="FF" w:themeShade="FF"/>
          <w:lang w:val="en"/>
        </w:rPr>
        <w:t>Telephone: 01872 322277</w:t>
      </w:r>
    </w:p>
    <w:p w:rsidRPr="00D8376E" w:rsidR="00FA145B" w:rsidP="33D4D02D" w:rsidRDefault="00FA145B" w14:paraId="0327CB0F" w14:textId="58C53F2C">
      <w:pPr>
        <w:numPr>
          <w:ilvl w:val="0"/>
          <w:numId w:val="1"/>
        </w:numPr>
        <w:tabs>
          <w:tab w:val="left" w:pos="720"/>
        </w:tabs>
        <w:autoSpaceDE w:val="0"/>
        <w:autoSpaceDN w:val="0"/>
        <w:adjustRightInd w:val="0"/>
        <w:spacing w:after="0" w:line="240" w:lineRule="auto"/>
        <w:ind w:left="2520" w:hanging="360"/>
        <w:jc w:val="both"/>
        <w:rPr>
          <w:rFonts w:ascii="Calibri" w:hAnsi="Calibri" w:eastAsia="Calibri" w:cs="Calibri"/>
          <w:b w:val="1"/>
          <w:bCs w:val="1"/>
          <w:lang w:val="en"/>
        </w:rPr>
      </w:pPr>
      <w:r w:rsidRPr="33D4D02D" w:rsidR="00FA145B">
        <w:rPr>
          <w:rFonts w:ascii="Calibri" w:hAnsi="Calibri" w:eastAsia="Calibri" w:cs="Calibri"/>
          <w:b w:val="1"/>
          <w:bCs w:val="1"/>
          <w:color w:val="000000" w:themeColor="text1" w:themeTint="FF" w:themeShade="FF"/>
          <w:lang w:val="en"/>
        </w:rPr>
        <w:t xml:space="preserve">Email: </w:t>
      </w:r>
      <w:hyperlink r:id="R9a9305987f684cd3">
        <w:r w:rsidRPr="33D4D02D" w:rsidR="00DB7F12">
          <w:rPr>
            <w:rStyle w:val="Hyperlink"/>
            <w:rFonts w:ascii="Calibri" w:hAnsi="Calibri" w:eastAsia="Calibri" w:cs="Calibri"/>
            <w:b w:val="1"/>
            <w:bCs w:val="1"/>
            <w:lang w:val="en"/>
          </w:rPr>
          <w:t>earlyhelphub@cornwall.gov.uk</w:t>
        </w:r>
      </w:hyperlink>
      <w:r w:rsidRPr="33D4D02D" w:rsidR="00DB7F12">
        <w:rPr>
          <w:rFonts w:ascii="Calibri" w:hAnsi="Calibri" w:eastAsia="Calibri" w:cs="Calibri"/>
          <w:b w:val="1"/>
          <w:bCs w:val="1"/>
          <w:color w:val="000000" w:themeColor="text1" w:themeTint="FF" w:themeShade="FF"/>
          <w:lang w:val="en"/>
        </w:rPr>
        <w:t xml:space="preserve"> </w:t>
      </w:r>
      <w:r w:rsidRPr="33D4D02D" w:rsidR="00FA145B">
        <w:rPr>
          <w:rFonts w:ascii="Calibri" w:hAnsi="Calibri" w:eastAsia="Calibri" w:cs="Calibri"/>
          <w:b w:val="1"/>
          <w:bCs w:val="1"/>
          <w:color w:val="000000" w:themeColor="text1" w:themeTint="FF" w:themeShade="FF"/>
          <w:lang w:val="en"/>
        </w:rPr>
        <w:t xml:space="preserve"> </w:t>
      </w:r>
    </w:p>
    <w:p w:rsidRPr="00C8296A" w:rsidR="00FA145B" w:rsidP="33D4D02D" w:rsidRDefault="00324113" w14:paraId="28A5B3A6" w14:textId="78CD1FCF">
      <w:pPr>
        <w:numPr>
          <w:ilvl w:val="0"/>
          <w:numId w:val="1"/>
        </w:numPr>
        <w:tabs>
          <w:tab w:val="left" w:pos="720"/>
        </w:tabs>
        <w:autoSpaceDE w:val="0"/>
        <w:autoSpaceDN w:val="0"/>
        <w:adjustRightInd w:val="0"/>
        <w:spacing w:after="0" w:line="240" w:lineRule="auto"/>
        <w:ind w:left="2520" w:hanging="360"/>
        <w:jc w:val="both"/>
        <w:rPr>
          <w:rFonts w:ascii="Calibri" w:hAnsi="Calibri" w:eastAsia="Calibri" w:cs="Calibri"/>
          <w:b w:val="1"/>
          <w:bCs w:val="1"/>
          <w:lang w:val="en"/>
        </w:rPr>
      </w:pPr>
      <w:hyperlink r:id="Rcca5f4930a9a4538">
        <w:r w:rsidRPr="33D4D02D" w:rsidR="00FA145B">
          <w:rPr>
            <w:rFonts w:ascii="Calibri" w:hAnsi="Calibri" w:eastAsia="Calibri" w:cs="Calibri"/>
            <w:b w:val="1"/>
            <w:bCs w:val="1"/>
            <w:color w:val="0000FF"/>
            <w:u w:val="single"/>
            <w:lang w:val="en"/>
          </w:rPr>
          <w:t>www.cornwall.gov.uk/earlyhelphub</w:t>
        </w:r>
      </w:hyperlink>
    </w:p>
    <w:p w:rsidRPr="00C8296A" w:rsidR="00C8296A" w:rsidP="33D4D02D" w:rsidRDefault="00C8296A" w14:paraId="00CD3204" w14:textId="77777777">
      <w:pPr>
        <w:tabs>
          <w:tab w:val="left" w:pos="720"/>
        </w:tabs>
        <w:autoSpaceDE w:val="0"/>
        <w:autoSpaceDN w:val="0"/>
        <w:adjustRightInd w:val="0"/>
        <w:spacing w:after="0" w:line="240" w:lineRule="auto"/>
        <w:ind w:left="2520"/>
        <w:jc w:val="both"/>
        <w:rPr>
          <w:rFonts w:ascii="Calibri" w:hAnsi="Calibri" w:eastAsia="Calibri" w:cs="Calibri"/>
          <w:b w:val="1"/>
          <w:bCs w:val="1"/>
          <w:lang w:val="en"/>
        </w:rPr>
      </w:pPr>
    </w:p>
    <w:p w:rsidRPr="001B7041" w:rsidR="00C8296A" w:rsidP="33D4D02D" w:rsidRDefault="00C8296A" w14:paraId="116BAB83" w14:textId="704A4135">
      <w:pPr>
        <w:tabs>
          <w:tab w:val="left" w:pos="720"/>
        </w:tabs>
        <w:autoSpaceDE w:val="0"/>
        <w:autoSpaceDN w:val="0"/>
        <w:adjustRightInd w:val="0"/>
        <w:spacing w:after="0" w:line="240" w:lineRule="auto"/>
        <w:jc w:val="both"/>
        <w:rPr>
          <w:rFonts w:ascii="Calibri" w:hAnsi="Calibri" w:eastAsia="Calibri" w:cs="Calibri"/>
          <w:sz w:val="20"/>
          <w:szCs w:val="20"/>
          <w:lang w:val="en"/>
        </w:rPr>
      </w:pPr>
      <w:r w:rsidRPr="33D4D02D" w:rsidR="00C8296A">
        <w:rPr>
          <w:rFonts w:ascii="Calibri" w:hAnsi="Calibri" w:eastAsia="Calibri" w:cs="Calibri"/>
          <w:sz w:val="20"/>
          <w:szCs w:val="20"/>
          <w:lang w:val="en"/>
        </w:rPr>
        <w:t>Please note that for any schools who have children who attend their schoo</w:t>
      </w:r>
      <w:r w:rsidRPr="33D4D02D" w:rsidR="00E021B7">
        <w:rPr>
          <w:rFonts w:ascii="Calibri" w:hAnsi="Calibri" w:eastAsia="Calibri" w:cs="Calibri"/>
          <w:sz w:val="20"/>
          <w:szCs w:val="20"/>
          <w:lang w:val="en"/>
        </w:rPr>
        <w:t xml:space="preserve">l and </w:t>
      </w:r>
      <w:r w:rsidRPr="33D4D02D" w:rsidR="00C8296A">
        <w:rPr>
          <w:rFonts w:ascii="Calibri" w:hAnsi="Calibri" w:eastAsia="Calibri" w:cs="Calibri"/>
          <w:sz w:val="20"/>
          <w:szCs w:val="20"/>
          <w:lang w:val="en"/>
        </w:rPr>
        <w:t>do not live in Cornwall then th</w:t>
      </w:r>
      <w:r w:rsidRPr="33D4D02D" w:rsidR="00F0441E">
        <w:rPr>
          <w:rFonts w:ascii="Calibri" w:hAnsi="Calibri" w:eastAsia="Calibri" w:cs="Calibri"/>
          <w:sz w:val="20"/>
          <w:szCs w:val="20"/>
          <w:lang w:val="en"/>
        </w:rPr>
        <w:t xml:space="preserve">ey need to refer to the County </w:t>
      </w:r>
      <w:r w:rsidRPr="33D4D02D" w:rsidR="00C8296A">
        <w:rPr>
          <w:rFonts w:ascii="Calibri" w:hAnsi="Calibri" w:eastAsia="Calibri" w:cs="Calibri"/>
          <w:sz w:val="20"/>
          <w:szCs w:val="20"/>
          <w:lang w:val="en"/>
        </w:rPr>
        <w:t>that the child lives in</w:t>
      </w:r>
      <w:r w:rsidRPr="33D4D02D" w:rsidR="00E021B7">
        <w:rPr>
          <w:rFonts w:ascii="Calibri" w:hAnsi="Calibri" w:eastAsia="Calibri" w:cs="Calibri"/>
          <w:sz w:val="20"/>
          <w:szCs w:val="20"/>
          <w:lang w:val="en"/>
        </w:rPr>
        <w:t>.</w:t>
      </w:r>
      <w:r w:rsidRPr="33D4D02D" w:rsidR="00F0441E">
        <w:rPr>
          <w:rFonts w:ascii="Calibri" w:hAnsi="Calibri" w:eastAsia="Calibri" w:cs="Calibri"/>
          <w:sz w:val="20"/>
          <w:szCs w:val="20"/>
          <w:lang w:val="en"/>
        </w:rPr>
        <w:t xml:space="preserve"> </w:t>
      </w:r>
      <w:r w:rsidRPr="33D4D02D" w:rsidR="00F0441E">
        <w:rPr>
          <w:rFonts w:ascii="Calibri" w:hAnsi="Calibri" w:eastAsia="Calibri" w:cs="Calibri"/>
          <w:sz w:val="20"/>
          <w:szCs w:val="20"/>
          <w:lang w:val="en"/>
        </w:rPr>
        <w:t xml:space="preserve">Contact details for other southwest local authorities are on the South West Child Protection Procedures website </w:t>
      </w:r>
      <w:hyperlink r:id="Rb8e0a7e329f54de9">
        <w:r w:rsidRPr="33D4D02D" w:rsidR="00F0441E">
          <w:rPr>
            <w:rStyle w:val="Hyperlink"/>
            <w:rFonts w:ascii="Calibri" w:hAnsi="Calibri" w:eastAsia="Calibri" w:cs="Calibri"/>
            <w:sz w:val="20"/>
            <w:szCs w:val="20"/>
            <w:lang w:val="en"/>
          </w:rPr>
          <w:t>www.swcpp.org.uk</w:t>
        </w:r>
      </w:hyperlink>
      <w:r w:rsidRPr="33D4D02D" w:rsidR="00F0441E">
        <w:rPr>
          <w:rFonts w:ascii="Calibri" w:hAnsi="Calibri" w:eastAsia="Calibri" w:cs="Calibri"/>
          <w:sz w:val="20"/>
          <w:szCs w:val="20"/>
          <w:lang w:val="en"/>
        </w:rPr>
        <w:t xml:space="preserve"> </w:t>
      </w:r>
    </w:p>
    <w:p w:rsidR="00E021B7" w:rsidP="33D4D02D" w:rsidRDefault="00E021B7" w14:paraId="6E4B391F" w14:textId="77777777">
      <w:pPr>
        <w:tabs>
          <w:tab w:val="left" w:pos="720"/>
        </w:tabs>
        <w:autoSpaceDE w:val="0"/>
        <w:autoSpaceDN w:val="0"/>
        <w:adjustRightInd w:val="0"/>
        <w:spacing w:after="0" w:line="240" w:lineRule="auto"/>
        <w:jc w:val="both"/>
        <w:rPr>
          <w:rFonts w:ascii="Calibri" w:hAnsi="Calibri" w:eastAsia="Calibri" w:cs="Calibri"/>
          <w:b w:val="1"/>
          <w:bCs w:val="1"/>
          <w:lang w:val="en"/>
        </w:rPr>
      </w:pPr>
    </w:p>
    <w:p w:rsidRPr="00D8376E" w:rsidR="0088748F" w:rsidP="33D4D02D" w:rsidRDefault="0088748F" w14:paraId="4D87F1B0" w14:textId="1BF3D719">
      <w:pPr>
        <w:autoSpaceDE w:val="0"/>
        <w:autoSpaceDN w:val="0"/>
        <w:adjustRightInd w:val="0"/>
        <w:spacing w:before="100" w:after="100" w:line="288" w:lineRule="atLeast"/>
        <w:jc w:val="both"/>
        <w:rPr>
          <w:rFonts w:ascii="Calibri" w:hAnsi="Calibri" w:eastAsia="Calibri" w:cs="Calibri"/>
          <w:b w:val="1"/>
          <w:bCs w:val="1"/>
          <w:sz w:val="24"/>
          <w:szCs w:val="24"/>
          <w:lang w:val="en"/>
        </w:rPr>
      </w:pPr>
      <w:r w:rsidRPr="33D4D02D" w:rsidR="00E021B7">
        <w:rPr>
          <w:rFonts w:ascii="Calibri" w:hAnsi="Calibri" w:eastAsia="Calibri" w:cs="Calibri"/>
          <w:b w:val="1"/>
          <w:bCs w:val="1"/>
          <w:sz w:val="24"/>
          <w:szCs w:val="24"/>
          <w:lang w:val="en"/>
        </w:rPr>
        <w:t xml:space="preserve">If staff have any concerns about a child’s welfare they must act immediately. </w:t>
      </w:r>
    </w:p>
    <w:p w:rsidRPr="00D8376E" w:rsidR="0088748F" w:rsidP="33D4D02D" w:rsidRDefault="0088748F" w14:paraId="77E9BFCB" w14:textId="1C5DCD34">
      <w:pPr>
        <w:pStyle w:val="Normal"/>
        <w:autoSpaceDE w:val="0"/>
        <w:autoSpaceDN w:val="0"/>
        <w:adjustRightInd w:val="0"/>
        <w:spacing w:before="100" w:after="100" w:line="288" w:lineRule="atLeast"/>
        <w:jc w:val="both"/>
        <w:rPr>
          <w:rFonts w:ascii="Calibri" w:hAnsi="Calibri" w:eastAsia="Calibri" w:cs="Calibri"/>
          <w:b w:val="1"/>
          <w:bCs w:val="1"/>
          <w:sz w:val="24"/>
          <w:szCs w:val="24"/>
          <w:lang w:val="en"/>
        </w:rPr>
      </w:pPr>
    </w:p>
    <w:p w:rsidRPr="00D8376E" w:rsidR="00FA145B" w:rsidP="33D4D02D" w:rsidRDefault="00FA145B" w14:paraId="5D6FD371" w14:textId="5BED4D75">
      <w:pPr>
        <w:autoSpaceDE w:val="0"/>
        <w:autoSpaceDN w:val="0"/>
        <w:adjustRightInd w:val="0"/>
        <w:spacing w:after="0" w:line="240" w:lineRule="auto"/>
        <w:jc w:val="both"/>
        <w:rPr>
          <w:rFonts w:ascii="Calibri" w:hAnsi="Calibri" w:eastAsia="Calibri" w:cs="Calibri"/>
          <w:b w:val="1"/>
          <w:bCs w:val="1"/>
          <w:color w:val="000000"/>
          <w:lang w:val="en"/>
        </w:rPr>
      </w:pPr>
      <w:r w:rsidRPr="33D4D02D" w:rsidR="00FA145B">
        <w:rPr>
          <w:rFonts w:ascii="Calibri" w:hAnsi="Calibri" w:eastAsia="Calibri" w:cs="Calibri"/>
          <w:b w:val="1"/>
          <w:bCs w:val="1"/>
          <w:color w:val="000000"/>
          <w:lang w:val="en"/>
        </w:rPr>
        <w:t xml:space="preserve">4. </w:t>
      </w:r>
      <w:r w:rsidRPr="00D8376E" w:rsidR="00390CA8">
        <w:rPr>
          <w:rFonts w:ascii="Verdana" w:hAnsi="Verdana" w:cs="Verdana"/>
          <w:b/>
          <w:bCs/>
          <w:color w:val="000000"/>
          <w:lang w:val="en"/>
        </w:rPr>
        <w:tab/>
      </w:r>
      <w:r w:rsidRPr="33D4D02D" w:rsidR="00FA145B">
        <w:rPr>
          <w:rFonts w:ascii="Calibri" w:hAnsi="Calibri" w:eastAsia="Calibri" w:cs="Calibri"/>
          <w:b w:val="1"/>
          <w:bCs w:val="1"/>
          <w:color w:val="000000"/>
          <w:u w:val="single"/>
          <w:lang w:val="en"/>
        </w:rPr>
        <w:t>Child Abuse</w:t>
      </w:r>
    </w:p>
    <w:p w:rsidRPr="00D8376E" w:rsidR="00FA145B" w:rsidP="33D4D02D" w:rsidRDefault="00FA145B" w14:paraId="260F8A44" w14:textId="77777777">
      <w:pPr>
        <w:autoSpaceDE w:val="0"/>
        <w:autoSpaceDN w:val="0"/>
        <w:adjustRightInd w:val="0"/>
        <w:spacing w:after="0" w:line="240" w:lineRule="auto"/>
        <w:jc w:val="both"/>
        <w:rPr>
          <w:rFonts w:ascii="Calibri" w:hAnsi="Calibri" w:eastAsia="Calibri" w:cs="Calibri"/>
          <w:color w:val="000000"/>
          <w:sz w:val="20"/>
          <w:szCs w:val="20"/>
          <w:lang w:val="en"/>
        </w:rPr>
      </w:pPr>
    </w:p>
    <w:p w:rsidR="00CE3F6C" w:rsidP="33D4D02D" w:rsidRDefault="00FA145B" w14:paraId="56DEA81B" w14:textId="7B5F5B2E">
      <w:pPr>
        <w:autoSpaceDE w:val="0"/>
        <w:autoSpaceDN w:val="0"/>
        <w:adjustRightInd w:val="0"/>
        <w:spacing w:after="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There are four </w:t>
      </w:r>
      <w:r w:rsidRPr="33D4D02D" w:rsidR="00CE3F6C">
        <w:rPr>
          <w:rFonts w:ascii="Calibri" w:hAnsi="Calibri" w:eastAsia="Calibri" w:cs="Calibri"/>
          <w:sz w:val="20"/>
          <w:szCs w:val="20"/>
          <w:lang w:val="en"/>
        </w:rPr>
        <w:t xml:space="preserve">main </w:t>
      </w:r>
      <w:r w:rsidRPr="33D4D02D" w:rsidR="00FA145B">
        <w:rPr>
          <w:rFonts w:ascii="Calibri" w:hAnsi="Calibri" w:eastAsia="Calibri" w:cs="Calibri"/>
          <w:color w:val="000000" w:themeColor="text1" w:themeTint="FF" w:themeShade="FF"/>
          <w:sz w:val="20"/>
          <w:szCs w:val="20"/>
          <w:lang w:val="en"/>
        </w:rPr>
        <w:t>types of child abuse as defined in ‘Working Together to Safeguard Children’ (2015)</w:t>
      </w:r>
      <w:r w:rsidRPr="33D4D02D" w:rsidR="00F0441E">
        <w:rPr>
          <w:rFonts w:ascii="Calibri" w:hAnsi="Calibri" w:eastAsia="Calibri" w:cs="Calibri"/>
          <w:color w:val="000000" w:themeColor="text1" w:themeTint="FF" w:themeShade="FF"/>
          <w:sz w:val="20"/>
          <w:szCs w:val="20"/>
          <w:lang w:val="en"/>
        </w:rPr>
        <w:t xml:space="preserve"> and further minor revision in July 2018</w:t>
      </w:r>
      <w:r w:rsidRPr="33D4D02D" w:rsidR="00177DDA">
        <w:rPr>
          <w:rFonts w:ascii="Calibri" w:hAnsi="Calibri" w:eastAsia="Calibri" w:cs="Calibri"/>
          <w:color w:val="000000" w:themeColor="text1" w:themeTint="FF" w:themeShade="FF"/>
          <w:sz w:val="20"/>
          <w:szCs w:val="20"/>
          <w:lang w:val="en"/>
        </w:rPr>
        <w:t>.</w:t>
      </w:r>
      <w:r w:rsidRPr="33D4D02D" w:rsidR="00456466">
        <w:rPr>
          <w:rFonts w:ascii="Calibri" w:hAnsi="Calibri" w:eastAsia="Calibri" w:cs="Calibri"/>
          <w:color w:val="000000" w:themeColor="text1" w:themeTint="FF" w:themeShade="FF"/>
          <w:sz w:val="20"/>
          <w:szCs w:val="20"/>
          <w:lang w:val="en"/>
        </w:rPr>
        <w:t xml:space="preserve"> </w:t>
      </w:r>
    </w:p>
    <w:p w:rsidR="00DB7F12" w:rsidP="33D4D02D" w:rsidRDefault="00DB7F12" w14:paraId="1439DCFD" w14:textId="77777777">
      <w:pPr>
        <w:autoSpaceDE w:val="0"/>
        <w:autoSpaceDN w:val="0"/>
        <w:adjustRightInd w:val="0"/>
        <w:spacing w:after="0" w:line="288" w:lineRule="atLeast"/>
        <w:jc w:val="both"/>
        <w:rPr>
          <w:rFonts w:ascii="Calibri" w:hAnsi="Calibri" w:eastAsia="Calibri" w:cs="Calibri"/>
          <w:color w:val="000000"/>
          <w:sz w:val="20"/>
          <w:szCs w:val="20"/>
          <w:lang w:val="en"/>
        </w:rPr>
      </w:pPr>
    </w:p>
    <w:p w:rsidRPr="00D8376E" w:rsidR="00390CA8" w:rsidP="33D4D02D" w:rsidRDefault="00FA145B" w14:paraId="2D7C5468" w14:textId="58A699C3">
      <w:pPr>
        <w:autoSpaceDE w:val="0"/>
        <w:autoSpaceDN w:val="0"/>
        <w:adjustRightInd w:val="0"/>
        <w:spacing w:after="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b w:val="1"/>
          <w:bCs w:val="1"/>
          <w:color w:val="000000"/>
          <w:sz w:val="20"/>
          <w:szCs w:val="20"/>
          <w:lang w:val="en"/>
        </w:rPr>
        <w:t xml:space="preserve">4.1 </w:t>
      </w:r>
      <w:r w:rsidRPr="00D8376E" w:rsidR="00390CA8">
        <w:rPr>
          <w:rFonts w:ascii="Verdana" w:hAnsi="Verdana" w:cs="Verdana"/>
          <w:b/>
          <w:bCs/>
          <w:color w:val="000000"/>
          <w:sz w:val="20"/>
          <w:szCs w:val="20"/>
          <w:lang w:val="en"/>
        </w:rPr>
        <w:tab/>
      </w:r>
      <w:r w:rsidRPr="33D4D02D" w:rsidR="00FA145B">
        <w:rPr>
          <w:rFonts w:ascii="Calibri" w:hAnsi="Calibri" w:eastAsia="Calibri" w:cs="Calibri"/>
          <w:b w:val="1"/>
          <w:bCs w:val="1"/>
          <w:color w:val="000000"/>
          <w:sz w:val="20"/>
          <w:szCs w:val="20"/>
          <w:u w:val="single"/>
          <w:lang w:val="en"/>
        </w:rPr>
        <w:t>Physical Abuse</w:t>
      </w:r>
      <w:r w:rsidRPr="33D4D02D" w:rsidR="00382312">
        <w:rPr>
          <w:rFonts w:ascii="Calibri" w:hAnsi="Calibri" w:eastAsia="Calibri" w:cs="Calibri"/>
          <w:color w:val="000000"/>
          <w:sz w:val="20"/>
          <w:szCs w:val="20"/>
          <w:lang w:val="en"/>
        </w:rPr>
        <w:t xml:space="preserve"> </w:t>
      </w:r>
    </w:p>
    <w:p w:rsidRPr="00D8376E" w:rsidR="00177DDA" w:rsidP="33D4D02D" w:rsidRDefault="00177DDA" w14:paraId="15BED26E" w14:textId="77777777">
      <w:pPr>
        <w:autoSpaceDE w:val="0"/>
        <w:autoSpaceDN w:val="0"/>
        <w:adjustRightInd w:val="0"/>
        <w:spacing w:after="0" w:line="288" w:lineRule="atLeast"/>
        <w:jc w:val="both"/>
        <w:rPr>
          <w:rFonts w:ascii="Calibri" w:hAnsi="Calibri" w:eastAsia="Calibri" w:cs="Calibri"/>
          <w:color w:val="000000"/>
          <w:sz w:val="20"/>
          <w:szCs w:val="20"/>
          <w:lang w:val="en"/>
        </w:rPr>
      </w:pPr>
    </w:p>
    <w:p w:rsidR="005328CC" w:rsidP="33D4D02D" w:rsidRDefault="00382312" w14:paraId="2E61FE9F" w14:textId="77777777">
      <w:pPr>
        <w:autoSpaceDE w:val="0"/>
        <w:autoSpaceDN w:val="0"/>
        <w:adjustRightInd w:val="0"/>
        <w:spacing w:after="0" w:line="288" w:lineRule="atLeast"/>
        <w:jc w:val="both"/>
        <w:rPr>
          <w:rFonts w:ascii="Calibri" w:hAnsi="Calibri" w:eastAsia="Calibri" w:cs="Calibri"/>
          <w:color w:val="000000"/>
          <w:sz w:val="20"/>
          <w:szCs w:val="20"/>
          <w:lang w:val="en"/>
        </w:rPr>
      </w:pPr>
      <w:r w:rsidRPr="33D4D02D" w:rsidR="00382312">
        <w:rPr>
          <w:rFonts w:ascii="Calibri" w:hAnsi="Calibri" w:eastAsia="Calibri" w:cs="Calibri"/>
          <w:color w:val="000000" w:themeColor="text1" w:themeTint="FF" w:themeShade="FF"/>
          <w:sz w:val="20"/>
          <w:szCs w:val="20"/>
          <w:lang w:val="en"/>
        </w:rPr>
        <w:t xml:space="preserve">May involve hitting, shaking, </w:t>
      </w:r>
      <w:r w:rsidRPr="33D4D02D" w:rsidR="00FA145B">
        <w:rPr>
          <w:rFonts w:ascii="Calibri" w:hAnsi="Calibri" w:eastAsia="Calibri" w:cs="Calibri"/>
          <w:color w:val="000000" w:themeColor="text1" w:themeTint="FF" w:themeShade="FF"/>
          <w:sz w:val="20"/>
          <w:szCs w:val="20"/>
          <w:lang w:val="en"/>
        </w:rPr>
        <w:t>throwing, poisoning, burning/scalding,</w:t>
      </w:r>
      <w:r w:rsidRPr="33D4D02D" w:rsidR="00382312">
        <w:rPr>
          <w:rFonts w:ascii="Calibri" w:hAnsi="Calibri" w:eastAsia="Calibri" w:cs="Calibri"/>
          <w:color w:val="000000" w:themeColor="text1" w:themeTint="FF" w:themeShade="FF"/>
          <w:sz w:val="20"/>
          <w:szCs w:val="20"/>
          <w:lang w:val="en"/>
        </w:rPr>
        <w:t xml:space="preserve"> </w:t>
      </w:r>
      <w:r w:rsidRPr="33D4D02D" w:rsidR="00FA145B">
        <w:rPr>
          <w:rFonts w:ascii="Calibri" w:hAnsi="Calibri" w:eastAsia="Calibri" w:cs="Calibri"/>
          <w:color w:val="000000" w:themeColor="text1" w:themeTint="FF" w:themeShade="FF"/>
          <w:sz w:val="20"/>
          <w:szCs w:val="20"/>
          <w:lang w:val="en"/>
        </w:rPr>
        <w:t>drowning,</w:t>
      </w:r>
      <w:r w:rsidRPr="33D4D02D" w:rsidR="00382312">
        <w:rPr>
          <w:rFonts w:ascii="Calibri" w:hAnsi="Calibri" w:eastAsia="Calibri" w:cs="Calibri"/>
          <w:color w:val="000000" w:themeColor="text1" w:themeTint="FF" w:themeShade="FF"/>
          <w:sz w:val="20"/>
          <w:szCs w:val="20"/>
          <w:lang w:val="en"/>
        </w:rPr>
        <w:t xml:space="preserve"> </w:t>
      </w:r>
      <w:r w:rsidRPr="33D4D02D" w:rsidR="00FA145B">
        <w:rPr>
          <w:rFonts w:ascii="Calibri" w:hAnsi="Calibri" w:eastAsia="Calibri" w:cs="Calibri"/>
          <w:color w:val="000000" w:themeColor="text1" w:themeTint="FF" w:themeShade="FF"/>
          <w:sz w:val="20"/>
          <w:szCs w:val="20"/>
          <w:lang w:val="en"/>
        </w:rPr>
        <w:t>suffocating,</w:t>
      </w:r>
      <w:r w:rsidRPr="33D4D02D" w:rsidR="00382312">
        <w:rPr>
          <w:rFonts w:ascii="Calibri" w:hAnsi="Calibri" w:eastAsia="Calibri" w:cs="Calibri"/>
          <w:color w:val="000000" w:themeColor="text1" w:themeTint="FF" w:themeShade="FF"/>
          <w:sz w:val="20"/>
          <w:szCs w:val="20"/>
          <w:lang w:val="en"/>
        </w:rPr>
        <w:t xml:space="preserve"> </w:t>
      </w:r>
      <w:r w:rsidRPr="33D4D02D" w:rsidR="00FA145B">
        <w:rPr>
          <w:rFonts w:ascii="Calibri" w:hAnsi="Calibri" w:eastAsia="Calibri" w:cs="Calibri"/>
          <w:color w:val="000000" w:themeColor="text1" w:themeTint="FF" w:themeShade="FF"/>
          <w:sz w:val="20"/>
          <w:szCs w:val="20"/>
          <w:lang w:val="en"/>
        </w:rPr>
        <w:t>or</w:t>
      </w:r>
      <w:r w:rsidRPr="33D4D02D" w:rsidR="00382312">
        <w:rPr>
          <w:rFonts w:ascii="Calibri" w:hAnsi="Calibri" w:eastAsia="Calibri" w:cs="Calibri"/>
          <w:color w:val="000000" w:themeColor="text1" w:themeTint="FF" w:themeShade="FF"/>
          <w:sz w:val="20"/>
          <w:szCs w:val="20"/>
          <w:lang w:val="en"/>
        </w:rPr>
        <w:t xml:space="preserve"> </w:t>
      </w:r>
      <w:r w:rsidRPr="33D4D02D" w:rsidR="00FA145B">
        <w:rPr>
          <w:rFonts w:ascii="Calibri" w:hAnsi="Calibri" w:eastAsia="Calibri" w:cs="Calibri"/>
          <w:color w:val="000000" w:themeColor="text1" w:themeTint="FF" w:themeShade="FF"/>
          <w:sz w:val="20"/>
          <w:szCs w:val="20"/>
          <w:lang w:val="en"/>
        </w:rPr>
        <w:t xml:space="preserve">otherwise causing physical harm to a child. Physical harm may also be caused when a parent or </w:t>
      </w:r>
      <w:proofErr w:type="spellStart"/>
      <w:r w:rsidRPr="33D4D02D" w:rsidR="00FA145B">
        <w:rPr>
          <w:rFonts w:ascii="Calibri" w:hAnsi="Calibri" w:eastAsia="Calibri" w:cs="Calibri"/>
          <w:color w:val="000000" w:themeColor="text1" w:themeTint="FF" w:themeShade="FF"/>
          <w:sz w:val="20"/>
          <w:szCs w:val="20"/>
          <w:lang w:val="en"/>
        </w:rPr>
        <w:t>carer</w:t>
      </w:r>
      <w:proofErr w:type="spellEnd"/>
      <w:r w:rsidRPr="33D4D02D" w:rsidR="00FA145B">
        <w:rPr>
          <w:rFonts w:ascii="Calibri" w:hAnsi="Calibri" w:eastAsia="Calibri" w:cs="Calibri"/>
          <w:color w:val="000000" w:themeColor="text1" w:themeTint="FF" w:themeShade="FF"/>
          <w:sz w:val="20"/>
          <w:szCs w:val="20"/>
          <w:lang w:val="en"/>
        </w:rPr>
        <w:t xml:space="preserve"> fabricates the symptoms of, or deliberatel</w:t>
      </w:r>
      <w:r w:rsidRPr="33D4D02D" w:rsidR="00FE4E01">
        <w:rPr>
          <w:rFonts w:ascii="Calibri" w:hAnsi="Calibri" w:eastAsia="Calibri" w:cs="Calibri"/>
          <w:color w:val="000000" w:themeColor="text1" w:themeTint="FF" w:themeShade="FF"/>
          <w:sz w:val="20"/>
          <w:szCs w:val="20"/>
          <w:lang w:val="en"/>
        </w:rPr>
        <w:t xml:space="preserve">y induces, illness in a child. </w:t>
      </w:r>
    </w:p>
    <w:p w:rsidRPr="00D8376E" w:rsidR="00D126FF" w:rsidP="33D4D02D" w:rsidRDefault="00D126FF" w14:paraId="54EF7C59" w14:textId="77777777">
      <w:pPr>
        <w:autoSpaceDE w:val="0"/>
        <w:autoSpaceDN w:val="0"/>
        <w:adjustRightInd w:val="0"/>
        <w:spacing w:after="0" w:line="288" w:lineRule="atLeast"/>
        <w:jc w:val="both"/>
        <w:rPr>
          <w:rFonts w:ascii="Calibri" w:hAnsi="Calibri" w:eastAsia="Calibri" w:cs="Calibri"/>
          <w:color w:val="000000"/>
          <w:sz w:val="20"/>
          <w:szCs w:val="20"/>
          <w:lang w:val="en"/>
        </w:rPr>
      </w:pPr>
    </w:p>
    <w:p w:rsidRPr="00D8376E" w:rsidR="00382312" w:rsidP="33D4D02D" w:rsidRDefault="00382312" w14:paraId="6D65FA26" w14:textId="7169415B">
      <w:pPr>
        <w:autoSpaceDE w:val="0"/>
        <w:autoSpaceDN w:val="0"/>
        <w:adjustRightInd w:val="0"/>
        <w:spacing w:after="0" w:line="288" w:lineRule="atLeast"/>
        <w:jc w:val="both"/>
        <w:rPr>
          <w:rFonts w:ascii="Calibri" w:hAnsi="Calibri" w:eastAsia="Calibri" w:cs="Calibri"/>
          <w:b w:val="1"/>
          <w:bCs w:val="1"/>
          <w:color w:val="000000"/>
          <w:sz w:val="20"/>
          <w:szCs w:val="20"/>
          <w:u w:val="single"/>
          <w:lang w:val="en"/>
        </w:rPr>
      </w:pPr>
      <w:r w:rsidRPr="33D4D02D" w:rsidR="00382312">
        <w:rPr>
          <w:rFonts w:ascii="Calibri" w:hAnsi="Calibri" w:eastAsia="Calibri" w:cs="Calibri"/>
          <w:b w:val="1"/>
          <w:bCs w:val="1"/>
          <w:color w:val="000000"/>
          <w:sz w:val="20"/>
          <w:szCs w:val="20"/>
          <w:lang w:val="en"/>
        </w:rPr>
        <w:t>4.2</w:t>
      </w:r>
      <w:r w:rsidRPr="33D4D02D" w:rsidR="2AC5423B">
        <w:rPr>
          <w:rFonts w:ascii="Calibri" w:hAnsi="Calibri" w:eastAsia="Calibri" w:cs="Calibri"/>
          <w:b w:val="1"/>
          <w:bCs w:val="1"/>
          <w:color w:val="000000"/>
          <w:sz w:val="20"/>
          <w:szCs w:val="20"/>
          <w:lang w:val="en"/>
        </w:rPr>
        <w:t xml:space="preserve"> </w:t>
      </w:r>
      <w:r w:rsidRPr="00D8376E" w:rsidR="00390CA8">
        <w:rPr>
          <w:rFonts w:ascii="Verdana" w:hAnsi="Verdana" w:cs="Verdana"/>
          <w:b/>
          <w:bCs/>
          <w:color w:val="000000"/>
          <w:sz w:val="20"/>
          <w:szCs w:val="20"/>
          <w:lang w:val="en"/>
        </w:rPr>
        <w:tab/>
      </w:r>
      <w:r w:rsidRPr="33D4D02D" w:rsidR="00382312">
        <w:rPr>
          <w:rFonts w:ascii="Calibri" w:hAnsi="Calibri" w:eastAsia="Calibri" w:cs="Calibri"/>
          <w:b w:val="1"/>
          <w:bCs w:val="1"/>
          <w:color w:val="000000"/>
          <w:sz w:val="20"/>
          <w:szCs w:val="20"/>
          <w:u w:val="single"/>
          <w:lang w:val="en"/>
        </w:rPr>
        <w:t>Emotional Abuse</w:t>
      </w:r>
    </w:p>
    <w:p w:rsidRPr="00D8376E" w:rsidR="00390CA8" w:rsidP="33D4D02D" w:rsidRDefault="00390CA8" w14:paraId="7C3A6BE0" w14:textId="77777777">
      <w:pPr>
        <w:autoSpaceDE w:val="0"/>
        <w:autoSpaceDN w:val="0"/>
        <w:adjustRightInd w:val="0"/>
        <w:spacing w:after="0" w:line="288" w:lineRule="atLeast"/>
        <w:jc w:val="both"/>
        <w:rPr>
          <w:rFonts w:ascii="Calibri" w:hAnsi="Calibri" w:eastAsia="Calibri" w:cs="Calibri"/>
          <w:b w:val="1"/>
          <w:bCs w:val="1"/>
          <w:color w:val="000000"/>
          <w:sz w:val="20"/>
          <w:szCs w:val="20"/>
          <w:u w:val="single"/>
          <w:lang w:val="en"/>
        </w:rPr>
      </w:pPr>
    </w:p>
    <w:p w:rsidR="00492926" w:rsidP="33D4D02D" w:rsidRDefault="00382312" w14:paraId="63BAB79B" w14:textId="6BB47594">
      <w:pPr>
        <w:autoSpaceDE w:val="0"/>
        <w:autoSpaceDN w:val="0"/>
        <w:adjustRightInd w:val="0"/>
        <w:spacing w:after="0" w:line="288" w:lineRule="atLeast"/>
        <w:jc w:val="both"/>
        <w:rPr>
          <w:rFonts w:ascii="Calibri" w:hAnsi="Calibri" w:eastAsia="Calibri" w:cs="Calibri"/>
          <w:color w:val="000000"/>
          <w:sz w:val="20"/>
          <w:szCs w:val="20"/>
          <w:lang w:val="en"/>
        </w:rPr>
      </w:pPr>
      <w:r w:rsidRPr="33D4D02D" w:rsidR="00382312">
        <w:rPr>
          <w:rFonts w:ascii="Calibri" w:hAnsi="Calibri" w:eastAsia="Calibri" w:cs="Calibri"/>
          <w:color w:val="000000" w:themeColor="text1" w:themeTint="FF" w:themeShade="FF"/>
          <w:sz w:val="20"/>
          <w:szCs w:val="20"/>
          <w:lang w:val="en"/>
        </w:rPr>
        <w:t>I</w:t>
      </w:r>
      <w:r w:rsidRPr="33D4D02D" w:rsidR="00FA145B">
        <w:rPr>
          <w:rFonts w:ascii="Calibri" w:hAnsi="Calibri" w:eastAsia="Calibri" w:cs="Calibri"/>
          <w:color w:val="000000" w:themeColor="text1" w:themeTint="FF" w:themeShade="FF"/>
          <w:sz w:val="20"/>
          <w:szCs w:val="20"/>
          <w:lang w:val="en"/>
        </w:rPr>
        <w:t>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w:t>
      </w:r>
      <w:r w:rsidRPr="33D4D02D" w:rsidR="00456466">
        <w:rPr>
          <w:rFonts w:ascii="Calibri" w:hAnsi="Calibri" w:eastAsia="Calibri" w:cs="Calibri"/>
          <w:color w:val="000000" w:themeColor="text1" w:themeTint="FF" w:themeShade="FF"/>
          <w:sz w:val="20"/>
          <w:szCs w:val="20"/>
          <w:lang w:val="en"/>
        </w:rPr>
        <w:t xml:space="preserve">ld, though it may occur alone. </w:t>
      </w:r>
    </w:p>
    <w:p w:rsidRPr="00D8376E" w:rsidR="00DB7F12" w:rsidP="33D4D02D" w:rsidRDefault="00DB7F12" w14:paraId="1D19032B" w14:textId="77777777">
      <w:pPr>
        <w:autoSpaceDE w:val="0"/>
        <w:autoSpaceDN w:val="0"/>
        <w:adjustRightInd w:val="0"/>
        <w:spacing w:after="0" w:line="288" w:lineRule="atLeast"/>
        <w:jc w:val="both"/>
        <w:rPr>
          <w:rFonts w:ascii="Calibri" w:hAnsi="Calibri" w:eastAsia="Calibri" w:cs="Calibri"/>
          <w:color w:val="000000"/>
          <w:sz w:val="20"/>
          <w:szCs w:val="20"/>
          <w:lang w:val="en"/>
        </w:rPr>
      </w:pPr>
    </w:p>
    <w:p w:rsidRPr="00D8376E" w:rsidR="00382312" w:rsidP="33D4D02D" w:rsidRDefault="00FA145B" w14:paraId="0D22A28F" w14:textId="7CDDE1D7">
      <w:pPr>
        <w:autoSpaceDE w:val="0"/>
        <w:autoSpaceDN w:val="0"/>
        <w:adjustRightInd w:val="0"/>
        <w:spacing w:after="0" w:line="288" w:lineRule="atLeast"/>
        <w:jc w:val="both"/>
        <w:rPr>
          <w:rFonts w:ascii="Calibri" w:hAnsi="Calibri" w:eastAsia="Calibri" w:cs="Calibri"/>
          <w:b w:val="1"/>
          <w:bCs w:val="1"/>
          <w:color w:val="000000"/>
          <w:sz w:val="20"/>
          <w:szCs w:val="20"/>
          <w:u w:val="single"/>
          <w:lang w:val="en"/>
        </w:rPr>
      </w:pPr>
      <w:r w:rsidRPr="33D4D02D" w:rsidR="00FA145B">
        <w:rPr>
          <w:rFonts w:ascii="Calibri" w:hAnsi="Calibri" w:eastAsia="Calibri" w:cs="Calibri"/>
          <w:b w:val="1"/>
          <w:bCs w:val="1"/>
          <w:color w:val="000000"/>
          <w:sz w:val="20"/>
          <w:szCs w:val="20"/>
          <w:lang w:val="en"/>
        </w:rPr>
        <w:t xml:space="preserve">4.3 </w:t>
      </w:r>
      <w:r w:rsidRPr="00D8376E" w:rsidR="00390CA8">
        <w:rPr>
          <w:rFonts w:ascii="Verdana" w:hAnsi="Verdana" w:cs="Verdana"/>
          <w:b/>
          <w:bCs/>
          <w:color w:val="000000"/>
          <w:sz w:val="20"/>
          <w:szCs w:val="20"/>
          <w:lang w:val="en"/>
        </w:rPr>
        <w:tab/>
      </w:r>
      <w:r w:rsidRPr="33D4D02D" w:rsidR="00FA145B">
        <w:rPr>
          <w:rFonts w:ascii="Calibri" w:hAnsi="Calibri" w:eastAsia="Calibri" w:cs="Calibri"/>
          <w:b w:val="1"/>
          <w:bCs w:val="1"/>
          <w:color w:val="000000"/>
          <w:sz w:val="20"/>
          <w:szCs w:val="20"/>
          <w:u w:val="single"/>
          <w:lang w:val="en"/>
        </w:rPr>
        <w:t>Sexual Abuse</w:t>
      </w:r>
    </w:p>
    <w:p w:rsidRPr="00D8376E" w:rsidR="00390CA8" w:rsidP="33D4D02D" w:rsidRDefault="00390CA8" w14:paraId="04C2F4FC" w14:textId="77777777">
      <w:pPr>
        <w:autoSpaceDE w:val="0"/>
        <w:autoSpaceDN w:val="0"/>
        <w:adjustRightInd w:val="0"/>
        <w:spacing w:after="0" w:line="288" w:lineRule="atLeast"/>
        <w:jc w:val="both"/>
        <w:rPr>
          <w:rFonts w:ascii="Calibri" w:hAnsi="Calibri" w:eastAsia="Calibri" w:cs="Calibri"/>
          <w:color w:val="000000"/>
          <w:sz w:val="20"/>
          <w:szCs w:val="20"/>
          <w:lang w:val="en"/>
        </w:rPr>
      </w:pPr>
    </w:p>
    <w:p w:rsidRPr="00D8376E" w:rsidR="00FA145B" w:rsidP="33D4D02D" w:rsidRDefault="00382312" w14:paraId="463D2164" w14:textId="48A08823">
      <w:pPr>
        <w:autoSpaceDE w:val="0"/>
        <w:autoSpaceDN w:val="0"/>
        <w:adjustRightInd w:val="0"/>
        <w:spacing w:after="0" w:line="288" w:lineRule="atLeast"/>
        <w:jc w:val="both"/>
        <w:rPr>
          <w:rFonts w:ascii="Calibri" w:hAnsi="Calibri" w:eastAsia="Calibri" w:cs="Calibri"/>
          <w:sz w:val="20"/>
          <w:szCs w:val="20"/>
          <w:lang w:val="en"/>
        </w:rPr>
      </w:pPr>
      <w:r w:rsidRPr="33D4D02D" w:rsidR="00382312">
        <w:rPr>
          <w:rFonts w:ascii="Calibri" w:hAnsi="Calibri" w:eastAsia="Calibri" w:cs="Calibri"/>
          <w:color w:val="000000" w:themeColor="text1" w:themeTint="FF" w:themeShade="FF"/>
          <w:sz w:val="20"/>
          <w:szCs w:val="20"/>
          <w:lang w:val="en"/>
        </w:rPr>
        <w:t>I</w:t>
      </w:r>
      <w:r w:rsidRPr="33D4D02D" w:rsidR="00FA145B">
        <w:rPr>
          <w:rFonts w:ascii="Calibri" w:hAnsi="Calibri" w:eastAsia="Calibri" w:cs="Calibri"/>
          <w:color w:val="000000" w:themeColor="text1" w:themeTint="FF" w:themeShade="FF"/>
          <w:sz w:val="20"/>
          <w:szCs w:val="20"/>
          <w:lang w:val="en"/>
        </w:rPr>
        <w:t>nvolves forcing or enticing a child or young person to take part in sexual activities, not necessarily involving a high level of violence, whether or not the child is aware of what is happening. The activities may involve physical contact</w:t>
      </w:r>
      <w:r w:rsidRPr="33D4D02D" w:rsidR="00CE3F6C">
        <w:rPr>
          <w:rFonts w:ascii="Calibri" w:hAnsi="Calibri" w:eastAsia="Calibri" w:cs="Calibri"/>
          <w:sz w:val="20"/>
          <w:szCs w:val="20"/>
          <w:lang w:val="en"/>
        </w:rPr>
        <w:t xml:space="preserve">, </w:t>
      </w:r>
      <w:r w:rsidRPr="33D4D02D" w:rsidR="00CE3F6C">
        <w:rPr>
          <w:rFonts w:ascii="Calibri" w:hAnsi="Calibri" w:eastAsia="Calibri" w:cs="Calibri"/>
          <w:sz w:val="20"/>
          <w:szCs w:val="20"/>
          <w:lang w:val="en"/>
        </w:rPr>
        <w:t>including assault by penetration (for example, rape or oral sex)</w:t>
      </w:r>
      <w:r w:rsidRPr="33D4D02D" w:rsidR="00543F76">
        <w:rPr>
          <w:rFonts w:ascii="Calibri" w:hAnsi="Calibri" w:eastAsia="Calibri" w:cs="Calibri"/>
          <w:sz w:val="20"/>
          <w:szCs w:val="20"/>
          <w:lang w:val="en"/>
        </w:rPr>
        <w:t xml:space="preserve"> </w:t>
      </w:r>
      <w:r w:rsidRPr="33D4D02D" w:rsidR="00CE3F6C">
        <w:rPr>
          <w:rFonts w:ascii="Calibri" w:hAnsi="Calibri" w:eastAsia="Calibri" w:cs="Calibri"/>
          <w:sz w:val="20"/>
          <w:szCs w:val="20"/>
          <w:lang w:val="en"/>
        </w:rPr>
        <w:t>or non-penetrative acts such as masturbation, kissing, rubbing and touching outside of clothing. They may also include non–contact activities</w:t>
      </w:r>
      <w:r w:rsidRPr="33D4D02D" w:rsidR="00FA145B">
        <w:rPr>
          <w:rFonts w:ascii="Calibri" w:hAnsi="Calibri" w:eastAsia="Calibri" w:cs="Calibri"/>
          <w:sz w:val="20"/>
          <w:szCs w:val="20"/>
          <w:lang w:val="en"/>
        </w:rPr>
        <w:t xml:space="preserve"> </w:t>
      </w:r>
      <w:r w:rsidRPr="33D4D02D" w:rsidR="00FA145B">
        <w:rPr>
          <w:rFonts w:ascii="Calibri" w:hAnsi="Calibri" w:eastAsia="Calibri" w:cs="Calibri"/>
          <w:color w:val="000000" w:themeColor="text1" w:themeTint="FF" w:themeShade="FF"/>
          <w:sz w:val="20"/>
          <w:szCs w:val="20"/>
          <w:lang w:val="en"/>
        </w:rPr>
        <w:t>such as involving children in looking at, or in the production of, sexual images, watching sexual activities, encouraging children to behave in sexually inappropriate ways, or grooming a</w:t>
      </w:r>
      <w:r w:rsidRPr="33D4D02D" w:rsidR="00CE3F6C">
        <w:rPr>
          <w:rFonts w:ascii="Calibri" w:hAnsi="Calibri" w:eastAsia="Calibri" w:cs="Calibri"/>
          <w:color w:val="000000" w:themeColor="text1" w:themeTint="FF" w:themeShade="FF"/>
          <w:sz w:val="20"/>
          <w:szCs w:val="20"/>
          <w:lang w:val="en"/>
        </w:rPr>
        <w:t xml:space="preserve"> child in preparation for abuse.</w:t>
      </w:r>
      <w:r w:rsidRPr="33D4D02D" w:rsidR="00CE3F6C">
        <w:rPr>
          <w:rFonts w:ascii="Calibri" w:hAnsi="Calibri" w:eastAsia="Calibri" w:cs="Calibri"/>
          <w:color w:val="4F81BD" w:themeColor="accent1" w:themeTint="FF" w:themeShade="FF"/>
          <w:sz w:val="20"/>
          <w:szCs w:val="20"/>
          <w:lang w:val="en"/>
        </w:rPr>
        <w:t xml:space="preserve"> </w:t>
      </w:r>
      <w:r w:rsidRPr="33D4D02D" w:rsidR="00CE3F6C">
        <w:rPr>
          <w:rFonts w:ascii="Calibri" w:hAnsi="Calibri" w:eastAsia="Calibri" w:cs="Calibri"/>
          <w:sz w:val="20"/>
          <w:szCs w:val="20"/>
          <w:lang w:val="en"/>
        </w:rPr>
        <w:t xml:space="preserve">Sexual abuse can </w:t>
      </w:r>
      <w:r w:rsidRPr="33D4D02D" w:rsidR="00CE3F6C">
        <w:rPr>
          <w:rFonts w:ascii="Calibri" w:hAnsi="Calibri" w:eastAsia="Calibri" w:cs="Calibri"/>
          <w:sz w:val="20"/>
          <w:szCs w:val="20"/>
          <w:lang w:val="en" w:eastAsia="en-US"/>
        </w:rPr>
        <w:t>take place online, and technology can be used to facilitate offline abuse.</w:t>
      </w:r>
      <w:r w:rsidRPr="33D4D02D" w:rsidR="00CE3F6C">
        <w:rPr>
          <w:rFonts w:ascii="Calibri" w:hAnsi="Calibri" w:eastAsia="Calibri" w:cs="Calibri"/>
          <w:sz w:val="20"/>
          <w:szCs w:val="20"/>
          <w:lang w:val="en" w:eastAsia="en-US"/>
        </w:rPr>
        <w:t xml:space="preserve"> </w:t>
      </w:r>
      <w:r w:rsidRPr="33D4D02D" w:rsidR="00FA145B">
        <w:rPr>
          <w:rFonts w:ascii="Calibri" w:hAnsi="Calibri" w:eastAsia="Calibri" w:cs="Calibri"/>
          <w:sz w:val="20"/>
          <w:szCs w:val="20"/>
          <w:lang w:val="en" w:eastAsia="en-US"/>
        </w:rPr>
        <w:t xml:space="preserve">Sexual abuse is not solely perpetrated by adult males; women can also commit acts of sexual abuse, as can other children. </w:t>
      </w:r>
    </w:p>
    <w:p w:rsidR="374D8212" w:rsidP="33D4D02D" w:rsidRDefault="374D8212" w14:paraId="464B8ECE" w14:textId="2291976C">
      <w:pPr>
        <w:pStyle w:val="Normal"/>
        <w:ind w:left="0"/>
        <w:jc w:val="both"/>
        <w:rPr>
          <w:rFonts w:ascii="Calibri" w:hAnsi="Calibri" w:eastAsia="Calibri" w:cs="Calibri"/>
          <w:noProof w:val="0"/>
          <w:sz w:val="20"/>
          <w:szCs w:val="20"/>
          <w:highlight w:val="green"/>
          <w:lang w:val="en"/>
        </w:rPr>
      </w:pPr>
      <w:r w:rsidRPr="33D4D02D" w:rsidR="374D8212">
        <w:rPr>
          <w:rFonts w:ascii="Calibri" w:hAnsi="Calibri" w:eastAsia="Calibri" w:cs="Calibri"/>
          <w:noProof w:val="0"/>
          <w:sz w:val="20"/>
          <w:szCs w:val="20"/>
          <w:highlight w:val="green"/>
          <w:lang w:val="en" w:eastAsia="en-US"/>
        </w:rPr>
        <w:t>I</w:t>
      </w:r>
      <w:r w:rsidRPr="33D4D02D" w:rsidR="374D8212">
        <w:rPr>
          <w:rFonts w:ascii="Calibri" w:hAnsi="Calibri" w:eastAsia="Calibri" w:cs="Calibri"/>
          <w:noProof w:val="0"/>
          <w:sz w:val="20"/>
          <w:szCs w:val="20"/>
          <w:highlight w:val="green"/>
          <w:lang w:val="en" w:eastAsia="en-US"/>
        </w:rPr>
        <w:t>n some cases, the abuse will be in exchange for something the victim needs or wants and/or will be to the financial benefit or other advantage (e.g. increased status) of the perpetrator or facilitator</w:t>
      </w:r>
    </w:p>
    <w:p w:rsidR="374D8212" w:rsidP="33D4D02D" w:rsidRDefault="374D8212" w14:paraId="7C531A09" w14:textId="78C3ED78">
      <w:pPr>
        <w:pStyle w:val="Normal"/>
        <w:ind w:left="0"/>
        <w:jc w:val="both"/>
        <w:rPr>
          <w:rFonts w:ascii="Calibri" w:hAnsi="Calibri" w:eastAsia="Calibri" w:cs="Calibri"/>
          <w:noProof w:val="0"/>
          <w:sz w:val="20"/>
          <w:szCs w:val="20"/>
          <w:highlight w:val="green"/>
          <w:lang w:val="en"/>
        </w:rPr>
      </w:pPr>
      <w:r w:rsidRPr="33D4D02D" w:rsidR="374D8212">
        <w:rPr>
          <w:rFonts w:ascii="Calibri" w:hAnsi="Calibri" w:eastAsia="Calibri" w:cs="Calibri"/>
          <w:noProof w:val="0"/>
          <w:sz w:val="20"/>
          <w:szCs w:val="20"/>
          <w:highlight w:val="green"/>
          <w:lang w:val="en" w:eastAsia="en-US"/>
        </w:rPr>
        <w:t xml:space="preserve">It can be a one-off occurrence or be a series of incidents over time, and range from opportunistic to complex </w:t>
      </w:r>
      <w:proofErr w:type="spellStart"/>
      <w:r w:rsidRPr="33D4D02D" w:rsidR="374D8212">
        <w:rPr>
          <w:rFonts w:ascii="Calibri" w:hAnsi="Calibri" w:eastAsia="Calibri" w:cs="Calibri"/>
          <w:noProof w:val="0"/>
          <w:sz w:val="20"/>
          <w:szCs w:val="20"/>
          <w:highlight w:val="green"/>
          <w:lang w:val="en" w:eastAsia="en-US"/>
        </w:rPr>
        <w:t>organised</w:t>
      </w:r>
      <w:proofErr w:type="spellEnd"/>
      <w:r w:rsidRPr="33D4D02D" w:rsidR="374D8212">
        <w:rPr>
          <w:rFonts w:ascii="Calibri" w:hAnsi="Calibri" w:eastAsia="Calibri" w:cs="Calibri"/>
          <w:noProof w:val="0"/>
          <w:sz w:val="20"/>
          <w:szCs w:val="20"/>
          <w:highlight w:val="green"/>
          <w:lang w:val="en" w:eastAsia="en-US"/>
        </w:rPr>
        <w:t xml:space="preserve"> abuse</w:t>
      </w:r>
    </w:p>
    <w:p w:rsidR="374D8212" w:rsidP="33D4D02D" w:rsidRDefault="374D8212" w14:paraId="6CC5C1BB" w14:textId="5541EBE1">
      <w:pPr>
        <w:pStyle w:val="Normal"/>
        <w:ind w:left="0"/>
        <w:jc w:val="both"/>
        <w:rPr>
          <w:rFonts w:ascii="Calibri" w:hAnsi="Calibri" w:eastAsia="Calibri" w:cs="Calibri"/>
          <w:noProof w:val="0"/>
          <w:sz w:val="20"/>
          <w:szCs w:val="20"/>
          <w:highlight w:val="green"/>
          <w:lang w:val="en"/>
        </w:rPr>
      </w:pPr>
      <w:r w:rsidRPr="33D4D02D" w:rsidR="374D8212">
        <w:rPr>
          <w:rFonts w:ascii="Calibri" w:hAnsi="Calibri" w:eastAsia="Calibri" w:cs="Calibri"/>
          <w:noProof w:val="0"/>
          <w:sz w:val="20"/>
          <w:szCs w:val="20"/>
          <w:highlight w:val="green"/>
          <w:lang w:val="en" w:eastAsia="en-US"/>
        </w:rPr>
        <w:t>Victims can be exploited even when activity appears to be consensual</w:t>
      </w:r>
    </w:p>
    <w:p w:rsidRPr="00D8376E" w:rsidR="002D45CA" w:rsidP="33D4D02D" w:rsidRDefault="002D45CA" w14:paraId="3236DBDC" w14:textId="77777777">
      <w:pPr>
        <w:autoSpaceDE w:val="0"/>
        <w:autoSpaceDN w:val="0"/>
        <w:adjustRightInd w:val="0"/>
        <w:spacing w:after="0" w:line="288" w:lineRule="atLeast"/>
        <w:jc w:val="both"/>
        <w:rPr>
          <w:rFonts w:ascii="Calibri" w:hAnsi="Calibri" w:eastAsia="Calibri" w:cs="Calibri"/>
          <w:color w:val="000000"/>
          <w:sz w:val="20"/>
          <w:szCs w:val="20"/>
          <w:lang w:val="en"/>
        </w:rPr>
      </w:pPr>
    </w:p>
    <w:p w:rsidRPr="00D8376E" w:rsidR="00382312" w:rsidP="33D4D02D" w:rsidRDefault="00FA145B" w14:paraId="7D9D5B4A" w14:textId="51A142F8">
      <w:pPr>
        <w:autoSpaceDE w:val="0"/>
        <w:autoSpaceDN w:val="0"/>
        <w:adjustRightInd w:val="0"/>
        <w:spacing w:after="0" w:line="288" w:lineRule="atLeast"/>
        <w:jc w:val="both"/>
        <w:rPr>
          <w:rFonts w:ascii="Calibri" w:hAnsi="Calibri" w:eastAsia="Calibri" w:cs="Calibri"/>
          <w:b w:val="1"/>
          <w:bCs w:val="1"/>
          <w:color w:val="000000"/>
          <w:sz w:val="20"/>
          <w:szCs w:val="20"/>
          <w:u w:val="single"/>
          <w:lang w:val="en"/>
        </w:rPr>
      </w:pPr>
      <w:r w:rsidRPr="33D4D02D" w:rsidR="00FA145B">
        <w:rPr>
          <w:rFonts w:ascii="Calibri" w:hAnsi="Calibri" w:eastAsia="Calibri" w:cs="Calibri"/>
          <w:b w:val="1"/>
          <w:bCs w:val="1"/>
          <w:color w:val="000000"/>
          <w:sz w:val="20"/>
          <w:szCs w:val="20"/>
          <w:lang w:val="en"/>
        </w:rPr>
        <w:t>4.4</w:t>
      </w:r>
      <w:r w:rsidRPr="33D4D02D" w:rsidR="59518E44">
        <w:rPr>
          <w:rFonts w:ascii="Calibri" w:hAnsi="Calibri" w:eastAsia="Calibri" w:cs="Calibri"/>
          <w:b w:val="1"/>
          <w:bCs w:val="1"/>
          <w:color w:val="000000"/>
          <w:sz w:val="20"/>
          <w:szCs w:val="20"/>
          <w:lang w:val="en"/>
        </w:rPr>
        <w:t xml:space="preserve"> </w:t>
      </w:r>
      <w:r w:rsidRPr="00D8376E" w:rsidR="00390CA8">
        <w:rPr>
          <w:rFonts w:ascii="Verdana" w:hAnsi="Verdana" w:cs="Verdana"/>
          <w:b/>
          <w:bCs/>
          <w:color w:val="000000"/>
          <w:sz w:val="20"/>
          <w:szCs w:val="20"/>
          <w:lang w:val="en"/>
        </w:rPr>
        <w:tab/>
      </w:r>
      <w:r w:rsidRPr="33D4D02D" w:rsidR="00FA145B">
        <w:rPr>
          <w:rFonts w:ascii="Calibri" w:hAnsi="Calibri" w:eastAsia="Calibri" w:cs="Calibri"/>
          <w:b w:val="1"/>
          <w:bCs w:val="1"/>
          <w:color w:val="000000"/>
          <w:sz w:val="20"/>
          <w:szCs w:val="20"/>
          <w:u w:val="single"/>
          <w:lang w:val="en"/>
        </w:rPr>
        <w:t>Neglect</w:t>
      </w:r>
    </w:p>
    <w:p w:rsidRPr="00D8376E" w:rsidR="00390CA8" w:rsidP="33D4D02D" w:rsidRDefault="00390CA8" w14:paraId="18C413F5" w14:textId="77777777">
      <w:pPr>
        <w:autoSpaceDE w:val="0"/>
        <w:autoSpaceDN w:val="0"/>
        <w:adjustRightInd w:val="0"/>
        <w:spacing w:after="0" w:line="288" w:lineRule="atLeast"/>
        <w:jc w:val="both"/>
        <w:rPr>
          <w:rFonts w:ascii="Calibri" w:hAnsi="Calibri" w:eastAsia="Calibri" w:cs="Calibri"/>
          <w:b w:val="1"/>
          <w:bCs w:val="1"/>
          <w:color w:val="000000"/>
          <w:sz w:val="20"/>
          <w:szCs w:val="20"/>
          <w:u w:val="single"/>
          <w:lang w:val="en"/>
        </w:rPr>
      </w:pPr>
    </w:p>
    <w:p w:rsidRPr="004C3D4A" w:rsidR="00FA145B" w:rsidP="33D4D02D" w:rsidRDefault="00382312" w14:paraId="353E4B09" w14:textId="050F9B31">
      <w:pPr>
        <w:autoSpaceDE w:val="0"/>
        <w:autoSpaceDN w:val="0"/>
        <w:adjustRightInd w:val="0"/>
        <w:spacing w:after="0" w:line="288" w:lineRule="atLeast"/>
        <w:jc w:val="both"/>
        <w:rPr>
          <w:rFonts w:ascii="Calibri" w:hAnsi="Calibri" w:eastAsia="Calibri" w:cs="Calibri"/>
          <w:sz w:val="20"/>
          <w:szCs w:val="20"/>
          <w:lang w:val="en"/>
        </w:rPr>
      </w:pPr>
      <w:r w:rsidRPr="33D4D02D" w:rsidR="00382312">
        <w:rPr>
          <w:rFonts w:ascii="Calibri" w:hAnsi="Calibri" w:eastAsia="Calibri" w:cs="Calibri"/>
          <w:color w:val="000000" w:themeColor="text1" w:themeTint="FF" w:themeShade="FF"/>
          <w:sz w:val="20"/>
          <w:szCs w:val="20"/>
          <w:lang w:val="en"/>
        </w:rPr>
        <w:t>I</w:t>
      </w:r>
      <w:r w:rsidRPr="33D4D02D" w:rsidR="00FA145B">
        <w:rPr>
          <w:rFonts w:ascii="Calibri" w:hAnsi="Calibri" w:eastAsia="Calibri" w:cs="Calibri"/>
          <w:color w:val="000000" w:themeColor="text1" w:themeTint="FF" w:themeShade="FF"/>
          <w:sz w:val="20"/>
          <w:szCs w:val="20"/>
          <w:lang w:val="en"/>
        </w:rPr>
        <w:t xml:space="preserve">s the persistent failure to meet a child’s basic physical and/or psychological needs, likely to result in the serious impairment of the child’s health or development. </w:t>
      </w:r>
      <w:r w:rsidRPr="33D4D02D" w:rsidR="00CE3F6C">
        <w:rPr>
          <w:rFonts w:ascii="Calibri" w:hAnsi="Calibri" w:eastAsia="Calibri" w:cs="Calibri"/>
          <w:sz w:val="20"/>
          <w:szCs w:val="20"/>
          <w:lang w:val="en"/>
        </w:rPr>
        <w:t xml:space="preserve">Neglect may occur during pregnancy as a result of maternal substance abuse. Once a child is born, neglect may involve a parent or </w:t>
      </w:r>
      <w:proofErr w:type="spellStart"/>
      <w:r w:rsidRPr="33D4D02D" w:rsidR="00CE3F6C">
        <w:rPr>
          <w:rFonts w:ascii="Calibri" w:hAnsi="Calibri" w:eastAsia="Calibri" w:cs="Calibri"/>
          <w:sz w:val="20"/>
          <w:szCs w:val="20"/>
          <w:lang w:val="en"/>
        </w:rPr>
        <w:t>carer</w:t>
      </w:r>
      <w:proofErr w:type="spellEnd"/>
      <w:r w:rsidRPr="33D4D02D" w:rsidR="00CE3F6C">
        <w:rPr>
          <w:rFonts w:ascii="Calibri" w:hAnsi="Calibri" w:eastAsia="Calibri" w:cs="Calibri"/>
          <w:sz w:val="20"/>
          <w:szCs w:val="20"/>
          <w:lang w:val="en"/>
        </w:rPr>
        <w:t xml:space="preserve"> failing </w:t>
      </w:r>
      <w:r w:rsidRPr="33D4D02D" w:rsidR="00C23766">
        <w:rPr>
          <w:rFonts w:ascii="Calibri" w:hAnsi="Calibri" w:eastAsia="Calibri" w:cs="Calibri"/>
          <w:sz w:val="20"/>
          <w:szCs w:val="20"/>
          <w:lang w:val="en"/>
        </w:rPr>
        <w:t>to:</w:t>
      </w:r>
    </w:p>
    <w:p w:rsidRPr="00D8376E" w:rsidR="00FA145B" w:rsidP="33D4D02D" w:rsidRDefault="00FA145B" w14:paraId="4C07C2DA" w14:textId="77777777">
      <w:pPr>
        <w:numPr>
          <w:ilvl w:val="0"/>
          <w:numId w:val="3"/>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Provide adequate food, clothing and shelter. </w:t>
      </w:r>
    </w:p>
    <w:p w:rsidRPr="00D8376E" w:rsidR="00FA145B" w:rsidP="33D4D02D" w:rsidRDefault="00FA145B" w14:paraId="60CAF990" w14:textId="77777777">
      <w:pPr>
        <w:numPr>
          <w:ilvl w:val="0"/>
          <w:numId w:val="3"/>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Protect a child from physical and emotional harm or danger. </w:t>
      </w:r>
    </w:p>
    <w:p w:rsidRPr="00D8376E" w:rsidR="00FA145B" w:rsidP="33D4D02D" w:rsidRDefault="00FA145B" w14:paraId="65D4F761" w14:textId="77777777">
      <w:pPr>
        <w:numPr>
          <w:ilvl w:val="0"/>
          <w:numId w:val="3"/>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Ensure adequate supervision (including the use of inadequate care-givers); or </w:t>
      </w:r>
    </w:p>
    <w:p w:rsidRPr="00D8376E" w:rsidR="00FA145B" w:rsidP="33D4D02D" w:rsidRDefault="00FA145B" w14:paraId="36233DEC" w14:textId="77777777">
      <w:pPr>
        <w:numPr>
          <w:ilvl w:val="0"/>
          <w:numId w:val="3"/>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Ensure access to appropriate medical care or treatment. </w:t>
      </w:r>
    </w:p>
    <w:p w:rsidRPr="00357D6D" w:rsidR="00FA145B" w:rsidP="33D4D02D" w:rsidRDefault="00FA145B" w14:paraId="010B5FFA" w14:textId="26A9A7F4">
      <w:pPr>
        <w:numPr>
          <w:ilvl w:val="0"/>
          <w:numId w:val="3"/>
        </w:numPr>
        <w:autoSpaceDE w:val="0"/>
        <w:autoSpaceDN w:val="0"/>
        <w:adjustRightInd w:val="0"/>
        <w:spacing w:after="0" w:line="240" w:lineRule="auto"/>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It may also include neglect of, or unresponsiveness to a child’s basic emotional needs.</w:t>
      </w:r>
    </w:p>
    <w:p w:rsidR="00177DDA" w:rsidP="33D4D02D" w:rsidRDefault="00FA145B" w14:paraId="2C6DBA1C" w14:textId="77777777">
      <w:pPr>
        <w:autoSpaceDE w:val="0"/>
        <w:autoSpaceDN w:val="0"/>
        <w:adjustRightInd w:val="0"/>
        <w:spacing w:before="100" w:after="100" w:line="288" w:lineRule="atLeast"/>
        <w:jc w:val="both"/>
        <w:rPr>
          <w:rFonts w:ascii="Calibri" w:hAnsi="Calibri" w:eastAsia="Calibri" w:cs="Calibri"/>
          <w:sz w:val="20"/>
          <w:szCs w:val="20"/>
          <w:lang w:val="en"/>
        </w:rPr>
      </w:pPr>
      <w:r w:rsidRPr="33D4D02D" w:rsidR="00FA145B">
        <w:rPr>
          <w:rFonts w:ascii="Calibri" w:hAnsi="Calibri" w:eastAsia="Calibri" w:cs="Calibri"/>
          <w:sz w:val="20"/>
          <w:szCs w:val="20"/>
          <w:lang w:val="en"/>
        </w:rPr>
        <w:t>If you are to refer a child or young person because of possible neglect, always check back to see if there have been any previous concerns. The Children Act 1989 talks about how the persistent neglect of very basic needs is likely to cause impairment in the child</w:t>
      </w:r>
      <w:r w:rsidRPr="33D4D02D" w:rsidR="00456466">
        <w:rPr>
          <w:rFonts w:ascii="Calibri" w:hAnsi="Calibri" w:eastAsia="Calibri" w:cs="Calibri"/>
          <w:sz w:val="20"/>
          <w:szCs w:val="20"/>
          <w:lang w:val="en"/>
        </w:rPr>
        <w:t xml:space="preserve"> or young person’s development</w:t>
      </w:r>
      <w:r w:rsidRPr="33D4D02D" w:rsidR="00456466">
        <w:rPr>
          <w:rFonts w:ascii="Calibri" w:hAnsi="Calibri" w:eastAsia="Calibri" w:cs="Calibri"/>
          <w:sz w:val="20"/>
          <w:szCs w:val="20"/>
          <w:lang w:val="en"/>
        </w:rPr>
        <w:t>.</w:t>
      </w:r>
    </w:p>
    <w:p w:rsidR="00260538" w:rsidP="33D4D02D" w:rsidRDefault="00EE1036" w14:paraId="38FB3BBC" w14:textId="39D27952">
      <w:pPr>
        <w:autoSpaceDE w:val="0"/>
        <w:autoSpaceDN w:val="0"/>
        <w:adjustRightInd w:val="0"/>
        <w:spacing w:before="100" w:after="100" w:line="288" w:lineRule="atLeast"/>
        <w:jc w:val="both"/>
        <w:rPr>
          <w:rFonts w:ascii="Calibri" w:hAnsi="Calibri" w:eastAsia="Calibri" w:cs="Calibri"/>
          <w:sz w:val="20"/>
          <w:szCs w:val="20"/>
          <w:lang w:val="en"/>
        </w:rPr>
      </w:pPr>
      <w:r w:rsidRPr="33D4D02D" w:rsidR="00EE1036">
        <w:rPr>
          <w:rFonts w:ascii="Calibri" w:hAnsi="Calibri" w:eastAsia="Calibri" w:cs="Calibri"/>
          <w:sz w:val="20"/>
          <w:szCs w:val="20"/>
          <w:lang w:val="en"/>
        </w:rPr>
        <w:t>Signs and Indicators which may assist in the identification of some forms of abuse can be found in Appendix A.</w:t>
      </w:r>
    </w:p>
    <w:p w:rsidRPr="004C3D4A" w:rsidR="00B821A3" w:rsidP="33D4D02D" w:rsidRDefault="00B821A3" w14:paraId="6ED68876" w14:textId="79637C73">
      <w:pPr>
        <w:pStyle w:val="Normal"/>
        <w:autoSpaceDE w:val="0"/>
        <w:autoSpaceDN w:val="0"/>
        <w:adjustRightInd w:val="0"/>
        <w:spacing w:before="100" w:after="100" w:line="288" w:lineRule="atLeast"/>
        <w:jc w:val="both"/>
        <w:rPr>
          <w:rFonts w:ascii="Calibri" w:hAnsi="Calibri" w:eastAsia="Calibri" w:cs="Calibri"/>
          <w:sz w:val="20"/>
          <w:szCs w:val="20"/>
          <w:lang w:val="en"/>
        </w:rPr>
      </w:pPr>
    </w:p>
    <w:p w:rsidR="00DB7F12" w:rsidP="33D4D02D" w:rsidRDefault="00FA145B" w14:paraId="3EEA30ED" w14:textId="2AB2AA6B">
      <w:pPr>
        <w:autoSpaceDE w:val="0"/>
        <w:autoSpaceDN w:val="0"/>
        <w:adjustRightInd w:val="0"/>
        <w:spacing w:before="100" w:after="100" w:line="288" w:lineRule="atLeast"/>
        <w:jc w:val="both"/>
        <w:rPr>
          <w:rFonts w:ascii="Calibri" w:hAnsi="Calibri" w:eastAsia="Calibri" w:cs="Calibri"/>
          <w:b w:val="1"/>
          <w:bCs w:val="1"/>
          <w:color w:val="000000"/>
          <w:sz w:val="20"/>
          <w:szCs w:val="20"/>
          <w:lang w:val="en"/>
        </w:rPr>
      </w:pPr>
      <w:r w:rsidRPr="33D4D02D" w:rsidR="00FA145B">
        <w:rPr>
          <w:rFonts w:ascii="Calibri" w:hAnsi="Calibri" w:eastAsia="Calibri" w:cs="Calibri"/>
          <w:b w:val="1"/>
          <w:bCs w:val="1"/>
          <w:color w:val="000000"/>
          <w:sz w:val="20"/>
          <w:szCs w:val="20"/>
          <w:lang w:val="en"/>
        </w:rPr>
        <w:t xml:space="preserve">4.5 </w:t>
      </w:r>
      <w:r w:rsidRPr="00D8376E" w:rsidR="00390CA8">
        <w:rPr>
          <w:rFonts w:ascii="Verdana" w:hAnsi="Verdana" w:cs="Verdana"/>
          <w:b/>
          <w:bCs/>
          <w:color w:val="000000"/>
          <w:sz w:val="20"/>
          <w:szCs w:val="20"/>
          <w:lang w:val="en"/>
        </w:rPr>
        <w:tab/>
      </w:r>
      <w:r w:rsidRPr="33D4D02D" w:rsidR="00FA145B">
        <w:rPr>
          <w:rFonts w:ascii="Calibri" w:hAnsi="Calibri" w:eastAsia="Calibri" w:cs="Calibri"/>
          <w:b w:val="1"/>
          <w:bCs w:val="1"/>
          <w:color w:val="000000"/>
          <w:sz w:val="20"/>
          <w:szCs w:val="20"/>
          <w:u w:val="single"/>
          <w:lang w:val="en"/>
        </w:rPr>
        <w:t>Bullying</w:t>
      </w:r>
      <w:r w:rsidRPr="33D4D02D" w:rsidR="00FA145B">
        <w:rPr>
          <w:rFonts w:ascii="Calibri" w:hAnsi="Calibri" w:eastAsia="Calibri" w:cs="Calibri"/>
          <w:color w:val="000000"/>
          <w:sz w:val="20"/>
          <w:szCs w:val="20"/>
          <w:lang w:val="en"/>
        </w:rPr>
        <w:t xml:space="preserve"> </w:t>
      </w:r>
      <w:r w:rsidR="00260538">
        <w:rPr>
          <w:rFonts w:ascii="Verdana" w:hAnsi="Verdana" w:cs="Verdana"/>
          <w:color w:val="000000"/>
          <w:sz w:val="20"/>
          <w:szCs w:val="20"/>
          <w:lang w:val="en"/>
        </w:rPr>
        <w:br/>
      </w:r>
      <w:r w:rsidR="00260538">
        <w:rPr>
          <w:rFonts w:ascii="Verdana" w:hAnsi="Verdana" w:cs="Verdana"/>
          <w:color w:val="000000"/>
          <w:sz w:val="20"/>
          <w:szCs w:val="20"/>
          <w:lang w:val="en"/>
        </w:rPr>
        <w:br/>
      </w:r>
      <w:r w:rsidRPr="33D4D02D" w:rsidR="00392C24">
        <w:rPr>
          <w:rFonts w:ascii="Calibri" w:hAnsi="Calibri" w:eastAsia="Calibri" w:cs="Calibri"/>
          <w:color w:val="000000"/>
          <w:sz w:val="20"/>
          <w:szCs w:val="20"/>
          <w:lang w:val="en"/>
        </w:rPr>
        <w:t xml:space="preserve">Bullying </w:t>
      </w:r>
      <w:r w:rsidRPr="33D4D02D" w:rsidR="00FA145B">
        <w:rPr>
          <w:rFonts w:ascii="Calibri" w:hAnsi="Calibri" w:eastAsia="Calibri" w:cs="Calibri"/>
          <w:color w:val="000000"/>
          <w:sz w:val="20"/>
          <w:szCs w:val="20"/>
          <w:lang w:val="en"/>
        </w:rPr>
        <w:t>and forms of bullying</w:t>
      </w:r>
      <w:r w:rsidRPr="33D4D02D" w:rsidR="006C16E2">
        <w:rPr>
          <w:rFonts w:ascii="Calibri" w:hAnsi="Calibri" w:eastAsia="Calibri" w:cs="Calibri"/>
          <w:color w:val="000000"/>
          <w:sz w:val="20"/>
          <w:szCs w:val="20"/>
          <w:lang w:val="en"/>
        </w:rPr>
        <w:t xml:space="preserve"> including prejudice based and cyber b</w:t>
      </w:r>
      <w:r w:rsidRPr="33D4D02D" w:rsidR="00FA145B">
        <w:rPr>
          <w:rFonts w:ascii="Calibri" w:hAnsi="Calibri" w:eastAsia="Calibri" w:cs="Calibri"/>
          <w:color w:val="000000"/>
          <w:sz w:val="20"/>
          <w:szCs w:val="20"/>
          <w:lang w:val="en"/>
        </w:rPr>
        <w:t xml:space="preserve">ullying is also abusive which will include at least one, if not two, three or all four, of the defined categories of abuse </w:t>
      </w:r>
      <w:r w:rsidRPr="33D4D02D" w:rsidR="00FA145B">
        <w:rPr>
          <w:rFonts w:ascii="Calibri" w:hAnsi="Calibri" w:eastAsia="Calibri" w:cs="Calibri"/>
          <w:b w:val="1"/>
          <w:bCs w:val="1"/>
          <w:color w:val="FF0000"/>
          <w:sz w:val="20"/>
          <w:szCs w:val="20"/>
          <w:lang w:val="en"/>
        </w:rPr>
        <w:t>[re</w:t>
      </w:r>
      <w:r w:rsidRPr="33D4D02D" w:rsidR="00456466">
        <w:rPr>
          <w:rFonts w:ascii="Calibri" w:hAnsi="Calibri" w:eastAsia="Calibri" w:cs="Calibri"/>
          <w:b w:val="1"/>
          <w:bCs w:val="1"/>
          <w:color w:val="FF0000"/>
          <w:sz w:val="20"/>
          <w:szCs w:val="20"/>
          <w:lang w:val="en"/>
        </w:rPr>
        <w:t>fer to School Bullying Policy].</w:t>
      </w:r>
    </w:p>
    <w:p w:rsidRPr="00456466" w:rsidR="00825AD4" w:rsidP="33D4D02D" w:rsidRDefault="00825AD4" w14:paraId="005CF2AE" w14:textId="77777777">
      <w:pPr>
        <w:autoSpaceDE w:val="0"/>
        <w:autoSpaceDN w:val="0"/>
        <w:adjustRightInd w:val="0"/>
        <w:spacing w:before="100" w:after="100" w:line="288" w:lineRule="atLeast"/>
        <w:jc w:val="both"/>
        <w:rPr>
          <w:rFonts w:ascii="Calibri" w:hAnsi="Calibri" w:eastAsia="Calibri" w:cs="Calibri"/>
          <w:b w:val="1"/>
          <w:bCs w:val="1"/>
          <w:color w:val="000000"/>
          <w:sz w:val="20"/>
          <w:szCs w:val="20"/>
          <w:lang w:val="en"/>
        </w:rPr>
      </w:pPr>
    </w:p>
    <w:p w:rsidRPr="004C3D4A" w:rsidR="00456466" w:rsidP="33D4D02D" w:rsidRDefault="007D18C0" w14:paraId="34C038C2" w14:textId="249BA7C8">
      <w:pPr>
        <w:autoSpaceDE w:val="0"/>
        <w:autoSpaceDN w:val="0"/>
        <w:adjustRightInd w:val="0"/>
        <w:spacing w:after="0" w:line="240" w:lineRule="auto"/>
        <w:rPr>
          <w:rFonts w:ascii="Calibri" w:hAnsi="Calibri" w:eastAsia="Calibri" w:cs="Calibri"/>
          <w:b w:val="1"/>
          <w:bCs w:val="1"/>
          <w:color w:val="000000"/>
          <w:sz w:val="20"/>
          <w:szCs w:val="20"/>
          <w:u w:val="single"/>
          <w:lang w:val="en"/>
        </w:rPr>
      </w:pPr>
      <w:r w:rsidRPr="33D4D02D" w:rsidR="007D18C0">
        <w:rPr>
          <w:rFonts w:ascii="Calibri" w:hAnsi="Calibri" w:eastAsia="Calibri" w:cs="Calibri"/>
          <w:b w:val="1"/>
          <w:bCs w:val="1"/>
          <w:color w:val="000000"/>
          <w:lang w:val="en"/>
        </w:rPr>
        <w:t>5.</w:t>
      </w:r>
      <w:r w:rsidRPr="33D4D02D" w:rsidR="00FA145B">
        <w:rPr>
          <w:rFonts w:ascii="Calibri" w:hAnsi="Calibri" w:eastAsia="Calibri" w:cs="Calibri"/>
          <w:b w:val="1"/>
          <w:bCs w:val="1"/>
          <w:color w:val="000000"/>
          <w:lang w:val="en"/>
        </w:rPr>
        <w:t xml:space="preserve"> </w:t>
      </w:r>
      <w:r w:rsidRPr="00D8376E" w:rsidR="00390CA8">
        <w:rPr>
          <w:rFonts w:ascii="Verdana" w:hAnsi="Verdana" w:cs="Verdana"/>
          <w:b/>
          <w:bCs/>
          <w:color w:val="000000"/>
          <w:lang w:val="en"/>
        </w:rPr>
        <w:tab/>
      </w:r>
      <w:r w:rsidRPr="33D4D02D" w:rsidR="007D18C0">
        <w:rPr>
          <w:rFonts w:ascii="Calibri" w:hAnsi="Calibri" w:eastAsia="Calibri" w:cs="Calibri"/>
          <w:b w:val="1"/>
          <w:bCs w:val="1"/>
          <w:color w:val="000000"/>
          <w:u w:val="single"/>
          <w:lang w:val="en"/>
        </w:rPr>
        <w:t>Reporting your concerns</w:t>
      </w:r>
      <w:r w:rsidR="00456466">
        <w:rPr>
          <w:rFonts w:ascii="Verdana" w:hAnsi="Verdana" w:cs="Verdana"/>
          <w:b/>
          <w:bCs/>
          <w:color w:val="000000"/>
          <w:u w:val="single"/>
          <w:lang w:val="en"/>
        </w:rPr>
        <w:br/>
      </w:r>
    </w:p>
    <w:p w:rsidRPr="00D8376E" w:rsidR="00FA145B" w:rsidP="33D4D02D" w:rsidRDefault="00031443" w14:paraId="4D4E3FF8" w14:textId="3072F0AD">
      <w:pPr>
        <w:autoSpaceDE w:val="0"/>
        <w:autoSpaceDN w:val="0"/>
        <w:adjustRightInd w:val="0"/>
        <w:spacing w:after="0" w:line="240" w:lineRule="auto"/>
        <w:jc w:val="both"/>
        <w:rPr>
          <w:rFonts w:ascii="Calibri" w:hAnsi="Calibri" w:eastAsia="Calibri" w:cs="Calibri"/>
          <w:b w:val="1"/>
          <w:bCs w:val="1"/>
          <w:color w:val="000000"/>
          <w:sz w:val="20"/>
          <w:szCs w:val="20"/>
          <w:u w:val="single"/>
          <w:lang w:val="en"/>
        </w:rPr>
      </w:pPr>
      <w:r w:rsidRPr="33D4D02D" w:rsidR="00031443">
        <w:rPr>
          <w:rFonts w:ascii="Calibri" w:hAnsi="Calibri" w:eastAsia="Calibri" w:cs="Calibri"/>
          <w:b w:val="1"/>
          <w:bCs w:val="1"/>
          <w:color w:val="000000"/>
          <w:sz w:val="20"/>
          <w:szCs w:val="20"/>
          <w:lang w:val="en"/>
        </w:rPr>
        <w:t xml:space="preserve">5.1 </w:t>
      </w:r>
      <w:r w:rsidRPr="00D8376E" w:rsidR="00390CA8">
        <w:rPr>
          <w:rFonts w:ascii="Verdana" w:hAnsi="Verdana" w:cs="Verdana"/>
          <w:b/>
          <w:bCs/>
          <w:color w:val="000000"/>
          <w:sz w:val="20"/>
          <w:szCs w:val="20"/>
          <w:lang w:val="en"/>
        </w:rPr>
        <w:tab/>
      </w:r>
      <w:r w:rsidRPr="33D4D02D" w:rsidR="00031443">
        <w:rPr>
          <w:rFonts w:ascii="Calibri" w:hAnsi="Calibri" w:eastAsia="Calibri" w:cs="Calibri"/>
          <w:b w:val="1"/>
          <w:bCs w:val="1"/>
          <w:color w:val="000000"/>
          <w:sz w:val="20"/>
          <w:szCs w:val="20"/>
          <w:u w:val="single"/>
          <w:lang w:val="en"/>
        </w:rPr>
        <w:t>General Principles</w:t>
      </w:r>
    </w:p>
    <w:p w:rsidRPr="00D8376E" w:rsidR="00FA145B" w:rsidP="33D4D02D" w:rsidRDefault="00FA145B" w14:paraId="4DF8F099" w14:textId="77777777">
      <w:p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In the first instance if a member of staff has a concern about a child they should report this immediately to the DSL.</w:t>
      </w:r>
    </w:p>
    <w:p w:rsidRPr="00D8376E" w:rsidR="00FA145B" w:rsidP="33D4D02D" w:rsidRDefault="00FA145B" w14:paraId="6232FFD0" w14:textId="77777777">
      <w:p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The DSL may well have information that others members of staff do not know about a child and their family. Staff should be told on a ‘need to know </w:t>
      </w:r>
      <w:proofErr w:type="spellStart"/>
      <w:r w:rsidRPr="33D4D02D" w:rsidR="00FA145B">
        <w:rPr>
          <w:rFonts w:ascii="Calibri" w:hAnsi="Calibri" w:eastAsia="Calibri" w:cs="Calibri"/>
          <w:color w:val="000000" w:themeColor="text1" w:themeTint="FF" w:themeShade="FF"/>
          <w:sz w:val="20"/>
          <w:szCs w:val="20"/>
          <w:lang w:val="en"/>
        </w:rPr>
        <w:t>basis’</w:t>
      </w:r>
      <w:proofErr w:type="spellEnd"/>
      <w:r w:rsidRPr="33D4D02D" w:rsidR="00FA145B">
        <w:rPr>
          <w:rFonts w:ascii="Calibri" w:hAnsi="Calibri" w:eastAsia="Calibri" w:cs="Calibri"/>
          <w:color w:val="000000" w:themeColor="text1" w:themeTint="FF" w:themeShade="FF"/>
          <w:sz w:val="20"/>
          <w:szCs w:val="20"/>
          <w:lang w:val="en"/>
        </w:rPr>
        <w:t xml:space="preserve"> (see confidentiality Section 7).</w:t>
      </w:r>
    </w:p>
    <w:p w:rsidR="00FA145B" w:rsidP="33D4D02D" w:rsidRDefault="00FA145B" w14:paraId="598CAD6C" w14:textId="77777777">
      <w:p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However insignificant you think your concern might be pass it on to your DSL. It may </w:t>
      </w:r>
      <w:r w:rsidRPr="33D4D02D" w:rsidR="00177DDA">
        <w:rPr>
          <w:rFonts w:ascii="Calibri" w:hAnsi="Calibri" w:eastAsia="Calibri" w:cs="Calibri"/>
          <w:color w:val="000000" w:themeColor="text1" w:themeTint="FF" w:themeShade="FF"/>
          <w:sz w:val="20"/>
          <w:szCs w:val="20"/>
          <w:lang w:val="en"/>
        </w:rPr>
        <w:t>only be a</w:t>
      </w:r>
      <w:r w:rsidRPr="33D4D02D" w:rsidR="00FA145B">
        <w:rPr>
          <w:rFonts w:ascii="Calibri" w:hAnsi="Calibri" w:eastAsia="Calibri" w:cs="Calibri"/>
          <w:color w:val="000000" w:themeColor="text1" w:themeTint="FF" w:themeShade="FF"/>
          <w:sz w:val="20"/>
          <w:szCs w:val="20"/>
          <w:lang w:val="en"/>
        </w:rPr>
        <w:t xml:space="preserve"> small bit of information but it helps to form a bigger picture.</w:t>
      </w:r>
    </w:p>
    <w:p w:rsidR="00E738FC" w:rsidP="33D4D02D" w:rsidRDefault="00FA145B" w14:paraId="64D196DC" w14:textId="77777777">
      <w:p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If the DSL is not av</w:t>
      </w:r>
      <w:r w:rsidRPr="33D4D02D" w:rsidR="00456466">
        <w:rPr>
          <w:rFonts w:ascii="Calibri" w:hAnsi="Calibri" w:eastAsia="Calibri" w:cs="Calibri"/>
          <w:color w:val="000000" w:themeColor="text1" w:themeTint="FF" w:themeShade="FF"/>
          <w:sz w:val="20"/>
          <w:szCs w:val="20"/>
          <w:lang w:val="en"/>
        </w:rPr>
        <w:t>ailable then speak to the DDSL.</w:t>
      </w:r>
    </w:p>
    <w:p w:rsidR="00390CA8" w:rsidP="33D4D02D" w:rsidRDefault="00E738FC" w14:paraId="04E5E06E" w14:textId="2E9EEDF1">
      <w:pPr>
        <w:autoSpaceDE w:val="0"/>
        <w:autoSpaceDN w:val="0"/>
        <w:adjustRightInd w:val="0"/>
        <w:spacing w:after="0" w:line="240" w:lineRule="auto"/>
        <w:jc w:val="both"/>
        <w:rPr>
          <w:rFonts w:ascii="Calibri" w:hAnsi="Calibri" w:eastAsia="Calibri" w:cs="Calibri"/>
          <w:color w:val="000000"/>
          <w:sz w:val="20"/>
          <w:szCs w:val="20"/>
          <w:lang w:val="en"/>
        </w:rPr>
      </w:pPr>
      <w:r w:rsidRPr="33D4D02D" w:rsidR="00E738FC">
        <w:rPr>
          <w:rFonts w:ascii="Calibri" w:hAnsi="Calibri" w:eastAsia="Calibri" w:cs="Calibri"/>
          <w:sz w:val="20"/>
          <w:szCs w:val="20"/>
          <w:lang w:val="en"/>
        </w:rPr>
        <w:t>Early information sharing is vital for effective identification, assessment and support</w:t>
      </w:r>
      <w:r w:rsidRPr="33D4D02D" w:rsidR="00C23766">
        <w:rPr>
          <w:rFonts w:ascii="Calibri" w:hAnsi="Calibri" w:eastAsia="Calibri" w:cs="Calibri"/>
          <w:sz w:val="20"/>
          <w:szCs w:val="20"/>
          <w:lang w:val="en"/>
        </w:rPr>
        <w:t>.</w:t>
      </w:r>
    </w:p>
    <w:p w:rsidRPr="00D8376E" w:rsidR="009D3D32" w:rsidP="33D4D02D" w:rsidRDefault="009D3D32" w14:paraId="6EDB5276" w14:textId="77777777">
      <w:pPr>
        <w:autoSpaceDE w:val="0"/>
        <w:autoSpaceDN w:val="0"/>
        <w:adjustRightInd w:val="0"/>
        <w:spacing w:after="0" w:line="240" w:lineRule="auto"/>
        <w:jc w:val="both"/>
        <w:rPr>
          <w:rFonts w:ascii="Calibri" w:hAnsi="Calibri" w:eastAsia="Calibri" w:cs="Calibri"/>
          <w:color w:val="000000"/>
          <w:sz w:val="20"/>
          <w:szCs w:val="20"/>
          <w:lang w:val="en"/>
        </w:rPr>
      </w:pPr>
    </w:p>
    <w:p w:rsidRPr="00D8376E" w:rsidR="00FA145B" w:rsidP="33D4D02D" w:rsidRDefault="00FA145B" w14:paraId="01DF876C" w14:textId="77777777">
      <w:pPr>
        <w:numPr>
          <w:ilvl w:val="1"/>
          <w:numId w:val="4"/>
        </w:numPr>
        <w:autoSpaceDE w:val="0"/>
        <w:autoSpaceDN w:val="0"/>
        <w:adjustRightInd w:val="0"/>
        <w:spacing w:after="0" w:line="240" w:lineRule="auto"/>
        <w:jc w:val="both"/>
        <w:rPr>
          <w:rFonts w:ascii="Calibri" w:hAnsi="Calibri" w:eastAsia="Calibri" w:cs="Calibri"/>
          <w:b w:val="1"/>
          <w:bCs w:val="1"/>
          <w:color w:val="000000"/>
          <w:sz w:val="20"/>
          <w:szCs w:val="20"/>
          <w:u w:val="single"/>
          <w:lang w:val="en"/>
        </w:rPr>
      </w:pPr>
      <w:r w:rsidRPr="33D4D02D" w:rsidR="00FA145B">
        <w:rPr>
          <w:rFonts w:ascii="Calibri" w:hAnsi="Calibri" w:eastAsia="Calibri" w:cs="Calibri"/>
          <w:b w:val="1"/>
          <w:bCs w:val="1"/>
          <w:color w:val="000000" w:themeColor="text1" w:themeTint="FF" w:themeShade="FF"/>
          <w:sz w:val="20"/>
          <w:szCs w:val="20"/>
          <w:u w:val="single"/>
          <w:lang w:val="en"/>
        </w:rPr>
        <w:t>If the DSL/DDSL are not available.</w:t>
      </w:r>
    </w:p>
    <w:p w:rsidRPr="00D8376E" w:rsidR="00FA145B" w:rsidP="33D4D02D" w:rsidRDefault="00FA145B" w14:paraId="775AFB32" w14:textId="77777777">
      <w:p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If there is an immediate concern about a child or their family </w:t>
      </w:r>
      <w:r w:rsidRPr="33D4D02D" w:rsidR="00FA145B">
        <w:rPr>
          <w:rFonts w:ascii="Calibri" w:hAnsi="Calibri" w:eastAsia="Calibri" w:cs="Calibri"/>
          <w:b w:val="1"/>
          <w:bCs w:val="1"/>
          <w:color w:val="000000" w:themeColor="text1" w:themeTint="FF" w:themeShade="FF"/>
          <w:sz w:val="20"/>
          <w:szCs w:val="20"/>
          <w:lang w:val="en"/>
        </w:rPr>
        <w:t>any member</w:t>
      </w:r>
      <w:r w:rsidRPr="33D4D02D" w:rsidR="00FA145B">
        <w:rPr>
          <w:rFonts w:ascii="Calibri" w:hAnsi="Calibri" w:eastAsia="Calibri" w:cs="Calibri"/>
          <w:color w:val="000000" w:themeColor="text1" w:themeTint="FF" w:themeShade="FF"/>
          <w:sz w:val="20"/>
          <w:szCs w:val="20"/>
          <w:lang w:val="en"/>
        </w:rPr>
        <w:t xml:space="preserve"> of staff can phone the MARU for advice and guidance if the DSL</w:t>
      </w:r>
      <w:r w:rsidRPr="33D4D02D" w:rsidR="006C16E2">
        <w:rPr>
          <w:rFonts w:ascii="Calibri" w:hAnsi="Calibri" w:eastAsia="Calibri" w:cs="Calibri"/>
          <w:color w:val="000000" w:themeColor="text1" w:themeTint="FF" w:themeShade="FF"/>
          <w:sz w:val="20"/>
          <w:szCs w:val="20"/>
          <w:lang w:val="en"/>
        </w:rPr>
        <w:t>/</w:t>
      </w:r>
      <w:r w:rsidRPr="33D4D02D" w:rsidR="006C16E2">
        <w:rPr>
          <w:rFonts w:ascii="Calibri" w:hAnsi="Calibri" w:eastAsia="Calibri" w:cs="Calibri"/>
          <w:sz w:val="20"/>
          <w:szCs w:val="20"/>
          <w:lang w:val="en"/>
        </w:rPr>
        <w:t>DDSL are</w:t>
      </w:r>
      <w:r w:rsidRPr="33D4D02D" w:rsidR="00FA145B">
        <w:rPr>
          <w:rFonts w:ascii="Calibri" w:hAnsi="Calibri" w:eastAsia="Calibri" w:cs="Calibri"/>
          <w:sz w:val="20"/>
          <w:szCs w:val="20"/>
          <w:lang w:val="en"/>
        </w:rPr>
        <w:t xml:space="preserve"> </w:t>
      </w:r>
      <w:r w:rsidRPr="33D4D02D" w:rsidR="00FA145B">
        <w:rPr>
          <w:rFonts w:ascii="Calibri" w:hAnsi="Calibri" w:eastAsia="Calibri" w:cs="Calibri"/>
          <w:color w:val="000000" w:themeColor="text1" w:themeTint="FF" w:themeShade="FF"/>
          <w:sz w:val="20"/>
          <w:szCs w:val="20"/>
          <w:lang w:val="en"/>
        </w:rPr>
        <w:t>not available.</w:t>
      </w:r>
    </w:p>
    <w:p w:rsidRPr="00D8376E" w:rsidR="00FA145B" w:rsidP="33D4D02D" w:rsidRDefault="00FA145B" w14:paraId="78639982" w14:textId="77777777">
      <w:pPr>
        <w:autoSpaceDE w:val="0"/>
        <w:autoSpaceDN w:val="0"/>
        <w:adjustRightInd w:val="0"/>
        <w:spacing w:before="100" w:after="100" w:line="288" w:lineRule="atLeast"/>
        <w:jc w:val="both"/>
        <w:rPr>
          <w:rFonts w:ascii="Calibri" w:hAnsi="Calibri" w:eastAsia="Calibri" w:cs="Calibri"/>
          <w:b w:val="1"/>
          <w:bCs w:val="1"/>
          <w:color w:val="FF0000"/>
          <w:lang w:val="en"/>
        </w:rPr>
      </w:pPr>
      <w:r w:rsidRPr="33D4D02D" w:rsidR="00FA145B">
        <w:rPr>
          <w:rFonts w:ascii="Calibri" w:hAnsi="Calibri" w:eastAsia="Calibri" w:cs="Calibri"/>
          <w:b w:val="1"/>
          <w:bCs w:val="1"/>
          <w:color w:val="000000" w:themeColor="text1" w:themeTint="FF" w:themeShade="FF"/>
          <w:lang w:val="en"/>
        </w:rPr>
        <w:t xml:space="preserve">Contact details: </w:t>
      </w:r>
      <w:r w:rsidRPr="33D4D02D" w:rsidR="00FA145B">
        <w:rPr>
          <w:rFonts w:ascii="Calibri" w:hAnsi="Calibri" w:eastAsia="Calibri" w:cs="Calibri"/>
          <w:b w:val="1"/>
          <w:bCs w:val="1"/>
          <w:lang w:val="en"/>
        </w:rPr>
        <w:t>MARU 0300</w:t>
      </w:r>
      <w:r w:rsidRPr="33D4D02D" w:rsidR="00177DDA">
        <w:rPr>
          <w:rFonts w:ascii="Calibri" w:hAnsi="Calibri" w:eastAsia="Calibri" w:cs="Calibri"/>
          <w:b w:val="1"/>
          <w:bCs w:val="1"/>
          <w:lang w:val="en"/>
        </w:rPr>
        <w:t xml:space="preserve"> 123</w:t>
      </w:r>
      <w:r w:rsidRPr="33D4D02D" w:rsidR="0070578D">
        <w:rPr>
          <w:rFonts w:ascii="Calibri" w:hAnsi="Calibri" w:eastAsia="Calibri" w:cs="Calibri"/>
          <w:b w:val="1"/>
          <w:bCs w:val="1"/>
          <w:lang w:val="en"/>
        </w:rPr>
        <w:t>1</w:t>
      </w:r>
      <w:r w:rsidRPr="33D4D02D" w:rsidR="00177DDA">
        <w:rPr>
          <w:rFonts w:ascii="Calibri" w:hAnsi="Calibri" w:eastAsia="Calibri" w:cs="Calibri"/>
          <w:b w:val="1"/>
          <w:bCs w:val="1"/>
          <w:lang w:val="en"/>
        </w:rPr>
        <w:t>116</w:t>
      </w:r>
    </w:p>
    <w:p w:rsidRPr="00D8376E" w:rsidR="00177DDA" w:rsidP="33D4D02D" w:rsidRDefault="00177DDA" w14:paraId="20051A2C" w14:textId="77777777">
      <w:pPr>
        <w:autoSpaceDE w:val="0"/>
        <w:autoSpaceDN w:val="0"/>
        <w:adjustRightInd w:val="0"/>
        <w:spacing w:after="0" w:line="240" w:lineRule="auto"/>
        <w:jc w:val="both"/>
        <w:rPr>
          <w:rFonts w:ascii="Calibri" w:hAnsi="Calibri" w:eastAsia="Calibri" w:cs="Calibri"/>
          <w:b w:val="1"/>
          <w:bCs w:val="1"/>
          <w:lang w:val="en"/>
        </w:rPr>
      </w:pPr>
      <w:r w:rsidRPr="33D4D02D" w:rsidR="00177DDA">
        <w:rPr>
          <w:rFonts w:ascii="Calibri" w:hAnsi="Calibri" w:eastAsia="Calibri" w:cs="Calibri"/>
          <w:b w:val="1"/>
          <w:bCs w:val="1"/>
          <w:lang w:val="en"/>
        </w:rPr>
        <w:t>If the concerns arise out of office hours contact 01208 251300</w:t>
      </w:r>
    </w:p>
    <w:p w:rsidRPr="00456466" w:rsidR="00390CA8" w:rsidP="33D4D02D" w:rsidRDefault="00390CA8" w14:paraId="7EC9CCE4" w14:textId="51B82843">
      <w:pPr>
        <w:autoSpaceDE w:val="0"/>
        <w:autoSpaceDN w:val="0"/>
        <w:adjustRightInd w:val="0"/>
        <w:spacing w:after="0" w:line="240" w:lineRule="auto"/>
        <w:jc w:val="both"/>
        <w:rPr>
          <w:rFonts w:ascii="Calibri" w:hAnsi="Calibri" w:eastAsia="Calibri" w:cs="Calibri"/>
          <w:color w:val="000000"/>
          <w:sz w:val="20"/>
          <w:szCs w:val="20"/>
          <w:lang w:val="en"/>
        </w:rPr>
      </w:pPr>
    </w:p>
    <w:p w:rsidRPr="00D8376E" w:rsidR="00FA145B" w:rsidP="33D4D02D" w:rsidRDefault="00390CA8" w14:paraId="1EC64EE6" w14:textId="77777777">
      <w:pPr>
        <w:autoSpaceDE w:val="0"/>
        <w:autoSpaceDN w:val="0"/>
        <w:adjustRightInd w:val="0"/>
        <w:spacing w:after="0" w:line="240" w:lineRule="auto"/>
        <w:jc w:val="both"/>
        <w:rPr>
          <w:rFonts w:ascii="Calibri" w:hAnsi="Calibri" w:eastAsia="Calibri" w:cs="Calibri"/>
          <w:b w:val="1"/>
          <w:bCs w:val="1"/>
          <w:sz w:val="20"/>
          <w:szCs w:val="20"/>
          <w:lang w:val="en"/>
        </w:rPr>
      </w:pPr>
      <w:r w:rsidRPr="33D4D02D" w:rsidR="00390CA8">
        <w:rPr>
          <w:rFonts w:ascii="Calibri" w:hAnsi="Calibri" w:eastAsia="Calibri" w:cs="Calibri"/>
          <w:b w:val="1"/>
          <w:bCs w:val="1"/>
          <w:sz w:val="20"/>
          <w:szCs w:val="20"/>
          <w:lang w:val="en"/>
        </w:rPr>
        <w:t>5.3</w:t>
      </w:r>
      <w:r w:rsidRPr="33D4D02D" w:rsidR="00FA145B">
        <w:rPr>
          <w:rFonts w:ascii="Calibri" w:hAnsi="Calibri" w:eastAsia="Calibri" w:cs="Calibri"/>
          <w:b w:val="1"/>
          <w:bCs w:val="1"/>
          <w:sz w:val="20"/>
          <w:szCs w:val="20"/>
          <w:lang w:val="en"/>
        </w:rPr>
        <w:t xml:space="preserve"> </w:t>
      </w:r>
      <w:r w:rsidRPr="00D8376E">
        <w:rPr>
          <w:rFonts w:ascii="Verdana" w:hAnsi="Verdana" w:cs="Verdana"/>
          <w:b/>
          <w:bCs/>
          <w:sz w:val="20"/>
          <w:szCs w:val="20"/>
          <w:lang w:val="en"/>
        </w:rPr>
        <w:tab/>
      </w:r>
      <w:r w:rsidRPr="33D4D02D" w:rsidR="00FA145B">
        <w:rPr>
          <w:rFonts w:ascii="Calibri" w:hAnsi="Calibri" w:eastAsia="Calibri" w:cs="Calibri"/>
          <w:b w:val="1"/>
          <w:bCs w:val="1"/>
          <w:sz w:val="20"/>
          <w:szCs w:val="20"/>
          <w:u w:val="single"/>
          <w:lang w:val="en"/>
        </w:rPr>
        <w:t>Contacting MARU (for advice or when making a referral)</w:t>
      </w:r>
    </w:p>
    <w:p w:rsidRPr="00D8376E" w:rsidR="00FA145B" w:rsidP="33D4D02D" w:rsidRDefault="00FA145B" w14:paraId="38CDA200" w14:textId="77777777">
      <w:pPr>
        <w:autoSpaceDE w:val="0"/>
        <w:autoSpaceDN w:val="0"/>
        <w:adjustRightInd w:val="0"/>
        <w:spacing w:before="100" w:after="100" w:line="288" w:lineRule="atLeast"/>
        <w:jc w:val="both"/>
        <w:rPr>
          <w:rFonts w:ascii="Calibri" w:hAnsi="Calibri" w:eastAsia="Calibri" w:cs="Calibri"/>
          <w:sz w:val="20"/>
          <w:szCs w:val="20"/>
          <w:lang w:val="en"/>
        </w:rPr>
      </w:pPr>
      <w:r w:rsidRPr="33D4D02D" w:rsidR="00FA145B">
        <w:rPr>
          <w:rFonts w:ascii="Calibri" w:hAnsi="Calibri" w:eastAsia="Calibri" w:cs="Calibri"/>
          <w:sz w:val="20"/>
          <w:szCs w:val="20"/>
          <w:lang w:val="en"/>
        </w:rPr>
        <w:t>Ensure that you have as much factual information about the chi</w:t>
      </w:r>
      <w:r w:rsidRPr="33D4D02D" w:rsidR="0079777D">
        <w:rPr>
          <w:rFonts w:ascii="Calibri" w:hAnsi="Calibri" w:eastAsia="Calibri" w:cs="Calibri"/>
          <w:sz w:val="20"/>
          <w:szCs w:val="20"/>
          <w:lang w:val="en"/>
        </w:rPr>
        <w:t>ld as possible when you phone include</w:t>
      </w:r>
      <w:r w:rsidRPr="33D4D02D" w:rsidR="00FA145B">
        <w:rPr>
          <w:rFonts w:ascii="Calibri" w:hAnsi="Calibri" w:eastAsia="Calibri" w:cs="Calibri"/>
          <w:sz w:val="20"/>
          <w:szCs w:val="20"/>
          <w:lang w:val="en"/>
        </w:rPr>
        <w:t>:</w:t>
      </w:r>
    </w:p>
    <w:p w:rsidRPr="00D8376E" w:rsidR="00FA145B" w:rsidP="33D4D02D" w:rsidRDefault="00FA145B" w14:paraId="43CCA8AD" w14:textId="77777777">
      <w:pPr>
        <w:numPr>
          <w:ilvl w:val="0"/>
          <w:numId w:val="1"/>
        </w:numPr>
        <w:autoSpaceDE w:val="0"/>
        <w:autoSpaceDN w:val="0"/>
        <w:adjustRightInd w:val="0"/>
        <w:spacing w:before="100" w:after="100" w:line="288" w:lineRule="atLeast"/>
        <w:ind w:left="720" w:hanging="360"/>
        <w:jc w:val="both"/>
        <w:rPr>
          <w:rFonts w:ascii="Calibri" w:hAnsi="Calibri" w:eastAsia="Calibri" w:cs="Calibri"/>
          <w:sz w:val="20"/>
          <w:szCs w:val="20"/>
          <w:lang w:val="en"/>
        </w:rPr>
      </w:pPr>
      <w:r w:rsidRPr="33D4D02D" w:rsidR="00FA145B">
        <w:rPr>
          <w:rFonts w:ascii="Calibri" w:hAnsi="Calibri" w:eastAsia="Calibri" w:cs="Calibri"/>
          <w:sz w:val="20"/>
          <w:szCs w:val="20"/>
          <w:lang w:val="en"/>
        </w:rPr>
        <w:t>Full name</w:t>
      </w:r>
    </w:p>
    <w:p w:rsidRPr="00D8376E" w:rsidR="00FA145B" w:rsidP="33D4D02D" w:rsidRDefault="00FA145B" w14:paraId="1D6FC40D" w14:textId="77777777">
      <w:pPr>
        <w:numPr>
          <w:ilvl w:val="0"/>
          <w:numId w:val="1"/>
        </w:numPr>
        <w:autoSpaceDE w:val="0"/>
        <w:autoSpaceDN w:val="0"/>
        <w:adjustRightInd w:val="0"/>
        <w:spacing w:before="100" w:after="100" w:line="288" w:lineRule="atLeast"/>
        <w:ind w:left="720" w:hanging="360"/>
        <w:jc w:val="both"/>
        <w:rPr>
          <w:rFonts w:ascii="Calibri" w:hAnsi="Calibri" w:eastAsia="Calibri" w:cs="Calibri"/>
          <w:sz w:val="20"/>
          <w:szCs w:val="20"/>
          <w:lang w:val="en"/>
        </w:rPr>
      </w:pPr>
      <w:r w:rsidRPr="33D4D02D" w:rsidR="00FA145B">
        <w:rPr>
          <w:rFonts w:ascii="Calibri" w:hAnsi="Calibri" w:eastAsia="Calibri" w:cs="Calibri"/>
          <w:sz w:val="20"/>
          <w:szCs w:val="20"/>
          <w:lang w:val="en"/>
        </w:rPr>
        <w:t>D.O.B</w:t>
      </w:r>
    </w:p>
    <w:p w:rsidRPr="00D8376E" w:rsidR="00FA145B" w:rsidP="33D4D02D" w:rsidRDefault="00FA145B" w14:paraId="63C0D9F9" w14:textId="77777777">
      <w:pPr>
        <w:numPr>
          <w:ilvl w:val="0"/>
          <w:numId w:val="1"/>
        </w:numPr>
        <w:autoSpaceDE w:val="0"/>
        <w:autoSpaceDN w:val="0"/>
        <w:adjustRightInd w:val="0"/>
        <w:spacing w:before="100" w:after="100" w:line="288" w:lineRule="atLeast"/>
        <w:ind w:left="720" w:hanging="360"/>
        <w:jc w:val="both"/>
        <w:rPr>
          <w:rFonts w:ascii="Calibri" w:hAnsi="Calibri" w:eastAsia="Calibri" w:cs="Calibri"/>
          <w:sz w:val="20"/>
          <w:szCs w:val="20"/>
          <w:lang w:val="en"/>
        </w:rPr>
      </w:pPr>
      <w:r w:rsidRPr="33D4D02D" w:rsidR="00FA145B">
        <w:rPr>
          <w:rFonts w:ascii="Calibri" w:hAnsi="Calibri" w:eastAsia="Calibri" w:cs="Calibri"/>
          <w:sz w:val="20"/>
          <w:szCs w:val="20"/>
          <w:lang w:val="en"/>
        </w:rPr>
        <w:t>Address</w:t>
      </w:r>
    </w:p>
    <w:p w:rsidRPr="00D8376E" w:rsidR="00FA145B" w:rsidP="33D4D02D" w:rsidRDefault="00FA145B" w14:paraId="78770896" w14:textId="77777777">
      <w:pPr>
        <w:numPr>
          <w:ilvl w:val="0"/>
          <w:numId w:val="1"/>
        </w:numPr>
        <w:autoSpaceDE w:val="0"/>
        <w:autoSpaceDN w:val="0"/>
        <w:adjustRightInd w:val="0"/>
        <w:spacing w:before="100" w:after="100" w:line="288" w:lineRule="atLeast"/>
        <w:ind w:left="720" w:hanging="360"/>
        <w:jc w:val="both"/>
        <w:rPr>
          <w:rFonts w:ascii="Calibri" w:hAnsi="Calibri" w:eastAsia="Calibri" w:cs="Calibri"/>
          <w:sz w:val="20"/>
          <w:szCs w:val="20"/>
          <w:lang w:val="en"/>
        </w:rPr>
      </w:pPr>
      <w:r w:rsidRPr="33D4D02D" w:rsidR="00FA145B">
        <w:rPr>
          <w:rFonts w:ascii="Calibri" w:hAnsi="Calibri" w:eastAsia="Calibri" w:cs="Calibri"/>
          <w:sz w:val="20"/>
          <w:szCs w:val="20"/>
          <w:lang w:val="en"/>
        </w:rPr>
        <w:t>Family composition details (including names of parent(s) and siblings)</w:t>
      </w:r>
    </w:p>
    <w:p w:rsidRPr="00D8376E" w:rsidR="00FA145B" w:rsidP="33D4D02D" w:rsidRDefault="00FA145B" w14:paraId="09914840" w14:textId="77777777">
      <w:pPr>
        <w:numPr>
          <w:ilvl w:val="0"/>
          <w:numId w:val="1"/>
        </w:numPr>
        <w:autoSpaceDE w:val="0"/>
        <w:autoSpaceDN w:val="0"/>
        <w:adjustRightInd w:val="0"/>
        <w:spacing w:before="100" w:after="100" w:line="288" w:lineRule="atLeast"/>
        <w:ind w:left="720" w:hanging="360"/>
        <w:jc w:val="both"/>
        <w:rPr>
          <w:rFonts w:ascii="Calibri" w:hAnsi="Calibri" w:eastAsia="Calibri" w:cs="Calibri"/>
          <w:sz w:val="20"/>
          <w:szCs w:val="20"/>
          <w:lang w:val="en"/>
        </w:rPr>
      </w:pPr>
      <w:r w:rsidRPr="33D4D02D" w:rsidR="00FA145B">
        <w:rPr>
          <w:rFonts w:ascii="Calibri" w:hAnsi="Calibri" w:eastAsia="Calibri" w:cs="Calibri"/>
          <w:sz w:val="20"/>
          <w:szCs w:val="20"/>
          <w:lang w:val="en"/>
        </w:rPr>
        <w:t>Any key professionals working with the school</w:t>
      </w:r>
    </w:p>
    <w:p w:rsidRPr="004C3D4A" w:rsidR="00DB7F12" w:rsidP="33D4D02D" w:rsidRDefault="00FA145B" w14:paraId="17A33CE8" w14:textId="3151352C">
      <w:pPr>
        <w:numPr>
          <w:ilvl w:val="0"/>
          <w:numId w:val="1"/>
        </w:numPr>
        <w:autoSpaceDE w:val="0"/>
        <w:autoSpaceDN w:val="0"/>
        <w:adjustRightInd w:val="0"/>
        <w:spacing w:before="100" w:after="100" w:line="288" w:lineRule="atLeast"/>
        <w:ind w:left="720" w:hanging="360"/>
        <w:jc w:val="both"/>
        <w:rPr>
          <w:rFonts w:ascii="Calibri" w:hAnsi="Calibri" w:eastAsia="Calibri" w:cs="Calibri"/>
          <w:sz w:val="20"/>
          <w:szCs w:val="20"/>
          <w:lang w:val="en"/>
        </w:rPr>
      </w:pPr>
      <w:r w:rsidRPr="33D4D02D" w:rsidR="00FA145B">
        <w:rPr>
          <w:rFonts w:ascii="Calibri" w:hAnsi="Calibri" w:eastAsia="Calibri" w:cs="Calibri"/>
          <w:sz w:val="20"/>
          <w:szCs w:val="20"/>
          <w:lang w:val="en"/>
        </w:rPr>
        <w:t>Factual information about the concerns you have</w:t>
      </w:r>
      <w:r w:rsidRPr="33D4D02D" w:rsidR="00EE1036">
        <w:rPr>
          <w:rFonts w:ascii="Calibri" w:hAnsi="Calibri" w:eastAsia="Calibri" w:cs="Calibri"/>
          <w:sz w:val="20"/>
          <w:szCs w:val="20"/>
          <w:lang w:val="en"/>
        </w:rPr>
        <w:t xml:space="preserve"> – </w:t>
      </w:r>
      <w:r w:rsidRPr="33D4D02D" w:rsidR="00EE1036">
        <w:rPr>
          <w:rFonts w:ascii="Calibri" w:hAnsi="Calibri" w:eastAsia="Calibri" w:cs="Calibri"/>
          <w:sz w:val="20"/>
          <w:szCs w:val="20"/>
          <w:lang w:val="en"/>
        </w:rPr>
        <w:t xml:space="preserve">including access to any chronologies </w:t>
      </w:r>
      <w:r w:rsidRPr="33D4D02D" w:rsidR="00F0441E">
        <w:rPr>
          <w:rFonts w:ascii="Calibri" w:hAnsi="Calibri" w:eastAsia="Calibri" w:cs="Calibri"/>
          <w:sz w:val="20"/>
          <w:szCs w:val="20"/>
          <w:lang w:val="en"/>
        </w:rPr>
        <w:t>the school has</w:t>
      </w:r>
      <w:r w:rsidRPr="33D4D02D" w:rsidR="00EE1036">
        <w:rPr>
          <w:rFonts w:ascii="Calibri" w:hAnsi="Calibri" w:eastAsia="Calibri" w:cs="Calibri"/>
          <w:sz w:val="20"/>
          <w:szCs w:val="20"/>
          <w:lang w:val="en"/>
        </w:rPr>
        <w:t xml:space="preserve"> on the child</w:t>
      </w:r>
    </w:p>
    <w:p w:rsidR="00FD6A18" w:rsidP="33D4D02D" w:rsidRDefault="00FD6A18" w14:paraId="5F8A5E88" w14:textId="77777777">
      <w:pPr>
        <w:autoSpaceDE w:val="0"/>
        <w:autoSpaceDN w:val="0"/>
        <w:adjustRightInd w:val="0"/>
        <w:spacing w:after="0" w:line="240" w:lineRule="auto"/>
        <w:jc w:val="both"/>
        <w:rPr>
          <w:rFonts w:ascii="Calibri" w:hAnsi="Calibri" w:eastAsia="Calibri" w:cs="Calibri"/>
          <w:sz w:val="20"/>
          <w:szCs w:val="20"/>
        </w:rPr>
      </w:pPr>
    </w:p>
    <w:p w:rsidRPr="00FD6A18" w:rsidR="00FD6A18" w:rsidP="33D4D02D" w:rsidRDefault="00FD6A18" w14:paraId="0C47D5EE" w14:textId="0799FC39">
      <w:pPr>
        <w:autoSpaceDE w:val="0"/>
        <w:autoSpaceDN w:val="0"/>
        <w:adjustRightInd w:val="0"/>
        <w:spacing w:after="0" w:line="240" w:lineRule="auto"/>
        <w:jc w:val="both"/>
        <w:rPr>
          <w:rFonts w:ascii="Calibri" w:hAnsi="Calibri" w:eastAsia="Calibri" w:cs="Calibri"/>
          <w:color w:val="auto"/>
        </w:rPr>
      </w:pPr>
      <w:r w:rsidRPr="33D4D02D" w:rsidR="00FD6A18">
        <w:rPr>
          <w:rFonts w:ascii="Calibri" w:hAnsi="Calibri" w:eastAsia="Calibri" w:cs="Calibri"/>
          <w:b w:val="1"/>
          <w:bCs w:val="1"/>
          <w:color w:val="auto"/>
          <w:sz w:val="20"/>
          <w:szCs w:val="20"/>
        </w:rPr>
        <w:t>NSPCC</w:t>
      </w:r>
      <w:r w:rsidRPr="33D4D02D" w:rsidR="00FD6A18">
        <w:rPr>
          <w:rFonts w:ascii="Calibri" w:hAnsi="Calibri" w:eastAsia="Calibri" w:cs="Calibri"/>
          <w:color w:val="auto"/>
          <w:sz w:val="20"/>
          <w:szCs w:val="20"/>
        </w:rPr>
        <w:t xml:space="preserve"> -</w:t>
      </w:r>
      <w:r w:rsidRPr="33D4D02D" w:rsidR="009D3D32">
        <w:rPr>
          <w:rFonts w:ascii="Calibri" w:hAnsi="Calibri" w:eastAsia="Calibri" w:cs="Calibri"/>
          <w:color w:val="auto"/>
          <w:sz w:val="20"/>
          <w:szCs w:val="20"/>
        </w:rPr>
        <w:t xml:space="preserve"> </w:t>
      </w:r>
      <w:r w:rsidRPr="33D4D02D" w:rsidR="00FD6A18">
        <w:rPr>
          <w:rFonts w:ascii="Calibri" w:hAnsi="Calibri" w:eastAsia="Calibri" w:cs="Calibri"/>
          <w:b w:val="1"/>
          <w:bCs w:val="1"/>
          <w:color w:val="auto"/>
          <w:sz w:val="20"/>
          <w:szCs w:val="20"/>
        </w:rPr>
        <w:t>what you can do to report abuse dedicated helpline</w:t>
      </w:r>
      <w:r w:rsidRPr="33D4D02D" w:rsidR="00FD6A18">
        <w:rPr>
          <w:rFonts w:ascii="Calibri" w:hAnsi="Calibri" w:eastAsia="Calibri" w:cs="Calibri"/>
          <w:color w:val="auto"/>
          <w:sz w:val="20"/>
          <w:szCs w:val="20"/>
        </w:rPr>
        <w:t xml:space="preserve"> is available as an alternative route for staff who do not feel able to raise concerns regarding child protection failures internally or are concerned about how a safeguarding issue is being handled within school. Staff can call 0800 028 0285 8am -8pm Monday – Friday or </w:t>
      </w:r>
      <w:hyperlink r:id="R4a1c423f14054877">
        <w:r w:rsidRPr="33D4D02D" w:rsidR="00FD6A18">
          <w:rPr>
            <w:rStyle w:val="Hyperlink"/>
            <w:rFonts w:ascii="Calibri" w:hAnsi="Calibri" w:eastAsia="Calibri" w:cs="Calibri"/>
            <w:color w:val="auto"/>
            <w:sz w:val="20"/>
            <w:szCs w:val="20"/>
          </w:rPr>
          <w:t>email@help@nspcc.org.uk</w:t>
        </w:r>
      </w:hyperlink>
      <w:r w:rsidRPr="33D4D02D" w:rsidR="00FD6A18">
        <w:rPr>
          <w:rFonts w:ascii="Calibri" w:hAnsi="Calibri" w:eastAsia="Calibri" w:cs="Calibri"/>
          <w:color w:val="auto"/>
          <w:sz w:val="20"/>
          <w:szCs w:val="20"/>
        </w:rPr>
        <w:t xml:space="preserve"> </w:t>
      </w:r>
    </w:p>
    <w:p w:rsidRPr="00FD6A18" w:rsidR="002C296C" w:rsidP="33D4D02D" w:rsidRDefault="002C296C" w14:paraId="4C62DD48" w14:textId="77777777">
      <w:pPr>
        <w:pStyle w:val="ListParagraph"/>
        <w:autoSpaceDE w:val="0"/>
        <w:autoSpaceDN w:val="0"/>
        <w:adjustRightInd w:val="0"/>
        <w:spacing w:after="0" w:line="240" w:lineRule="auto"/>
        <w:jc w:val="both"/>
        <w:rPr>
          <w:rStyle w:val="Hyperlink"/>
          <w:rFonts w:ascii="Calibri" w:hAnsi="Calibri" w:eastAsia="Calibri" w:cs="Calibri"/>
          <w:color w:val="FF0000"/>
          <w:sz w:val="20"/>
          <w:szCs w:val="20"/>
          <w:lang w:val="en" w:eastAsia="en-GB"/>
        </w:rPr>
      </w:pPr>
    </w:p>
    <w:p w:rsidRPr="00D8376E" w:rsidR="00FA145B" w:rsidP="33D4D02D" w:rsidRDefault="00321CC7" w14:paraId="3C9430F8" w14:textId="77777777">
      <w:pPr>
        <w:autoSpaceDE w:val="0"/>
        <w:autoSpaceDN w:val="0"/>
        <w:adjustRightInd w:val="0"/>
        <w:spacing w:before="100" w:after="100" w:line="288" w:lineRule="atLeast"/>
        <w:jc w:val="both"/>
        <w:rPr>
          <w:rFonts w:ascii="Calibri" w:hAnsi="Calibri" w:eastAsia="Calibri" w:cs="Calibri"/>
          <w:b w:val="1"/>
          <w:bCs w:val="1"/>
          <w:sz w:val="20"/>
          <w:szCs w:val="20"/>
          <w:lang w:val="en"/>
        </w:rPr>
      </w:pPr>
      <w:r w:rsidRPr="33D4D02D" w:rsidR="00321CC7">
        <w:rPr>
          <w:rFonts w:ascii="Calibri" w:hAnsi="Calibri" w:eastAsia="Calibri" w:cs="Calibri"/>
          <w:b w:val="1"/>
          <w:bCs w:val="1"/>
          <w:sz w:val="20"/>
          <w:szCs w:val="20"/>
          <w:lang w:val="en"/>
        </w:rPr>
        <w:t>5.4</w:t>
      </w:r>
      <w:r w:rsidRPr="33D4D02D" w:rsidR="00FA145B">
        <w:rPr>
          <w:rFonts w:ascii="Calibri" w:hAnsi="Calibri" w:eastAsia="Calibri" w:cs="Calibri"/>
          <w:b w:val="1"/>
          <w:bCs w:val="1"/>
          <w:sz w:val="20"/>
          <w:szCs w:val="20"/>
          <w:lang w:val="en"/>
        </w:rPr>
        <w:t xml:space="preserve"> </w:t>
      </w:r>
      <w:r w:rsidRPr="00D8376E">
        <w:rPr>
          <w:rFonts w:ascii="Verdana" w:hAnsi="Verdana" w:cs="Verdana"/>
          <w:b/>
          <w:bCs/>
          <w:sz w:val="20"/>
          <w:szCs w:val="20"/>
          <w:lang w:val="en"/>
        </w:rPr>
        <w:tab/>
      </w:r>
      <w:r w:rsidRPr="33D4D02D" w:rsidR="00FA145B">
        <w:rPr>
          <w:rFonts w:ascii="Calibri" w:hAnsi="Calibri" w:eastAsia="Calibri" w:cs="Calibri"/>
          <w:b w:val="1"/>
          <w:bCs w:val="1"/>
          <w:sz w:val="20"/>
          <w:szCs w:val="20"/>
          <w:u w:val="single"/>
          <w:lang w:val="en"/>
        </w:rPr>
        <w:t>Making a referral in writing:</w:t>
      </w:r>
    </w:p>
    <w:p w:rsidRPr="00D8376E" w:rsidR="005111F3" w:rsidP="33D4D02D" w:rsidRDefault="00321CC7" w14:paraId="1C277549" w14:textId="3C90CC71">
      <w:pPr>
        <w:autoSpaceDE w:val="0"/>
        <w:autoSpaceDN w:val="0"/>
        <w:adjustRightInd w:val="0"/>
        <w:spacing w:before="100" w:after="100" w:line="288" w:lineRule="atLeast"/>
        <w:jc w:val="both"/>
        <w:rPr>
          <w:rFonts w:ascii="Calibri" w:hAnsi="Calibri" w:eastAsia="Calibri" w:cs="Calibri"/>
          <w:sz w:val="20"/>
          <w:szCs w:val="20"/>
          <w:lang w:val="en" w:eastAsia="en-GB"/>
        </w:rPr>
      </w:pPr>
      <w:r w:rsidRPr="33D4D02D" w:rsidR="00321CC7">
        <w:rPr>
          <w:rFonts w:ascii="Calibri" w:hAnsi="Calibri" w:eastAsia="Calibri" w:cs="Calibri"/>
          <w:sz w:val="20"/>
          <w:szCs w:val="20"/>
          <w:lang w:val="en" w:eastAsia="en-GB"/>
        </w:rPr>
        <w:t xml:space="preserve">You will need to back any phone call up in writing by completing the multi-agency referral form. This is available from the CIOS SCB website </w:t>
      </w:r>
      <w:hyperlink r:id="Rc2192aa5654b4f4b">
        <w:r w:rsidRPr="33D4D02D" w:rsidR="00321CC7">
          <w:rPr>
            <w:rFonts w:ascii="Calibri" w:hAnsi="Calibri" w:eastAsia="Calibri" w:cs="Calibri"/>
            <w:color w:val="0000FF"/>
            <w:sz w:val="20"/>
            <w:szCs w:val="20"/>
            <w:u w:val="single"/>
            <w:lang w:val="en" w:eastAsia="en-GB"/>
          </w:rPr>
          <w:t>www.safechildren-cios.co.uk</w:t>
        </w:r>
      </w:hyperlink>
      <w:r w:rsidRPr="33D4D02D" w:rsidR="00DB7F12">
        <w:rPr>
          <w:rFonts w:ascii="Calibri" w:hAnsi="Calibri" w:eastAsia="Calibri" w:cs="Calibri"/>
          <w:sz w:val="20"/>
          <w:szCs w:val="20"/>
          <w:lang w:val="en" w:eastAsia="en-GB"/>
        </w:rPr>
        <w:t xml:space="preserve">. </w:t>
      </w:r>
      <w:r w:rsidRPr="33D4D02D" w:rsidR="00321CC7">
        <w:rPr>
          <w:rFonts w:ascii="Calibri" w:hAnsi="Calibri" w:eastAsia="Calibri" w:cs="Calibri"/>
          <w:sz w:val="20"/>
          <w:szCs w:val="20"/>
          <w:lang w:val="en" w:eastAsia="en-GB"/>
        </w:rPr>
        <w:t>You must then send it in by secure email which is clearly highlighted on the referral form:</w:t>
      </w:r>
    </w:p>
    <w:p w:rsidRPr="00492926" w:rsidR="00492926" w:rsidP="33D4D02D" w:rsidRDefault="00321CC7" w14:paraId="32DFDAEB" w14:textId="40BBC1D2">
      <w:pPr>
        <w:autoSpaceDE w:val="0"/>
        <w:autoSpaceDN w:val="0"/>
        <w:adjustRightInd w:val="0"/>
        <w:spacing w:before="100" w:after="100" w:line="288" w:lineRule="atLeast"/>
        <w:jc w:val="both"/>
        <w:rPr>
          <w:rFonts w:ascii="Calibri" w:hAnsi="Calibri" w:eastAsia="Calibri" w:cs="Calibri"/>
          <w:sz w:val="20"/>
          <w:szCs w:val="20"/>
          <w:lang w:val="en" w:eastAsia="en-GB"/>
        </w:rPr>
      </w:pPr>
      <w:r w:rsidRPr="33D4D02D" w:rsidR="00321CC7">
        <w:rPr>
          <w:rFonts w:ascii="Calibri" w:hAnsi="Calibri" w:eastAsia="Calibri" w:cs="Calibri"/>
          <w:b w:val="1"/>
          <w:bCs w:val="1"/>
          <w:sz w:val="20"/>
          <w:szCs w:val="20"/>
          <w:lang w:val="en" w:eastAsia="en-GB"/>
        </w:rPr>
        <w:t>MARU Secure email:</w:t>
      </w:r>
      <w:r w:rsidRPr="33D4D02D" w:rsidR="00321CC7">
        <w:rPr>
          <w:rFonts w:ascii="Calibri" w:hAnsi="Calibri" w:eastAsia="Calibri" w:cs="Calibri"/>
          <w:color w:val="FF0000"/>
          <w:sz w:val="20"/>
          <w:szCs w:val="20"/>
          <w:lang w:val="en" w:eastAsia="en-GB"/>
        </w:rPr>
        <w:t xml:space="preserve"> </w:t>
      </w:r>
      <w:r w:rsidRPr="33D4D02D" w:rsidR="00321CC7">
        <w:rPr>
          <w:rFonts w:ascii="Calibri" w:hAnsi="Calibri" w:eastAsia="Calibri" w:cs="Calibri"/>
          <w:color w:val="0000FF"/>
          <w:sz w:val="20"/>
          <w:szCs w:val="20"/>
          <w:u w:val="single"/>
          <w:lang w:val="en" w:eastAsia="en-GB"/>
        </w:rPr>
        <w:t>multiagencyreferralunit@cornwall.gcsx.gov.uk</w:t>
      </w:r>
      <w:r w:rsidRPr="33D4D02D" w:rsidR="00321CC7">
        <w:rPr>
          <w:rFonts w:ascii="Calibri" w:hAnsi="Calibri" w:eastAsia="Calibri" w:cs="Calibri"/>
          <w:color w:val="FF0000"/>
          <w:sz w:val="20"/>
          <w:szCs w:val="20"/>
          <w:lang w:val="en" w:eastAsia="en-GB"/>
        </w:rPr>
        <w:t xml:space="preserve"> </w:t>
      </w:r>
    </w:p>
    <w:p w:rsidRPr="00905E28" w:rsidR="006C16E2" w:rsidP="33D4D02D" w:rsidRDefault="006C16E2" w14:paraId="50DE429C" w14:textId="038B975E">
      <w:pPr>
        <w:autoSpaceDE w:val="0"/>
        <w:autoSpaceDN w:val="0"/>
        <w:adjustRightInd w:val="0"/>
        <w:spacing w:line="288" w:lineRule="atLeast"/>
        <w:jc w:val="both"/>
        <w:rPr>
          <w:rFonts w:ascii="Calibri" w:hAnsi="Calibri" w:eastAsia="Calibri" w:cs="Calibri"/>
          <w:b w:val="1"/>
          <w:bCs w:val="1"/>
          <w:sz w:val="20"/>
          <w:szCs w:val="20"/>
          <w:u w:val="single"/>
          <w:lang w:val="en" w:eastAsia="en-GB"/>
        </w:rPr>
      </w:pPr>
      <w:r w:rsidRPr="33D4D02D" w:rsidR="006C16E2">
        <w:rPr>
          <w:rFonts w:ascii="Calibri" w:hAnsi="Calibri" w:eastAsia="Calibri" w:cs="Calibri"/>
          <w:b w:val="1"/>
          <w:bCs w:val="1"/>
          <w:sz w:val="20"/>
          <w:szCs w:val="20"/>
          <w:lang w:val="en" w:eastAsia="en-GB"/>
        </w:rPr>
        <w:t>5.5</w:t>
      </w:r>
      <w:r w:rsidR="00492926">
        <w:rPr>
          <w:rFonts w:ascii="Verdana" w:hAnsi="Verdana" w:cs="Verdana"/>
          <w:b/>
          <w:sz w:val="20"/>
          <w:szCs w:val="20"/>
          <w:lang w:val="en" w:eastAsia="en-GB"/>
        </w:rPr>
        <w:tab/>
      </w:r>
      <w:r w:rsidRPr="33D4D02D" w:rsidR="6E9E945E">
        <w:rPr>
          <w:rFonts w:ascii="Calibri" w:hAnsi="Calibri" w:eastAsia="Calibri" w:cs="Calibri"/>
          <w:b w:val="1"/>
          <w:bCs w:val="1"/>
          <w:sz w:val="20"/>
          <w:szCs w:val="20"/>
          <w:u w:val="single"/>
          <w:lang w:val="en" w:eastAsia="en-GB"/>
        </w:rPr>
        <w:t xml:space="preserve"> </w:t>
      </w:r>
      <w:r w:rsidRPr="33D4D02D" w:rsidR="128D096F">
        <w:rPr>
          <w:rFonts w:ascii="Calibri" w:hAnsi="Calibri" w:eastAsia="Calibri" w:cs="Calibri"/>
          <w:b w:val="1"/>
          <w:bCs w:val="1"/>
          <w:sz w:val="20"/>
          <w:szCs w:val="20"/>
          <w:u w:val="single"/>
          <w:lang w:val="en" w:eastAsia="en-GB"/>
        </w:rPr>
        <w:t>I</w:t>
      </w:r>
      <w:r w:rsidRPr="33D4D02D" w:rsidR="006C16E2">
        <w:rPr>
          <w:rFonts w:ascii="Calibri" w:hAnsi="Calibri" w:eastAsia="Calibri" w:cs="Calibri"/>
          <w:b w:val="1"/>
          <w:bCs w:val="1"/>
          <w:sz w:val="20"/>
          <w:szCs w:val="20"/>
          <w:u w:val="single"/>
          <w:lang w:val="en" w:eastAsia="en-GB"/>
        </w:rPr>
        <w:t>nforming Parents</w:t>
      </w:r>
    </w:p>
    <w:p w:rsidR="006A272E" w:rsidP="33D4D02D" w:rsidRDefault="0079777D" w14:paraId="79AE4152" w14:textId="77777777">
      <w:pPr>
        <w:autoSpaceDE w:val="0"/>
        <w:autoSpaceDN w:val="0"/>
        <w:adjustRightInd w:val="0"/>
        <w:spacing w:line="288" w:lineRule="atLeast"/>
        <w:jc w:val="both"/>
        <w:rPr>
          <w:rFonts w:ascii="Calibri" w:hAnsi="Calibri" w:eastAsia="Calibri" w:cs="Calibri"/>
          <w:color w:val="000000"/>
          <w:sz w:val="20"/>
          <w:szCs w:val="20"/>
          <w:lang w:val="en" w:eastAsia="en-GB"/>
        </w:rPr>
      </w:pPr>
      <w:r w:rsidRPr="33D4D02D" w:rsidR="0079777D">
        <w:rPr>
          <w:rFonts w:ascii="Calibri" w:hAnsi="Calibri" w:eastAsia="Calibri" w:cs="Calibri"/>
          <w:color w:val="000000" w:themeColor="text1" w:themeTint="FF" w:themeShade="FF"/>
          <w:sz w:val="20"/>
          <w:szCs w:val="20"/>
          <w:lang w:val="en" w:eastAsia="en-GB"/>
        </w:rPr>
        <w:t>Schools should ensure they have spoken to the family about their concerns and proposed actions unless to do so would place the child at risk or when in exceptional circumstances; the decision not to inform parents/</w:t>
      </w:r>
      <w:proofErr w:type="spellStart"/>
      <w:r w:rsidRPr="33D4D02D" w:rsidR="0079777D">
        <w:rPr>
          <w:rFonts w:ascii="Calibri" w:hAnsi="Calibri" w:eastAsia="Calibri" w:cs="Calibri"/>
          <w:color w:val="000000" w:themeColor="text1" w:themeTint="FF" w:themeShade="FF"/>
          <w:sz w:val="20"/>
          <w:szCs w:val="20"/>
          <w:lang w:val="en" w:eastAsia="en-GB"/>
        </w:rPr>
        <w:t>carers</w:t>
      </w:r>
      <w:proofErr w:type="spellEnd"/>
      <w:r w:rsidRPr="33D4D02D" w:rsidR="0079777D">
        <w:rPr>
          <w:rFonts w:ascii="Calibri" w:hAnsi="Calibri" w:eastAsia="Calibri" w:cs="Calibri"/>
          <w:color w:val="000000" w:themeColor="text1" w:themeTint="FF" w:themeShade="FF"/>
          <w:sz w:val="20"/>
          <w:szCs w:val="20"/>
          <w:lang w:val="en" w:eastAsia="en-GB"/>
        </w:rPr>
        <w:t xml:space="preserve"> must be justified and the details recorded. If a child makes a disclosure or presents with an injury, it is imperative that advice is sought immediately prior to the child returning home and as soon as the school become aware of this.</w:t>
      </w:r>
    </w:p>
    <w:p w:rsidRPr="00D8376E" w:rsidR="00F51B1C" w:rsidP="33D4D02D" w:rsidRDefault="006C16E2" w14:paraId="2D0CE126" w14:textId="77777777">
      <w:pPr>
        <w:autoSpaceDE w:val="0"/>
        <w:autoSpaceDN w:val="0"/>
        <w:adjustRightInd w:val="0"/>
        <w:spacing w:line="288" w:lineRule="atLeast"/>
        <w:jc w:val="both"/>
        <w:rPr>
          <w:rFonts w:ascii="Calibri" w:hAnsi="Calibri" w:eastAsia="Calibri" w:cs="Calibri"/>
          <w:b w:val="1"/>
          <w:bCs w:val="1"/>
          <w:color w:val="000000"/>
          <w:sz w:val="20"/>
          <w:szCs w:val="20"/>
          <w:lang w:val="en" w:eastAsia="en-GB"/>
        </w:rPr>
      </w:pPr>
      <w:r w:rsidRPr="33D4D02D" w:rsidR="006C16E2">
        <w:rPr>
          <w:rFonts w:ascii="Calibri" w:hAnsi="Calibri" w:eastAsia="Calibri" w:cs="Calibri"/>
          <w:b w:val="1"/>
          <w:bCs w:val="1"/>
          <w:color w:val="000000"/>
          <w:sz w:val="20"/>
          <w:szCs w:val="20"/>
          <w:lang w:val="en" w:eastAsia="en-GB"/>
        </w:rPr>
        <w:t>5.</w:t>
      </w:r>
      <w:r w:rsidRPr="33D4D02D" w:rsidR="006C16E2">
        <w:rPr>
          <w:rFonts w:ascii="Calibri" w:hAnsi="Calibri" w:eastAsia="Calibri" w:cs="Calibri"/>
          <w:b w:val="1"/>
          <w:bCs w:val="1"/>
          <w:sz w:val="20"/>
          <w:szCs w:val="20"/>
          <w:lang w:val="en" w:eastAsia="en-GB"/>
        </w:rPr>
        <w:t>6</w:t>
      </w:r>
      <w:r w:rsidRPr="33D4D02D" w:rsidR="00F51B1C">
        <w:rPr>
          <w:rFonts w:ascii="Calibri" w:hAnsi="Calibri" w:eastAsia="Calibri" w:cs="Calibri"/>
          <w:b w:val="1"/>
          <w:bCs w:val="1"/>
          <w:color w:val="92D050"/>
          <w:sz w:val="20"/>
          <w:szCs w:val="20"/>
          <w:lang w:val="en" w:eastAsia="en-GB"/>
        </w:rPr>
        <w:t xml:space="preserve"> </w:t>
      </w:r>
      <w:r w:rsidRPr="00D8376E" w:rsidR="00586B33">
        <w:rPr>
          <w:rFonts w:ascii="Verdana" w:hAnsi="Verdana" w:cs="Verdana"/>
          <w:b/>
          <w:bCs/>
          <w:color w:val="000000"/>
          <w:sz w:val="20"/>
          <w:szCs w:val="20"/>
          <w:lang w:val="en" w:eastAsia="en-GB"/>
        </w:rPr>
        <w:tab/>
      </w:r>
      <w:r w:rsidRPr="33D4D02D" w:rsidR="00F51B1C">
        <w:rPr>
          <w:rFonts w:ascii="Calibri" w:hAnsi="Calibri" w:eastAsia="Calibri" w:cs="Calibri"/>
          <w:b w:val="1"/>
          <w:bCs w:val="1"/>
          <w:color w:val="000000"/>
          <w:sz w:val="20"/>
          <w:szCs w:val="20"/>
          <w:u w:val="single"/>
          <w:lang w:val="en" w:eastAsia="en-GB"/>
        </w:rPr>
        <w:t>Resolution of Professional Differences</w:t>
      </w:r>
    </w:p>
    <w:p w:rsidRPr="00D8376E" w:rsidR="00586B33" w:rsidP="33D4D02D" w:rsidRDefault="00F51B1C" w14:paraId="62263A1B" w14:textId="5F863746">
      <w:pPr>
        <w:autoSpaceDE w:val="0"/>
        <w:autoSpaceDN w:val="0"/>
        <w:adjustRightInd w:val="0"/>
        <w:spacing w:line="288" w:lineRule="atLeast"/>
        <w:jc w:val="both"/>
        <w:rPr>
          <w:rFonts w:ascii="Calibri" w:hAnsi="Calibri" w:eastAsia="Calibri" w:cs="Calibri"/>
          <w:color w:val="000000"/>
          <w:sz w:val="20"/>
          <w:szCs w:val="20"/>
          <w:lang w:val="en" w:eastAsia="en-GB"/>
        </w:rPr>
      </w:pPr>
      <w:r w:rsidRPr="33D4D02D" w:rsidR="00F51B1C">
        <w:rPr>
          <w:rFonts w:ascii="Calibri" w:hAnsi="Calibri" w:eastAsia="Calibri" w:cs="Calibri"/>
          <w:color w:val="000000" w:themeColor="text1" w:themeTint="FF" w:themeShade="FF"/>
          <w:sz w:val="20"/>
          <w:szCs w:val="20"/>
          <w:lang w:val="en" w:eastAsia="en-GB"/>
        </w:rPr>
        <w:t>In the event that the school disagree</w:t>
      </w:r>
      <w:r w:rsidRPr="33D4D02D" w:rsidR="00C23766">
        <w:rPr>
          <w:rFonts w:ascii="Calibri" w:hAnsi="Calibri" w:eastAsia="Calibri" w:cs="Calibri"/>
          <w:color w:val="000000" w:themeColor="text1" w:themeTint="FF" w:themeShade="FF"/>
          <w:sz w:val="20"/>
          <w:szCs w:val="20"/>
          <w:lang w:val="en" w:eastAsia="en-GB"/>
        </w:rPr>
        <w:t>s</w:t>
      </w:r>
      <w:r w:rsidRPr="33D4D02D" w:rsidR="00F51B1C">
        <w:rPr>
          <w:rFonts w:ascii="Calibri" w:hAnsi="Calibri" w:eastAsia="Calibri" w:cs="Calibri"/>
          <w:color w:val="000000" w:themeColor="text1" w:themeTint="FF" w:themeShade="FF"/>
          <w:sz w:val="20"/>
          <w:szCs w:val="20"/>
          <w:lang w:val="en" w:eastAsia="en-GB"/>
        </w:rPr>
        <w:t xml:space="preserve"> with the actions or decisions of another agency we will consider using the Resolution of Professional Differences policy also referred to as the escalation policy. The policy is available via the following link:</w:t>
      </w:r>
    </w:p>
    <w:p w:rsidR="009D3D32" w:rsidP="33D4D02D" w:rsidRDefault="00324113" w14:paraId="5BAF5241" w14:textId="77777777">
      <w:pPr>
        <w:autoSpaceDE w:val="0"/>
        <w:autoSpaceDN w:val="0"/>
        <w:adjustRightInd w:val="0"/>
        <w:spacing w:line="288" w:lineRule="atLeast"/>
        <w:jc w:val="both"/>
        <w:rPr>
          <w:rFonts w:ascii="Calibri" w:hAnsi="Calibri" w:eastAsia="Calibri" w:cs="Calibri"/>
          <w:color w:val="auto"/>
        </w:rPr>
      </w:pPr>
      <w:hyperlink r:id="R1a2de668f0754e01">
        <w:r w:rsidRPr="33D4D02D" w:rsidR="009D3D32">
          <w:rPr>
            <w:rStyle w:val="Hyperlink"/>
            <w:rFonts w:ascii="Calibri" w:hAnsi="Calibri" w:eastAsia="Calibri" w:cs="Calibri"/>
            <w:color w:val="auto"/>
          </w:rPr>
          <w:t>https://www.cornwall.gov.uk/media/35666912/resolving-professional-differences-and-flowchart.pdf</w:t>
        </w:r>
      </w:hyperlink>
      <w:r w:rsidRPr="33D4D02D" w:rsidR="009D3D32">
        <w:rPr>
          <w:rFonts w:ascii="Calibri" w:hAnsi="Calibri" w:eastAsia="Calibri" w:cs="Calibri"/>
          <w:color w:val="auto"/>
        </w:rPr>
        <w:t xml:space="preserve"> </w:t>
      </w:r>
    </w:p>
    <w:p w:rsidRPr="00D8376E" w:rsidR="0079777D" w:rsidP="33D4D02D" w:rsidRDefault="0079777D" w14:paraId="044428A4" w14:textId="09033524">
      <w:pPr>
        <w:autoSpaceDE w:val="0"/>
        <w:autoSpaceDN w:val="0"/>
        <w:adjustRightInd w:val="0"/>
        <w:spacing w:line="288" w:lineRule="atLeast"/>
        <w:jc w:val="both"/>
        <w:rPr>
          <w:rFonts w:ascii="Calibri" w:hAnsi="Calibri" w:eastAsia="Calibri" w:cs="Calibri"/>
          <w:b w:val="1"/>
          <w:bCs w:val="1"/>
          <w:sz w:val="20"/>
          <w:szCs w:val="20"/>
          <w:lang w:val="en" w:eastAsia="en-GB"/>
        </w:rPr>
      </w:pPr>
      <w:r w:rsidRPr="33D4D02D" w:rsidR="0079777D">
        <w:rPr>
          <w:rFonts w:ascii="Calibri" w:hAnsi="Calibri" w:eastAsia="Calibri" w:cs="Calibri"/>
          <w:b w:val="1"/>
          <w:bCs w:val="1"/>
          <w:sz w:val="20"/>
          <w:szCs w:val="20"/>
          <w:lang w:val="en"/>
        </w:rPr>
        <w:t>5.</w:t>
      </w:r>
      <w:r w:rsidRPr="33D4D02D" w:rsidR="006C16E2">
        <w:rPr>
          <w:rFonts w:ascii="Calibri" w:hAnsi="Calibri" w:eastAsia="Calibri" w:cs="Calibri"/>
          <w:b w:val="1"/>
          <w:bCs w:val="1"/>
          <w:sz w:val="20"/>
          <w:szCs w:val="20"/>
          <w:lang w:val="en"/>
        </w:rPr>
        <w:t>7</w:t>
      </w:r>
      <w:r w:rsidRPr="00D8376E">
        <w:rPr>
          <w:rFonts w:ascii="Verdana" w:hAnsi="Verdana" w:cs="Verdana"/>
          <w:b/>
          <w:sz w:val="20"/>
          <w:szCs w:val="20"/>
          <w:lang w:val="en"/>
        </w:rPr>
        <w:tab/>
      </w:r>
      <w:r w:rsidRPr="33D4D02D" w:rsidR="0079777D">
        <w:rPr>
          <w:rFonts w:ascii="Calibri" w:hAnsi="Calibri" w:eastAsia="Calibri" w:cs="Calibri"/>
          <w:b w:val="1"/>
          <w:bCs w:val="1"/>
          <w:sz w:val="20"/>
          <w:szCs w:val="20"/>
          <w:u w:val="single"/>
          <w:lang w:val="en"/>
        </w:rPr>
        <w:t>I</w:t>
      </w:r>
      <w:r w:rsidRPr="33D4D02D" w:rsidR="0079777D">
        <w:rPr>
          <w:rFonts w:ascii="Calibri" w:hAnsi="Calibri" w:eastAsia="Calibri" w:cs="Calibri"/>
          <w:b w:val="1"/>
          <w:bCs w:val="1"/>
          <w:sz w:val="20"/>
          <w:szCs w:val="20"/>
          <w:u w:val="single"/>
          <w:lang w:val="en"/>
        </w:rPr>
        <w:t>f</w:t>
      </w:r>
      <w:r w:rsidRPr="33D4D02D" w:rsidR="0079777D">
        <w:rPr>
          <w:rFonts w:ascii="Calibri" w:hAnsi="Calibri" w:eastAsia="Calibri" w:cs="Calibri"/>
          <w:b w:val="1"/>
          <w:bCs w:val="1"/>
          <w:sz w:val="20"/>
          <w:szCs w:val="20"/>
          <w:u w:val="single"/>
          <w:lang w:val="en"/>
        </w:rPr>
        <w:t xml:space="preserve"> the Child/Family are already known to Social Care</w:t>
      </w:r>
      <w:r w:rsidRPr="33D4D02D" w:rsidR="0079777D">
        <w:rPr>
          <w:rFonts w:ascii="Calibri" w:hAnsi="Calibri" w:eastAsia="Calibri" w:cs="Calibri"/>
          <w:b w:val="1"/>
          <w:bCs w:val="1"/>
          <w:sz w:val="20"/>
          <w:szCs w:val="20"/>
          <w:lang w:val="en" w:eastAsia="en-GB"/>
        </w:rPr>
        <w:t xml:space="preserve"> </w:t>
      </w:r>
    </w:p>
    <w:p w:rsidR="003A466F" w:rsidP="33D4D02D" w:rsidRDefault="0079777D" w14:paraId="32F877B9" w14:textId="36707AF0">
      <w:pPr>
        <w:autoSpaceDE w:val="0"/>
        <w:autoSpaceDN w:val="0"/>
        <w:adjustRightInd w:val="0"/>
        <w:spacing w:line="288" w:lineRule="atLeast"/>
        <w:jc w:val="both"/>
        <w:rPr>
          <w:rFonts w:ascii="Calibri" w:hAnsi="Calibri" w:eastAsia="Calibri" w:cs="Calibri"/>
          <w:color w:val="000000"/>
          <w:sz w:val="20"/>
          <w:szCs w:val="20"/>
          <w:lang w:val="en" w:eastAsia="en-GB"/>
        </w:rPr>
      </w:pPr>
      <w:r w:rsidRPr="33D4D02D" w:rsidR="0079777D">
        <w:rPr>
          <w:rFonts w:ascii="Calibri" w:hAnsi="Calibri" w:eastAsia="Calibri" w:cs="Calibri"/>
          <w:color w:val="000000" w:themeColor="text1" w:themeTint="FF" w:themeShade="FF"/>
          <w:sz w:val="20"/>
          <w:szCs w:val="20"/>
          <w:lang w:val="en" w:eastAsia="en-GB"/>
        </w:rPr>
        <w:t xml:space="preserve">When a member of Staff, parent, practitioner, or another person has concerns for a child, and if the school are aware that the case is already open to social care then they should contact the </w:t>
      </w:r>
      <w:r w:rsidRPr="33D4D02D" w:rsidR="00357D6D">
        <w:rPr>
          <w:rFonts w:ascii="Calibri" w:hAnsi="Calibri" w:eastAsia="Calibri" w:cs="Calibri"/>
          <w:color w:val="000000" w:themeColor="text1" w:themeTint="FF" w:themeShade="FF"/>
          <w:sz w:val="20"/>
          <w:szCs w:val="20"/>
          <w:lang w:val="en" w:eastAsia="en-GB"/>
        </w:rPr>
        <w:t>allocated worker</w:t>
      </w:r>
      <w:r w:rsidRPr="33D4D02D" w:rsidR="0079777D">
        <w:rPr>
          <w:rFonts w:ascii="Calibri" w:hAnsi="Calibri" w:eastAsia="Calibri" w:cs="Calibri"/>
          <w:color w:val="000000" w:themeColor="text1" w:themeTint="FF" w:themeShade="FF"/>
          <w:sz w:val="20"/>
          <w:szCs w:val="20"/>
          <w:lang w:val="en" w:eastAsia="en-GB"/>
        </w:rPr>
        <w:t>. If they do not know the name of the worker they can contact MARU who will provide contact details of th</w:t>
      </w:r>
      <w:r w:rsidRPr="33D4D02D" w:rsidR="00456466">
        <w:rPr>
          <w:rFonts w:ascii="Calibri" w:hAnsi="Calibri" w:eastAsia="Calibri" w:cs="Calibri"/>
          <w:color w:val="000000" w:themeColor="text1" w:themeTint="FF" w:themeShade="FF"/>
          <w:sz w:val="20"/>
          <w:szCs w:val="20"/>
          <w:lang w:val="en" w:eastAsia="en-GB"/>
        </w:rPr>
        <w:t xml:space="preserve">e worker and/or their manager. </w:t>
      </w:r>
    </w:p>
    <w:p w:rsidRPr="007D18C0" w:rsidR="00FA145B" w:rsidP="33D4D02D" w:rsidRDefault="00974E51" w14:paraId="020FAAB2" w14:textId="099E04E7">
      <w:pPr>
        <w:autoSpaceDE w:val="0"/>
        <w:autoSpaceDN w:val="0"/>
        <w:adjustRightInd w:val="0"/>
        <w:spacing w:before="100" w:after="100" w:line="288" w:lineRule="atLeast"/>
        <w:jc w:val="both"/>
        <w:rPr>
          <w:rFonts w:ascii="Calibri" w:hAnsi="Calibri" w:eastAsia="Calibri" w:cs="Calibri"/>
          <w:b w:val="1"/>
          <w:bCs w:val="1"/>
          <w:sz w:val="24"/>
          <w:szCs w:val="24"/>
          <w:u w:val="single"/>
          <w:lang w:val="en"/>
        </w:rPr>
      </w:pPr>
      <w:r w:rsidRPr="33D4D02D" w:rsidR="00974E51">
        <w:rPr>
          <w:rFonts w:ascii="Calibri" w:hAnsi="Calibri" w:eastAsia="Calibri" w:cs="Calibri"/>
          <w:b w:val="1"/>
          <w:bCs w:val="1"/>
          <w:lang w:val="en"/>
        </w:rPr>
        <w:t>6.</w:t>
      </w:r>
      <w:r w:rsidRPr="007D18C0">
        <w:rPr>
          <w:rFonts w:ascii="Verdana" w:hAnsi="Verdana" w:cs="Verdana"/>
          <w:b/>
          <w:bCs/>
          <w:sz w:val="24"/>
          <w:lang w:val="en"/>
        </w:rPr>
        <w:tab/>
      </w:r>
      <w:r w:rsidRPr="33D4D02D" w:rsidR="3CE567CA">
        <w:rPr>
          <w:rFonts w:ascii="Calibri" w:hAnsi="Calibri" w:eastAsia="Calibri" w:cs="Calibri"/>
          <w:b w:val="1"/>
          <w:bCs w:val="1"/>
          <w:u w:val="single"/>
          <w:lang w:val="en"/>
        </w:rPr>
        <w:t xml:space="preserve"> S</w:t>
      </w:r>
      <w:r w:rsidRPr="33D4D02D" w:rsidR="00FA145B">
        <w:rPr>
          <w:rFonts w:ascii="Calibri" w:hAnsi="Calibri" w:eastAsia="Calibri" w:cs="Calibri"/>
          <w:b w:val="1"/>
          <w:bCs w:val="1"/>
          <w:u w:val="single"/>
          <w:lang w:val="en"/>
        </w:rPr>
        <w:t>pecific Safeguarding Issues</w:t>
      </w:r>
    </w:p>
    <w:p w:rsidRPr="008A3067" w:rsidR="00FA145B" w:rsidP="33D4D02D" w:rsidRDefault="00FA145B" w14:paraId="2E1417CD" w14:textId="77777777">
      <w:pPr>
        <w:autoSpaceDE w:val="0"/>
        <w:autoSpaceDN w:val="0"/>
        <w:adjustRightInd w:val="0"/>
        <w:spacing w:before="100" w:after="168"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There are specific issues that have become critical </w:t>
      </w:r>
      <w:r w:rsidRPr="33D4D02D" w:rsidR="00357D6D">
        <w:rPr>
          <w:rFonts w:ascii="Calibri" w:hAnsi="Calibri" w:eastAsia="Calibri" w:cs="Calibri"/>
          <w:color w:val="000000" w:themeColor="text1" w:themeTint="FF" w:themeShade="FF"/>
          <w:sz w:val="20"/>
          <w:szCs w:val="20"/>
          <w:lang w:val="en"/>
        </w:rPr>
        <w:t>issues in</w:t>
      </w:r>
      <w:r w:rsidRPr="33D4D02D" w:rsidR="00FA145B">
        <w:rPr>
          <w:rFonts w:ascii="Calibri" w:hAnsi="Calibri" w:eastAsia="Calibri" w:cs="Calibri"/>
          <w:color w:val="000000" w:themeColor="text1" w:themeTint="FF" w:themeShade="FF"/>
          <w:sz w:val="20"/>
          <w:szCs w:val="20"/>
          <w:lang w:val="en"/>
        </w:rPr>
        <w:t xml:space="preserve"> Safegu</w:t>
      </w:r>
      <w:r w:rsidRPr="33D4D02D" w:rsidR="0079777D">
        <w:rPr>
          <w:rFonts w:ascii="Calibri" w:hAnsi="Calibri" w:eastAsia="Calibri" w:cs="Calibri"/>
          <w:color w:val="000000" w:themeColor="text1" w:themeTint="FF" w:themeShade="FF"/>
          <w:sz w:val="20"/>
          <w:szCs w:val="20"/>
          <w:lang w:val="en"/>
        </w:rPr>
        <w:t>arding that Schools</w:t>
      </w:r>
      <w:r w:rsidRPr="33D4D02D" w:rsidR="00FA145B">
        <w:rPr>
          <w:rFonts w:ascii="Calibri" w:hAnsi="Calibri" w:eastAsia="Calibri" w:cs="Calibri"/>
          <w:color w:val="000000" w:themeColor="text1" w:themeTint="FF" w:themeShade="FF"/>
          <w:sz w:val="20"/>
          <w:szCs w:val="20"/>
          <w:lang w:val="en"/>
        </w:rPr>
        <w:t xml:space="preserve"> will </w:t>
      </w:r>
      <w:proofErr w:type="spellStart"/>
      <w:r w:rsidRPr="33D4D02D" w:rsidR="00FA145B">
        <w:rPr>
          <w:rFonts w:ascii="Calibri" w:hAnsi="Calibri" w:eastAsia="Calibri" w:cs="Calibri"/>
          <w:color w:val="000000" w:themeColor="text1" w:themeTint="FF" w:themeShade="FF"/>
          <w:sz w:val="20"/>
          <w:szCs w:val="20"/>
          <w:lang w:val="en"/>
        </w:rPr>
        <w:t>endeavour</w:t>
      </w:r>
      <w:proofErr w:type="spellEnd"/>
      <w:r w:rsidRPr="33D4D02D" w:rsidR="00FA145B">
        <w:rPr>
          <w:rFonts w:ascii="Calibri" w:hAnsi="Calibri" w:eastAsia="Calibri" w:cs="Calibri"/>
          <w:color w:val="000000" w:themeColor="text1" w:themeTint="FF" w:themeShade="FF"/>
          <w:sz w:val="20"/>
          <w:szCs w:val="20"/>
          <w:lang w:val="en"/>
        </w:rPr>
        <w:t xml:space="preserve"> to ensure </w:t>
      </w:r>
      <w:r w:rsidRPr="33D4D02D" w:rsidR="0079777D">
        <w:rPr>
          <w:rFonts w:ascii="Calibri" w:hAnsi="Calibri" w:eastAsia="Calibri" w:cs="Calibri"/>
          <w:b w:val="1"/>
          <w:bCs w:val="1"/>
          <w:color w:val="000000" w:themeColor="text1" w:themeTint="FF" w:themeShade="FF"/>
          <w:sz w:val="20"/>
          <w:szCs w:val="20"/>
          <w:lang w:val="en"/>
        </w:rPr>
        <w:t>ALL</w:t>
      </w:r>
      <w:r w:rsidRPr="33D4D02D" w:rsidR="0079777D">
        <w:rPr>
          <w:rFonts w:ascii="Calibri" w:hAnsi="Calibri" w:eastAsia="Calibri" w:cs="Calibri"/>
          <w:color w:val="000000" w:themeColor="text1" w:themeTint="FF" w:themeShade="FF"/>
          <w:sz w:val="20"/>
          <w:szCs w:val="20"/>
          <w:lang w:val="en"/>
        </w:rPr>
        <w:t xml:space="preserve"> their Staff and</w:t>
      </w:r>
      <w:r w:rsidRPr="33D4D02D" w:rsidR="00FA145B">
        <w:rPr>
          <w:rFonts w:ascii="Calibri" w:hAnsi="Calibri" w:eastAsia="Calibri" w:cs="Calibri"/>
          <w:color w:val="000000" w:themeColor="text1" w:themeTint="FF" w:themeShade="FF"/>
          <w:sz w:val="20"/>
          <w:szCs w:val="20"/>
          <w:lang w:val="en"/>
        </w:rPr>
        <w:t xml:space="preserve"> Governors are familiar with; having processes in place to identify, report, monitor and which are included within teaching:</w:t>
      </w:r>
    </w:p>
    <w:p w:rsidRPr="00D8376E" w:rsidR="00FA145B" w:rsidP="33D4D02D" w:rsidRDefault="00FA145B" w14:paraId="53E1E299" w14:textId="77777777">
      <w:pPr>
        <w:numPr>
          <w:ilvl w:val="0"/>
          <w:numId w:val="5"/>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Bullying including cyber bullying </w:t>
      </w:r>
    </w:p>
    <w:p w:rsidR="00FA145B" w:rsidP="33D4D02D" w:rsidRDefault="00FA145B" w14:paraId="1BBEF13C" w14:textId="77777777">
      <w:pPr>
        <w:numPr>
          <w:ilvl w:val="0"/>
          <w:numId w:val="5"/>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Child Sexual Exploitation (CSE) </w:t>
      </w:r>
    </w:p>
    <w:p w:rsidRPr="004C3D4A" w:rsidR="007A17EA" w:rsidP="33D4D02D" w:rsidRDefault="007A17EA" w14:paraId="1FC4D297" w14:textId="5CCFA5D3">
      <w:pPr>
        <w:numPr>
          <w:ilvl w:val="0"/>
          <w:numId w:val="5"/>
        </w:numPr>
        <w:autoSpaceDE w:val="0"/>
        <w:autoSpaceDN w:val="0"/>
        <w:adjustRightInd w:val="0"/>
        <w:spacing w:before="100" w:after="100" w:line="288" w:lineRule="atLeast"/>
        <w:jc w:val="both"/>
        <w:rPr>
          <w:rFonts w:ascii="Calibri" w:hAnsi="Calibri" w:eastAsia="Calibri" w:cs="Calibri"/>
          <w:sz w:val="20"/>
          <w:szCs w:val="20"/>
          <w:lang w:val="en"/>
        </w:rPr>
      </w:pPr>
      <w:r w:rsidRPr="33D4D02D" w:rsidR="007A17EA">
        <w:rPr>
          <w:rFonts w:ascii="Calibri" w:hAnsi="Calibri" w:eastAsia="Calibri" w:cs="Calibri"/>
          <w:sz w:val="20"/>
          <w:szCs w:val="20"/>
          <w:lang w:val="en"/>
        </w:rPr>
        <w:t>Children missing from Education</w:t>
      </w:r>
    </w:p>
    <w:p w:rsidRPr="00D8376E" w:rsidR="00FA145B" w:rsidP="33D4D02D" w:rsidRDefault="00FA145B" w14:paraId="0739429F" w14:textId="2F959DFE">
      <w:pPr>
        <w:numPr>
          <w:ilvl w:val="0"/>
          <w:numId w:val="5"/>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Domestic </w:t>
      </w:r>
      <w:r w:rsidRPr="33D4D02D" w:rsidR="00825AD4">
        <w:rPr>
          <w:rFonts w:ascii="Calibri" w:hAnsi="Calibri" w:eastAsia="Calibri" w:cs="Calibri"/>
          <w:sz w:val="20"/>
          <w:szCs w:val="20"/>
          <w:lang w:val="en"/>
        </w:rPr>
        <w:t>Abuse</w:t>
      </w:r>
      <w:r w:rsidRPr="33D4D02D" w:rsidR="00FA145B">
        <w:rPr>
          <w:rFonts w:ascii="Calibri" w:hAnsi="Calibri" w:eastAsia="Calibri" w:cs="Calibri"/>
          <w:sz w:val="20"/>
          <w:szCs w:val="20"/>
          <w:lang w:val="en"/>
        </w:rPr>
        <w:t xml:space="preserve"> </w:t>
      </w:r>
    </w:p>
    <w:p w:rsidRPr="00D8376E" w:rsidR="00FA145B" w:rsidP="33D4D02D" w:rsidRDefault="00FA145B" w14:paraId="3ABD8D9A" w14:textId="77777777">
      <w:pPr>
        <w:numPr>
          <w:ilvl w:val="0"/>
          <w:numId w:val="5"/>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Drugs </w:t>
      </w:r>
    </w:p>
    <w:p w:rsidR="007A17EA" w:rsidP="33D4D02D" w:rsidRDefault="00FA145B" w14:paraId="1FCC0F8A" w14:textId="41C3FBB9">
      <w:pPr>
        <w:numPr>
          <w:ilvl w:val="0"/>
          <w:numId w:val="5"/>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Fabricated or induced illness </w:t>
      </w:r>
    </w:p>
    <w:p w:rsidRPr="004C3D4A" w:rsidR="007A17EA" w:rsidP="33D4D02D" w:rsidRDefault="007A17EA" w14:paraId="169CAF51" w14:textId="6CC414CD">
      <w:pPr>
        <w:numPr>
          <w:ilvl w:val="0"/>
          <w:numId w:val="5"/>
        </w:numPr>
        <w:autoSpaceDE w:val="0"/>
        <w:autoSpaceDN w:val="0"/>
        <w:adjustRightInd w:val="0"/>
        <w:spacing w:before="100" w:after="100" w:line="288" w:lineRule="atLeast"/>
        <w:jc w:val="both"/>
        <w:rPr>
          <w:rFonts w:ascii="Calibri" w:hAnsi="Calibri" w:eastAsia="Calibri" w:cs="Calibri"/>
          <w:sz w:val="20"/>
          <w:szCs w:val="20"/>
          <w:lang w:val="en"/>
        </w:rPr>
      </w:pPr>
      <w:r w:rsidRPr="33D4D02D" w:rsidR="007A17EA">
        <w:rPr>
          <w:rFonts w:ascii="Calibri" w:hAnsi="Calibri" w:eastAsia="Calibri" w:cs="Calibri"/>
          <w:sz w:val="20"/>
          <w:szCs w:val="20"/>
          <w:lang w:val="en"/>
        </w:rPr>
        <w:t>Child criminal exploitation – county lines</w:t>
      </w:r>
    </w:p>
    <w:p w:rsidRPr="00D8376E" w:rsidR="007A17EA" w:rsidP="33D4D02D" w:rsidRDefault="007A17EA" w14:paraId="2519679F" w14:textId="5AA8FBAD">
      <w:pPr>
        <w:numPr>
          <w:ilvl w:val="0"/>
          <w:numId w:val="5"/>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7A17EA">
        <w:rPr>
          <w:rFonts w:ascii="Calibri" w:hAnsi="Calibri" w:eastAsia="Calibri" w:cs="Calibri"/>
          <w:color w:val="000000" w:themeColor="text1" w:themeTint="FF" w:themeShade="FF"/>
          <w:sz w:val="20"/>
          <w:szCs w:val="20"/>
          <w:lang w:val="en"/>
        </w:rPr>
        <w:t>Children with family members in prison</w:t>
      </w:r>
    </w:p>
    <w:p w:rsidRPr="00D8376E" w:rsidR="00FA145B" w:rsidP="33D4D02D" w:rsidRDefault="00FA145B" w14:paraId="0DEE4EBB" w14:textId="77777777">
      <w:pPr>
        <w:numPr>
          <w:ilvl w:val="0"/>
          <w:numId w:val="5"/>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Faith abuse </w:t>
      </w:r>
    </w:p>
    <w:p w:rsidRPr="00D8376E" w:rsidR="00FA145B" w:rsidP="33D4D02D" w:rsidRDefault="00FA145B" w14:paraId="0A4F1B40" w14:textId="77777777">
      <w:pPr>
        <w:numPr>
          <w:ilvl w:val="0"/>
          <w:numId w:val="5"/>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Female Genital Mutilation (FGM) </w:t>
      </w:r>
    </w:p>
    <w:p w:rsidRPr="00D8376E" w:rsidR="00FA145B" w:rsidP="33D4D02D" w:rsidRDefault="00FA145B" w14:paraId="17D52C63" w14:textId="77777777">
      <w:pPr>
        <w:numPr>
          <w:ilvl w:val="0"/>
          <w:numId w:val="5"/>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Forced Marriage </w:t>
      </w:r>
    </w:p>
    <w:p w:rsidRPr="00D8376E" w:rsidR="00FA145B" w:rsidP="33D4D02D" w:rsidRDefault="00FA145B" w14:paraId="6814860A" w14:textId="77777777">
      <w:pPr>
        <w:numPr>
          <w:ilvl w:val="0"/>
          <w:numId w:val="5"/>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Gangs and Youth Violence </w:t>
      </w:r>
    </w:p>
    <w:p w:rsidRPr="00D8376E" w:rsidR="00FA145B" w:rsidP="33D4D02D" w:rsidRDefault="00FA145B" w14:paraId="766710AF" w14:textId="77777777">
      <w:pPr>
        <w:numPr>
          <w:ilvl w:val="0"/>
          <w:numId w:val="5"/>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Gender based violence/Violence against women and girls (VAWG) </w:t>
      </w:r>
    </w:p>
    <w:p w:rsidRPr="00D8376E" w:rsidR="00FA145B" w:rsidP="33D4D02D" w:rsidRDefault="00FA145B" w14:paraId="6AF80EB8" w14:textId="77777777">
      <w:pPr>
        <w:numPr>
          <w:ilvl w:val="0"/>
          <w:numId w:val="5"/>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Hate </w:t>
      </w:r>
    </w:p>
    <w:p w:rsidR="00FA145B" w:rsidP="33D4D02D" w:rsidRDefault="00FA145B" w14:paraId="4959A081" w14:textId="77777777">
      <w:pPr>
        <w:numPr>
          <w:ilvl w:val="0"/>
          <w:numId w:val="5"/>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Mental Health </w:t>
      </w:r>
    </w:p>
    <w:p w:rsidRPr="004C3D4A" w:rsidR="007A17EA" w:rsidP="33D4D02D" w:rsidRDefault="007A17EA" w14:paraId="52BE85AF" w14:textId="1C999CAF">
      <w:pPr>
        <w:numPr>
          <w:ilvl w:val="0"/>
          <w:numId w:val="5"/>
        </w:numPr>
        <w:autoSpaceDE w:val="0"/>
        <w:autoSpaceDN w:val="0"/>
        <w:adjustRightInd w:val="0"/>
        <w:spacing w:before="100" w:after="100" w:line="288" w:lineRule="atLeast"/>
        <w:jc w:val="both"/>
        <w:rPr>
          <w:rFonts w:ascii="Calibri" w:hAnsi="Calibri" w:eastAsia="Calibri" w:cs="Calibri"/>
          <w:sz w:val="20"/>
          <w:szCs w:val="20"/>
          <w:lang w:val="en"/>
        </w:rPr>
      </w:pPr>
      <w:r w:rsidRPr="33D4D02D" w:rsidR="007A17EA">
        <w:rPr>
          <w:rFonts w:ascii="Calibri" w:hAnsi="Calibri" w:eastAsia="Calibri" w:cs="Calibri"/>
          <w:sz w:val="20"/>
          <w:szCs w:val="20"/>
          <w:lang w:val="en"/>
        </w:rPr>
        <w:t>So called ‘</w:t>
      </w:r>
      <w:proofErr w:type="spellStart"/>
      <w:r w:rsidRPr="33D4D02D" w:rsidR="007A17EA">
        <w:rPr>
          <w:rFonts w:ascii="Calibri" w:hAnsi="Calibri" w:eastAsia="Calibri" w:cs="Calibri"/>
          <w:sz w:val="20"/>
          <w:szCs w:val="20"/>
          <w:lang w:val="en"/>
        </w:rPr>
        <w:t>Honour</w:t>
      </w:r>
      <w:proofErr w:type="spellEnd"/>
      <w:r w:rsidRPr="33D4D02D" w:rsidR="007A17EA">
        <w:rPr>
          <w:rFonts w:ascii="Calibri" w:hAnsi="Calibri" w:eastAsia="Calibri" w:cs="Calibri"/>
          <w:sz w:val="20"/>
          <w:szCs w:val="20"/>
          <w:lang w:val="en"/>
        </w:rPr>
        <w:t xml:space="preserve">-based’ </w:t>
      </w:r>
      <w:r w:rsidRPr="33D4D02D" w:rsidR="46205650">
        <w:rPr>
          <w:rFonts w:ascii="Calibri" w:hAnsi="Calibri" w:eastAsia="Calibri" w:cs="Calibri"/>
          <w:sz w:val="20"/>
          <w:szCs w:val="20"/>
          <w:highlight w:val="green"/>
          <w:lang w:val="en"/>
        </w:rPr>
        <w:t>abuse</w:t>
      </w:r>
      <w:r w:rsidRPr="33D4D02D" w:rsidR="46205650">
        <w:rPr>
          <w:rFonts w:ascii="Calibri" w:hAnsi="Calibri" w:eastAsia="Calibri" w:cs="Calibri"/>
          <w:sz w:val="20"/>
          <w:szCs w:val="20"/>
          <w:lang w:val="en"/>
        </w:rPr>
        <w:t xml:space="preserve"> </w:t>
      </w:r>
    </w:p>
    <w:p w:rsidRPr="004C3D4A" w:rsidR="009069D5" w:rsidP="33D4D02D" w:rsidRDefault="009069D5" w14:paraId="55F3217D" w14:textId="33874C12">
      <w:pPr>
        <w:numPr>
          <w:ilvl w:val="0"/>
          <w:numId w:val="5"/>
        </w:numPr>
        <w:autoSpaceDE w:val="0"/>
        <w:autoSpaceDN w:val="0"/>
        <w:adjustRightInd w:val="0"/>
        <w:spacing w:before="100" w:after="100" w:line="288" w:lineRule="atLeast"/>
        <w:jc w:val="both"/>
        <w:rPr>
          <w:rFonts w:ascii="Calibri" w:hAnsi="Calibri" w:eastAsia="Calibri" w:cs="Calibri"/>
          <w:sz w:val="20"/>
          <w:szCs w:val="20"/>
          <w:lang w:val="en"/>
        </w:rPr>
      </w:pPr>
      <w:r w:rsidRPr="33D4D02D" w:rsidR="009069D5">
        <w:rPr>
          <w:rFonts w:ascii="Calibri" w:hAnsi="Calibri" w:eastAsia="Calibri" w:cs="Calibri"/>
          <w:sz w:val="20"/>
          <w:szCs w:val="20"/>
          <w:lang w:val="en"/>
        </w:rPr>
        <w:t>Peer on peer abuse</w:t>
      </w:r>
    </w:p>
    <w:p w:rsidRPr="004C3D4A" w:rsidR="009069D5" w:rsidP="33D4D02D" w:rsidRDefault="009069D5" w14:paraId="5F6EAA47" w14:textId="3D58B88E">
      <w:pPr>
        <w:numPr>
          <w:ilvl w:val="0"/>
          <w:numId w:val="5"/>
        </w:numPr>
        <w:autoSpaceDE w:val="0"/>
        <w:autoSpaceDN w:val="0"/>
        <w:adjustRightInd w:val="0"/>
        <w:spacing w:before="100" w:after="100" w:line="288" w:lineRule="atLeast"/>
        <w:jc w:val="both"/>
        <w:rPr>
          <w:rFonts w:ascii="Calibri" w:hAnsi="Calibri" w:eastAsia="Calibri" w:cs="Calibri"/>
          <w:sz w:val="20"/>
          <w:szCs w:val="20"/>
          <w:lang w:val="en"/>
        </w:rPr>
      </w:pPr>
      <w:r w:rsidRPr="33D4D02D" w:rsidR="009069D5">
        <w:rPr>
          <w:rFonts w:ascii="Calibri" w:hAnsi="Calibri" w:eastAsia="Calibri" w:cs="Calibri"/>
          <w:sz w:val="20"/>
          <w:szCs w:val="20"/>
          <w:lang w:val="en"/>
        </w:rPr>
        <w:t>Sexual violence and sexual harassment between children in schools</w:t>
      </w:r>
    </w:p>
    <w:p w:rsidRPr="00D8376E" w:rsidR="00FA145B" w:rsidP="33D4D02D" w:rsidRDefault="00FA145B" w14:paraId="0E6F51DA" w14:textId="77777777">
      <w:pPr>
        <w:numPr>
          <w:ilvl w:val="0"/>
          <w:numId w:val="5"/>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Private Fostering </w:t>
      </w:r>
    </w:p>
    <w:p w:rsidRPr="00D8376E" w:rsidR="00FA145B" w:rsidP="33D4D02D" w:rsidRDefault="00FA145B" w14:paraId="5FA3DBA1" w14:textId="77777777">
      <w:pPr>
        <w:numPr>
          <w:ilvl w:val="0"/>
          <w:numId w:val="5"/>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Preventing </w:t>
      </w:r>
      <w:proofErr w:type="spellStart"/>
      <w:r w:rsidRPr="33D4D02D" w:rsidR="00FA145B">
        <w:rPr>
          <w:rFonts w:ascii="Calibri" w:hAnsi="Calibri" w:eastAsia="Calibri" w:cs="Calibri"/>
          <w:color w:val="000000" w:themeColor="text1" w:themeTint="FF" w:themeShade="FF"/>
          <w:sz w:val="20"/>
          <w:szCs w:val="20"/>
          <w:lang w:val="en"/>
        </w:rPr>
        <w:t>Radicalisation</w:t>
      </w:r>
      <w:proofErr w:type="spellEnd"/>
      <w:r w:rsidRPr="33D4D02D" w:rsidR="00FA145B">
        <w:rPr>
          <w:rFonts w:ascii="Calibri" w:hAnsi="Calibri" w:eastAsia="Calibri" w:cs="Calibri"/>
          <w:color w:val="000000" w:themeColor="text1" w:themeTint="FF" w:themeShade="FF"/>
          <w:sz w:val="20"/>
          <w:szCs w:val="20"/>
          <w:lang w:val="en"/>
        </w:rPr>
        <w:t xml:space="preserve"> </w:t>
      </w:r>
    </w:p>
    <w:p w:rsidRPr="00D8376E" w:rsidR="00FA145B" w:rsidP="33D4D02D" w:rsidRDefault="00CF3BF0" w14:paraId="2C2D9B9D" w14:textId="77777777">
      <w:pPr>
        <w:numPr>
          <w:ilvl w:val="0"/>
          <w:numId w:val="5"/>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CF3BF0">
        <w:rPr>
          <w:rFonts w:ascii="Calibri" w:hAnsi="Calibri" w:eastAsia="Calibri" w:cs="Calibri"/>
          <w:color w:val="000000" w:themeColor="text1" w:themeTint="FF" w:themeShade="FF"/>
          <w:sz w:val="20"/>
          <w:szCs w:val="20"/>
          <w:lang w:val="en"/>
        </w:rPr>
        <w:t>On</w:t>
      </w:r>
      <w:r w:rsidRPr="33D4D02D" w:rsidR="00FA145B">
        <w:rPr>
          <w:rFonts w:ascii="Calibri" w:hAnsi="Calibri" w:eastAsia="Calibri" w:cs="Calibri"/>
          <w:color w:val="000000" w:themeColor="text1" w:themeTint="FF" w:themeShade="FF"/>
          <w:sz w:val="20"/>
          <w:szCs w:val="20"/>
          <w:lang w:val="en"/>
        </w:rPr>
        <w:t xml:space="preserve">line abuse/Sexting </w:t>
      </w:r>
    </w:p>
    <w:p w:rsidRPr="00D8376E" w:rsidR="00FA145B" w:rsidP="33D4D02D" w:rsidRDefault="00FA145B" w14:paraId="6CB78DA1" w14:textId="77777777">
      <w:pPr>
        <w:numPr>
          <w:ilvl w:val="0"/>
          <w:numId w:val="5"/>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Teenage Relationship abuse </w:t>
      </w:r>
    </w:p>
    <w:p w:rsidRPr="00D8376E" w:rsidR="00FA145B" w:rsidP="33D4D02D" w:rsidRDefault="00FA145B" w14:paraId="58C15126" w14:textId="77777777">
      <w:pPr>
        <w:numPr>
          <w:ilvl w:val="0"/>
          <w:numId w:val="5"/>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Trafficking </w:t>
      </w:r>
    </w:p>
    <w:p w:rsidRPr="00D8376E" w:rsidR="00FA145B" w:rsidP="33D4D02D" w:rsidRDefault="00FA145B" w14:paraId="0B52FBCB" w14:textId="77777777">
      <w:pPr>
        <w:numPr>
          <w:ilvl w:val="0"/>
          <w:numId w:val="5"/>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Missing children and vulnerable adults </w:t>
      </w:r>
    </w:p>
    <w:p w:rsidRPr="00D8376E" w:rsidR="00FA145B" w:rsidP="33D4D02D" w:rsidRDefault="00FA145B" w14:paraId="09925E2F" w14:textId="77777777">
      <w:pPr>
        <w:numPr>
          <w:ilvl w:val="0"/>
          <w:numId w:val="5"/>
        </w:numPr>
        <w:autoSpaceDE w:val="0"/>
        <w:autoSpaceDN w:val="0"/>
        <w:adjustRightInd w:val="0"/>
        <w:spacing w:before="100" w:after="100" w:line="288" w:lineRule="atLeast"/>
        <w:jc w:val="both"/>
        <w:rPr>
          <w:rFonts w:ascii="Calibri" w:hAnsi="Calibri" w:eastAsia="Calibri" w:cs="Calibri"/>
          <w:sz w:val="20"/>
          <w:szCs w:val="20"/>
          <w:lang w:val="en"/>
        </w:rPr>
      </w:pPr>
      <w:r w:rsidRPr="33D4D02D" w:rsidR="00FA145B">
        <w:rPr>
          <w:rFonts w:ascii="Calibri" w:hAnsi="Calibri" w:eastAsia="Calibri" w:cs="Calibri"/>
          <w:sz w:val="20"/>
          <w:szCs w:val="20"/>
          <w:lang w:val="en"/>
        </w:rPr>
        <w:t xml:space="preserve">Child sexual abuse within the family </w:t>
      </w:r>
    </w:p>
    <w:p w:rsidR="00970B02" w:rsidP="33D4D02D" w:rsidRDefault="00FA145B" w14:paraId="22629E69" w14:textId="77777777">
      <w:pPr>
        <w:numPr>
          <w:ilvl w:val="0"/>
          <w:numId w:val="5"/>
        </w:numPr>
        <w:autoSpaceDE w:val="0"/>
        <w:autoSpaceDN w:val="0"/>
        <w:adjustRightInd w:val="0"/>
        <w:spacing w:before="100" w:after="100" w:line="288" w:lineRule="atLeast"/>
        <w:jc w:val="both"/>
        <w:rPr>
          <w:rFonts w:ascii="Calibri" w:hAnsi="Calibri" w:eastAsia="Calibri" w:cs="Calibri"/>
          <w:sz w:val="20"/>
          <w:szCs w:val="20"/>
          <w:lang w:val="en"/>
        </w:rPr>
      </w:pPr>
      <w:r w:rsidRPr="33D4D02D" w:rsidR="00FA145B">
        <w:rPr>
          <w:rFonts w:ascii="Calibri" w:hAnsi="Calibri" w:eastAsia="Calibri" w:cs="Calibri"/>
          <w:sz w:val="20"/>
          <w:szCs w:val="20"/>
          <w:lang w:val="en"/>
        </w:rPr>
        <w:t>Poor parenting, particularly in relation to babies and young children</w:t>
      </w:r>
    </w:p>
    <w:p w:rsidRPr="00064475" w:rsidR="00970B02" w:rsidP="33D4D02D" w:rsidRDefault="00970B02" w14:paraId="2CB2149D" w14:textId="1619C60F">
      <w:pPr>
        <w:pStyle w:val="ListParagraph"/>
        <w:numPr>
          <w:ilvl w:val="0"/>
          <w:numId w:val="5"/>
        </w:numPr>
        <w:autoSpaceDE w:val="0"/>
        <w:autoSpaceDN w:val="0"/>
        <w:adjustRightInd w:val="0"/>
        <w:spacing w:before="100" w:after="100" w:line="288" w:lineRule="atLeast"/>
        <w:jc w:val="both"/>
        <w:rPr>
          <w:rFonts w:ascii="Calibri" w:hAnsi="Calibri" w:eastAsia="Calibri" w:cs="Calibri"/>
          <w:color w:val="000000" w:themeColor="text1" w:themeTint="FF" w:themeShade="FF"/>
          <w:sz w:val="20"/>
          <w:szCs w:val="20"/>
          <w:lang w:val="en"/>
        </w:rPr>
      </w:pPr>
      <w:r w:rsidRPr="33D4D02D" w:rsidR="00970B02">
        <w:rPr>
          <w:rFonts w:ascii="Calibri" w:hAnsi="Calibri" w:eastAsia="Calibri" w:cs="Calibri"/>
          <w:color w:val="auto"/>
          <w:sz w:val="20"/>
          <w:szCs w:val="20"/>
          <w:lang w:val="en"/>
        </w:rPr>
        <w:t>Serious violence</w:t>
      </w:r>
    </w:p>
    <w:p w:rsidRPr="00064475" w:rsidR="00970B02" w:rsidP="33D4D02D" w:rsidRDefault="00970B02" w14:paraId="3923D49D" w14:textId="0AF31267">
      <w:pPr>
        <w:pStyle w:val="ListParagraph"/>
        <w:numPr>
          <w:ilvl w:val="0"/>
          <w:numId w:val="5"/>
        </w:numPr>
        <w:autoSpaceDE w:val="0"/>
        <w:autoSpaceDN w:val="0"/>
        <w:adjustRightInd w:val="0"/>
        <w:spacing w:before="100" w:after="100" w:line="288" w:lineRule="atLeast"/>
        <w:jc w:val="both"/>
        <w:rPr>
          <w:color w:val="000000" w:themeColor="text1" w:themeTint="FF" w:themeShade="FF"/>
          <w:sz w:val="20"/>
          <w:szCs w:val="20"/>
          <w:lang w:val="en"/>
        </w:rPr>
      </w:pPr>
      <w:r w:rsidRPr="33D4D02D" w:rsidR="03666B99">
        <w:rPr>
          <w:rFonts w:ascii="Calibri" w:hAnsi="Calibri" w:eastAsia="Calibri" w:cs="Calibri"/>
          <w:color w:val="000000" w:themeColor="text1" w:themeTint="FF" w:themeShade="FF"/>
          <w:sz w:val="20"/>
          <w:szCs w:val="20"/>
          <w:highlight w:val="green"/>
          <w:lang w:val="en"/>
        </w:rPr>
        <w:t xml:space="preserve"> Homelessness</w:t>
      </w:r>
    </w:p>
    <w:p w:rsidRPr="00064475" w:rsidR="00970B02" w:rsidP="33D4D02D" w:rsidRDefault="00970B02" w14:paraId="31206A44" w14:textId="7D29A184">
      <w:pPr>
        <w:pStyle w:val="Normal"/>
        <w:autoSpaceDE w:val="0"/>
        <w:autoSpaceDN w:val="0"/>
        <w:adjustRightInd w:val="0"/>
        <w:spacing w:before="100" w:after="100" w:line="288" w:lineRule="atLeast"/>
        <w:ind w:left="360"/>
        <w:jc w:val="both"/>
        <w:rPr>
          <w:rFonts w:ascii="Calibri" w:hAnsi="Calibri" w:eastAsia="Calibri" w:cs="Calibri"/>
          <w:color w:val="auto"/>
          <w:sz w:val="20"/>
          <w:szCs w:val="20"/>
          <w:lang w:val="en"/>
        </w:rPr>
      </w:pPr>
    </w:p>
    <w:p w:rsidRPr="00357D6D" w:rsidR="00FA145B" w:rsidP="33D4D02D" w:rsidRDefault="00FA145B" w14:paraId="4F33F6D5" w14:textId="75F4D74E">
      <w:pPr>
        <w:autoSpaceDE w:val="0"/>
        <w:autoSpaceDN w:val="0"/>
        <w:adjustRightInd w:val="0"/>
        <w:spacing w:before="100" w:after="100" w:line="288" w:lineRule="atLeast"/>
        <w:ind w:left="360"/>
        <w:jc w:val="both"/>
        <w:rPr>
          <w:rFonts w:ascii="Calibri" w:hAnsi="Calibri" w:eastAsia="Calibri" w:cs="Calibri"/>
          <w:sz w:val="20"/>
          <w:szCs w:val="20"/>
          <w:lang w:val="en"/>
        </w:rPr>
      </w:pPr>
    </w:p>
    <w:p w:rsidRPr="0033244F" w:rsidR="008115E9" w:rsidP="33D4D02D" w:rsidRDefault="0030266D" w14:paraId="0DB24BD5" w14:textId="6947CDF5">
      <w:pPr>
        <w:autoSpaceDE w:val="0"/>
        <w:autoSpaceDN w:val="0"/>
        <w:adjustRightInd w:val="0"/>
        <w:spacing w:before="100" w:after="168" w:line="288" w:lineRule="atLeast"/>
        <w:jc w:val="both"/>
        <w:rPr>
          <w:rFonts w:ascii="Calibri" w:hAnsi="Calibri" w:eastAsia="Calibri" w:cs="Calibri"/>
          <w:color w:val="000000"/>
          <w:sz w:val="20"/>
          <w:szCs w:val="20"/>
          <w:lang w:val="en"/>
        </w:rPr>
      </w:pPr>
      <w:r w:rsidRPr="33D4D02D" w:rsidR="0030266D">
        <w:rPr>
          <w:rFonts w:ascii="Calibri" w:hAnsi="Calibri" w:eastAsia="Calibri" w:cs="Calibri"/>
          <w:sz w:val="20"/>
          <w:szCs w:val="20"/>
          <w:lang w:val="en"/>
        </w:rPr>
        <w:t>Our school</w:t>
      </w:r>
      <w:r w:rsidRPr="33D4D02D" w:rsidR="00FA145B">
        <w:rPr>
          <w:rFonts w:ascii="Calibri" w:hAnsi="Calibri" w:eastAsia="Calibri" w:cs="Calibri"/>
          <w:sz w:val="20"/>
          <w:szCs w:val="20"/>
          <w:lang w:val="en"/>
        </w:rPr>
        <w:t xml:space="preserve"> </w:t>
      </w:r>
      <w:r w:rsidRPr="33D4D02D" w:rsidR="00FA145B">
        <w:rPr>
          <w:rFonts w:ascii="Calibri" w:hAnsi="Calibri" w:eastAsia="Calibri" w:cs="Calibri"/>
          <w:color w:val="000000" w:themeColor="text1" w:themeTint="FF" w:themeShade="FF"/>
          <w:sz w:val="20"/>
          <w:szCs w:val="20"/>
          <w:lang w:val="en"/>
        </w:rPr>
        <w:t>will incorporate signs of abuse and specific saf</w:t>
      </w:r>
      <w:r w:rsidRPr="33D4D02D" w:rsidR="006C16E2">
        <w:rPr>
          <w:rFonts w:ascii="Calibri" w:hAnsi="Calibri" w:eastAsia="Calibri" w:cs="Calibri"/>
          <w:color w:val="000000" w:themeColor="text1" w:themeTint="FF" w:themeShade="FF"/>
          <w:sz w:val="20"/>
          <w:szCs w:val="20"/>
          <w:lang w:val="en"/>
        </w:rPr>
        <w:t>eguarding issues</w:t>
      </w:r>
      <w:r w:rsidRPr="33D4D02D" w:rsidR="004159E9">
        <w:rPr>
          <w:rFonts w:ascii="Calibri" w:hAnsi="Calibri" w:eastAsia="Calibri" w:cs="Calibri"/>
          <w:color w:val="000000" w:themeColor="text1" w:themeTint="FF" w:themeShade="FF"/>
          <w:sz w:val="20"/>
          <w:szCs w:val="20"/>
          <w:lang w:val="en"/>
        </w:rPr>
        <w:t xml:space="preserve"> into briefings, staff induction t</w:t>
      </w:r>
      <w:r w:rsidRPr="33D4D02D" w:rsidR="00FA145B">
        <w:rPr>
          <w:rFonts w:ascii="Calibri" w:hAnsi="Calibri" w:eastAsia="Calibri" w:cs="Calibri"/>
          <w:color w:val="000000" w:themeColor="text1" w:themeTint="FF" w:themeShade="FF"/>
          <w:sz w:val="20"/>
          <w:szCs w:val="20"/>
          <w:lang w:val="en"/>
        </w:rPr>
        <w:t>raining, and ongoing de</w:t>
      </w:r>
      <w:r w:rsidRPr="33D4D02D" w:rsidR="006352C3">
        <w:rPr>
          <w:rFonts w:ascii="Calibri" w:hAnsi="Calibri" w:eastAsia="Calibri" w:cs="Calibri"/>
          <w:color w:val="000000" w:themeColor="text1" w:themeTint="FF" w:themeShade="FF"/>
          <w:sz w:val="20"/>
          <w:szCs w:val="20"/>
          <w:lang w:val="en"/>
        </w:rPr>
        <w:t>velopment training to all Staff and</w:t>
      </w:r>
      <w:r w:rsidRPr="33D4D02D" w:rsidR="00FA145B">
        <w:rPr>
          <w:rFonts w:ascii="Calibri" w:hAnsi="Calibri" w:eastAsia="Calibri" w:cs="Calibri"/>
          <w:color w:val="000000" w:themeColor="text1" w:themeTint="FF" w:themeShade="FF"/>
          <w:sz w:val="20"/>
          <w:szCs w:val="20"/>
          <w:lang w:val="en"/>
        </w:rPr>
        <w:t xml:space="preserve"> Governors. Annex A of KCSIE </w:t>
      </w:r>
      <w:r w:rsidRPr="33D4D02D" w:rsidR="00FA145B">
        <w:rPr>
          <w:rFonts w:ascii="Calibri" w:hAnsi="Calibri" w:eastAsia="Calibri" w:cs="Calibri"/>
          <w:sz w:val="20"/>
          <w:szCs w:val="20"/>
          <w:lang w:val="en"/>
        </w:rPr>
        <w:t xml:space="preserve">(September </w:t>
      </w:r>
      <w:r w:rsidRPr="33D4D02D" w:rsidR="00970B02">
        <w:rPr>
          <w:rFonts w:ascii="Calibri" w:hAnsi="Calibri" w:eastAsia="Calibri" w:cs="Calibri"/>
          <w:color w:val="00B050"/>
          <w:sz w:val="20"/>
          <w:szCs w:val="20"/>
          <w:lang w:val="en"/>
        </w:rPr>
        <w:t>2019</w:t>
      </w:r>
      <w:r w:rsidRPr="33D4D02D" w:rsidR="009069D5">
        <w:rPr>
          <w:rFonts w:ascii="Calibri" w:hAnsi="Calibri" w:eastAsia="Calibri" w:cs="Calibri"/>
          <w:sz w:val="20"/>
          <w:szCs w:val="20"/>
          <w:lang w:val="en"/>
        </w:rPr>
        <w:t>)</w:t>
      </w:r>
      <w:r w:rsidRPr="33D4D02D" w:rsidR="009069D5">
        <w:rPr>
          <w:rFonts w:ascii="Calibri" w:hAnsi="Calibri" w:eastAsia="Calibri" w:cs="Calibri"/>
          <w:color w:val="0070C0"/>
          <w:sz w:val="20"/>
          <w:szCs w:val="20"/>
          <w:lang w:val="en"/>
        </w:rPr>
        <w:t xml:space="preserve"> </w:t>
      </w:r>
      <w:r w:rsidRPr="33D4D02D" w:rsidR="00FA145B">
        <w:rPr>
          <w:rFonts w:ascii="Calibri" w:hAnsi="Calibri" w:eastAsia="Calibri" w:cs="Calibri"/>
          <w:color w:val="000000" w:themeColor="text1" w:themeTint="FF" w:themeShade="FF"/>
          <w:sz w:val="20"/>
          <w:szCs w:val="20"/>
          <w:lang w:val="en"/>
        </w:rPr>
        <w:t>provides</w:t>
      </w:r>
      <w:r w:rsidRPr="33D4D02D" w:rsidR="008115E9">
        <w:rPr>
          <w:rFonts w:ascii="Calibri" w:hAnsi="Calibri" w:eastAsia="Calibri" w:cs="Calibri"/>
          <w:color w:val="000000" w:themeColor="text1" w:themeTint="FF" w:themeShade="FF"/>
          <w:sz w:val="20"/>
          <w:szCs w:val="20"/>
          <w:lang w:val="en"/>
        </w:rPr>
        <w:t xml:space="preserve"> more detail on the following:</w:t>
      </w:r>
    </w:p>
    <w:p w:rsidRPr="00D8376E" w:rsidR="00FA145B" w:rsidP="33D4D02D" w:rsidRDefault="00FA145B" w14:paraId="0C13E6D9" w14:textId="65EF21C7">
      <w:pPr>
        <w:autoSpaceDE w:val="0"/>
        <w:autoSpaceDN w:val="0"/>
        <w:adjustRightInd w:val="0"/>
        <w:spacing w:before="100" w:after="168" w:line="288" w:lineRule="atLeast"/>
        <w:jc w:val="both"/>
        <w:rPr>
          <w:rFonts w:ascii="Calibri" w:hAnsi="Calibri" w:eastAsia="Calibri" w:cs="Calibri"/>
          <w:b w:val="1"/>
          <w:bCs w:val="1"/>
          <w:sz w:val="20"/>
          <w:szCs w:val="20"/>
          <w:u w:val="single"/>
          <w:lang w:val="en"/>
        </w:rPr>
      </w:pPr>
      <w:r w:rsidRPr="33D4D02D" w:rsidR="00FA145B">
        <w:rPr>
          <w:rFonts w:ascii="Calibri" w:hAnsi="Calibri" w:eastAsia="Calibri" w:cs="Calibri"/>
          <w:b w:val="1"/>
          <w:bCs w:val="1"/>
          <w:sz w:val="20"/>
          <w:szCs w:val="20"/>
          <w:lang w:val="en"/>
        </w:rPr>
        <w:t xml:space="preserve">6.1  </w:t>
      </w:r>
      <w:r w:rsidRPr="00D8376E" w:rsidR="004C0F81">
        <w:rPr>
          <w:rFonts w:ascii="Verdana" w:hAnsi="Verdana" w:cs="Verdana"/>
          <w:b/>
          <w:bCs/>
          <w:sz w:val="20"/>
          <w:szCs w:val="20"/>
          <w:lang w:val="en"/>
        </w:rPr>
        <w:tab/>
      </w:r>
      <w:r w:rsidRPr="33D4D02D" w:rsidR="00FA145B">
        <w:rPr>
          <w:rFonts w:ascii="Calibri" w:hAnsi="Calibri" w:eastAsia="Calibri" w:cs="Calibri"/>
          <w:b w:val="1"/>
          <w:bCs w:val="1"/>
          <w:sz w:val="20"/>
          <w:szCs w:val="20"/>
          <w:u w:val="single"/>
          <w:lang w:val="en"/>
        </w:rPr>
        <w:t>Child Sexual Exploitation (CSE)</w:t>
      </w:r>
    </w:p>
    <w:p w:rsidRPr="000B0464" w:rsidR="005105A3" w:rsidP="33D4D02D" w:rsidRDefault="005105A3" w14:paraId="728BDCB5" w14:textId="2E7ABBC3">
      <w:pPr>
        <w:pStyle w:val="Normal"/>
        <w:kinsoku w:val="0"/>
        <w:overflowPunct w:val="0"/>
        <w:spacing w:before="134" w:beforeAutospacing="0" w:after="0" w:afterAutospacing="0"/>
        <w:ind w:left="0"/>
        <w:jc w:val="both"/>
        <w:textAlignment w:val="baseline"/>
        <w:rPr>
          <w:rFonts w:ascii="Calibri" w:hAnsi="Calibri" w:eastAsia="Calibri" w:cs="Calibri"/>
          <w:noProof w:val="0"/>
          <w:sz w:val="20"/>
          <w:szCs w:val="20"/>
          <w:highlight w:val="green"/>
          <w:lang w:val="en"/>
        </w:rPr>
      </w:pPr>
      <w:r w:rsidRPr="33D4D02D" w:rsidR="005105A3">
        <w:rPr>
          <w:rFonts w:ascii="Calibri" w:hAnsi="Calibri" w:eastAsia="Calibri" w:cs="Calibri"/>
          <w:sz w:val="20"/>
          <w:szCs w:val="20"/>
        </w:rPr>
        <w:t xml:space="preserve">Child Sexual Exploitation is a form of child sexual abuse. It occurs where an individual or group take advantage of an imbalance of power to coerce, manipulate or deceive a child or young person under the age of 18 into sexual activity (a) in exchange for something the victim needs or wants, and/or (b)for the financial advantage or increased status of the perpetrator or facilitator. The victim may have been sexually exploited even if the sexual activity appears consensual. Child sexual exploitation does not always involve physical contact, it can also occur </w:t>
      </w:r>
      <w:r w:rsidRPr="33D4D02D" w:rsidR="005105A3">
        <w:rPr>
          <w:rFonts w:ascii="Calibri" w:hAnsi="Calibri" w:eastAsia="Calibri" w:cs="Calibri"/>
          <w:sz w:val="20"/>
          <w:szCs w:val="20"/>
        </w:rPr>
        <w:t>through the use of</w:t>
      </w:r>
      <w:r w:rsidRPr="33D4D02D" w:rsidR="005105A3">
        <w:rPr>
          <w:rFonts w:ascii="Calibri" w:hAnsi="Calibri" w:eastAsia="Calibri" w:cs="Calibri"/>
          <w:sz w:val="20"/>
          <w:szCs w:val="20"/>
        </w:rPr>
        <w:t xml:space="preserve"> technology.</w:t>
      </w:r>
      <w:r w:rsidRPr="33D4D02D" w:rsidR="005105A3">
        <w:rPr>
          <w:rFonts w:ascii="Calibri" w:hAnsi="Calibri" w:eastAsia="Calibri" w:cs="Calibri"/>
          <w:sz w:val="20"/>
          <w:szCs w:val="20"/>
        </w:rPr>
        <w:t xml:space="preserve"> (</w:t>
      </w:r>
      <w:r w:rsidRPr="33D4D02D" w:rsidR="005105A3">
        <w:rPr>
          <w:rFonts w:ascii="Calibri" w:hAnsi="Calibri" w:eastAsia="Calibri" w:cs="Calibri"/>
          <w:sz w:val="20"/>
          <w:szCs w:val="20"/>
        </w:rPr>
        <w:t>D</w:t>
      </w:r>
      <w:r w:rsidRPr="33D4D02D" w:rsidR="00ED4307">
        <w:rPr>
          <w:rFonts w:ascii="Calibri" w:hAnsi="Calibri" w:eastAsia="Calibri" w:cs="Calibri"/>
          <w:sz w:val="20"/>
          <w:szCs w:val="20"/>
        </w:rPr>
        <w:t>f</w:t>
      </w:r>
      <w:r w:rsidRPr="33D4D02D" w:rsidR="005105A3">
        <w:rPr>
          <w:rFonts w:ascii="Calibri" w:hAnsi="Calibri" w:eastAsia="Calibri" w:cs="Calibri"/>
          <w:sz w:val="20"/>
          <w:szCs w:val="20"/>
        </w:rPr>
        <w:t>E Child Sexual Exploitation February 2017)</w:t>
      </w:r>
      <w:r w:rsidRPr="33D4D02D" w:rsidR="00ED4307">
        <w:rPr>
          <w:rFonts w:ascii="Calibri" w:hAnsi="Calibri" w:eastAsia="Calibri" w:cs="Calibri"/>
          <w:sz w:val="20"/>
          <w:szCs w:val="20"/>
        </w:rPr>
        <w:t>.</w:t>
      </w:r>
      <w:r w:rsidRPr="33D4D02D" w:rsidR="14420964">
        <w:rPr>
          <w:rFonts w:ascii="Calibri" w:hAnsi="Calibri" w:eastAsia="Calibri" w:cs="Calibri"/>
          <w:sz w:val="20"/>
          <w:szCs w:val="20"/>
        </w:rPr>
        <w:t xml:space="preserve">  </w:t>
      </w:r>
      <w:r w:rsidRPr="33D4D02D" w:rsidR="14420964">
        <w:rPr>
          <w:rFonts w:ascii="Calibri" w:hAnsi="Calibri" w:eastAsia="Calibri" w:cs="Calibri"/>
          <w:noProof w:val="0"/>
          <w:sz w:val="20"/>
          <w:szCs w:val="20"/>
          <w:highlight w:val="green"/>
          <w:lang w:val="en" w:eastAsia="en-US"/>
        </w:rPr>
        <w:t xml:space="preserve">It can be a one-off occurrence or be a series of incidents over time, and range from opportunistic to complex </w:t>
      </w:r>
      <w:proofErr w:type="spellStart"/>
      <w:r w:rsidRPr="33D4D02D" w:rsidR="14420964">
        <w:rPr>
          <w:rFonts w:ascii="Calibri" w:hAnsi="Calibri" w:eastAsia="Calibri" w:cs="Calibri"/>
          <w:noProof w:val="0"/>
          <w:sz w:val="20"/>
          <w:szCs w:val="20"/>
          <w:highlight w:val="green"/>
          <w:lang w:val="en" w:eastAsia="en-US"/>
        </w:rPr>
        <w:t>organised</w:t>
      </w:r>
      <w:proofErr w:type="spellEnd"/>
      <w:r w:rsidRPr="33D4D02D" w:rsidR="14420964">
        <w:rPr>
          <w:rFonts w:ascii="Calibri" w:hAnsi="Calibri" w:eastAsia="Calibri" w:cs="Calibri"/>
          <w:noProof w:val="0"/>
          <w:sz w:val="20"/>
          <w:szCs w:val="20"/>
          <w:highlight w:val="green"/>
          <w:lang w:val="en" w:eastAsia="en-US"/>
        </w:rPr>
        <w:t xml:space="preserve"> abuse</w:t>
      </w:r>
    </w:p>
    <w:p w:rsidR="00FA145B" w:rsidP="33D4D02D" w:rsidRDefault="00FA145B" w14:paraId="753EB9CE" w14:textId="7A041C63">
      <w:pPr>
        <w:spacing w:before="100" w:after="100" w:line="288" w:lineRule="atLeast"/>
        <w:jc w:val="both"/>
        <w:rPr>
          <w:rFonts w:ascii="Calibri" w:hAnsi="Calibri" w:eastAsia="Calibri" w:cs="Calibri"/>
          <w:color w:val="000000" w:themeColor="text1" w:themeTint="FF" w:themeShade="FF"/>
          <w:sz w:val="20"/>
          <w:szCs w:val="20"/>
          <w:lang w:val="en"/>
        </w:rPr>
      </w:pPr>
      <w:r w:rsidRPr="33D4D02D" w:rsidR="00FA145B">
        <w:rPr>
          <w:rFonts w:ascii="Calibri" w:hAnsi="Calibri" w:eastAsia="Calibri" w:cs="Calibri"/>
          <w:color w:val="000000" w:themeColor="text1" w:themeTint="FF" w:themeShade="FF"/>
          <w:sz w:val="20"/>
          <w:szCs w:val="20"/>
          <w:lang w:val="en"/>
        </w:rPr>
        <w:t>All suspecte</w:t>
      </w:r>
      <w:r w:rsidRPr="33D4D02D" w:rsidR="004159E9">
        <w:rPr>
          <w:rFonts w:ascii="Calibri" w:hAnsi="Calibri" w:eastAsia="Calibri" w:cs="Calibri"/>
          <w:color w:val="000000" w:themeColor="text1" w:themeTint="FF" w:themeShade="FF"/>
          <w:sz w:val="20"/>
          <w:szCs w:val="20"/>
          <w:lang w:val="en"/>
        </w:rPr>
        <w:t>d or actual cases of CSE are a s</w:t>
      </w:r>
      <w:r w:rsidRPr="33D4D02D" w:rsidR="00FA145B">
        <w:rPr>
          <w:rFonts w:ascii="Calibri" w:hAnsi="Calibri" w:eastAsia="Calibri" w:cs="Calibri"/>
          <w:color w:val="000000" w:themeColor="text1" w:themeTint="FF" w:themeShade="FF"/>
          <w:sz w:val="20"/>
          <w:szCs w:val="20"/>
          <w:lang w:val="en"/>
        </w:rPr>
        <w:t xml:space="preserve">afeguarding concern in which Child Protection procedures </w:t>
      </w:r>
      <w:r w:rsidRPr="33D4D02D" w:rsidR="006C16E2">
        <w:rPr>
          <w:rFonts w:ascii="Calibri" w:hAnsi="Calibri" w:eastAsia="Calibri" w:cs="Calibri"/>
          <w:b w:val="1"/>
          <w:bCs w:val="1"/>
          <w:sz w:val="20"/>
          <w:szCs w:val="20"/>
          <w:lang w:val="en"/>
        </w:rPr>
        <w:t>must</w:t>
      </w:r>
      <w:r w:rsidRPr="33D4D02D" w:rsidR="006C16E2">
        <w:rPr>
          <w:rFonts w:ascii="Calibri" w:hAnsi="Calibri" w:eastAsia="Calibri" w:cs="Calibri"/>
          <w:color w:val="000000" w:themeColor="text1" w:themeTint="FF" w:themeShade="FF"/>
          <w:sz w:val="20"/>
          <w:szCs w:val="20"/>
          <w:lang w:val="en"/>
        </w:rPr>
        <w:t xml:space="preserve"> </w:t>
      </w:r>
      <w:r w:rsidRPr="33D4D02D" w:rsidR="00FA145B">
        <w:rPr>
          <w:rFonts w:ascii="Calibri" w:hAnsi="Calibri" w:eastAsia="Calibri" w:cs="Calibri"/>
          <w:color w:val="000000" w:themeColor="text1" w:themeTint="FF" w:themeShade="FF"/>
          <w:sz w:val="20"/>
          <w:szCs w:val="20"/>
          <w:lang w:val="en"/>
        </w:rPr>
        <w:t xml:space="preserve">be followed; this will include a referral to MARU and where the risk is immediate to the police. If any staff are concerned about </w:t>
      </w:r>
      <w:r w:rsidRPr="33D4D02D" w:rsidR="006352C3">
        <w:rPr>
          <w:rFonts w:ascii="Calibri" w:hAnsi="Calibri" w:eastAsia="Calibri" w:cs="Calibri"/>
          <w:color w:val="000000" w:themeColor="text1" w:themeTint="FF" w:themeShade="FF"/>
          <w:sz w:val="20"/>
          <w:szCs w:val="20"/>
          <w:lang w:val="en"/>
        </w:rPr>
        <w:t>a pupil, they will refer to the Designated S</w:t>
      </w:r>
      <w:r w:rsidRPr="33D4D02D" w:rsidR="00FA145B">
        <w:rPr>
          <w:rFonts w:ascii="Calibri" w:hAnsi="Calibri" w:eastAsia="Calibri" w:cs="Calibri"/>
          <w:color w:val="000000" w:themeColor="text1" w:themeTint="FF" w:themeShade="FF"/>
          <w:sz w:val="20"/>
          <w:szCs w:val="20"/>
          <w:lang w:val="en"/>
        </w:rPr>
        <w:t xml:space="preserve">afeguarding Lead/s and the CSE lead within the School. </w:t>
      </w:r>
    </w:p>
    <w:p w:rsidRPr="00456466" w:rsidR="006352C3" w:rsidP="33D4D02D" w:rsidRDefault="00FA145B" w14:paraId="47175FB7" w14:textId="0C16FECF">
      <w:pPr>
        <w:autoSpaceDE w:val="0"/>
        <w:autoSpaceDN w:val="0"/>
        <w:adjustRightInd w:val="0"/>
        <w:spacing w:before="100" w:after="100" w:line="288" w:lineRule="atLeast"/>
        <w:jc w:val="both"/>
        <w:rPr>
          <w:rFonts w:ascii="Calibri" w:hAnsi="Calibri" w:eastAsia="Calibri" w:cs="Calibri"/>
          <w:color w:val="FF0000"/>
          <w:sz w:val="20"/>
          <w:szCs w:val="20"/>
          <w:lang w:val="en"/>
        </w:rPr>
      </w:pPr>
      <w:r w:rsidRPr="33D4D02D" w:rsidR="00FA145B">
        <w:rPr>
          <w:rFonts w:ascii="Calibri" w:hAnsi="Calibri" w:eastAsia="Calibri" w:cs="Calibri"/>
          <w:color w:val="000000" w:themeColor="text1" w:themeTint="FF" w:themeShade="FF"/>
          <w:sz w:val="20"/>
          <w:szCs w:val="20"/>
          <w:lang w:val="en"/>
        </w:rPr>
        <w:t xml:space="preserve">Potential indicators of CSE are contained </w:t>
      </w:r>
      <w:r w:rsidRPr="33D4D02D" w:rsidR="00FA145B">
        <w:rPr>
          <w:rFonts w:ascii="Calibri" w:hAnsi="Calibri" w:eastAsia="Calibri" w:cs="Calibri"/>
          <w:sz w:val="20"/>
          <w:szCs w:val="20"/>
          <w:lang w:val="en"/>
        </w:rPr>
        <w:t xml:space="preserve">within </w:t>
      </w:r>
      <w:r w:rsidRPr="33D4D02D" w:rsidR="004C0F81">
        <w:rPr>
          <w:rFonts w:ascii="Calibri" w:hAnsi="Calibri" w:eastAsia="Calibri" w:cs="Calibri"/>
          <w:sz w:val="20"/>
          <w:szCs w:val="20"/>
          <w:lang w:val="en"/>
        </w:rPr>
        <w:t>Appendix A.</w:t>
      </w:r>
    </w:p>
    <w:p w:rsidR="00FA145B" w:rsidP="33D4D02D" w:rsidRDefault="00842685" w14:paraId="66BFD348" w14:textId="6EF7DB05">
      <w:pPr>
        <w:autoSpaceDE w:val="0"/>
        <w:autoSpaceDN w:val="0"/>
        <w:adjustRightInd w:val="0"/>
        <w:spacing w:before="100" w:after="168" w:line="288" w:lineRule="atLeast"/>
        <w:jc w:val="both"/>
        <w:rPr>
          <w:rFonts w:ascii="Calibri" w:hAnsi="Calibri" w:eastAsia="Calibri" w:cs="Calibri"/>
          <w:b w:val="1"/>
          <w:bCs w:val="1"/>
          <w:color w:val="000000"/>
          <w:sz w:val="20"/>
          <w:szCs w:val="20"/>
          <w:u w:val="single"/>
          <w:lang w:val="en"/>
        </w:rPr>
      </w:pPr>
      <w:r w:rsidRPr="33D4D02D" w:rsidR="00842685">
        <w:rPr>
          <w:rFonts w:ascii="Calibri" w:hAnsi="Calibri" w:eastAsia="Calibri" w:cs="Calibri"/>
          <w:b w:val="1"/>
          <w:bCs w:val="1"/>
          <w:sz w:val="20"/>
          <w:szCs w:val="20"/>
          <w:lang w:val="en"/>
        </w:rPr>
        <w:t>6.2</w:t>
      </w:r>
      <w:r w:rsidRPr="33D4D02D" w:rsidR="00FA145B">
        <w:rPr>
          <w:rFonts w:ascii="Calibri" w:hAnsi="Calibri" w:eastAsia="Calibri" w:cs="Calibri"/>
          <w:b w:val="1"/>
          <w:bCs w:val="1"/>
          <w:sz w:val="20"/>
          <w:szCs w:val="20"/>
          <w:lang w:val="en"/>
        </w:rPr>
        <w:t xml:space="preserve">  </w:t>
      </w:r>
      <w:r w:rsidRPr="00D8376E" w:rsidR="004C0F81">
        <w:rPr>
          <w:rFonts w:ascii="Verdana" w:hAnsi="Verdana" w:cs="Verdana"/>
          <w:b/>
          <w:bCs/>
          <w:sz w:val="20"/>
          <w:szCs w:val="20"/>
          <w:lang w:val="en"/>
        </w:rPr>
        <w:tab/>
      </w:r>
      <w:r w:rsidRPr="33D4D02D" w:rsidR="009069D5">
        <w:rPr>
          <w:rFonts w:ascii="Calibri" w:hAnsi="Calibri" w:eastAsia="Calibri" w:cs="Calibri"/>
          <w:b w:val="1"/>
          <w:bCs w:val="1"/>
          <w:sz w:val="20"/>
          <w:szCs w:val="20"/>
          <w:lang w:val="en"/>
        </w:rPr>
        <w:t>Extremism</w:t>
      </w:r>
      <w:r w:rsidRPr="33D4D02D" w:rsidR="00BA23C5">
        <w:rPr>
          <w:rFonts w:ascii="Calibri" w:hAnsi="Calibri" w:eastAsia="Calibri" w:cs="Calibri"/>
          <w:b w:val="1"/>
          <w:bCs w:val="1"/>
          <w:sz w:val="20"/>
          <w:szCs w:val="20"/>
          <w:lang w:val="en"/>
        </w:rPr>
        <w:t>/</w:t>
      </w:r>
      <w:proofErr w:type="spellStart"/>
      <w:r w:rsidRPr="33D4D02D" w:rsidR="00357D6D">
        <w:rPr>
          <w:rFonts w:ascii="Calibri" w:hAnsi="Calibri" w:eastAsia="Calibri" w:cs="Calibri"/>
          <w:b w:val="1"/>
          <w:bCs w:val="1"/>
          <w:color w:val="000000"/>
          <w:sz w:val="20"/>
          <w:szCs w:val="20"/>
          <w:u w:val="single"/>
          <w:lang w:val="en"/>
        </w:rPr>
        <w:t>Radicalisation</w:t>
      </w:r>
      <w:proofErr w:type="spellEnd"/>
      <w:r w:rsidRPr="33D4D02D" w:rsidR="00FA145B">
        <w:rPr>
          <w:rFonts w:ascii="Calibri" w:hAnsi="Calibri" w:eastAsia="Calibri" w:cs="Calibri"/>
          <w:b w:val="1"/>
          <w:bCs w:val="1"/>
          <w:color w:val="000000"/>
          <w:sz w:val="20"/>
          <w:szCs w:val="20"/>
          <w:u w:val="single"/>
          <w:lang w:val="en"/>
        </w:rPr>
        <w:t>/PREVENT</w:t>
      </w:r>
    </w:p>
    <w:p w:rsidRPr="004C3D4A" w:rsidR="009069D5" w:rsidP="33D4D02D" w:rsidRDefault="009069D5" w14:paraId="2CDC118B" w14:textId="77777777">
      <w:pPr>
        <w:autoSpaceDE w:val="0"/>
        <w:autoSpaceDN w:val="0"/>
        <w:adjustRightInd w:val="0"/>
        <w:spacing w:before="100" w:after="100" w:line="288" w:lineRule="atLeast"/>
        <w:jc w:val="both"/>
        <w:rPr>
          <w:rFonts w:ascii="Calibri" w:hAnsi="Calibri" w:eastAsia="Calibri" w:cs="Calibri"/>
          <w:sz w:val="20"/>
          <w:szCs w:val="20"/>
          <w:lang w:val="en"/>
        </w:rPr>
      </w:pPr>
      <w:r w:rsidRPr="33D4D02D" w:rsidR="009069D5">
        <w:rPr>
          <w:rFonts w:ascii="Calibri" w:hAnsi="Calibri" w:eastAsia="Calibri" w:cs="Calibri"/>
          <w:sz w:val="20"/>
          <w:szCs w:val="20"/>
          <w:lang w:val="en"/>
        </w:rPr>
        <w:t>Extremism:</w:t>
      </w:r>
    </w:p>
    <w:p w:rsidRPr="004C3D4A" w:rsidR="00B81945" w:rsidP="33D4D02D" w:rsidRDefault="009069D5" w14:paraId="6E3B1B1E" w14:textId="4211B8EA">
      <w:pPr>
        <w:autoSpaceDE w:val="0"/>
        <w:autoSpaceDN w:val="0"/>
        <w:adjustRightInd w:val="0"/>
        <w:spacing w:before="100" w:after="100" w:line="288" w:lineRule="atLeast"/>
        <w:jc w:val="both"/>
        <w:rPr>
          <w:rFonts w:ascii="Calibri" w:hAnsi="Calibri" w:eastAsia="Calibri" w:cs="Calibri"/>
          <w:b w:val="1"/>
          <w:bCs w:val="1"/>
          <w:sz w:val="20"/>
          <w:szCs w:val="20"/>
          <w:u w:val="single"/>
          <w:lang w:val="en"/>
        </w:rPr>
      </w:pPr>
      <w:r w:rsidRPr="33D4D02D" w:rsidR="009069D5">
        <w:rPr>
          <w:rFonts w:ascii="Calibri" w:hAnsi="Calibri" w:eastAsia="Calibri" w:cs="Calibri"/>
          <w:sz w:val="20"/>
          <w:szCs w:val="20"/>
          <w:lang w:val="en"/>
        </w:rPr>
        <w:t>Extremism goes beyond terrorism and includes people who target the vulnerable – including the young- by seeking to sow division between communities on the basis of race, faith or denomination: justify discrimination towards women and girls: persuade others that minorities are inferior; or argue against the primacy of democracy and the rule of law in society  (Working Together July 2018)</w:t>
      </w:r>
    </w:p>
    <w:p w:rsidRPr="00D8376E" w:rsidR="00492926" w:rsidP="33D4D02D" w:rsidRDefault="0030266D" w14:paraId="32CE2BB7" w14:textId="2470C6C3">
      <w:pPr>
        <w:autoSpaceDE w:val="0"/>
        <w:autoSpaceDN w:val="0"/>
        <w:adjustRightInd w:val="0"/>
        <w:spacing w:before="100" w:after="100" w:line="288" w:lineRule="atLeast"/>
        <w:jc w:val="both"/>
        <w:rPr>
          <w:rFonts w:ascii="Calibri" w:hAnsi="Calibri" w:eastAsia="Calibri" w:cs="Calibri"/>
          <w:color w:val="000000"/>
          <w:sz w:val="24"/>
          <w:szCs w:val="24"/>
          <w:lang w:val="en"/>
        </w:rPr>
      </w:pPr>
      <w:r w:rsidRPr="33D4D02D" w:rsidR="0030266D">
        <w:rPr>
          <w:rFonts w:ascii="Calibri" w:hAnsi="Calibri" w:eastAsia="Calibri" w:cs="Calibri"/>
          <w:b w:val="1"/>
          <w:bCs w:val="1"/>
          <w:sz w:val="20"/>
          <w:szCs w:val="20"/>
          <w:lang w:val="en"/>
        </w:rPr>
        <w:t>Our school</w:t>
      </w:r>
      <w:r w:rsidRPr="33D4D02D" w:rsidR="00F00E4F">
        <w:rPr>
          <w:rFonts w:ascii="Calibri" w:hAnsi="Calibri" w:eastAsia="Calibri" w:cs="Calibri"/>
          <w:sz w:val="20"/>
          <w:szCs w:val="20"/>
          <w:lang w:val="en"/>
        </w:rPr>
        <w:t xml:space="preserve"> </w:t>
      </w:r>
      <w:r w:rsidRPr="33D4D02D" w:rsidR="00F00E4F">
        <w:rPr>
          <w:rFonts w:ascii="Calibri" w:hAnsi="Calibri" w:eastAsia="Calibri" w:cs="Calibri"/>
          <w:color w:val="000000" w:themeColor="text1" w:themeTint="FF" w:themeShade="FF"/>
          <w:sz w:val="20"/>
          <w:szCs w:val="20"/>
          <w:lang w:val="en"/>
        </w:rPr>
        <w:t xml:space="preserve">will ensure </w:t>
      </w:r>
      <w:r w:rsidRPr="33D4D02D" w:rsidR="00F00E4F">
        <w:rPr>
          <w:rFonts w:ascii="Calibri" w:hAnsi="Calibri" w:eastAsia="Calibri" w:cs="Calibri"/>
          <w:b w:val="1"/>
          <w:bCs w:val="1"/>
          <w:color w:val="000000" w:themeColor="text1" w:themeTint="FF" w:themeShade="FF"/>
          <w:sz w:val="20"/>
          <w:szCs w:val="20"/>
          <w:lang w:val="en"/>
        </w:rPr>
        <w:t>ALL</w:t>
      </w:r>
      <w:r w:rsidRPr="33D4D02D" w:rsidR="00FA145B">
        <w:rPr>
          <w:rFonts w:ascii="Calibri" w:hAnsi="Calibri" w:eastAsia="Calibri" w:cs="Calibri"/>
          <w:color w:val="000000" w:themeColor="text1" w:themeTint="FF" w:themeShade="FF"/>
          <w:sz w:val="20"/>
          <w:szCs w:val="20"/>
          <w:lang w:val="en"/>
        </w:rPr>
        <w:t xml:space="preserve"> staff inc</w:t>
      </w:r>
      <w:r w:rsidRPr="33D4D02D" w:rsidR="00F00E4F">
        <w:rPr>
          <w:rFonts w:ascii="Calibri" w:hAnsi="Calibri" w:eastAsia="Calibri" w:cs="Calibri"/>
          <w:color w:val="000000" w:themeColor="text1" w:themeTint="FF" w:themeShade="FF"/>
          <w:sz w:val="20"/>
          <w:szCs w:val="20"/>
          <w:lang w:val="en"/>
        </w:rPr>
        <w:t xml:space="preserve">luding governors </w:t>
      </w:r>
      <w:r w:rsidRPr="33D4D02D" w:rsidR="00FA145B">
        <w:rPr>
          <w:rFonts w:ascii="Calibri" w:hAnsi="Calibri" w:eastAsia="Calibri" w:cs="Calibri"/>
          <w:color w:val="000000" w:themeColor="text1" w:themeTint="FF" w:themeShade="FF"/>
          <w:sz w:val="20"/>
          <w:szCs w:val="20"/>
          <w:lang w:val="en"/>
        </w:rPr>
        <w:t xml:space="preserve">adhere to their duties in the Prevent guidance 2015 to prevent radicalization </w:t>
      </w:r>
    </w:p>
    <w:p w:rsidRPr="00D8376E" w:rsidR="00FA145B" w:rsidP="33D4D02D" w:rsidRDefault="00FA145B" w14:paraId="2A6FE52C" w14:textId="77777777">
      <w:pPr>
        <w:autoSpaceDE w:val="0"/>
        <w:autoSpaceDN w:val="0"/>
        <w:adjustRightInd w:val="0"/>
        <w:spacing w:before="100" w:after="100" w:line="288" w:lineRule="atLeast"/>
        <w:jc w:val="both"/>
        <w:rPr>
          <w:rFonts w:ascii="Calibri" w:hAnsi="Calibri" w:eastAsia="Calibri" w:cs="Calibri"/>
          <w:color w:val="000000"/>
          <w:sz w:val="24"/>
          <w:szCs w:val="24"/>
          <w:lang w:val="en"/>
        </w:rPr>
      </w:pPr>
      <w:r w:rsidRPr="33D4D02D" w:rsidR="00FA145B">
        <w:rPr>
          <w:rFonts w:ascii="Calibri" w:hAnsi="Calibri" w:eastAsia="Calibri" w:cs="Calibri"/>
          <w:color w:val="000000" w:themeColor="text1" w:themeTint="FF" w:themeShade="FF"/>
          <w:sz w:val="20"/>
          <w:szCs w:val="20"/>
          <w:lang w:val="en"/>
        </w:rPr>
        <w:t xml:space="preserve">The HT/Principal and Chair of Governors will: </w:t>
      </w:r>
    </w:p>
    <w:p w:rsidRPr="005940D3" w:rsidR="00FA145B" w:rsidP="33D4D02D" w:rsidRDefault="00FA145B" w14:paraId="21B78CB9" w14:textId="77777777">
      <w:pPr>
        <w:pStyle w:val="ListParagraph"/>
        <w:numPr>
          <w:ilvl w:val="0"/>
          <w:numId w:val="12"/>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Establish or use existing mechanisms for understanding the risk of extremism </w:t>
      </w:r>
    </w:p>
    <w:p w:rsidRPr="005940D3" w:rsidR="00FA145B" w:rsidP="33D4D02D" w:rsidRDefault="00FA145B" w14:paraId="199E507A" w14:textId="77777777">
      <w:pPr>
        <w:pStyle w:val="ListParagraph"/>
        <w:numPr>
          <w:ilvl w:val="0"/>
          <w:numId w:val="12"/>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Ensure staff understand the risk and build capabilities to deal with issues arising </w:t>
      </w:r>
    </w:p>
    <w:p w:rsidRPr="005940D3" w:rsidR="00FA145B" w:rsidP="33D4D02D" w:rsidRDefault="00FA145B" w14:paraId="698225CB" w14:textId="77777777">
      <w:pPr>
        <w:pStyle w:val="ListParagraph"/>
        <w:numPr>
          <w:ilvl w:val="0"/>
          <w:numId w:val="12"/>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Communicate the importance of the duty </w:t>
      </w:r>
    </w:p>
    <w:p w:rsidRPr="005940D3" w:rsidR="00AF06DC" w:rsidP="33D4D02D" w:rsidRDefault="00FA145B" w14:paraId="40F0D5E8" w14:textId="6E32386F">
      <w:pPr>
        <w:pStyle w:val="ListParagraph"/>
        <w:numPr>
          <w:ilvl w:val="0"/>
          <w:numId w:val="12"/>
        </w:num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Ensure</w:t>
      </w:r>
      <w:r w:rsidRPr="33D4D02D" w:rsidR="006C16E2">
        <w:rPr>
          <w:rFonts w:ascii="Calibri" w:hAnsi="Calibri" w:eastAsia="Calibri" w:cs="Calibri"/>
          <w:color w:val="000000" w:themeColor="text1" w:themeTint="FF" w:themeShade="FF"/>
          <w:sz w:val="20"/>
          <w:szCs w:val="20"/>
          <w:lang w:val="en"/>
        </w:rPr>
        <w:t xml:space="preserve"> </w:t>
      </w:r>
      <w:r w:rsidRPr="33D4D02D" w:rsidR="006C16E2">
        <w:rPr>
          <w:rFonts w:ascii="Calibri" w:hAnsi="Calibri" w:eastAsia="Calibri" w:cs="Calibri"/>
          <w:b w:val="1"/>
          <w:bCs w:val="1"/>
          <w:sz w:val="20"/>
          <w:szCs w:val="20"/>
          <w:lang w:val="en"/>
        </w:rPr>
        <w:t>A</w:t>
      </w:r>
      <w:r w:rsidRPr="33D4D02D" w:rsidR="00FA145B">
        <w:rPr>
          <w:rFonts w:ascii="Calibri" w:hAnsi="Calibri" w:eastAsia="Calibri" w:cs="Calibri"/>
          <w:b w:val="1"/>
          <w:bCs w:val="1"/>
          <w:sz w:val="20"/>
          <w:szCs w:val="20"/>
          <w:lang w:val="en"/>
        </w:rPr>
        <w:t>ll</w:t>
      </w:r>
      <w:r w:rsidRPr="33D4D02D" w:rsidR="00FA145B">
        <w:rPr>
          <w:rFonts w:ascii="Calibri" w:hAnsi="Calibri" w:eastAsia="Calibri" w:cs="Calibri"/>
          <w:color w:val="000000" w:themeColor="text1" w:themeTint="FF" w:themeShade="FF"/>
          <w:sz w:val="20"/>
          <w:szCs w:val="20"/>
          <w:lang w:val="en"/>
        </w:rPr>
        <w:t xml:space="preserve"> </w:t>
      </w:r>
      <w:r w:rsidRPr="33D4D02D" w:rsidR="006C16E2">
        <w:rPr>
          <w:rFonts w:ascii="Calibri" w:hAnsi="Calibri" w:eastAsia="Calibri" w:cs="Calibri"/>
          <w:color w:val="000000" w:themeColor="text1" w:themeTint="FF" w:themeShade="FF"/>
          <w:sz w:val="20"/>
          <w:szCs w:val="20"/>
          <w:lang w:val="en"/>
        </w:rPr>
        <w:t xml:space="preserve">Staff and Governors </w:t>
      </w:r>
      <w:r w:rsidRPr="33D4D02D" w:rsidR="00FA145B">
        <w:rPr>
          <w:rFonts w:ascii="Calibri" w:hAnsi="Calibri" w:eastAsia="Calibri" w:cs="Calibri"/>
          <w:color w:val="000000" w:themeColor="text1" w:themeTint="FF" w:themeShade="FF"/>
          <w:sz w:val="20"/>
          <w:szCs w:val="20"/>
          <w:lang w:val="en"/>
        </w:rPr>
        <w:t>implement the duty</w:t>
      </w:r>
      <w:r w:rsidRPr="33D4D02D" w:rsidR="00ED4307">
        <w:rPr>
          <w:rFonts w:ascii="Calibri" w:hAnsi="Calibri" w:eastAsia="Calibri" w:cs="Calibri"/>
          <w:color w:val="000000" w:themeColor="text1" w:themeTint="FF" w:themeShade="FF"/>
          <w:sz w:val="20"/>
          <w:szCs w:val="20"/>
          <w:lang w:val="en"/>
        </w:rPr>
        <w:t>.</w:t>
      </w:r>
      <w:r w:rsidRPr="33D4D02D" w:rsidR="00FA145B">
        <w:rPr>
          <w:rFonts w:ascii="Calibri" w:hAnsi="Calibri" w:eastAsia="Calibri" w:cs="Calibri"/>
          <w:color w:val="000000" w:themeColor="text1" w:themeTint="FF" w:themeShade="FF"/>
          <w:sz w:val="20"/>
          <w:szCs w:val="20"/>
          <w:lang w:val="en"/>
        </w:rPr>
        <w:t xml:space="preserve"> </w:t>
      </w:r>
    </w:p>
    <w:p w:rsidRPr="004C3D4A" w:rsidR="00AF06DC" w:rsidP="33D4D02D" w:rsidRDefault="00AF06DC" w14:paraId="724AF41A" w14:textId="556ECC5D">
      <w:pPr>
        <w:spacing w:line="240" w:lineRule="auto"/>
        <w:jc w:val="both"/>
        <w:rPr>
          <w:rFonts w:ascii="Calibri" w:hAnsi="Calibri" w:eastAsia="Calibri" w:cs="Calibri"/>
          <w:color w:val="000000"/>
          <w:sz w:val="20"/>
          <w:szCs w:val="20"/>
          <w:lang w:val="en"/>
        </w:rPr>
      </w:pPr>
      <w:r w:rsidRPr="33D4D02D" w:rsidR="00AF06DC">
        <w:rPr>
          <w:rFonts w:ascii="Calibri" w:hAnsi="Calibri" w:eastAsia="Calibri" w:cs="Calibri"/>
          <w:color w:val="000000" w:themeColor="text1" w:themeTint="FF" w:themeShade="FF"/>
          <w:sz w:val="20"/>
          <w:szCs w:val="20"/>
          <w:lang w:val="en"/>
        </w:rPr>
        <w:t xml:space="preserve">School staff receive training to help to identify signs of extremism. Opportunities are provided in the curriculum to enable pupils to discuss issues of religion, ethnicity and culture and the school follows the DfE advice </w:t>
      </w:r>
      <w:hyperlink r:id="R7ccb4ec63d1e4d50">
        <w:r w:rsidRPr="33D4D02D" w:rsidR="00AF06DC">
          <w:rPr>
            <w:rFonts w:ascii="Calibri" w:hAnsi="Calibri" w:eastAsia="Calibri" w:cs="Calibri"/>
            <w:color w:val="0000CC"/>
            <w:lang w:val="en"/>
          </w:rPr>
          <w:t>Promoting fundamental British Values as part of SMCS</w:t>
        </w:r>
      </w:hyperlink>
      <w:r w:rsidRPr="33D4D02D" w:rsidR="009D3D32">
        <w:rPr>
          <w:rFonts w:ascii="Calibri" w:hAnsi="Calibri" w:eastAsia="Calibri" w:cs="Calibri"/>
          <w:color w:val="000000" w:themeColor="text1" w:themeTint="FF" w:themeShade="FF"/>
          <w:sz w:val="20"/>
          <w:szCs w:val="20"/>
          <w:lang w:val="en"/>
        </w:rPr>
        <w:t xml:space="preserve"> </w:t>
      </w:r>
      <w:r w:rsidRPr="33D4D02D" w:rsidR="00AF06DC">
        <w:rPr>
          <w:rFonts w:ascii="Calibri" w:hAnsi="Calibri" w:eastAsia="Calibri" w:cs="Calibri"/>
          <w:color w:val="000000" w:themeColor="text1" w:themeTint="FF" w:themeShade="FF"/>
          <w:sz w:val="20"/>
          <w:szCs w:val="20"/>
          <w:lang w:val="en"/>
        </w:rPr>
        <w:t>(spiritual, moral, social and cultural education) in Schools (2014).</w:t>
      </w:r>
    </w:p>
    <w:p w:rsidRPr="00D8376E" w:rsidR="002D45CA" w:rsidP="33D4D02D" w:rsidRDefault="00330E68" w14:paraId="11C2F15D" w14:textId="1FC6DB52">
      <w:p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330E68">
        <w:rPr>
          <w:rFonts w:ascii="Calibri" w:hAnsi="Calibri" w:eastAsia="Calibri" w:cs="Calibri"/>
          <w:color w:val="000000" w:themeColor="text1" w:themeTint="FF" w:themeShade="FF"/>
          <w:sz w:val="20"/>
          <w:szCs w:val="20"/>
          <w:lang w:val="en"/>
        </w:rPr>
        <w:t xml:space="preserve">Ensure the risks of </w:t>
      </w:r>
      <w:proofErr w:type="spellStart"/>
      <w:r w:rsidRPr="33D4D02D" w:rsidR="00330E68">
        <w:rPr>
          <w:rFonts w:ascii="Calibri" w:hAnsi="Calibri" w:eastAsia="Calibri" w:cs="Calibri"/>
          <w:color w:val="000000" w:themeColor="text1" w:themeTint="FF" w:themeShade="FF"/>
          <w:sz w:val="20"/>
          <w:szCs w:val="20"/>
          <w:lang w:val="en"/>
        </w:rPr>
        <w:t>Radicalisation</w:t>
      </w:r>
      <w:proofErr w:type="spellEnd"/>
      <w:r w:rsidRPr="33D4D02D" w:rsidR="006C16E2">
        <w:rPr>
          <w:rFonts w:ascii="Calibri" w:hAnsi="Calibri" w:eastAsia="Calibri" w:cs="Calibri"/>
          <w:color w:val="000000" w:themeColor="text1" w:themeTint="FF" w:themeShade="FF"/>
          <w:sz w:val="20"/>
          <w:szCs w:val="20"/>
          <w:lang w:val="en"/>
        </w:rPr>
        <w:t xml:space="preserve"> </w:t>
      </w:r>
      <w:r w:rsidRPr="33D4D02D" w:rsidR="006C16E2">
        <w:rPr>
          <w:rFonts w:ascii="Calibri" w:hAnsi="Calibri" w:eastAsia="Calibri" w:cs="Calibri"/>
          <w:sz w:val="20"/>
          <w:szCs w:val="20"/>
          <w:lang w:val="en"/>
        </w:rPr>
        <w:t>are</w:t>
      </w:r>
      <w:r w:rsidRPr="33D4D02D" w:rsidR="00330E68">
        <w:rPr>
          <w:rFonts w:ascii="Calibri" w:hAnsi="Calibri" w:eastAsia="Calibri" w:cs="Calibri"/>
          <w:color w:val="92D050"/>
          <w:sz w:val="20"/>
          <w:szCs w:val="20"/>
          <w:lang w:val="en"/>
        </w:rPr>
        <w:t xml:space="preserve"> </w:t>
      </w:r>
      <w:r w:rsidRPr="33D4D02D" w:rsidR="00330E68">
        <w:rPr>
          <w:rFonts w:ascii="Calibri" w:hAnsi="Calibri" w:eastAsia="Calibri" w:cs="Calibri"/>
          <w:color w:val="000000" w:themeColor="text1" w:themeTint="FF" w:themeShade="FF"/>
          <w:sz w:val="20"/>
          <w:szCs w:val="20"/>
          <w:lang w:val="en"/>
        </w:rPr>
        <w:t>referred to within all relevant policies including visit</w:t>
      </w:r>
      <w:r w:rsidRPr="33D4D02D" w:rsidR="00456466">
        <w:rPr>
          <w:rFonts w:ascii="Calibri" w:hAnsi="Calibri" w:eastAsia="Calibri" w:cs="Calibri"/>
          <w:color w:val="000000" w:themeColor="text1" w:themeTint="FF" w:themeShade="FF"/>
          <w:sz w:val="20"/>
          <w:szCs w:val="20"/>
          <w:lang w:val="en"/>
        </w:rPr>
        <w:t>ors anti bullying and e-safety.</w:t>
      </w:r>
    </w:p>
    <w:p w:rsidRPr="00D8376E" w:rsidR="00FA145B" w:rsidP="33D4D02D" w:rsidRDefault="0030266D" w14:paraId="7EB24144" w14:textId="1DC2E495">
      <w:p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30266D">
        <w:rPr>
          <w:rFonts w:ascii="Calibri" w:hAnsi="Calibri" w:eastAsia="Calibri" w:cs="Calibri"/>
          <w:b w:val="1"/>
          <w:bCs w:val="1"/>
          <w:sz w:val="20"/>
          <w:szCs w:val="20"/>
          <w:lang w:val="en"/>
        </w:rPr>
        <w:t>Our school</w:t>
      </w:r>
      <w:r w:rsidRPr="33D4D02D" w:rsidR="00FA145B">
        <w:rPr>
          <w:rFonts w:ascii="Calibri" w:hAnsi="Calibri" w:eastAsia="Calibri" w:cs="Calibri"/>
          <w:sz w:val="20"/>
          <w:szCs w:val="20"/>
          <w:lang w:val="en"/>
        </w:rPr>
        <w:t xml:space="preserve"> </w:t>
      </w:r>
      <w:r w:rsidRPr="33D4D02D" w:rsidR="00FA145B">
        <w:rPr>
          <w:rFonts w:ascii="Calibri" w:hAnsi="Calibri" w:eastAsia="Calibri" w:cs="Calibri"/>
          <w:color w:val="000000" w:themeColor="text1" w:themeTint="FF" w:themeShade="FF"/>
          <w:sz w:val="20"/>
          <w:szCs w:val="20"/>
          <w:lang w:val="en"/>
        </w:rPr>
        <w:t>will respond to any concern about</w:t>
      </w:r>
      <w:r w:rsidRPr="33D4D02D" w:rsidR="007231FE">
        <w:rPr>
          <w:rFonts w:ascii="Calibri" w:hAnsi="Calibri" w:eastAsia="Calibri" w:cs="Calibri"/>
          <w:color w:val="000000" w:themeColor="text1" w:themeTint="FF" w:themeShade="FF"/>
          <w:sz w:val="20"/>
          <w:szCs w:val="20"/>
          <w:lang w:val="en"/>
        </w:rPr>
        <w:t xml:space="preserve"> </w:t>
      </w:r>
      <w:r w:rsidRPr="33D4D02D" w:rsidR="007231FE">
        <w:rPr>
          <w:rFonts w:ascii="Calibri" w:hAnsi="Calibri" w:eastAsia="Calibri" w:cs="Calibri"/>
          <w:sz w:val="20"/>
          <w:szCs w:val="20"/>
          <w:lang w:val="en"/>
        </w:rPr>
        <w:t>Extremism</w:t>
      </w:r>
      <w:r w:rsidRPr="33D4D02D" w:rsidR="007231FE">
        <w:rPr>
          <w:rFonts w:ascii="Calibri" w:hAnsi="Calibri" w:eastAsia="Calibri" w:cs="Calibri"/>
          <w:color w:val="000000" w:themeColor="text1" w:themeTint="FF" w:themeShade="FF"/>
          <w:sz w:val="20"/>
          <w:szCs w:val="20"/>
          <w:lang w:val="en"/>
        </w:rPr>
        <w:t>/</w:t>
      </w:r>
      <w:r w:rsidRPr="33D4D02D" w:rsidR="00FA145B">
        <w:rPr>
          <w:rFonts w:ascii="Calibri" w:hAnsi="Calibri" w:eastAsia="Calibri" w:cs="Calibri"/>
          <w:color w:val="000000" w:themeColor="text1" w:themeTint="FF" w:themeShade="FF"/>
          <w:sz w:val="20"/>
          <w:szCs w:val="20"/>
          <w:lang w:val="en"/>
        </w:rPr>
        <w:t xml:space="preserve"> </w:t>
      </w:r>
      <w:proofErr w:type="spellStart"/>
      <w:r w:rsidRPr="33D4D02D" w:rsidR="00FA145B">
        <w:rPr>
          <w:rFonts w:ascii="Calibri" w:hAnsi="Calibri" w:eastAsia="Calibri" w:cs="Calibri"/>
          <w:color w:val="000000" w:themeColor="text1" w:themeTint="FF" w:themeShade="FF"/>
          <w:sz w:val="20"/>
          <w:szCs w:val="20"/>
          <w:lang w:val="en"/>
        </w:rPr>
        <w:t>Radicalisation</w:t>
      </w:r>
      <w:proofErr w:type="spellEnd"/>
      <w:r w:rsidRPr="33D4D02D" w:rsidR="00FA145B">
        <w:rPr>
          <w:rFonts w:ascii="Calibri" w:hAnsi="Calibri" w:eastAsia="Calibri" w:cs="Calibri"/>
          <w:color w:val="000000" w:themeColor="text1" w:themeTint="FF" w:themeShade="FF"/>
          <w:sz w:val="20"/>
          <w:szCs w:val="20"/>
          <w:lang w:val="en"/>
        </w:rPr>
        <w:t>/Prevent as a Safeguarding concern and will repor</w:t>
      </w:r>
      <w:r w:rsidRPr="33D4D02D" w:rsidR="006C16E2">
        <w:rPr>
          <w:rFonts w:ascii="Calibri" w:hAnsi="Calibri" w:eastAsia="Calibri" w:cs="Calibri"/>
          <w:color w:val="000000" w:themeColor="text1" w:themeTint="FF" w:themeShade="FF"/>
          <w:sz w:val="20"/>
          <w:szCs w:val="20"/>
          <w:lang w:val="en"/>
        </w:rPr>
        <w:t xml:space="preserve">t in the usual way using local </w:t>
      </w:r>
      <w:r w:rsidRPr="33D4D02D" w:rsidR="006C16E2">
        <w:rPr>
          <w:rFonts w:ascii="Calibri" w:hAnsi="Calibri" w:eastAsia="Calibri" w:cs="Calibri"/>
          <w:sz w:val="20"/>
          <w:szCs w:val="20"/>
          <w:lang w:val="en"/>
        </w:rPr>
        <w:t>s</w:t>
      </w:r>
      <w:r w:rsidRPr="33D4D02D" w:rsidR="00FA145B">
        <w:rPr>
          <w:rFonts w:ascii="Calibri" w:hAnsi="Calibri" w:eastAsia="Calibri" w:cs="Calibri"/>
          <w:color w:val="000000" w:themeColor="text1" w:themeTint="FF" w:themeShade="FF"/>
          <w:sz w:val="20"/>
          <w:szCs w:val="20"/>
          <w:lang w:val="en"/>
        </w:rPr>
        <w:t xml:space="preserve">afeguarding </w:t>
      </w:r>
      <w:r w:rsidRPr="33D4D02D" w:rsidR="006C16E2">
        <w:rPr>
          <w:rFonts w:ascii="Calibri" w:hAnsi="Calibri" w:eastAsia="Calibri" w:cs="Calibri"/>
          <w:sz w:val="20"/>
          <w:szCs w:val="20"/>
          <w:lang w:val="en"/>
        </w:rPr>
        <w:t>p</w:t>
      </w:r>
      <w:r w:rsidRPr="33D4D02D" w:rsidR="00FA145B">
        <w:rPr>
          <w:rFonts w:ascii="Calibri" w:hAnsi="Calibri" w:eastAsia="Calibri" w:cs="Calibri"/>
          <w:color w:val="000000" w:themeColor="text1" w:themeTint="FF" w:themeShade="FF"/>
          <w:sz w:val="20"/>
          <w:szCs w:val="20"/>
          <w:lang w:val="en"/>
        </w:rPr>
        <w:t xml:space="preserve">rocedures. We will seek to work in partnership, undertaking risk assessments where appropriate and proportionate to risk, building our children’s resilience to </w:t>
      </w:r>
      <w:proofErr w:type="spellStart"/>
      <w:r w:rsidRPr="33D4D02D" w:rsidR="00FA145B">
        <w:rPr>
          <w:rFonts w:ascii="Calibri" w:hAnsi="Calibri" w:eastAsia="Calibri" w:cs="Calibri"/>
          <w:color w:val="000000" w:themeColor="text1" w:themeTint="FF" w:themeShade="FF"/>
          <w:sz w:val="20"/>
          <w:szCs w:val="20"/>
          <w:lang w:val="en"/>
        </w:rPr>
        <w:t>radicalisation</w:t>
      </w:r>
      <w:proofErr w:type="spellEnd"/>
      <w:r w:rsidRPr="33D4D02D" w:rsidR="00FA145B">
        <w:rPr>
          <w:rFonts w:ascii="Calibri" w:hAnsi="Calibri" w:eastAsia="Calibri" w:cs="Calibri"/>
          <w:color w:val="000000" w:themeColor="text1" w:themeTint="FF" w:themeShade="FF"/>
          <w:sz w:val="20"/>
          <w:szCs w:val="20"/>
          <w:lang w:val="en"/>
        </w:rPr>
        <w:t xml:space="preserve">. </w:t>
      </w:r>
    </w:p>
    <w:p w:rsidRPr="00D8376E" w:rsidR="00DD731F" w:rsidP="33D4D02D" w:rsidRDefault="00FA145B" w14:paraId="177ECEA8" w14:textId="77777777">
      <w:p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When reviewing our PREVENT duties we would consider the </w:t>
      </w:r>
      <w:r w:rsidRPr="33D4D02D" w:rsidR="00AF06DC">
        <w:rPr>
          <w:rFonts w:ascii="Calibri" w:hAnsi="Calibri" w:eastAsia="Calibri" w:cs="Calibri"/>
          <w:color w:val="000000" w:themeColor="text1" w:themeTint="FF" w:themeShade="FF"/>
          <w:sz w:val="20"/>
          <w:szCs w:val="20"/>
          <w:lang w:val="en"/>
        </w:rPr>
        <w:t xml:space="preserve">guidance contained on the </w:t>
      </w:r>
      <w:r w:rsidRPr="33D4D02D" w:rsidR="00AF06DC">
        <w:rPr>
          <w:rFonts w:ascii="Calibri" w:hAnsi="Calibri" w:eastAsia="Calibri" w:cs="Calibri"/>
          <w:sz w:val="20"/>
          <w:szCs w:val="20"/>
          <w:lang w:val="en"/>
        </w:rPr>
        <w:t>S</w:t>
      </w:r>
      <w:r w:rsidRPr="33D4D02D" w:rsidR="00A73B45">
        <w:rPr>
          <w:rFonts w:ascii="Calibri" w:hAnsi="Calibri" w:eastAsia="Calibri" w:cs="Calibri"/>
          <w:color w:val="000000" w:themeColor="text1" w:themeTint="FF" w:themeShade="FF"/>
          <w:sz w:val="20"/>
          <w:szCs w:val="20"/>
          <w:lang w:val="en"/>
        </w:rPr>
        <w:t>af</w:t>
      </w:r>
      <w:r w:rsidRPr="33D4D02D" w:rsidR="00DD731F">
        <w:rPr>
          <w:rFonts w:ascii="Calibri" w:hAnsi="Calibri" w:eastAsia="Calibri" w:cs="Calibri"/>
          <w:color w:val="000000" w:themeColor="text1" w:themeTint="FF" w:themeShade="FF"/>
          <w:sz w:val="20"/>
          <w:szCs w:val="20"/>
          <w:lang w:val="en"/>
        </w:rPr>
        <w:t xml:space="preserve">er </w:t>
      </w:r>
      <w:r w:rsidRPr="33D4D02D" w:rsidR="008C03FB">
        <w:rPr>
          <w:rFonts w:ascii="Calibri" w:hAnsi="Calibri" w:eastAsia="Calibri" w:cs="Calibri"/>
          <w:color w:val="000000" w:themeColor="text1" w:themeTint="FF" w:themeShade="FF"/>
          <w:sz w:val="20"/>
          <w:szCs w:val="20"/>
          <w:lang w:val="en"/>
        </w:rPr>
        <w:t>Cornwall</w:t>
      </w:r>
      <w:r w:rsidRPr="33D4D02D" w:rsidR="00DD731F">
        <w:rPr>
          <w:rFonts w:ascii="Calibri" w:hAnsi="Calibri" w:eastAsia="Calibri" w:cs="Calibri"/>
          <w:color w:val="000000" w:themeColor="text1" w:themeTint="FF" w:themeShade="FF"/>
          <w:sz w:val="20"/>
          <w:szCs w:val="20"/>
          <w:lang w:val="en"/>
        </w:rPr>
        <w:t xml:space="preserve"> website (link below).</w:t>
      </w:r>
    </w:p>
    <w:p w:rsidRPr="00D8376E" w:rsidR="00B81945" w:rsidP="33D4D02D" w:rsidRDefault="00324113" w14:paraId="75F83A38" w14:textId="4B329CAA">
      <w:pPr>
        <w:autoSpaceDE w:val="0"/>
        <w:autoSpaceDN w:val="0"/>
        <w:adjustRightInd w:val="0"/>
        <w:spacing w:before="100" w:after="100" w:line="288" w:lineRule="atLeast"/>
        <w:jc w:val="both"/>
        <w:rPr>
          <w:rFonts w:ascii="Calibri" w:hAnsi="Calibri" w:eastAsia="Calibri" w:cs="Calibri"/>
          <w:color w:val="000000"/>
          <w:sz w:val="20"/>
          <w:szCs w:val="20"/>
          <w:lang w:val="en"/>
        </w:rPr>
      </w:pPr>
      <w:hyperlink r:id="Rabe17d9f54c44b90">
        <w:r w:rsidRPr="33D4D02D" w:rsidR="00DD731F">
          <w:rPr>
            <w:rStyle w:val="Hyperlink"/>
            <w:rFonts w:ascii="Calibri" w:hAnsi="Calibri" w:eastAsia="Calibri" w:cs="Calibri"/>
            <w:sz w:val="20"/>
            <w:szCs w:val="20"/>
            <w:lang w:val="en"/>
          </w:rPr>
          <w:t>http://safercornwall.co.uk/preventing-crime/preventing-violent-extremism/</w:t>
        </w:r>
      </w:hyperlink>
    </w:p>
    <w:p w:rsidRPr="00D8376E" w:rsidR="00FA145B" w:rsidP="33D4D02D" w:rsidRDefault="00FA145B" w14:paraId="01FE0D0E" w14:textId="77777777">
      <w:p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What can we do to help our children understand these issues and help protect them?</w:t>
      </w:r>
    </w:p>
    <w:p w:rsidRPr="00D8376E" w:rsidR="00FA145B" w:rsidP="33D4D02D" w:rsidRDefault="00FA145B" w14:paraId="0A477B00"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rPr>
      </w:pPr>
      <w:r w:rsidRPr="33D4D02D" w:rsidR="00FA145B">
        <w:rPr>
          <w:rFonts w:ascii="Calibri" w:hAnsi="Calibri" w:eastAsia="Calibri" w:cs="Calibri"/>
          <w:color w:val="000000" w:themeColor="text1" w:themeTint="FF" w:themeShade="FF"/>
          <w:sz w:val="20"/>
          <w:szCs w:val="20"/>
          <w:lang w:val="en"/>
        </w:rPr>
        <w:t>Provide a safe space for them to debate controversial issues.</w:t>
      </w:r>
    </w:p>
    <w:p w:rsidRPr="00D8376E" w:rsidR="00FA145B" w:rsidP="33D4D02D" w:rsidRDefault="00FA145B" w14:paraId="73466938"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rPr>
      </w:pPr>
      <w:r w:rsidRPr="33D4D02D" w:rsidR="00FA145B">
        <w:rPr>
          <w:rFonts w:ascii="Calibri" w:hAnsi="Calibri" w:eastAsia="Calibri" w:cs="Calibri"/>
          <w:color w:val="000000" w:themeColor="text1" w:themeTint="FF" w:themeShade="FF"/>
          <w:sz w:val="20"/>
          <w:szCs w:val="20"/>
          <w:lang w:val="en"/>
        </w:rPr>
        <w:t>Help them to build resilience and the critical thinking they need to be able to challenge extremist arguments.</w:t>
      </w:r>
    </w:p>
    <w:p w:rsidRPr="00D8376E" w:rsidR="00FA145B" w:rsidP="33D4D02D" w:rsidRDefault="00FA145B" w14:paraId="6F3F7F58"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rPr>
      </w:pPr>
      <w:r w:rsidRPr="33D4D02D" w:rsidR="00FA145B">
        <w:rPr>
          <w:rFonts w:ascii="Calibri" w:hAnsi="Calibri" w:eastAsia="Calibri" w:cs="Calibri"/>
          <w:color w:val="000000" w:themeColor="text1" w:themeTint="FF" w:themeShade="FF"/>
          <w:sz w:val="20"/>
          <w:szCs w:val="20"/>
          <w:lang w:val="en"/>
        </w:rPr>
        <w:t>Give them confidence to</w:t>
      </w:r>
      <w:r w:rsidRPr="33D4D02D" w:rsidR="006C16E2">
        <w:rPr>
          <w:rFonts w:ascii="Calibri" w:hAnsi="Calibri" w:eastAsia="Calibri" w:cs="Calibri"/>
          <w:color w:val="000000" w:themeColor="text1" w:themeTint="FF" w:themeShade="FF"/>
          <w:sz w:val="20"/>
          <w:szCs w:val="20"/>
          <w:lang w:val="en"/>
        </w:rPr>
        <w:t xml:space="preserve"> explore different perspectives</w:t>
      </w:r>
      <w:r w:rsidRPr="33D4D02D" w:rsidR="00FA145B">
        <w:rPr>
          <w:rFonts w:ascii="Calibri" w:hAnsi="Calibri" w:eastAsia="Calibri" w:cs="Calibri"/>
          <w:color w:val="000000" w:themeColor="text1" w:themeTint="FF" w:themeShade="FF"/>
          <w:sz w:val="20"/>
          <w:szCs w:val="20"/>
          <w:lang w:val="en"/>
        </w:rPr>
        <w:t xml:space="preserve">, question, and challenge. </w:t>
      </w:r>
    </w:p>
    <w:p w:rsidRPr="00D8376E" w:rsidR="00FA145B" w:rsidP="33D4D02D" w:rsidRDefault="00FA145B" w14:paraId="7205472E" w14:textId="6EA25C22">
      <w:p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The school is committed to providing effective filtering systems and this will include monitoring the activities of children when on-line in the school. We follow the guidance set out in Annex C (KCSIE September</w:t>
      </w:r>
      <w:r w:rsidRPr="33D4D02D" w:rsidR="00970B02">
        <w:rPr>
          <w:rFonts w:ascii="Calibri" w:hAnsi="Calibri" w:eastAsia="Calibri" w:cs="Calibri"/>
          <w:color w:val="000000" w:themeColor="text1" w:themeTint="FF" w:themeShade="FF"/>
          <w:sz w:val="20"/>
          <w:szCs w:val="20"/>
          <w:lang w:val="en"/>
        </w:rPr>
        <w:t xml:space="preserve"> </w:t>
      </w:r>
      <w:r w:rsidRPr="33D4D02D" w:rsidR="00970B02">
        <w:rPr>
          <w:rFonts w:ascii="Calibri" w:hAnsi="Calibri" w:eastAsia="Calibri" w:cs="Calibri"/>
          <w:color w:val="00B050"/>
          <w:sz w:val="20"/>
          <w:szCs w:val="20"/>
          <w:lang w:val="en"/>
        </w:rPr>
        <w:t>2019</w:t>
      </w:r>
      <w:r w:rsidRPr="33D4D02D" w:rsidR="00FA145B">
        <w:rPr>
          <w:rFonts w:ascii="Calibri" w:hAnsi="Calibri" w:eastAsia="Calibri" w:cs="Calibri"/>
          <w:color w:val="000000" w:themeColor="text1" w:themeTint="FF" w:themeShade="FF"/>
          <w:sz w:val="20"/>
          <w:szCs w:val="20"/>
          <w:lang w:val="en"/>
        </w:rPr>
        <w:t xml:space="preserve">) Please refer to </w:t>
      </w:r>
      <w:r w:rsidRPr="33D4D02D" w:rsidR="0030266D">
        <w:rPr>
          <w:rFonts w:ascii="Calibri" w:hAnsi="Calibri" w:eastAsia="Calibri" w:cs="Calibri"/>
          <w:sz w:val="20"/>
          <w:szCs w:val="20"/>
          <w:lang w:val="en"/>
        </w:rPr>
        <w:t>our school</w:t>
      </w:r>
      <w:r w:rsidRPr="33D4D02D" w:rsidR="00FA145B">
        <w:rPr>
          <w:rFonts w:ascii="Calibri" w:hAnsi="Calibri" w:eastAsia="Calibri" w:cs="Calibri"/>
          <w:sz w:val="20"/>
          <w:szCs w:val="20"/>
          <w:lang w:val="en"/>
        </w:rPr>
        <w:t xml:space="preserve"> </w:t>
      </w:r>
      <w:r w:rsidRPr="33D4D02D" w:rsidR="00FA145B">
        <w:rPr>
          <w:rFonts w:ascii="Calibri" w:hAnsi="Calibri" w:eastAsia="Calibri" w:cs="Calibri"/>
          <w:color w:val="000000" w:themeColor="text1" w:themeTint="FF" w:themeShade="FF"/>
          <w:sz w:val="20"/>
          <w:szCs w:val="20"/>
          <w:lang w:val="en"/>
        </w:rPr>
        <w:t>e-safety</w:t>
      </w:r>
      <w:r w:rsidRPr="33D4D02D" w:rsidR="006C16E2">
        <w:rPr>
          <w:rFonts w:ascii="Calibri" w:hAnsi="Calibri" w:eastAsia="Calibri" w:cs="Calibri"/>
          <w:color w:val="000000" w:themeColor="text1" w:themeTint="FF" w:themeShade="FF"/>
          <w:sz w:val="20"/>
          <w:szCs w:val="20"/>
          <w:lang w:val="en"/>
        </w:rPr>
        <w:t>/</w:t>
      </w:r>
      <w:r w:rsidRPr="33D4D02D" w:rsidR="006C16E2">
        <w:rPr>
          <w:rFonts w:ascii="Calibri" w:hAnsi="Calibri" w:eastAsia="Calibri" w:cs="Calibri"/>
          <w:b w:val="1"/>
          <w:bCs w:val="1"/>
          <w:sz w:val="20"/>
          <w:szCs w:val="20"/>
          <w:lang w:val="en"/>
        </w:rPr>
        <w:t>online</w:t>
      </w:r>
      <w:r w:rsidRPr="33D4D02D" w:rsidR="00905E28">
        <w:rPr>
          <w:rFonts w:ascii="Calibri" w:hAnsi="Calibri" w:eastAsia="Calibri" w:cs="Calibri"/>
          <w:b w:val="1"/>
          <w:bCs w:val="1"/>
          <w:sz w:val="20"/>
          <w:szCs w:val="20"/>
          <w:lang w:val="en"/>
        </w:rPr>
        <w:t xml:space="preserve"> safety</w:t>
      </w:r>
      <w:r w:rsidRPr="33D4D02D" w:rsidR="00FA145B">
        <w:rPr>
          <w:rFonts w:ascii="Calibri" w:hAnsi="Calibri" w:eastAsia="Calibri" w:cs="Calibri"/>
          <w:sz w:val="20"/>
          <w:szCs w:val="20"/>
          <w:lang w:val="en"/>
        </w:rPr>
        <w:t xml:space="preserve"> </w:t>
      </w:r>
      <w:r w:rsidRPr="33D4D02D" w:rsidR="00FA145B">
        <w:rPr>
          <w:rFonts w:ascii="Calibri" w:hAnsi="Calibri" w:eastAsia="Calibri" w:cs="Calibri"/>
          <w:color w:val="000000" w:themeColor="text1" w:themeTint="FF" w:themeShade="FF"/>
          <w:sz w:val="20"/>
          <w:szCs w:val="20"/>
          <w:lang w:val="en"/>
        </w:rPr>
        <w:t>polic</w:t>
      </w:r>
      <w:r w:rsidRPr="33D4D02D" w:rsidR="001840E6">
        <w:rPr>
          <w:rFonts w:ascii="Calibri" w:hAnsi="Calibri" w:eastAsia="Calibri" w:cs="Calibri"/>
          <w:color w:val="000000" w:themeColor="text1" w:themeTint="FF" w:themeShade="FF"/>
          <w:sz w:val="20"/>
          <w:szCs w:val="20"/>
          <w:lang w:val="en"/>
        </w:rPr>
        <w:t>y.</w:t>
      </w:r>
    </w:p>
    <w:p w:rsidR="00456466" w:rsidP="33D4D02D" w:rsidRDefault="00FA145B" w14:paraId="4F88A56C" w14:textId="71CFC7C4">
      <w:pPr>
        <w:autoSpaceDE w:val="0"/>
        <w:autoSpaceDN w:val="0"/>
        <w:adjustRightInd w:val="0"/>
        <w:spacing w:before="100" w:after="100" w:line="288" w:lineRule="atLeast"/>
        <w:jc w:val="both"/>
        <w:rPr>
          <w:rFonts w:ascii="Calibri" w:hAnsi="Calibri" w:eastAsia="Calibri" w:cs="Calibri"/>
          <w:sz w:val="20"/>
          <w:szCs w:val="20"/>
          <w:lang w:val="en"/>
        </w:rPr>
      </w:pPr>
      <w:r w:rsidRPr="33D4D02D" w:rsidR="00FA145B">
        <w:rPr>
          <w:rFonts w:ascii="Calibri" w:hAnsi="Calibri" w:eastAsia="Calibri" w:cs="Calibri"/>
          <w:sz w:val="20"/>
          <w:szCs w:val="20"/>
          <w:lang w:val="en"/>
        </w:rPr>
        <w:t xml:space="preserve">All staff in the first instance should contact the SPOC (Single Point of Contact) within the </w:t>
      </w:r>
      <w:r w:rsidRPr="33D4D02D" w:rsidR="00AC7D12">
        <w:rPr>
          <w:rFonts w:ascii="Calibri" w:hAnsi="Calibri" w:eastAsia="Calibri" w:cs="Calibri"/>
          <w:sz w:val="20"/>
          <w:szCs w:val="20"/>
          <w:lang w:val="en"/>
        </w:rPr>
        <w:t>with any concerns.</w:t>
      </w:r>
      <w:r w:rsidRPr="33D4D02D" w:rsidR="0030266D">
        <w:rPr>
          <w:rFonts w:ascii="Calibri" w:hAnsi="Calibri" w:eastAsia="Calibri" w:cs="Calibri"/>
          <w:sz w:val="20"/>
          <w:szCs w:val="20"/>
          <w:lang w:val="en"/>
        </w:rPr>
        <w:t xml:space="preserve"> (see front cover of policy)</w:t>
      </w:r>
    </w:p>
    <w:p w:rsidR="3DFFA916" w:rsidP="33D4D02D" w:rsidRDefault="3DFFA916" w14:paraId="1A87FE52" w14:textId="7AEBA4F6">
      <w:pPr>
        <w:pStyle w:val="Normal"/>
        <w:spacing w:before="100" w:after="100" w:line="288" w:lineRule="atLeast"/>
        <w:jc w:val="both"/>
        <w:rPr>
          <w:rFonts w:ascii="Arial" w:hAnsi="Arial" w:eastAsia="Arial" w:cs="Arial"/>
          <w:noProof w:val="0"/>
          <w:sz w:val="20"/>
          <w:szCs w:val="20"/>
          <w:highlight w:val="green"/>
          <w:lang w:val="en"/>
        </w:rPr>
      </w:pPr>
      <w:r w:rsidRPr="33D4D02D" w:rsidR="3DFFA916">
        <w:rPr>
          <w:rFonts w:ascii="Arial" w:hAnsi="Arial" w:eastAsia="Arial" w:cs="Arial"/>
          <w:noProof w:val="0"/>
          <w:sz w:val="20"/>
          <w:szCs w:val="20"/>
          <w:highlight w:val="green"/>
          <w:lang w:val="en"/>
        </w:rPr>
        <w:t>S</w:t>
      </w:r>
      <w:r w:rsidRPr="33D4D02D" w:rsidR="3DFFA916">
        <w:rPr>
          <w:rFonts w:ascii="Arial" w:hAnsi="Arial" w:eastAsia="Arial" w:cs="Arial"/>
          <w:noProof w:val="0"/>
          <w:sz w:val="20"/>
          <w:szCs w:val="20"/>
          <w:highlight w:val="green"/>
          <w:lang w:val="en"/>
        </w:rPr>
        <w:t>taff should inform the DSL as soon as possible if they make a referral to local authority children’s social care about any extremism concerns</w:t>
      </w:r>
    </w:p>
    <w:p w:rsidRPr="0033244F" w:rsidR="00120182" w:rsidP="33D4D02D" w:rsidRDefault="00120182" w14:paraId="1A6627E4" w14:textId="77777777">
      <w:pPr>
        <w:autoSpaceDE w:val="0"/>
        <w:autoSpaceDN w:val="0"/>
        <w:adjustRightInd w:val="0"/>
        <w:spacing w:before="100" w:after="100" w:line="288" w:lineRule="atLeast"/>
        <w:jc w:val="both"/>
        <w:rPr>
          <w:rFonts w:ascii="Calibri" w:hAnsi="Calibri" w:eastAsia="Calibri" w:cs="Calibri"/>
          <w:sz w:val="20"/>
          <w:szCs w:val="20"/>
          <w:highlight w:val="green"/>
          <w:lang w:val="en"/>
        </w:rPr>
      </w:pPr>
    </w:p>
    <w:p w:rsidRPr="00D8376E" w:rsidR="00FA145B" w:rsidP="33D4D02D" w:rsidRDefault="008115E9" w14:paraId="483F07DC" w14:textId="77777777">
      <w:pPr>
        <w:autoSpaceDE w:val="0"/>
        <w:autoSpaceDN w:val="0"/>
        <w:adjustRightInd w:val="0"/>
        <w:spacing w:before="100" w:after="100" w:line="288" w:lineRule="atLeast"/>
        <w:ind w:left="2160" w:firstLine="720"/>
        <w:jc w:val="both"/>
        <w:rPr>
          <w:rFonts w:ascii="Calibri" w:hAnsi="Calibri" w:eastAsia="Calibri" w:cs="Calibri"/>
          <w:b w:val="1"/>
          <w:bCs w:val="1"/>
          <w:lang w:val="en"/>
        </w:rPr>
      </w:pPr>
      <w:r w:rsidRPr="33D4D02D" w:rsidR="008115E9">
        <w:rPr>
          <w:rFonts w:ascii="Calibri" w:hAnsi="Calibri" w:eastAsia="Calibri" w:cs="Calibri"/>
          <w:b w:val="1"/>
          <w:bCs w:val="1"/>
          <w:u w:val="single"/>
          <w:lang w:val="en"/>
        </w:rPr>
        <w:t>A</w:t>
      </w:r>
      <w:r w:rsidRPr="33D4D02D" w:rsidR="00FA145B">
        <w:rPr>
          <w:rFonts w:ascii="Calibri" w:hAnsi="Calibri" w:eastAsia="Calibri" w:cs="Calibri"/>
          <w:b w:val="1"/>
          <w:bCs w:val="1"/>
          <w:u w:val="single"/>
          <w:lang w:val="en"/>
        </w:rPr>
        <w:t>dditional contact details</w:t>
      </w:r>
      <w:r w:rsidRPr="33D4D02D" w:rsidR="00FA145B">
        <w:rPr>
          <w:rFonts w:ascii="Calibri" w:hAnsi="Calibri" w:eastAsia="Calibri" w:cs="Calibri"/>
          <w:b w:val="1"/>
          <w:bCs w:val="1"/>
          <w:lang w:val="en"/>
        </w:rPr>
        <w:t xml:space="preserve">: </w:t>
      </w:r>
    </w:p>
    <w:p w:rsidR="00FA145B" w:rsidP="33D4D02D" w:rsidRDefault="00FA145B" w14:paraId="351D64C7" w14:textId="76E26460">
      <w:pPr>
        <w:autoSpaceDE w:val="0"/>
        <w:autoSpaceDN w:val="0"/>
        <w:adjustRightInd w:val="0"/>
        <w:spacing w:after="0" w:line="288" w:lineRule="atLeast"/>
        <w:jc w:val="both"/>
        <w:rPr>
          <w:rFonts w:ascii="Calibri" w:hAnsi="Calibri" w:eastAsia="Calibri" w:cs="Calibri"/>
          <w:b w:val="1"/>
          <w:bCs w:val="1"/>
          <w:color w:val="0000FF"/>
          <w:u w:val="single"/>
          <w:lang w:val="en"/>
        </w:rPr>
      </w:pPr>
      <w:r w:rsidRPr="33D4D02D" w:rsidR="00FA145B">
        <w:rPr>
          <w:rFonts w:ascii="Calibri" w:hAnsi="Calibri" w:eastAsia="Calibri" w:cs="Calibri"/>
          <w:b w:val="1"/>
          <w:bCs w:val="1"/>
          <w:sz w:val="20"/>
          <w:szCs w:val="20"/>
          <w:lang w:val="en"/>
        </w:rPr>
        <w:t>Concerns can be discussed with the Prevent Lead for Cornwall: Steve Rowell</w:t>
      </w:r>
      <w:r w:rsidRPr="33D4D02D" w:rsidR="006C16E2">
        <w:rPr>
          <w:rFonts w:ascii="Calibri" w:hAnsi="Calibri" w:eastAsia="Calibri" w:cs="Calibri"/>
          <w:b w:val="1"/>
          <w:bCs w:val="1"/>
          <w:sz w:val="20"/>
          <w:szCs w:val="20"/>
          <w:lang w:val="en"/>
        </w:rPr>
        <w:t xml:space="preserve"> </w:t>
      </w:r>
      <w:r w:rsidRPr="33D4D02D" w:rsidR="00FA145B">
        <w:rPr>
          <w:rFonts w:ascii="Calibri" w:hAnsi="Calibri" w:eastAsia="Calibri" w:cs="Calibri"/>
          <w:b w:val="1"/>
          <w:bCs w:val="1"/>
          <w:lang w:val="en"/>
        </w:rPr>
        <w:t>email</w:t>
      </w:r>
      <w:r w:rsidRPr="33D4D02D" w:rsidR="00FA145B">
        <w:rPr>
          <w:rFonts w:ascii="Calibri" w:hAnsi="Calibri" w:eastAsia="Calibri" w:cs="Calibri"/>
          <w:b w:val="1"/>
          <w:bCs w:val="1"/>
          <w:color w:val="7BA0CD"/>
          <w:lang w:val="en"/>
        </w:rPr>
        <w:t xml:space="preserve">: </w:t>
      </w:r>
      <w:hyperlink r:id="R61c561626efe407c">
        <w:r w:rsidRPr="33D4D02D" w:rsidR="00FA145B">
          <w:rPr>
            <w:rFonts w:ascii="Calibri" w:hAnsi="Calibri" w:eastAsia="Calibri" w:cs="Calibri"/>
            <w:b w:val="1"/>
            <w:bCs w:val="1"/>
            <w:color w:val="0000FF"/>
            <w:u w:val="single"/>
            <w:lang w:val="en"/>
          </w:rPr>
          <w:t>prevent@cornwall.gov.uk</w:t>
        </w:r>
      </w:hyperlink>
    </w:p>
    <w:p w:rsidRPr="006C16E2" w:rsidR="006C16E2" w:rsidP="33D4D02D" w:rsidRDefault="006C16E2" w14:paraId="43B008AD" w14:textId="77777777">
      <w:pPr>
        <w:autoSpaceDE w:val="0"/>
        <w:autoSpaceDN w:val="0"/>
        <w:adjustRightInd w:val="0"/>
        <w:spacing w:after="0" w:line="288" w:lineRule="atLeast"/>
        <w:ind w:left="1440"/>
        <w:jc w:val="both"/>
        <w:rPr>
          <w:rFonts w:ascii="Calibri" w:hAnsi="Calibri" w:eastAsia="Calibri" w:cs="Calibri"/>
          <w:b w:val="1"/>
          <w:bCs w:val="1"/>
          <w:sz w:val="20"/>
          <w:szCs w:val="20"/>
          <w:lang w:val="en"/>
        </w:rPr>
      </w:pPr>
    </w:p>
    <w:p w:rsidR="00FA145B" w:rsidP="33D4D02D" w:rsidRDefault="00FA145B" w14:paraId="53499B48" w14:textId="77777777">
      <w:pPr>
        <w:autoSpaceDE w:val="0"/>
        <w:autoSpaceDN w:val="0"/>
        <w:adjustRightInd w:val="0"/>
        <w:spacing w:after="0" w:line="192" w:lineRule="atLeast"/>
        <w:jc w:val="both"/>
        <w:rPr>
          <w:rFonts w:ascii="Calibri" w:hAnsi="Calibri" w:eastAsia="Calibri" w:cs="Calibri"/>
          <w:b w:val="1"/>
          <w:bCs w:val="1"/>
          <w:color w:val="000000"/>
          <w:lang w:val="en"/>
        </w:rPr>
      </w:pPr>
      <w:r w:rsidRPr="33D4D02D" w:rsidR="00FA145B">
        <w:rPr>
          <w:rFonts w:ascii="Calibri" w:hAnsi="Calibri" w:eastAsia="Calibri" w:cs="Calibri"/>
          <w:b w:val="1"/>
          <w:bCs w:val="1"/>
          <w:lang w:val="en"/>
        </w:rPr>
        <w:t xml:space="preserve">MARU </w:t>
      </w:r>
      <w:r w:rsidRPr="33D4D02D" w:rsidR="00FA145B">
        <w:rPr>
          <w:rFonts w:ascii="Calibri" w:hAnsi="Calibri" w:eastAsia="Calibri" w:cs="Calibri"/>
          <w:b w:val="1"/>
          <w:bCs w:val="1"/>
          <w:sz w:val="20"/>
          <w:szCs w:val="20"/>
          <w:lang w:val="en"/>
        </w:rPr>
        <w:t>can also be contacted for advice:</w:t>
      </w:r>
      <w:r w:rsidRPr="33D4D02D" w:rsidR="00FA145B">
        <w:rPr>
          <w:rFonts w:ascii="Calibri" w:hAnsi="Calibri" w:eastAsia="Calibri" w:cs="Calibri"/>
          <w:b w:val="1"/>
          <w:bCs w:val="1"/>
          <w:lang w:val="en"/>
        </w:rPr>
        <w:t xml:space="preserve"> </w:t>
      </w:r>
      <w:r w:rsidRPr="33D4D02D" w:rsidR="00FA145B">
        <w:rPr>
          <w:rFonts w:ascii="Calibri" w:hAnsi="Calibri" w:eastAsia="Calibri" w:cs="Calibri"/>
          <w:b w:val="1"/>
          <w:bCs w:val="1"/>
          <w:color w:val="000000" w:themeColor="text1" w:themeTint="FF" w:themeShade="FF"/>
          <w:lang w:val="en"/>
        </w:rPr>
        <w:t>0300 1231 116</w:t>
      </w:r>
    </w:p>
    <w:p w:rsidRPr="00D8376E" w:rsidR="006C16E2" w:rsidP="33D4D02D" w:rsidRDefault="006C16E2" w14:paraId="49D6E91B" w14:textId="77777777">
      <w:pPr>
        <w:autoSpaceDE w:val="0"/>
        <w:autoSpaceDN w:val="0"/>
        <w:adjustRightInd w:val="0"/>
        <w:spacing w:after="0" w:line="192" w:lineRule="atLeast"/>
        <w:ind w:left="1267" w:firstLine="173"/>
        <w:jc w:val="both"/>
        <w:rPr>
          <w:rFonts w:ascii="Calibri" w:hAnsi="Calibri" w:eastAsia="Calibri" w:cs="Calibri"/>
          <w:b w:val="1"/>
          <w:bCs w:val="1"/>
          <w:color w:val="000000"/>
          <w:lang w:val="en"/>
        </w:rPr>
      </w:pPr>
    </w:p>
    <w:p w:rsidR="00FA145B" w:rsidP="33D4D02D" w:rsidRDefault="00FA145B" w14:paraId="54B98361" w14:textId="77777777">
      <w:pPr>
        <w:autoSpaceDE w:val="0"/>
        <w:autoSpaceDN w:val="0"/>
        <w:adjustRightInd w:val="0"/>
        <w:spacing w:after="0" w:line="192" w:lineRule="atLeast"/>
        <w:jc w:val="both"/>
        <w:rPr>
          <w:rFonts w:ascii="Calibri" w:hAnsi="Calibri" w:eastAsia="Calibri" w:cs="Calibri"/>
          <w:b w:val="1"/>
          <w:bCs w:val="1"/>
          <w:color w:val="000000"/>
          <w:lang w:val="en"/>
        </w:rPr>
      </w:pPr>
      <w:r w:rsidRPr="33D4D02D" w:rsidR="00FA145B">
        <w:rPr>
          <w:rFonts w:ascii="Calibri" w:hAnsi="Calibri" w:eastAsia="Calibri" w:cs="Calibri"/>
          <w:b w:val="1"/>
          <w:bCs w:val="1"/>
          <w:color w:val="000000" w:themeColor="text1" w:themeTint="FF" w:themeShade="FF"/>
          <w:lang w:val="en"/>
        </w:rPr>
        <w:t>Emergency Out of Hours:</w:t>
      </w:r>
      <w:r w:rsidRPr="33D4D02D" w:rsidR="00FA145B">
        <w:rPr>
          <w:rFonts w:ascii="Calibri" w:hAnsi="Calibri" w:eastAsia="Calibri" w:cs="Calibri"/>
          <w:b w:val="1"/>
          <w:bCs w:val="1"/>
          <w:lang w:val="en"/>
        </w:rPr>
        <w:t xml:space="preserve"> </w:t>
      </w:r>
      <w:r w:rsidRPr="33D4D02D" w:rsidR="00FA145B">
        <w:rPr>
          <w:rFonts w:ascii="Calibri" w:hAnsi="Calibri" w:eastAsia="Calibri" w:cs="Calibri"/>
          <w:b w:val="1"/>
          <w:bCs w:val="1"/>
          <w:color w:val="000000" w:themeColor="text1" w:themeTint="FF" w:themeShade="FF"/>
          <w:lang w:val="en"/>
        </w:rPr>
        <w:t>Tel No: 01208 251300</w:t>
      </w:r>
    </w:p>
    <w:p w:rsidRPr="00D8376E" w:rsidR="006C16E2" w:rsidP="33D4D02D" w:rsidRDefault="006C16E2" w14:paraId="6BF20085" w14:textId="77777777">
      <w:pPr>
        <w:autoSpaceDE w:val="0"/>
        <w:autoSpaceDN w:val="0"/>
        <w:adjustRightInd w:val="0"/>
        <w:spacing w:after="0" w:line="240" w:lineRule="auto"/>
        <w:ind w:left="1094" w:firstLine="346"/>
        <w:jc w:val="both"/>
        <w:rPr>
          <w:rFonts w:ascii="Calibri" w:hAnsi="Calibri" w:eastAsia="Calibri" w:cs="Calibri"/>
          <w:b w:val="1"/>
          <w:bCs w:val="1"/>
          <w:lang w:val="en"/>
        </w:rPr>
      </w:pPr>
    </w:p>
    <w:p w:rsidR="00D8127F" w:rsidP="33D4D02D" w:rsidRDefault="00FA145B" w14:paraId="3E0AD7D1" w14:textId="7E5D3C95">
      <w:pPr>
        <w:autoSpaceDE w:val="0"/>
        <w:autoSpaceDN w:val="0"/>
        <w:adjustRightInd w:val="0"/>
        <w:spacing w:after="0" w:line="240" w:lineRule="auto"/>
        <w:jc w:val="both"/>
        <w:rPr>
          <w:rFonts w:ascii="Calibri" w:hAnsi="Calibri" w:eastAsia="Calibri" w:cs="Calibri"/>
          <w:b w:val="1"/>
          <w:bCs w:val="1"/>
          <w:lang w:val="en"/>
        </w:rPr>
      </w:pPr>
      <w:r w:rsidRPr="33D4D02D" w:rsidR="00FA145B">
        <w:rPr>
          <w:rFonts w:ascii="Calibri" w:hAnsi="Calibri" w:eastAsia="Calibri" w:cs="Calibri"/>
          <w:b w:val="1"/>
          <w:bCs w:val="1"/>
          <w:lang w:val="en"/>
        </w:rPr>
        <w:t>If immediate and serious concerns call the police on 999</w:t>
      </w:r>
    </w:p>
    <w:p w:rsidR="33D4D02D" w:rsidP="33D4D02D" w:rsidRDefault="33D4D02D" w14:paraId="170D0615" w14:textId="09C887F7">
      <w:pPr>
        <w:pStyle w:val="Normal"/>
        <w:spacing w:after="0" w:line="240" w:lineRule="auto"/>
        <w:jc w:val="both"/>
        <w:rPr>
          <w:rFonts w:ascii="Calibri" w:hAnsi="Calibri" w:eastAsia="Calibri" w:cs="Calibri"/>
          <w:b w:val="1"/>
          <w:bCs w:val="1"/>
          <w:lang w:val="en"/>
        </w:rPr>
      </w:pPr>
    </w:p>
    <w:p w:rsidR="33D4D02D" w:rsidP="33D4D02D" w:rsidRDefault="33D4D02D" w14:paraId="59692B3B" w14:textId="768682B6">
      <w:pPr>
        <w:pStyle w:val="Normal"/>
        <w:spacing w:after="0" w:line="240" w:lineRule="auto"/>
        <w:jc w:val="both"/>
        <w:rPr>
          <w:rFonts w:ascii="Calibri" w:hAnsi="Calibri" w:eastAsia="Calibri" w:cs="Calibri"/>
          <w:b w:val="1"/>
          <w:bCs w:val="1"/>
          <w:lang w:val="en"/>
        </w:rPr>
      </w:pPr>
    </w:p>
    <w:p w:rsidRPr="0033244F" w:rsidR="0091283F" w:rsidP="33D4D02D" w:rsidRDefault="0091283F" w14:paraId="59EA23DA" w14:textId="77777777">
      <w:pPr>
        <w:autoSpaceDE w:val="0"/>
        <w:autoSpaceDN w:val="0"/>
        <w:adjustRightInd w:val="0"/>
        <w:spacing w:before="100" w:after="100" w:line="288" w:lineRule="atLeast"/>
        <w:ind w:left="720" w:firstLine="720"/>
        <w:jc w:val="both"/>
        <w:rPr>
          <w:rFonts w:ascii="Calibri" w:hAnsi="Calibri" w:eastAsia="Calibri" w:cs="Calibri"/>
          <w:b w:val="1"/>
          <w:bCs w:val="1"/>
          <w:lang w:val="en"/>
        </w:rPr>
      </w:pPr>
    </w:p>
    <w:p w:rsidRPr="00064475" w:rsidR="0091283F" w:rsidP="33D4D02D" w:rsidRDefault="0091283F" w14:paraId="583C9A78" w14:textId="3E1055F1">
      <w:pPr>
        <w:autoSpaceDE w:val="0"/>
        <w:autoSpaceDN w:val="0"/>
        <w:adjustRightInd w:val="0"/>
        <w:spacing w:before="100" w:after="168" w:line="288" w:lineRule="atLeast"/>
        <w:ind w:left="0"/>
        <w:jc w:val="both"/>
        <w:rPr>
          <w:rFonts w:ascii="Calibri" w:hAnsi="Calibri" w:eastAsia="Calibri" w:cs="Calibri"/>
          <w:b w:val="1"/>
          <w:bCs w:val="1"/>
          <w:color w:val="auto"/>
          <w:sz w:val="20"/>
          <w:szCs w:val="20"/>
          <w:u w:val="single"/>
          <w:lang w:val="en"/>
        </w:rPr>
      </w:pPr>
      <w:r w:rsidRPr="33D4D02D" w:rsidR="126486F4">
        <w:rPr>
          <w:rFonts w:ascii="Calibri" w:hAnsi="Calibri" w:eastAsia="Calibri" w:cs="Calibri"/>
          <w:b w:val="1"/>
          <w:bCs w:val="1"/>
          <w:color w:val="auto"/>
          <w:sz w:val="20"/>
          <w:szCs w:val="20"/>
          <w:u w:val="single"/>
          <w:lang w:val="en"/>
        </w:rPr>
        <w:t xml:space="preserve">6.3   </w:t>
      </w:r>
      <w:proofErr w:type="spellStart"/>
      <w:r w:rsidRPr="33D4D02D" w:rsidR="0091283F">
        <w:rPr>
          <w:rFonts w:ascii="Calibri" w:hAnsi="Calibri" w:eastAsia="Calibri" w:cs="Calibri"/>
          <w:b w:val="1"/>
          <w:bCs w:val="1"/>
          <w:color w:val="auto"/>
          <w:sz w:val="20"/>
          <w:szCs w:val="20"/>
          <w:u w:val="single"/>
          <w:lang w:val="en"/>
        </w:rPr>
        <w:t>Honour</w:t>
      </w:r>
      <w:proofErr w:type="spellEnd"/>
      <w:r w:rsidRPr="33D4D02D" w:rsidR="0091283F">
        <w:rPr>
          <w:rFonts w:ascii="Calibri" w:hAnsi="Calibri" w:eastAsia="Calibri" w:cs="Calibri"/>
          <w:b w:val="1"/>
          <w:bCs w:val="1"/>
          <w:color w:val="auto"/>
          <w:sz w:val="20"/>
          <w:szCs w:val="20"/>
          <w:u w:val="single"/>
          <w:lang w:val="en"/>
        </w:rPr>
        <w:t>-Based</w:t>
      </w:r>
      <w:r w:rsidRPr="33D4D02D" w:rsidR="63A70D51">
        <w:rPr>
          <w:rFonts w:ascii="Calibri" w:hAnsi="Calibri" w:eastAsia="Calibri" w:cs="Calibri"/>
          <w:b w:val="1"/>
          <w:bCs w:val="1"/>
          <w:color w:val="auto"/>
          <w:sz w:val="20"/>
          <w:szCs w:val="20"/>
          <w:u w:val="single"/>
          <w:lang w:val="en"/>
        </w:rPr>
        <w:t xml:space="preserve"> </w:t>
      </w:r>
      <w:r w:rsidRPr="33D4D02D" w:rsidR="63A70D51">
        <w:rPr>
          <w:rFonts w:ascii="Calibri" w:hAnsi="Calibri" w:eastAsia="Calibri" w:cs="Calibri"/>
          <w:b w:val="1"/>
          <w:bCs w:val="1"/>
          <w:color w:val="auto"/>
          <w:sz w:val="20"/>
          <w:szCs w:val="20"/>
          <w:highlight w:val="green"/>
          <w:u w:val="single"/>
          <w:lang w:val="en"/>
        </w:rPr>
        <w:t>Abuse</w:t>
      </w:r>
    </w:p>
    <w:p w:rsidRPr="00064475" w:rsidR="0091283F" w:rsidP="33D4D02D" w:rsidRDefault="0091283F" w14:paraId="754C9273" w14:textId="0B8B805E">
      <w:pPr>
        <w:autoSpaceDE w:val="0"/>
        <w:autoSpaceDN w:val="0"/>
        <w:adjustRightInd w:val="0"/>
        <w:spacing w:before="100" w:after="168" w:line="288" w:lineRule="atLeast"/>
        <w:jc w:val="both"/>
        <w:rPr>
          <w:rFonts w:ascii="Calibri" w:hAnsi="Calibri" w:eastAsia="Calibri" w:cs="Calibri"/>
          <w:b w:val="1"/>
          <w:bCs w:val="1"/>
          <w:color w:val="auto"/>
          <w:sz w:val="20"/>
          <w:szCs w:val="20"/>
          <w:u w:val="single"/>
          <w:lang w:val="en"/>
        </w:rPr>
      </w:pPr>
      <w:r w:rsidRPr="33D4D02D" w:rsidR="0091283F">
        <w:rPr>
          <w:rFonts w:ascii="Calibri" w:hAnsi="Calibri" w:eastAsia="Calibri" w:cs="Calibri"/>
          <w:color w:val="auto"/>
          <w:sz w:val="20"/>
          <w:szCs w:val="20"/>
          <w:lang w:val="en"/>
        </w:rPr>
        <w:t xml:space="preserve">So called </w:t>
      </w:r>
      <w:proofErr w:type="spellStart"/>
      <w:r w:rsidRPr="33D4D02D" w:rsidR="0091283F">
        <w:rPr>
          <w:rFonts w:ascii="Calibri" w:hAnsi="Calibri" w:eastAsia="Calibri" w:cs="Calibri"/>
          <w:color w:val="auto"/>
          <w:sz w:val="20"/>
          <w:szCs w:val="20"/>
          <w:lang w:val="en"/>
        </w:rPr>
        <w:t>ho</w:t>
      </w:r>
      <w:r w:rsidRPr="33D4D02D" w:rsidR="00B235C6">
        <w:rPr>
          <w:rFonts w:ascii="Calibri" w:hAnsi="Calibri" w:eastAsia="Calibri" w:cs="Calibri"/>
          <w:color w:val="auto"/>
          <w:sz w:val="20"/>
          <w:szCs w:val="20"/>
          <w:lang w:val="en"/>
        </w:rPr>
        <w:t>nou</w:t>
      </w:r>
      <w:r w:rsidRPr="33D4D02D" w:rsidR="0091283F">
        <w:rPr>
          <w:rFonts w:ascii="Calibri" w:hAnsi="Calibri" w:eastAsia="Calibri" w:cs="Calibri"/>
          <w:color w:val="auto"/>
          <w:sz w:val="20"/>
          <w:szCs w:val="20"/>
          <w:lang w:val="en"/>
        </w:rPr>
        <w:t>r</w:t>
      </w:r>
      <w:proofErr w:type="spellEnd"/>
      <w:r w:rsidRPr="33D4D02D" w:rsidR="0091283F">
        <w:rPr>
          <w:rFonts w:ascii="Calibri" w:hAnsi="Calibri" w:eastAsia="Calibri" w:cs="Calibri"/>
          <w:color w:val="auto"/>
          <w:sz w:val="20"/>
          <w:szCs w:val="20"/>
          <w:lang w:val="en"/>
        </w:rPr>
        <w:t xml:space="preserve">-based </w:t>
      </w:r>
      <w:r w:rsidRPr="33D4D02D" w:rsidR="54E530BE">
        <w:rPr>
          <w:rFonts w:ascii="Calibri" w:hAnsi="Calibri" w:eastAsia="Calibri" w:cs="Calibri"/>
          <w:color w:val="auto"/>
          <w:sz w:val="20"/>
          <w:szCs w:val="20"/>
          <w:lang w:val="en"/>
        </w:rPr>
        <w:t xml:space="preserve">abuse </w:t>
      </w:r>
      <w:r w:rsidRPr="33D4D02D" w:rsidR="0091283F">
        <w:rPr>
          <w:rFonts w:ascii="Calibri" w:hAnsi="Calibri" w:eastAsia="Calibri" w:cs="Calibri"/>
          <w:color w:val="auto"/>
          <w:sz w:val="20"/>
          <w:szCs w:val="20"/>
          <w:lang w:val="en"/>
        </w:rPr>
        <w:t>(HB</w:t>
      </w:r>
      <w:r w:rsidRPr="33D4D02D" w:rsidR="2C1FC36E">
        <w:rPr>
          <w:rFonts w:ascii="Calibri" w:hAnsi="Calibri" w:eastAsia="Calibri" w:cs="Calibri"/>
          <w:color w:val="auto"/>
          <w:sz w:val="20"/>
          <w:szCs w:val="20"/>
          <w:lang w:val="en"/>
        </w:rPr>
        <w:t>A</w:t>
      </w:r>
      <w:r w:rsidRPr="33D4D02D" w:rsidR="0091283F">
        <w:rPr>
          <w:rFonts w:ascii="Calibri" w:hAnsi="Calibri" w:eastAsia="Calibri" w:cs="Calibri"/>
          <w:color w:val="auto"/>
          <w:sz w:val="20"/>
          <w:szCs w:val="20"/>
          <w:lang w:val="en"/>
        </w:rPr>
        <w:t xml:space="preserve">) encompasses incidents or crimes which have been committed to protect or defend the </w:t>
      </w:r>
      <w:proofErr w:type="spellStart"/>
      <w:r w:rsidRPr="33D4D02D" w:rsidR="0091283F">
        <w:rPr>
          <w:rFonts w:ascii="Calibri" w:hAnsi="Calibri" w:eastAsia="Calibri" w:cs="Calibri"/>
          <w:color w:val="auto"/>
          <w:sz w:val="20"/>
          <w:szCs w:val="20"/>
          <w:lang w:val="en"/>
        </w:rPr>
        <w:t>h</w:t>
      </w:r>
      <w:r w:rsidRPr="33D4D02D" w:rsidR="00B235C6">
        <w:rPr>
          <w:rFonts w:ascii="Calibri" w:hAnsi="Calibri" w:eastAsia="Calibri" w:cs="Calibri"/>
          <w:color w:val="auto"/>
          <w:sz w:val="20"/>
          <w:szCs w:val="20"/>
          <w:lang w:val="en"/>
        </w:rPr>
        <w:t>o</w:t>
      </w:r>
      <w:r w:rsidRPr="33D4D02D" w:rsidR="0091283F">
        <w:rPr>
          <w:rFonts w:ascii="Calibri" w:hAnsi="Calibri" w:eastAsia="Calibri" w:cs="Calibri"/>
          <w:color w:val="auto"/>
          <w:sz w:val="20"/>
          <w:szCs w:val="20"/>
          <w:lang w:val="en"/>
        </w:rPr>
        <w:t>nour</w:t>
      </w:r>
      <w:proofErr w:type="spellEnd"/>
      <w:r w:rsidRPr="33D4D02D" w:rsidR="0091283F">
        <w:rPr>
          <w:rFonts w:ascii="Calibri" w:hAnsi="Calibri" w:eastAsia="Calibri" w:cs="Calibri"/>
          <w:color w:val="auto"/>
          <w:sz w:val="20"/>
          <w:szCs w:val="20"/>
          <w:lang w:val="en"/>
        </w:rPr>
        <w:t xml:space="preserve"> of the family and/or the community, it includes female genital mutilation, forced marriage, and practices such as </w:t>
      </w:r>
      <w:r w:rsidRPr="33D4D02D" w:rsidR="00B235C6">
        <w:rPr>
          <w:rFonts w:ascii="Calibri" w:hAnsi="Calibri" w:eastAsia="Calibri" w:cs="Calibri"/>
          <w:color w:val="auto"/>
          <w:sz w:val="20"/>
          <w:szCs w:val="20"/>
          <w:lang w:val="en"/>
        </w:rPr>
        <w:t>‘</w:t>
      </w:r>
      <w:r w:rsidRPr="33D4D02D" w:rsidR="0091283F">
        <w:rPr>
          <w:rFonts w:ascii="Calibri" w:hAnsi="Calibri" w:eastAsia="Calibri" w:cs="Calibri"/>
          <w:color w:val="auto"/>
          <w:sz w:val="20"/>
          <w:szCs w:val="20"/>
          <w:lang w:val="en"/>
        </w:rPr>
        <w:t>breast ironing</w:t>
      </w:r>
      <w:r w:rsidRPr="33D4D02D" w:rsidR="00B235C6">
        <w:rPr>
          <w:rFonts w:ascii="Calibri" w:hAnsi="Calibri" w:eastAsia="Calibri" w:cs="Calibri"/>
          <w:color w:val="auto"/>
          <w:sz w:val="20"/>
          <w:szCs w:val="20"/>
          <w:lang w:val="en"/>
        </w:rPr>
        <w:t>’.</w:t>
      </w:r>
    </w:p>
    <w:p w:rsidRPr="00D8376E" w:rsidR="00FA145B" w:rsidP="33D4D02D" w:rsidRDefault="00FA145B" w14:paraId="41063D2D" w14:textId="2395F28B">
      <w:pPr>
        <w:autoSpaceDE w:val="0"/>
        <w:autoSpaceDN w:val="0"/>
        <w:adjustRightInd w:val="0"/>
        <w:spacing w:before="100" w:after="168" w:line="288" w:lineRule="atLeast"/>
        <w:ind w:left="0"/>
        <w:jc w:val="both"/>
        <w:rPr>
          <w:rFonts w:ascii="Verdana" w:hAnsi="Verdana" w:cs="Verdana"/>
          <w:b w:val="1"/>
          <w:bCs w:val="1"/>
          <w:sz w:val="20"/>
          <w:szCs w:val="20"/>
          <w:u w:val="single"/>
          <w:lang w:val="en"/>
        </w:rPr>
      </w:pPr>
      <w:r w:rsidRPr="33D4D02D" w:rsidR="593B1F6C">
        <w:rPr>
          <w:rFonts w:ascii="Calibri" w:hAnsi="Calibri" w:eastAsia="Calibri" w:cs="Calibri"/>
          <w:b w:val="1"/>
          <w:bCs w:val="1"/>
          <w:sz w:val="20"/>
          <w:szCs w:val="20"/>
          <w:u w:val="single"/>
          <w:lang w:val="en"/>
        </w:rPr>
        <w:t xml:space="preserve">6.4  </w:t>
      </w:r>
      <w:r w:rsidRPr="33D4D02D" w:rsidR="00FA145B">
        <w:rPr>
          <w:rFonts w:ascii="Calibri" w:hAnsi="Calibri" w:eastAsia="Calibri" w:cs="Calibri"/>
          <w:b w:val="1"/>
          <w:bCs w:val="1"/>
          <w:sz w:val="20"/>
          <w:szCs w:val="20"/>
          <w:u w:val="single"/>
          <w:lang w:val="en"/>
        </w:rPr>
        <w:t>Female Genital Mutilation (FGM)</w:t>
      </w:r>
    </w:p>
    <w:p w:rsidRPr="00D8376E" w:rsidR="00FA145B" w:rsidP="33D4D02D" w:rsidRDefault="0030266D" w14:paraId="2765AF6E" w14:textId="533F2622">
      <w:pPr>
        <w:autoSpaceDE w:val="0"/>
        <w:autoSpaceDN w:val="0"/>
        <w:adjustRightInd w:val="0"/>
        <w:spacing w:before="100" w:after="168" w:line="288" w:lineRule="atLeast"/>
        <w:jc w:val="both"/>
        <w:rPr>
          <w:rFonts w:ascii="Calibri" w:hAnsi="Calibri" w:eastAsia="Calibri" w:cs="Calibri"/>
          <w:b w:val="1"/>
          <w:bCs w:val="1"/>
          <w:sz w:val="20"/>
          <w:szCs w:val="20"/>
          <w:lang w:val="en"/>
        </w:rPr>
      </w:pPr>
      <w:r w:rsidRPr="33D4D02D" w:rsidR="0030266D">
        <w:rPr>
          <w:rFonts w:ascii="Calibri" w:hAnsi="Calibri" w:eastAsia="Calibri" w:cs="Calibri"/>
          <w:sz w:val="20"/>
          <w:szCs w:val="20"/>
          <w:lang w:val="en"/>
        </w:rPr>
        <w:t>Our school</w:t>
      </w:r>
      <w:r w:rsidRPr="33D4D02D" w:rsidR="00FA145B">
        <w:rPr>
          <w:rFonts w:ascii="Calibri" w:hAnsi="Calibri" w:eastAsia="Calibri" w:cs="Calibri"/>
          <w:sz w:val="20"/>
          <w:szCs w:val="20"/>
          <w:lang w:val="en"/>
        </w:rPr>
        <w:t xml:space="preserve"> </w:t>
      </w:r>
      <w:proofErr w:type="spellStart"/>
      <w:r w:rsidRPr="33D4D02D" w:rsidR="00FA145B">
        <w:rPr>
          <w:rFonts w:ascii="Calibri" w:hAnsi="Calibri" w:eastAsia="Calibri" w:cs="Calibri"/>
          <w:color w:val="000000" w:themeColor="text1" w:themeTint="FF" w:themeShade="FF"/>
          <w:sz w:val="20"/>
          <w:szCs w:val="20"/>
          <w:lang w:val="en"/>
        </w:rPr>
        <w:t>recognises</w:t>
      </w:r>
      <w:proofErr w:type="spellEnd"/>
      <w:r w:rsidRPr="33D4D02D" w:rsidR="00FA145B">
        <w:rPr>
          <w:rFonts w:ascii="Calibri" w:hAnsi="Calibri" w:eastAsia="Calibri" w:cs="Calibri"/>
          <w:color w:val="000000" w:themeColor="text1" w:themeTint="FF" w:themeShade="FF"/>
          <w:sz w:val="20"/>
          <w:szCs w:val="20"/>
          <w:lang w:val="en"/>
        </w:rPr>
        <w:t xml:space="preserve"> and understands that there is a now a mandatory reporting duty for all teachers to report to the police where it is believed an act of FGM has been carried out on a girl under 18 in the UK. Failure to do so may result in </w:t>
      </w:r>
      <w:r w:rsidRPr="33D4D02D" w:rsidR="00C4659A">
        <w:rPr>
          <w:rFonts w:ascii="Calibri" w:hAnsi="Calibri" w:eastAsia="Calibri" w:cs="Calibri"/>
          <w:color w:val="000000" w:themeColor="text1" w:themeTint="FF" w:themeShade="FF"/>
          <w:sz w:val="20"/>
          <w:szCs w:val="20"/>
          <w:lang w:val="en"/>
        </w:rPr>
        <w:t>legal/</w:t>
      </w:r>
      <w:r w:rsidRPr="33D4D02D" w:rsidR="00FA145B">
        <w:rPr>
          <w:rFonts w:ascii="Calibri" w:hAnsi="Calibri" w:eastAsia="Calibri" w:cs="Calibri"/>
          <w:color w:val="000000" w:themeColor="text1" w:themeTint="FF" w:themeShade="FF"/>
          <w:sz w:val="20"/>
          <w:szCs w:val="20"/>
          <w:lang w:val="en"/>
        </w:rPr>
        <w:t>disciplinary</w:t>
      </w:r>
      <w:r w:rsidRPr="33D4D02D" w:rsidR="00C4659A">
        <w:rPr>
          <w:rFonts w:ascii="Calibri" w:hAnsi="Calibri" w:eastAsia="Calibri" w:cs="Calibri"/>
          <w:color w:val="000000" w:themeColor="text1" w:themeTint="FF" w:themeShade="FF"/>
          <w:sz w:val="20"/>
          <w:szCs w:val="20"/>
          <w:lang w:val="en"/>
        </w:rPr>
        <w:t xml:space="preserve"> </w:t>
      </w:r>
      <w:r w:rsidRPr="33D4D02D" w:rsidR="00FA145B">
        <w:rPr>
          <w:rFonts w:ascii="Calibri" w:hAnsi="Calibri" w:eastAsia="Calibri" w:cs="Calibri"/>
          <w:color w:val="000000" w:themeColor="text1" w:themeTint="FF" w:themeShade="FF"/>
          <w:sz w:val="20"/>
          <w:szCs w:val="20"/>
          <w:lang w:val="en"/>
        </w:rPr>
        <w:t xml:space="preserve">action being taken. </w:t>
      </w:r>
    </w:p>
    <w:p w:rsidR="00FA145B" w:rsidP="33D4D02D" w:rsidRDefault="00FA145B" w14:paraId="2687A213" w14:textId="7765E0B6">
      <w:pPr>
        <w:pStyle w:val="Normal"/>
        <w:bidi w:val="0"/>
        <w:spacing w:before="0" w:beforeAutospacing="off" w:after="0" w:afterAutospacing="off" w:line="240" w:lineRule="auto"/>
        <w:ind w:left="0" w:right="0"/>
        <w:jc w:val="both"/>
        <w:rPr>
          <w:rFonts w:ascii="Calibri" w:hAnsi="Calibri" w:eastAsia="Calibri" w:cs="Calibri"/>
          <w:color w:val="000000" w:themeColor="text1" w:themeTint="FF" w:themeShade="FF"/>
          <w:sz w:val="20"/>
          <w:szCs w:val="20"/>
          <w:highlight w:val="green"/>
          <w:lang w:val="en"/>
        </w:rPr>
      </w:pPr>
      <w:r w:rsidRPr="33D4D02D" w:rsidR="00FA145B">
        <w:rPr>
          <w:rFonts w:ascii="Calibri" w:hAnsi="Calibri" w:eastAsia="Calibri" w:cs="Calibri"/>
          <w:color w:val="000000" w:themeColor="text1" w:themeTint="FF" w:themeShade="FF"/>
          <w:sz w:val="20"/>
          <w:szCs w:val="20"/>
          <w:lang w:val="en"/>
        </w:rPr>
        <w:t>All suspected or actual cases of FGM are a</w:t>
      </w:r>
      <w:r w:rsidRPr="33D4D02D" w:rsidR="006C16E2">
        <w:rPr>
          <w:rFonts w:ascii="Calibri" w:hAnsi="Calibri" w:eastAsia="Calibri" w:cs="Calibri"/>
          <w:color w:val="000000" w:themeColor="text1" w:themeTint="FF" w:themeShade="FF"/>
          <w:sz w:val="20"/>
          <w:szCs w:val="20"/>
          <w:lang w:val="en"/>
        </w:rPr>
        <w:t xml:space="preserve"> Safeguarding concern in which </w:t>
      </w:r>
      <w:r w:rsidRPr="33D4D02D" w:rsidR="006C16E2">
        <w:rPr>
          <w:rFonts w:ascii="Calibri" w:hAnsi="Calibri" w:eastAsia="Calibri" w:cs="Calibri"/>
          <w:color w:val="000000" w:themeColor="text1" w:themeTint="FF" w:themeShade="FF"/>
          <w:sz w:val="20"/>
          <w:szCs w:val="20"/>
          <w:lang w:val="en"/>
        </w:rPr>
        <w:t>s</w:t>
      </w:r>
      <w:r w:rsidRPr="33D4D02D" w:rsidR="00FA145B">
        <w:rPr>
          <w:rFonts w:ascii="Calibri" w:hAnsi="Calibri" w:eastAsia="Calibri" w:cs="Calibri"/>
          <w:color w:val="000000" w:themeColor="text1" w:themeTint="FF" w:themeShade="FF"/>
          <w:sz w:val="20"/>
          <w:szCs w:val="20"/>
          <w:lang w:val="en"/>
        </w:rPr>
        <w:t>afeguarding procedures will be followed; this will include a referral to the police</w:t>
      </w:r>
      <w:r w:rsidRPr="33D4D02D" w:rsidR="00C4659A">
        <w:rPr>
          <w:rFonts w:ascii="Calibri" w:hAnsi="Calibri" w:eastAsia="Calibri" w:cs="Calibri"/>
          <w:color w:val="000000" w:themeColor="text1" w:themeTint="FF" w:themeShade="FF"/>
          <w:sz w:val="20"/>
          <w:szCs w:val="20"/>
          <w:lang w:val="en"/>
        </w:rPr>
        <w:t xml:space="preserve"> and to Children’s Social Care via MARU.</w:t>
      </w:r>
      <w:r w:rsidRPr="33D4D02D" w:rsidR="00FA145B">
        <w:rPr>
          <w:rFonts w:ascii="Calibri" w:hAnsi="Calibri" w:eastAsia="Calibri" w:cs="Calibri"/>
          <w:color w:val="000000" w:themeColor="text1" w:themeTint="FF" w:themeShade="FF"/>
          <w:sz w:val="20"/>
          <w:szCs w:val="20"/>
          <w:lang w:val="en"/>
        </w:rPr>
        <w:t xml:space="preserve"> If any staff are concerned about a pupil, they will refer to the Safeguarding Designated Lead/s within the School </w:t>
      </w:r>
      <w:r w:rsidRPr="33D4D02D" w:rsidR="00FA145B">
        <w:rPr>
          <w:rFonts w:ascii="Calibri" w:hAnsi="Calibri" w:eastAsia="Calibri" w:cs="Calibri"/>
          <w:color w:val="000000" w:themeColor="text1" w:themeTint="FF" w:themeShade="FF"/>
          <w:sz w:val="20"/>
          <w:szCs w:val="20"/>
          <w:highlight w:val="green"/>
          <w:lang w:val="en"/>
        </w:rPr>
        <w:t>unless th</w:t>
      </w:r>
      <w:r w:rsidRPr="33D4D02D" w:rsidR="149DEB8F">
        <w:rPr>
          <w:rFonts w:ascii="Calibri" w:hAnsi="Calibri" w:eastAsia="Calibri" w:cs="Calibri"/>
          <w:color w:val="000000" w:themeColor="text1" w:themeTint="FF" w:themeShade="FF"/>
          <w:sz w:val="20"/>
          <w:szCs w:val="20"/>
          <w:highlight w:val="green"/>
          <w:lang w:val="en"/>
        </w:rPr>
        <w:t>ey have been specifically told not to disclose this information.</w:t>
      </w:r>
    </w:p>
    <w:p w:rsidRPr="00D8376E" w:rsidR="009D3D32" w:rsidP="33D4D02D" w:rsidRDefault="009D3D32" w14:paraId="4CF25F9D" w14:textId="18C40B22">
      <w:pPr>
        <w:autoSpaceDE w:val="0"/>
        <w:autoSpaceDN w:val="0"/>
        <w:adjustRightInd w:val="0"/>
        <w:spacing w:after="0" w:line="240" w:lineRule="auto"/>
        <w:jc w:val="both"/>
        <w:rPr>
          <w:rFonts w:ascii="Calibri" w:hAnsi="Calibri" w:eastAsia="Calibri" w:cs="Calibri"/>
          <w:color w:val="000000"/>
          <w:sz w:val="20"/>
          <w:szCs w:val="20"/>
          <w:lang w:val="en"/>
        </w:rPr>
      </w:pPr>
    </w:p>
    <w:p w:rsidR="009D3D32" w:rsidP="33D4D02D" w:rsidRDefault="00FA145B" w14:paraId="336B3961" w14:textId="2683FA02">
      <w:pPr>
        <w:autoSpaceDE w:val="0"/>
        <w:autoSpaceDN w:val="0"/>
        <w:adjustRightInd w:val="0"/>
        <w:spacing w:after="0" w:line="240" w:lineRule="auto"/>
        <w:jc w:val="both"/>
        <w:rPr>
          <w:rFonts w:ascii="Calibri" w:hAnsi="Calibri" w:eastAsia="Calibri" w:cs="Calibri"/>
          <w:sz w:val="20"/>
          <w:szCs w:val="20"/>
          <w:lang w:val="en"/>
        </w:rPr>
      </w:pPr>
      <w:r w:rsidRPr="33D4D02D" w:rsidR="00FA145B">
        <w:rPr>
          <w:rFonts w:ascii="Calibri" w:hAnsi="Calibri" w:eastAsia="Calibri" w:cs="Calibri"/>
          <w:color w:val="000000" w:themeColor="text1" w:themeTint="FF" w:themeShade="FF"/>
          <w:sz w:val="20"/>
          <w:szCs w:val="20"/>
          <w:lang w:val="en"/>
        </w:rPr>
        <w:t xml:space="preserve">Potential indicators of FGM are contained within </w:t>
      </w:r>
      <w:r w:rsidRPr="33D4D02D" w:rsidR="00842685">
        <w:rPr>
          <w:rFonts w:ascii="Calibri" w:hAnsi="Calibri" w:eastAsia="Calibri" w:cs="Calibri"/>
          <w:sz w:val="20"/>
          <w:szCs w:val="20"/>
          <w:lang w:val="en"/>
        </w:rPr>
        <w:t>Appendix A.</w:t>
      </w:r>
    </w:p>
    <w:p w:rsidR="00B81945" w:rsidP="33D4D02D" w:rsidRDefault="00B81945" w14:paraId="296FBF52" w14:textId="2D1D1153">
      <w:pPr>
        <w:autoSpaceDE w:val="0"/>
        <w:autoSpaceDN w:val="0"/>
        <w:adjustRightInd w:val="0"/>
        <w:spacing w:after="0" w:line="240" w:lineRule="auto"/>
        <w:jc w:val="both"/>
        <w:rPr>
          <w:rFonts w:ascii="Calibri" w:hAnsi="Calibri" w:eastAsia="Calibri" w:cs="Calibri"/>
          <w:sz w:val="20"/>
          <w:szCs w:val="20"/>
          <w:lang w:val="en"/>
        </w:rPr>
      </w:pPr>
    </w:p>
    <w:p w:rsidRPr="00B235C6" w:rsidR="00B235C6" w:rsidP="33D4D02D" w:rsidRDefault="00B235C6" w14:paraId="1B16B322" w14:textId="73FDB629">
      <w:pPr>
        <w:pStyle w:val="Normal"/>
        <w:autoSpaceDE w:val="0"/>
        <w:autoSpaceDN w:val="0"/>
        <w:adjustRightInd w:val="0"/>
        <w:spacing w:after="0" w:line="240" w:lineRule="auto"/>
        <w:ind w:left="0"/>
        <w:jc w:val="both"/>
        <w:rPr>
          <w:rFonts w:ascii="Verdana" w:hAnsi="Verdana" w:cs="Arial"/>
          <w:b w:val="1"/>
          <w:bCs w:val="1"/>
          <w:color w:val="000000"/>
          <w:sz w:val="20"/>
          <w:szCs w:val="20"/>
          <w:u w:val="single"/>
          <w:lang w:val="en" w:eastAsia="en-GB"/>
        </w:rPr>
      </w:pPr>
      <w:r w:rsidRPr="33D4D02D" w:rsidR="5EDD4311">
        <w:rPr>
          <w:rFonts w:ascii="Calibri" w:hAnsi="Calibri" w:eastAsia="Calibri" w:cs="Calibri"/>
          <w:b w:val="1"/>
          <w:bCs w:val="1"/>
          <w:color w:val="000000" w:themeColor="text1" w:themeTint="FF" w:themeShade="FF"/>
          <w:sz w:val="20"/>
          <w:szCs w:val="20"/>
          <w:u w:val="single"/>
          <w:lang w:val="en" w:eastAsia="en-GB"/>
        </w:rPr>
        <w:t xml:space="preserve">6.5  </w:t>
      </w:r>
      <w:r w:rsidRPr="33D4D02D" w:rsidR="00B235C6">
        <w:rPr>
          <w:rFonts w:ascii="Calibri" w:hAnsi="Calibri" w:eastAsia="Calibri" w:cs="Calibri"/>
          <w:b w:val="1"/>
          <w:bCs w:val="1"/>
          <w:color w:val="000000" w:themeColor="text1" w:themeTint="FF" w:themeShade="FF"/>
          <w:sz w:val="20"/>
          <w:szCs w:val="20"/>
          <w:u w:val="single"/>
          <w:lang w:val="en" w:eastAsia="en-GB"/>
        </w:rPr>
        <w:t xml:space="preserve">Forced Marriage </w:t>
      </w:r>
    </w:p>
    <w:p w:rsidRPr="00D8376E" w:rsidR="00B235C6" w:rsidP="33D4D02D" w:rsidRDefault="00B235C6" w14:paraId="50E2D826" w14:textId="77777777">
      <w:pPr>
        <w:autoSpaceDE w:val="0"/>
        <w:autoSpaceDN w:val="0"/>
        <w:adjustRightInd w:val="0"/>
        <w:spacing w:after="0" w:line="240" w:lineRule="auto"/>
        <w:jc w:val="both"/>
        <w:rPr>
          <w:rFonts w:ascii="Calibri" w:hAnsi="Calibri" w:eastAsia="Calibri" w:cs="Calibri"/>
          <w:color w:val="000000"/>
          <w:sz w:val="23"/>
          <w:szCs w:val="23"/>
          <w:lang w:val="en" w:eastAsia="en-GB"/>
        </w:rPr>
      </w:pPr>
    </w:p>
    <w:p w:rsidR="00B235C6" w:rsidP="33D4D02D" w:rsidRDefault="00B235C6" w14:paraId="298AF782" w14:textId="301AE948">
      <w:pPr>
        <w:autoSpaceDE w:val="0"/>
        <w:autoSpaceDN w:val="0"/>
        <w:adjustRightInd w:val="0"/>
        <w:spacing w:after="0" w:line="240" w:lineRule="auto"/>
        <w:jc w:val="both"/>
        <w:rPr>
          <w:rFonts w:ascii="Calibri" w:hAnsi="Calibri" w:eastAsia="Calibri" w:cs="Calibri"/>
          <w:b w:val="1"/>
          <w:bCs w:val="1"/>
          <w:color w:val="00B050"/>
          <w:sz w:val="20"/>
          <w:szCs w:val="20"/>
          <w:lang w:val="en" w:eastAsia="en-GB"/>
        </w:rPr>
      </w:pPr>
      <w:r w:rsidRPr="33D4D02D" w:rsidR="00B235C6">
        <w:rPr>
          <w:rFonts w:ascii="Calibri" w:hAnsi="Calibri" w:eastAsia="Calibri" w:cs="Calibri"/>
          <w:color w:val="000000" w:themeColor="text1" w:themeTint="FF" w:themeShade="FF"/>
          <w:sz w:val="20"/>
          <w:szCs w:val="20"/>
          <w:lang w:val="en" w:eastAsia="en-GB"/>
        </w:rPr>
        <w:t xml:space="preserve">The UK Government describe this as taking someone, usually overseas, to force them to marry (whether or not the </w:t>
      </w:r>
      <w:r w:rsidRPr="33D4D02D" w:rsidR="00B235C6">
        <w:rPr>
          <w:rFonts w:ascii="Calibri" w:hAnsi="Calibri" w:eastAsia="Calibri" w:cs="Calibri"/>
          <w:b w:val="1"/>
          <w:bCs w:val="1"/>
          <w:color w:val="000000" w:themeColor="text1" w:themeTint="FF" w:themeShade="FF"/>
          <w:sz w:val="20"/>
          <w:szCs w:val="20"/>
          <w:lang w:val="en" w:eastAsia="en-GB"/>
        </w:rPr>
        <w:t xml:space="preserve">forced marriage </w:t>
      </w:r>
      <w:r w:rsidRPr="33D4D02D" w:rsidR="00B235C6">
        <w:rPr>
          <w:rFonts w:ascii="Calibri" w:hAnsi="Calibri" w:eastAsia="Calibri" w:cs="Calibri"/>
          <w:color w:val="000000" w:themeColor="text1" w:themeTint="FF" w:themeShade="FF"/>
          <w:sz w:val="20"/>
          <w:szCs w:val="20"/>
          <w:lang w:val="en" w:eastAsia="en-GB"/>
        </w:rPr>
        <w:t>takes place) or marrying someone who lacks the mental capacity to consent to the marriage (Coercion may include physical, psychological, financial, sexual and emotional pressure</w:t>
      </w:r>
      <w:r w:rsidRPr="33D4D02D" w:rsidR="00B235C6">
        <w:rPr>
          <w:rFonts w:ascii="Calibri" w:hAnsi="Calibri" w:eastAsia="Calibri" w:cs="Calibri"/>
          <w:color w:val="000000" w:themeColor="text1" w:themeTint="FF" w:themeShade="FF"/>
          <w:sz w:val="20"/>
          <w:szCs w:val="20"/>
          <w:lang w:val="en" w:eastAsia="en-GB"/>
        </w:rPr>
        <w:t>)</w:t>
      </w:r>
      <w:r w:rsidRPr="33D4D02D" w:rsidR="00B235C6">
        <w:rPr>
          <w:rFonts w:ascii="Calibri" w:hAnsi="Calibri" w:eastAsia="Calibri" w:cs="Calibri"/>
          <w:color w:val="000000" w:themeColor="text1" w:themeTint="FF" w:themeShade="FF"/>
          <w:sz w:val="20"/>
          <w:szCs w:val="20"/>
          <w:lang w:val="en" w:eastAsia="en-GB"/>
        </w:rPr>
        <w:t xml:space="preserve">. It may also involve physical or sexual violence and abuse. </w:t>
      </w:r>
    </w:p>
    <w:p w:rsidRPr="00F5739A" w:rsidR="00B235C6" w:rsidP="33D4D02D" w:rsidRDefault="00B235C6" w14:paraId="5345F790"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4146C5" w:rsidR="00B235C6" w:rsidP="33D4D02D" w:rsidRDefault="00B235C6" w14:paraId="3E373823"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B235C6">
        <w:rPr>
          <w:rFonts w:ascii="Calibri" w:hAnsi="Calibri" w:eastAsia="Calibri" w:cs="Calibri"/>
          <w:sz w:val="20"/>
          <w:szCs w:val="20"/>
          <w:lang w:val="en" w:eastAsia="en-GB"/>
        </w:rPr>
        <w:t xml:space="preserve">Arranged marriage is common in some cultures. The families of both spouses take a leading role in arranging the marriage, however </w:t>
      </w:r>
      <w:r w:rsidRPr="33D4D02D" w:rsidR="00B235C6">
        <w:rPr>
          <w:rFonts w:ascii="Calibri" w:hAnsi="Calibri" w:eastAsia="Calibri" w:cs="Calibri"/>
          <w:color w:val="000000" w:themeColor="text1" w:themeTint="FF" w:themeShade="FF"/>
          <w:sz w:val="20"/>
          <w:szCs w:val="20"/>
          <w:lang w:val="en" w:eastAsia="en-GB"/>
        </w:rPr>
        <w:t>the choice of whether or not to accept the arrangement remains with the prospective spouses. Children may be married at a very young age and well below the age</w:t>
      </w:r>
      <w:r w:rsidRPr="33D4D02D" w:rsidR="00B235C6">
        <w:rPr>
          <w:rFonts w:ascii="Calibri" w:hAnsi="Calibri" w:eastAsia="Calibri" w:cs="Calibri"/>
          <w:color w:val="000000" w:themeColor="text1" w:themeTint="FF" w:themeShade="FF"/>
          <w:sz w:val="20"/>
          <w:szCs w:val="20"/>
          <w:lang w:val="en" w:eastAsia="en-GB"/>
        </w:rPr>
        <w:t xml:space="preserve"> </w:t>
      </w:r>
      <w:r w:rsidRPr="33D4D02D" w:rsidR="00B235C6">
        <w:rPr>
          <w:rFonts w:ascii="Calibri" w:hAnsi="Calibri" w:eastAsia="Calibri" w:cs="Calibri"/>
          <w:color w:val="000000" w:themeColor="text1" w:themeTint="FF" w:themeShade="FF"/>
          <w:sz w:val="20"/>
          <w:szCs w:val="20"/>
          <w:lang w:val="en" w:eastAsia="en-GB"/>
        </w:rPr>
        <w:t xml:space="preserve">of consent in England. ALL Staff should be particularly alert to suspicions or concerns raised by a pupil. Since June 2014 forcing someone to marry has become a criminal offence in England and Wales under the Anti-Social </w:t>
      </w:r>
      <w:proofErr w:type="spellStart"/>
      <w:r w:rsidRPr="33D4D02D" w:rsidR="00B235C6">
        <w:rPr>
          <w:rFonts w:ascii="Calibri" w:hAnsi="Calibri" w:eastAsia="Calibri" w:cs="Calibri"/>
          <w:color w:val="000000" w:themeColor="text1" w:themeTint="FF" w:themeShade="FF"/>
          <w:sz w:val="20"/>
          <w:szCs w:val="20"/>
          <w:lang w:val="en" w:eastAsia="en-GB"/>
        </w:rPr>
        <w:t>Behaviour</w:t>
      </w:r>
      <w:proofErr w:type="spellEnd"/>
      <w:r w:rsidRPr="33D4D02D" w:rsidR="00B235C6">
        <w:rPr>
          <w:rFonts w:ascii="Calibri" w:hAnsi="Calibri" w:eastAsia="Calibri" w:cs="Calibri"/>
          <w:color w:val="000000" w:themeColor="text1" w:themeTint="FF" w:themeShade="FF"/>
          <w:sz w:val="20"/>
          <w:szCs w:val="20"/>
          <w:lang w:val="en" w:eastAsia="en-GB"/>
        </w:rPr>
        <w:t>, Crime and Policing Act 2014</w:t>
      </w:r>
      <w:r w:rsidRPr="33D4D02D" w:rsidR="00B235C6">
        <w:rPr>
          <w:rFonts w:ascii="Calibri" w:hAnsi="Calibri" w:eastAsia="Calibri" w:cs="Calibri"/>
          <w:i w:val="1"/>
          <w:iCs w:val="1"/>
          <w:color w:val="000000" w:themeColor="text1" w:themeTint="FF" w:themeShade="FF"/>
          <w:sz w:val="20"/>
          <w:szCs w:val="20"/>
          <w:lang w:val="en" w:eastAsia="en-GB"/>
        </w:rPr>
        <w:t xml:space="preserve">. </w:t>
      </w:r>
    </w:p>
    <w:p w:rsidRPr="00D8376E" w:rsidR="00B235C6" w:rsidP="33D4D02D" w:rsidRDefault="00B235C6" w14:paraId="677174F9"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00B235C6" w:rsidP="33D4D02D" w:rsidRDefault="00B235C6" w14:paraId="06A161A2" w14:textId="052C6DC6">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B235C6">
        <w:rPr>
          <w:rFonts w:ascii="Calibri" w:hAnsi="Calibri" w:eastAsia="Calibri" w:cs="Calibri"/>
          <w:color w:val="000000" w:themeColor="text1" w:themeTint="FF" w:themeShade="FF"/>
          <w:sz w:val="20"/>
          <w:szCs w:val="20"/>
          <w:lang w:val="en" w:eastAsia="en-GB"/>
        </w:rPr>
        <w:t>If at any time the school had a concern regarding a child who this may apply too immediate contact will be made with MARU for guidance and advice.</w:t>
      </w:r>
    </w:p>
    <w:p w:rsidR="002C296C" w:rsidP="33D4D02D" w:rsidRDefault="002C296C" w14:paraId="6B8D6F4D" w14:textId="4922954B">
      <w:pPr>
        <w:pStyle w:val="Normal"/>
        <w:autoSpaceDE w:val="0"/>
        <w:autoSpaceDN w:val="0"/>
        <w:adjustRightInd w:val="0"/>
        <w:spacing w:after="0" w:line="240" w:lineRule="auto"/>
        <w:jc w:val="both"/>
        <w:rPr>
          <w:rFonts w:ascii="Calibri" w:hAnsi="Calibri" w:eastAsia="Calibri" w:cs="Calibri"/>
          <w:color w:val="000000"/>
          <w:sz w:val="20"/>
          <w:szCs w:val="20"/>
          <w:lang w:val="en" w:eastAsia="en-GB"/>
        </w:rPr>
      </w:pPr>
    </w:p>
    <w:p w:rsidR="002C296C" w:rsidP="33D4D02D" w:rsidRDefault="002C296C" w14:paraId="5562C3E1"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Pr="00D8376E" w:rsidR="00FA145B" w:rsidP="33D4D02D" w:rsidRDefault="00FA145B" w14:paraId="0701417D" w14:textId="624EE2C7">
      <w:pPr>
        <w:autoSpaceDE w:val="0"/>
        <w:autoSpaceDN w:val="0"/>
        <w:adjustRightInd w:val="0"/>
        <w:spacing w:after="0" w:line="240" w:lineRule="auto"/>
        <w:ind w:left="0"/>
        <w:jc w:val="both"/>
        <w:rPr>
          <w:rFonts w:ascii="Verdana" w:hAnsi="Verdana" w:cs="Arial"/>
          <w:b w:val="1"/>
          <w:bCs w:val="1"/>
          <w:sz w:val="20"/>
          <w:szCs w:val="20"/>
          <w:u w:val="single"/>
          <w:lang w:val="en"/>
        </w:rPr>
      </w:pPr>
      <w:r w:rsidRPr="33D4D02D" w:rsidR="0F1852A3">
        <w:rPr>
          <w:rFonts w:ascii="Calibri" w:hAnsi="Calibri" w:eastAsia="Calibri" w:cs="Calibri"/>
          <w:b w:val="1"/>
          <w:bCs w:val="1"/>
          <w:sz w:val="20"/>
          <w:szCs w:val="20"/>
          <w:u w:val="single"/>
          <w:lang w:val="en"/>
        </w:rPr>
        <w:t xml:space="preserve">6.6  </w:t>
      </w:r>
      <w:r w:rsidRPr="33D4D02D" w:rsidR="00FA145B">
        <w:rPr>
          <w:rFonts w:ascii="Calibri" w:hAnsi="Calibri" w:eastAsia="Calibri" w:cs="Calibri"/>
          <w:b w:val="1"/>
          <w:bCs w:val="1"/>
          <w:sz w:val="20"/>
          <w:szCs w:val="20"/>
          <w:u w:val="single"/>
          <w:lang w:val="en"/>
        </w:rPr>
        <w:t>Peer on Peer Abuse</w:t>
      </w:r>
    </w:p>
    <w:p w:rsidR="00FA145B" w:rsidP="33D4D02D" w:rsidRDefault="00FA145B" w14:paraId="563A0B6F" w14:textId="2A077EEB">
      <w:pPr>
        <w:autoSpaceDE w:val="0"/>
        <w:autoSpaceDN w:val="0"/>
        <w:adjustRightInd w:val="0"/>
        <w:spacing w:before="100" w:after="100" w:line="288" w:lineRule="atLeast"/>
        <w:jc w:val="both"/>
        <w:rPr>
          <w:rFonts w:ascii="Calibri" w:hAnsi="Calibri" w:eastAsia="Calibri" w:cs="Calibri"/>
          <w:color w:val="000000"/>
          <w:sz w:val="20"/>
          <w:szCs w:val="20"/>
          <w:lang w:val="en"/>
        </w:rPr>
      </w:pPr>
      <w:r w:rsidRPr="33D4D02D" w:rsidR="00FA145B">
        <w:rPr>
          <w:rFonts w:ascii="Calibri" w:hAnsi="Calibri" w:eastAsia="Calibri" w:cs="Calibri"/>
          <w:b w:val="1"/>
          <w:bCs w:val="1"/>
          <w:sz w:val="20"/>
          <w:szCs w:val="20"/>
          <w:lang w:val="en"/>
        </w:rPr>
        <w:t xml:space="preserve">All </w:t>
      </w:r>
      <w:r w:rsidRPr="33D4D02D" w:rsidR="00FA145B">
        <w:rPr>
          <w:rFonts w:ascii="Calibri" w:hAnsi="Calibri" w:eastAsia="Calibri" w:cs="Calibri"/>
          <w:sz w:val="20"/>
          <w:szCs w:val="20"/>
          <w:lang w:val="en"/>
        </w:rPr>
        <w:t>staff should be aware that safeguarding issues can manifest themselves via peer on peer abuse</w:t>
      </w:r>
      <w:r w:rsidRPr="33D4D02D" w:rsidR="00FA145B">
        <w:rPr>
          <w:rFonts w:ascii="Calibri" w:hAnsi="Calibri" w:eastAsia="Calibri" w:cs="Calibri"/>
          <w:color w:val="000000" w:themeColor="text1" w:themeTint="FF" w:themeShade="FF"/>
          <w:sz w:val="20"/>
          <w:szCs w:val="20"/>
          <w:lang w:val="en"/>
        </w:rPr>
        <w:t xml:space="preserve">. The reasons for this are complex and are often multi-faceted. We understand that we need as a school to have clear mechanisms and procedures in place to identify and report incidents or concerns. We aim to reduce this </w:t>
      </w:r>
      <w:proofErr w:type="spellStart"/>
      <w:r w:rsidRPr="33D4D02D" w:rsidR="00FA145B">
        <w:rPr>
          <w:rFonts w:ascii="Calibri" w:hAnsi="Calibri" w:eastAsia="Calibri" w:cs="Calibri"/>
          <w:color w:val="000000" w:themeColor="text1" w:themeTint="FF" w:themeShade="FF"/>
          <w:sz w:val="20"/>
          <w:szCs w:val="20"/>
          <w:lang w:val="en"/>
        </w:rPr>
        <w:t>behaviour</w:t>
      </w:r>
      <w:proofErr w:type="spellEnd"/>
      <w:r w:rsidRPr="33D4D02D" w:rsidR="00FA145B">
        <w:rPr>
          <w:rFonts w:ascii="Calibri" w:hAnsi="Calibri" w:eastAsia="Calibri" w:cs="Calibri"/>
          <w:color w:val="000000" w:themeColor="text1" w:themeTint="FF" w:themeShade="FF"/>
          <w:sz w:val="20"/>
          <w:szCs w:val="20"/>
          <w:lang w:val="en"/>
        </w:rPr>
        <w:t xml:space="preserve"> and any related incidents with an expectation to eliminate th</w:t>
      </w:r>
      <w:r w:rsidRPr="33D4D02D" w:rsidR="00C4659A">
        <w:rPr>
          <w:rFonts w:ascii="Calibri" w:hAnsi="Calibri" w:eastAsia="Calibri" w:cs="Calibri"/>
          <w:color w:val="000000" w:themeColor="text1" w:themeTint="FF" w:themeShade="FF"/>
          <w:sz w:val="20"/>
          <w:szCs w:val="20"/>
          <w:lang w:val="en"/>
        </w:rPr>
        <w:t>is conduct in the school</w:t>
      </w:r>
      <w:r w:rsidRPr="33D4D02D" w:rsidR="00FA145B">
        <w:rPr>
          <w:rFonts w:ascii="Calibri" w:hAnsi="Calibri" w:eastAsia="Calibri" w:cs="Calibri"/>
          <w:color w:val="000000" w:themeColor="text1" w:themeTint="FF" w:themeShade="FF"/>
          <w:sz w:val="20"/>
          <w:szCs w:val="20"/>
          <w:lang w:val="en"/>
        </w:rPr>
        <w:t xml:space="preserve">. </w:t>
      </w:r>
    </w:p>
    <w:p w:rsidRPr="004C3D4A" w:rsidR="00825AD4" w:rsidP="33D4D02D" w:rsidRDefault="00825AD4" w14:paraId="19DADA61" w14:textId="7BF87FE8">
      <w:pPr>
        <w:autoSpaceDE w:val="0"/>
        <w:autoSpaceDN w:val="0"/>
        <w:adjustRightInd w:val="0"/>
        <w:spacing w:before="100" w:after="100" w:line="288" w:lineRule="atLeast"/>
        <w:jc w:val="both"/>
        <w:rPr>
          <w:rFonts w:ascii="Calibri" w:hAnsi="Calibri" w:eastAsia="Calibri" w:cs="Calibri"/>
          <w:b w:val="1"/>
          <w:bCs w:val="1"/>
          <w:sz w:val="20"/>
          <w:szCs w:val="20"/>
          <w:lang w:val="en"/>
        </w:rPr>
      </w:pPr>
      <w:r w:rsidRPr="33D4D02D" w:rsidR="00825AD4">
        <w:rPr>
          <w:rFonts w:ascii="Calibri" w:hAnsi="Calibri" w:eastAsia="Calibri" w:cs="Calibri"/>
          <w:b w:val="1"/>
          <w:bCs w:val="1"/>
          <w:sz w:val="20"/>
          <w:szCs w:val="20"/>
          <w:lang w:val="en"/>
        </w:rPr>
        <w:t>Please refer to the Peer on Peer Abuse policy we have in school.</w:t>
      </w:r>
    </w:p>
    <w:p w:rsidRPr="00825AD4" w:rsidR="00260538" w:rsidP="33D4D02D" w:rsidRDefault="00825AD4" w14:paraId="3BBD1699" w14:textId="2A1FAB19">
      <w:pPr>
        <w:autoSpaceDE w:val="0"/>
        <w:autoSpaceDN w:val="0"/>
        <w:adjustRightInd w:val="0"/>
        <w:spacing w:after="0" w:line="240" w:lineRule="auto"/>
        <w:jc w:val="both"/>
        <w:rPr>
          <w:rFonts w:ascii="Calibri" w:hAnsi="Calibri" w:eastAsia="Calibri" w:cs="Calibri"/>
          <w:sz w:val="20"/>
          <w:szCs w:val="20"/>
          <w:lang w:val="en"/>
        </w:rPr>
      </w:pPr>
      <w:r w:rsidRPr="33D4D02D" w:rsidR="00825AD4">
        <w:rPr>
          <w:rFonts w:ascii="Calibri" w:hAnsi="Calibri" w:eastAsia="Calibri" w:cs="Calibri"/>
          <w:color w:val="000000" w:themeColor="text1" w:themeTint="FF" w:themeShade="FF"/>
          <w:sz w:val="20"/>
          <w:szCs w:val="20"/>
          <w:lang w:val="en"/>
        </w:rPr>
        <w:t xml:space="preserve">Please </w:t>
      </w:r>
      <w:r w:rsidRPr="33D4D02D" w:rsidR="00825AD4">
        <w:rPr>
          <w:rFonts w:ascii="Calibri" w:hAnsi="Calibri" w:eastAsia="Calibri" w:cs="Calibri"/>
          <w:sz w:val="20"/>
          <w:szCs w:val="20"/>
          <w:lang w:val="en"/>
        </w:rPr>
        <w:t xml:space="preserve">also </w:t>
      </w:r>
      <w:r w:rsidRPr="33D4D02D" w:rsidR="00825AD4">
        <w:rPr>
          <w:rFonts w:ascii="Calibri" w:hAnsi="Calibri" w:eastAsia="Calibri" w:cs="Calibri"/>
          <w:color w:val="000000" w:themeColor="text1" w:themeTint="FF" w:themeShade="FF"/>
          <w:sz w:val="20"/>
          <w:szCs w:val="20"/>
          <w:lang w:val="en"/>
        </w:rPr>
        <w:t xml:space="preserve">refer to </w:t>
      </w:r>
      <w:r w:rsidRPr="33D4D02D" w:rsidR="0030266D">
        <w:rPr>
          <w:rFonts w:ascii="Calibri" w:hAnsi="Calibri" w:eastAsia="Calibri" w:cs="Calibri"/>
          <w:sz w:val="20"/>
          <w:szCs w:val="20"/>
          <w:lang w:val="en"/>
        </w:rPr>
        <w:t>our school’s</w:t>
      </w:r>
      <w:r w:rsidRPr="33D4D02D" w:rsidR="00825AD4">
        <w:rPr>
          <w:rFonts w:ascii="Calibri" w:hAnsi="Calibri" w:eastAsia="Calibri" w:cs="Calibri"/>
          <w:sz w:val="20"/>
          <w:szCs w:val="20"/>
          <w:lang w:val="en"/>
        </w:rPr>
        <w:t xml:space="preserve"> </w:t>
      </w:r>
      <w:r w:rsidRPr="33D4D02D" w:rsidR="00825AD4">
        <w:rPr>
          <w:rFonts w:ascii="Calibri" w:hAnsi="Calibri" w:eastAsia="Calibri" w:cs="Calibri"/>
          <w:color w:val="000000" w:themeColor="text1" w:themeTint="FF" w:themeShade="FF"/>
          <w:sz w:val="20"/>
          <w:szCs w:val="20"/>
          <w:lang w:val="en"/>
        </w:rPr>
        <w:t>Anti</w:t>
      </w:r>
      <w:r w:rsidRPr="33D4D02D" w:rsidR="00825AD4">
        <w:rPr>
          <w:rFonts w:ascii="Calibri" w:hAnsi="Calibri" w:eastAsia="Calibri" w:cs="Calibri"/>
          <w:sz w:val="20"/>
          <w:szCs w:val="20"/>
          <w:lang w:val="en"/>
        </w:rPr>
        <w:t xml:space="preserve"> Bullying, Equality and Diversity, online safety policies </w:t>
      </w:r>
      <w:r>
        <w:br/>
      </w:r>
    </w:p>
    <w:p w:rsidRPr="004C3D4A" w:rsidR="0045061D" w:rsidP="33D4D02D" w:rsidRDefault="0045061D" w14:paraId="29E05549" w14:textId="1D8D8749">
      <w:pPr>
        <w:pStyle w:val="Normal"/>
        <w:autoSpaceDE w:val="0"/>
        <w:autoSpaceDN w:val="0"/>
        <w:adjustRightInd w:val="0"/>
        <w:spacing w:after="208" w:line="240" w:lineRule="auto"/>
        <w:ind w:left="0"/>
        <w:jc w:val="both"/>
        <w:rPr>
          <w:rFonts w:ascii="Verdana" w:hAnsi="Verdana" w:cs="Arial"/>
          <w:b w:val="1"/>
          <w:bCs w:val="1"/>
          <w:sz w:val="20"/>
          <w:szCs w:val="20"/>
          <w:u w:val="single"/>
          <w:lang w:val="en"/>
        </w:rPr>
      </w:pPr>
      <w:r w:rsidRPr="33D4D02D" w:rsidR="688FCF36">
        <w:rPr>
          <w:rFonts w:ascii="Calibri" w:hAnsi="Calibri" w:eastAsia="Calibri" w:cs="Calibri"/>
          <w:b w:val="1"/>
          <w:bCs w:val="1"/>
          <w:sz w:val="20"/>
          <w:szCs w:val="20"/>
          <w:u w:val="single"/>
          <w:lang w:val="en"/>
        </w:rPr>
        <w:t xml:space="preserve">6.7  </w:t>
      </w:r>
      <w:r w:rsidRPr="33D4D02D" w:rsidR="0045061D">
        <w:rPr>
          <w:rFonts w:ascii="Calibri" w:hAnsi="Calibri" w:eastAsia="Calibri" w:cs="Calibri"/>
          <w:b w:val="1"/>
          <w:bCs w:val="1"/>
          <w:sz w:val="20"/>
          <w:szCs w:val="20"/>
          <w:u w:val="single"/>
          <w:lang w:val="en"/>
        </w:rPr>
        <w:t>Sexual Violence and sexual harassment between children in schools and colleges</w:t>
      </w:r>
      <w:r w:rsidRPr="33D4D02D" w:rsidR="006A2325">
        <w:rPr>
          <w:rFonts w:ascii="Calibri" w:hAnsi="Calibri" w:eastAsia="Calibri" w:cs="Calibri"/>
          <w:b w:val="1"/>
          <w:bCs w:val="1"/>
          <w:sz w:val="20"/>
          <w:szCs w:val="20"/>
          <w:u w:val="single"/>
          <w:lang w:val="en"/>
        </w:rPr>
        <w:t xml:space="preserve"> </w:t>
      </w:r>
    </w:p>
    <w:p w:rsidRPr="004C3D4A" w:rsidR="006A2325" w:rsidP="33D4D02D" w:rsidRDefault="006A2325" w14:paraId="17E0237C" w14:textId="03BFA6DE">
      <w:pPr>
        <w:autoSpaceDE w:val="0"/>
        <w:autoSpaceDN w:val="0"/>
        <w:adjustRightInd w:val="0"/>
        <w:spacing w:after="208" w:line="240" w:lineRule="auto"/>
        <w:jc w:val="both"/>
        <w:rPr>
          <w:rFonts w:ascii="Calibri" w:hAnsi="Calibri" w:eastAsia="Calibri" w:cs="Calibri"/>
          <w:color w:val="000000"/>
          <w:sz w:val="20"/>
          <w:szCs w:val="20"/>
          <w:lang w:val="en"/>
        </w:rPr>
      </w:pPr>
      <w:r w:rsidRPr="33D4D02D" w:rsidR="006A2325">
        <w:rPr>
          <w:rFonts w:ascii="Calibri" w:hAnsi="Calibri" w:eastAsia="Calibri" w:cs="Calibri"/>
          <w:color w:val="000000" w:themeColor="text1" w:themeTint="FF" w:themeShade="FF"/>
          <w:sz w:val="20"/>
          <w:szCs w:val="20"/>
          <w:lang w:val="en"/>
        </w:rPr>
        <w:t>Sexual violence and sexual harassment can occur between two children of any age and sex. It can also occur through a group of children sexually assaulting or sexually harassing a single child or group of children.</w:t>
      </w:r>
    </w:p>
    <w:p w:rsidRPr="004C3D4A" w:rsidR="006A2325" w:rsidP="33D4D02D" w:rsidRDefault="006A2325" w14:paraId="4F9F1D08" w14:textId="5660E543">
      <w:pPr>
        <w:autoSpaceDE w:val="0"/>
        <w:autoSpaceDN w:val="0"/>
        <w:adjustRightInd w:val="0"/>
        <w:spacing w:after="208" w:line="240" w:lineRule="auto"/>
        <w:jc w:val="both"/>
        <w:rPr>
          <w:rFonts w:ascii="Calibri" w:hAnsi="Calibri" w:eastAsia="Calibri" w:cs="Calibri"/>
          <w:color w:val="000000"/>
          <w:sz w:val="20"/>
          <w:szCs w:val="20"/>
          <w:lang w:val="en"/>
        </w:rPr>
      </w:pPr>
      <w:r w:rsidRPr="33D4D02D" w:rsidR="006A2325">
        <w:rPr>
          <w:rFonts w:ascii="Calibri" w:hAnsi="Calibri" w:eastAsia="Calibri" w:cs="Calibri"/>
          <w:color w:val="000000" w:themeColor="text1" w:themeTint="FF" w:themeShade="FF"/>
          <w:sz w:val="20"/>
          <w:szCs w:val="20"/>
          <w:lang w:val="en"/>
        </w:rPr>
        <w:t>All victims must be taken seriously, supported and kept safe</w:t>
      </w:r>
      <w:r w:rsidRPr="33D4D02D" w:rsidR="003A3F2C">
        <w:rPr>
          <w:rFonts w:ascii="Calibri" w:hAnsi="Calibri" w:eastAsia="Calibri" w:cs="Calibri"/>
          <w:color w:val="000000" w:themeColor="text1" w:themeTint="FF" w:themeShade="FF"/>
          <w:sz w:val="20"/>
          <w:szCs w:val="20"/>
          <w:lang w:val="en"/>
        </w:rPr>
        <w:t>.</w:t>
      </w:r>
    </w:p>
    <w:p w:rsidRPr="004C3D4A" w:rsidR="006A2325" w:rsidP="33D4D02D" w:rsidRDefault="006A2325" w14:paraId="6A714C0B" w14:textId="73B1B196">
      <w:pPr>
        <w:autoSpaceDE w:val="0"/>
        <w:autoSpaceDN w:val="0"/>
        <w:adjustRightInd w:val="0"/>
        <w:spacing w:after="208" w:line="240" w:lineRule="auto"/>
        <w:jc w:val="both"/>
        <w:rPr>
          <w:rFonts w:ascii="Calibri" w:hAnsi="Calibri" w:eastAsia="Calibri" w:cs="Calibri"/>
          <w:color w:val="000000"/>
          <w:sz w:val="20"/>
          <w:szCs w:val="20"/>
          <w:lang w:val="en"/>
        </w:rPr>
      </w:pPr>
      <w:r w:rsidRPr="33D4D02D" w:rsidR="006A2325">
        <w:rPr>
          <w:rFonts w:ascii="Calibri" w:hAnsi="Calibri" w:eastAsia="Calibri" w:cs="Calibri"/>
          <w:color w:val="000000" w:themeColor="text1" w:themeTint="FF" w:themeShade="FF"/>
          <w:sz w:val="20"/>
          <w:szCs w:val="20"/>
          <w:lang w:val="en"/>
        </w:rPr>
        <w:t>Reports of sexual assault and harassment are extremely complex to manage. It is essential that victims are protected,</w:t>
      </w:r>
      <w:r w:rsidRPr="33D4D02D" w:rsidR="003C56EC">
        <w:rPr>
          <w:rFonts w:ascii="Calibri" w:hAnsi="Calibri" w:eastAsia="Calibri" w:cs="Calibri"/>
          <w:color w:val="000000" w:themeColor="text1" w:themeTint="FF" w:themeShade="FF"/>
          <w:sz w:val="20"/>
          <w:szCs w:val="20"/>
          <w:lang w:val="en"/>
        </w:rPr>
        <w:t xml:space="preserve"> </w:t>
      </w:r>
      <w:r w:rsidRPr="33D4D02D" w:rsidR="006A2325">
        <w:rPr>
          <w:rFonts w:ascii="Calibri" w:hAnsi="Calibri" w:eastAsia="Calibri" w:cs="Calibri"/>
          <w:color w:val="000000" w:themeColor="text1" w:themeTint="FF" w:themeShade="FF"/>
          <w:sz w:val="20"/>
          <w:szCs w:val="20"/>
          <w:lang w:val="en"/>
        </w:rPr>
        <w:t xml:space="preserve">and every effort is made to </w:t>
      </w:r>
      <w:proofErr w:type="spellStart"/>
      <w:r w:rsidRPr="33D4D02D" w:rsidR="006A2325">
        <w:rPr>
          <w:rFonts w:ascii="Calibri" w:hAnsi="Calibri" w:eastAsia="Calibri" w:cs="Calibri"/>
          <w:color w:val="000000" w:themeColor="text1" w:themeTint="FF" w:themeShade="FF"/>
          <w:sz w:val="20"/>
          <w:szCs w:val="20"/>
          <w:lang w:val="en"/>
        </w:rPr>
        <w:t>minimise</w:t>
      </w:r>
      <w:proofErr w:type="spellEnd"/>
      <w:r w:rsidRPr="33D4D02D" w:rsidR="006A2325">
        <w:rPr>
          <w:rFonts w:ascii="Calibri" w:hAnsi="Calibri" w:eastAsia="Calibri" w:cs="Calibri"/>
          <w:color w:val="000000" w:themeColor="text1" w:themeTint="FF" w:themeShade="FF"/>
          <w:sz w:val="20"/>
          <w:szCs w:val="20"/>
          <w:lang w:val="en"/>
        </w:rPr>
        <w:t xml:space="preserve"> the disruption to their education. </w:t>
      </w:r>
    </w:p>
    <w:p w:rsidRPr="004C3D4A" w:rsidR="006A2325" w:rsidP="33D4D02D" w:rsidRDefault="006A2325" w14:paraId="6B5C49FE" w14:textId="7D0FB509">
      <w:pPr>
        <w:autoSpaceDE w:val="0"/>
        <w:autoSpaceDN w:val="0"/>
        <w:adjustRightInd w:val="0"/>
        <w:spacing w:after="208" w:line="240" w:lineRule="auto"/>
        <w:jc w:val="both"/>
        <w:rPr>
          <w:rFonts w:ascii="Calibri" w:hAnsi="Calibri" w:eastAsia="Calibri" w:cs="Calibri"/>
          <w:color w:val="000000"/>
          <w:sz w:val="20"/>
          <w:szCs w:val="20"/>
          <w:lang w:val="en"/>
        </w:rPr>
      </w:pPr>
      <w:r w:rsidRPr="33D4D02D" w:rsidR="006A2325">
        <w:rPr>
          <w:rFonts w:ascii="Calibri" w:hAnsi="Calibri" w:eastAsia="Calibri" w:cs="Calibri"/>
          <w:color w:val="000000" w:themeColor="text1" w:themeTint="FF" w:themeShade="FF"/>
          <w:sz w:val="20"/>
          <w:szCs w:val="20"/>
          <w:lang w:val="en"/>
        </w:rPr>
        <w:t>Part 5 of Keeping Children Safe in Education (September</w:t>
      </w:r>
      <w:r w:rsidRPr="33D4D02D" w:rsidR="00EF6DF8">
        <w:rPr>
          <w:rFonts w:ascii="Calibri" w:hAnsi="Calibri" w:eastAsia="Calibri" w:cs="Calibri"/>
          <w:color w:val="000000" w:themeColor="text1" w:themeTint="FF" w:themeShade="FF"/>
          <w:sz w:val="20"/>
          <w:szCs w:val="20"/>
          <w:lang w:val="en"/>
        </w:rPr>
        <w:t xml:space="preserve"> 2019</w:t>
      </w:r>
      <w:r w:rsidRPr="33D4D02D" w:rsidR="006A2325">
        <w:rPr>
          <w:rFonts w:ascii="Calibri" w:hAnsi="Calibri" w:eastAsia="Calibri" w:cs="Calibri"/>
          <w:color w:val="000000" w:themeColor="text1" w:themeTint="FF" w:themeShade="FF"/>
          <w:sz w:val="20"/>
          <w:szCs w:val="20"/>
          <w:lang w:val="en"/>
        </w:rPr>
        <w:t xml:space="preserve">) clearly outlines the </w:t>
      </w:r>
      <w:r w:rsidRPr="33D4D02D" w:rsidR="003A3F2C">
        <w:rPr>
          <w:rFonts w:ascii="Calibri" w:hAnsi="Calibri" w:eastAsia="Calibri" w:cs="Calibri"/>
          <w:color w:val="000000" w:themeColor="text1" w:themeTint="FF" w:themeShade="FF"/>
          <w:sz w:val="20"/>
          <w:szCs w:val="20"/>
          <w:lang w:val="en"/>
        </w:rPr>
        <w:t>response that should be taken.</w:t>
      </w:r>
    </w:p>
    <w:p w:rsidRPr="0045061D" w:rsidR="005C7459" w:rsidP="33D4D02D" w:rsidRDefault="005C7459" w14:paraId="274D6B26" w14:textId="5194BED6">
      <w:pPr>
        <w:autoSpaceDE w:val="0"/>
        <w:autoSpaceDN w:val="0"/>
        <w:adjustRightInd w:val="0"/>
        <w:spacing w:after="208" w:line="240" w:lineRule="auto"/>
        <w:jc w:val="both"/>
        <w:rPr>
          <w:rFonts w:ascii="Calibri" w:hAnsi="Calibri" w:eastAsia="Calibri" w:cs="Calibri"/>
          <w:color w:val="000000" w:themeColor="text1" w:themeTint="FF" w:themeShade="FF"/>
          <w:sz w:val="20"/>
          <w:szCs w:val="20"/>
          <w:lang w:val="en"/>
        </w:rPr>
      </w:pPr>
      <w:r w:rsidRPr="33D4D02D" w:rsidR="003A3F2C">
        <w:rPr>
          <w:rFonts w:ascii="Calibri" w:hAnsi="Calibri" w:eastAsia="Calibri" w:cs="Calibri"/>
          <w:color w:val="000000" w:themeColor="text1" w:themeTint="FF" w:themeShade="FF"/>
          <w:sz w:val="20"/>
          <w:szCs w:val="20"/>
          <w:lang w:val="en"/>
        </w:rPr>
        <w:t xml:space="preserve">If anyone has any concerns that a child or children may be at risk they must report them to the DSL immediately. They should then liaise with MARU and follow guidance laid out in KCSIE </w:t>
      </w:r>
      <w:r w:rsidRPr="33D4D02D" w:rsidR="0A9EC5BC">
        <w:rPr>
          <w:rFonts w:ascii="Calibri" w:hAnsi="Calibri" w:eastAsia="Calibri" w:cs="Calibri"/>
          <w:color w:val="000000" w:themeColor="text1" w:themeTint="FF" w:themeShade="FF"/>
          <w:sz w:val="20"/>
          <w:szCs w:val="20"/>
          <w:lang w:val="en"/>
        </w:rPr>
        <w:t>.</w:t>
      </w:r>
    </w:p>
    <w:p w:rsidRPr="0045061D" w:rsidR="005C7459" w:rsidP="33D4D02D" w:rsidRDefault="005C7459" w14:paraId="18DB61B0" w14:textId="3D65F6F9">
      <w:pPr>
        <w:autoSpaceDE w:val="0"/>
        <w:autoSpaceDN w:val="0"/>
        <w:adjustRightInd w:val="0"/>
        <w:spacing w:after="208" w:line="240" w:lineRule="auto"/>
        <w:jc w:val="both"/>
        <w:rPr>
          <w:rFonts w:ascii="Verdana" w:hAnsi="Verdana" w:cs="Verdana"/>
          <w:b w:val="1"/>
          <w:bCs w:val="1"/>
          <w:sz w:val="20"/>
          <w:szCs w:val="20"/>
          <w:u w:val="single"/>
          <w:lang w:val="en" w:eastAsia="en-GB"/>
        </w:rPr>
      </w:pPr>
      <w:r w:rsidRPr="33D4D02D" w:rsidR="5AC3F4AD">
        <w:rPr>
          <w:rFonts w:ascii="Calibri" w:hAnsi="Calibri" w:eastAsia="Calibri" w:cs="Calibri"/>
          <w:b w:val="1"/>
          <w:bCs w:val="1"/>
          <w:sz w:val="20"/>
          <w:szCs w:val="20"/>
          <w:u w:val="single"/>
          <w:lang w:val="en" w:eastAsia="en-GB"/>
        </w:rPr>
        <w:t xml:space="preserve">6.8  </w:t>
      </w:r>
      <w:r w:rsidRPr="33D4D02D" w:rsidR="005C7459">
        <w:rPr>
          <w:rFonts w:ascii="Calibri" w:hAnsi="Calibri" w:eastAsia="Calibri" w:cs="Calibri"/>
          <w:b w:val="1"/>
          <w:bCs w:val="1"/>
          <w:sz w:val="20"/>
          <w:szCs w:val="20"/>
          <w:u w:val="single"/>
          <w:lang w:val="en" w:eastAsia="en-GB"/>
        </w:rPr>
        <w:t>Children with special educational needs and disabilities</w:t>
      </w:r>
      <w:r w:rsidRPr="33D4D02D" w:rsidR="005C7459">
        <w:rPr>
          <w:rFonts w:ascii="Calibri" w:hAnsi="Calibri" w:eastAsia="Calibri" w:cs="Calibri"/>
          <w:color w:val="000000" w:themeColor="text1" w:themeTint="FF" w:themeShade="FF"/>
          <w:sz w:val="13"/>
          <w:szCs w:val="13"/>
          <w:u w:val="single"/>
          <w:lang w:val="en" w:eastAsia="en-GB"/>
        </w:rPr>
        <w:t xml:space="preserve"> </w:t>
      </w:r>
    </w:p>
    <w:p w:rsidRPr="00160535" w:rsidR="005C7459" w:rsidP="33D4D02D" w:rsidRDefault="005C7459" w14:paraId="333F6CAA" w14:textId="77777777">
      <w:pPr>
        <w:autoSpaceDE w:val="0"/>
        <w:autoSpaceDN w:val="0"/>
        <w:adjustRightInd w:val="0"/>
        <w:spacing w:after="222" w:line="240" w:lineRule="auto"/>
        <w:jc w:val="both"/>
        <w:rPr>
          <w:rFonts w:ascii="Calibri" w:hAnsi="Calibri" w:eastAsia="Calibri" w:cs="Calibri"/>
          <w:b w:val="1"/>
          <w:bCs w:val="1"/>
          <w:color w:val="00B050"/>
          <w:sz w:val="20"/>
          <w:szCs w:val="20"/>
          <w:lang w:val="en" w:eastAsia="en-GB"/>
        </w:rPr>
      </w:pPr>
      <w:r w:rsidRPr="33D4D02D" w:rsidR="005C7459">
        <w:rPr>
          <w:rFonts w:ascii="Calibri" w:hAnsi="Calibri" w:eastAsia="Calibri" w:cs="Calibri"/>
          <w:color w:val="000000" w:themeColor="text1" w:themeTint="FF" w:themeShade="FF"/>
          <w:sz w:val="20"/>
          <w:szCs w:val="20"/>
          <w:lang w:val="en" w:eastAsia="en-GB"/>
        </w:rPr>
        <w:t xml:space="preserve">Children with special educational needs (SEN) and disabilities can face additional </w:t>
      </w:r>
      <w:r w:rsidRPr="33D4D02D" w:rsidR="005C7459">
        <w:rPr>
          <w:rFonts w:ascii="Calibri" w:hAnsi="Calibri" w:eastAsia="Calibri" w:cs="Calibri"/>
          <w:sz w:val="20"/>
          <w:szCs w:val="20"/>
          <w:lang w:val="en" w:eastAsia="en-GB"/>
        </w:rPr>
        <w:t xml:space="preserve">safeguarding challenges. </w:t>
      </w:r>
      <w:r w:rsidRPr="33D4D02D" w:rsidR="00F2275C">
        <w:rPr>
          <w:rFonts w:ascii="Calibri" w:hAnsi="Calibri" w:eastAsia="Calibri" w:cs="Calibri"/>
          <w:sz w:val="20"/>
          <w:szCs w:val="20"/>
          <w:lang w:val="en" w:eastAsia="en-GB"/>
        </w:rPr>
        <w:t>The school may need to devise a policy /procedure that meets the individual needs of a child. This should be written in conjunction with the parent(s) and staff working with the child. The child where they are of sufficient understanding should have the policy/procedure discussed with them. All staff need to be confident in its use.</w:t>
      </w:r>
    </w:p>
    <w:p w:rsidRPr="00D8376E" w:rsidR="005C7459" w:rsidP="33D4D02D" w:rsidRDefault="0030266D" w14:paraId="2338736D" w14:textId="29765FF6">
      <w:pPr>
        <w:autoSpaceDE w:val="0"/>
        <w:autoSpaceDN w:val="0"/>
        <w:adjustRightInd w:val="0"/>
        <w:spacing w:after="222" w:line="240" w:lineRule="auto"/>
        <w:jc w:val="both"/>
        <w:rPr>
          <w:rFonts w:ascii="Calibri" w:hAnsi="Calibri" w:eastAsia="Calibri" w:cs="Calibri"/>
          <w:color w:val="000000"/>
          <w:sz w:val="20"/>
          <w:szCs w:val="20"/>
          <w:lang w:val="en" w:eastAsia="en-GB"/>
        </w:rPr>
      </w:pPr>
      <w:r w:rsidRPr="33D4D02D" w:rsidR="0030266D">
        <w:rPr>
          <w:rFonts w:ascii="Calibri" w:hAnsi="Calibri" w:eastAsia="Calibri" w:cs="Calibri"/>
          <w:sz w:val="20"/>
          <w:szCs w:val="20"/>
          <w:lang w:val="en" w:eastAsia="en-GB"/>
        </w:rPr>
        <w:t>Our school</w:t>
      </w:r>
      <w:r w:rsidRPr="33D4D02D" w:rsidR="005C7459">
        <w:rPr>
          <w:rFonts w:ascii="Calibri" w:hAnsi="Calibri" w:eastAsia="Calibri" w:cs="Calibri"/>
          <w:sz w:val="20"/>
          <w:szCs w:val="20"/>
          <w:lang w:val="en" w:eastAsia="en-GB"/>
        </w:rPr>
        <w:t xml:space="preserve"> </w:t>
      </w:r>
      <w:proofErr w:type="spellStart"/>
      <w:r w:rsidRPr="33D4D02D" w:rsidR="005C7459">
        <w:rPr>
          <w:rFonts w:ascii="Calibri" w:hAnsi="Calibri" w:eastAsia="Calibri" w:cs="Calibri"/>
          <w:color w:val="000000" w:themeColor="text1" w:themeTint="FF" w:themeShade="FF"/>
          <w:sz w:val="20"/>
          <w:szCs w:val="20"/>
          <w:lang w:val="en" w:eastAsia="en-GB"/>
        </w:rPr>
        <w:t>recognises</w:t>
      </w:r>
      <w:proofErr w:type="spellEnd"/>
      <w:r w:rsidRPr="33D4D02D" w:rsidR="005C7459">
        <w:rPr>
          <w:rFonts w:ascii="Calibri" w:hAnsi="Calibri" w:eastAsia="Calibri" w:cs="Calibri"/>
          <w:color w:val="000000" w:themeColor="text1" w:themeTint="FF" w:themeShade="FF"/>
          <w:sz w:val="20"/>
          <w:szCs w:val="20"/>
          <w:lang w:val="en" w:eastAsia="en-GB"/>
        </w:rPr>
        <w:t xml:space="preserve"> that additional barriers can exist when </w:t>
      </w:r>
      <w:r w:rsidRPr="33D4D02D" w:rsidR="00FA1406">
        <w:rPr>
          <w:rFonts w:ascii="Calibri" w:hAnsi="Calibri" w:eastAsia="Calibri" w:cs="Calibri"/>
          <w:sz w:val="20"/>
          <w:szCs w:val="20"/>
          <w:lang w:val="en" w:eastAsia="en-GB"/>
        </w:rPr>
        <w:t>identifying</w:t>
      </w:r>
      <w:r w:rsidRPr="33D4D02D" w:rsidR="00FA1406">
        <w:rPr>
          <w:rFonts w:ascii="Calibri" w:hAnsi="Calibri" w:eastAsia="Calibri" w:cs="Calibri"/>
          <w:color w:val="00B050"/>
          <w:sz w:val="20"/>
          <w:szCs w:val="20"/>
          <w:lang w:val="en" w:eastAsia="en-GB"/>
        </w:rPr>
        <w:t xml:space="preserve"> </w:t>
      </w:r>
      <w:r w:rsidRPr="33D4D02D" w:rsidR="005C7459">
        <w:rPr>
          <w:rFonts w:ascii="Calibri" w:hAnsi="Calibri" w:eastAsia="Calibri" w:cs="Calibri"/>
          <w:color w:val="000000" w:themeColor="text1" w:themeTint="FF" w:themeShade="FF"/>
          <w:sz w:val="20"/>
          <w:szCs w:val="20"/>
          <w:lang w:val="en" w:eastAsia="en-GB"/>
        </w:rPr>
        <w:t xml:space="preserve">abuse and neglect in this group of children. These can include: </w:t>
      </w:r>
    </w:p>
    <w:p w:rsidRPr="00D8376E" w:rsidR="005C7459" w:rsidP="33D4D02D" w:rsidRDefault="005C7459" w14:paraId="47B0E2E1"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5C7459">
        <w:rPr>
          <w:rFonts w:ascii="Calibri" w:hAnsi="Calibri" w:eastAsia="Calibri" w:cs="Calibri"/>
          <w:color w:val="000000" w:themeColor="text1" w:themeTint="FF" w:themeShade="FF"/>
          <w:sz w:val="20"/>
          <w:szCs w:val="20"/>
          <w:lang w:val="en" w:eastAsia="en-GB"/>
        </w:rPr>
        <w:t xml:space="preserve">• </w:t>
      </w:r>
      <w:r w:rsidRPr="33D4D02D" w:rsidR="00E61100">
        <w:rPr>
          <w:rFonts w:ascii="Calibri" w:hAnsi="Calibri" w:eastAsia="Calibri" w:cs="Calibri"/>
          <w:color w:val="000000" w:themeColor="text1" w:themeTint="FF" w:themeShade="FF"/>
          <w:sz w:val="20"/>
          <w:szCs w:val="20"/>
          <w:lang w:val="en" w:eastAsia="en-GB"/>
        </w:rPr>
        <w:t>Assumptions</w:t>
      </w:r>
      <w:r w:rsidRPr="33D4D02D" w:rsidR="005C7459">
        <w:rPr>
          <w:rFonts w:ascii="Calibri" w:hAnsi="Calibri" w:eastAsia="Calibri" w:cs="Calibri"/>
          <w:color w:val="000000" w:themeColor="text1" w:themeTint="FF" w:themeShade="FF"/>
          <w:sz w:val="20"/>
          <w:szCs w:val="20"/>
          <w:lang w:val="en" w:eastAsia="en-GB"/>
        </w:rPr>
        <w:t xml:space="preserve"> that indicators of possible abuse such as </w:t>
      </w:r>
      <w:proofErr w:type="spellStart"/>
      <w:r w:rsidRPr="33D4D02D" w:rsidR="005C7459">
        <w:rPr>
          <w:rFonts w:ascii="Calibri" w:hAnsi="Calibri" w:eastAsia="Calibri" w:cs="Calibri"/>
          <w:color w:val="000000" w:themeColor="text1" w:themeTint="FF" w:themeShade="FF"/>
          <w:sz w:val="20"/>
          <w:szCs w:val="20"/>
          <w:lang w:val="en" w:eastAsia="en-GB"/>
        </w:rPr>
        <w:t>behaviour</w:t>
      </w:r>
      <w:proofErr w:type="spellEnd"/>
      <w:r w:rsidRPr="33D4D02D" w:rsidR="005C7459">
        <w:rPr>
          <w:rFonts w:ascii="Calibri" w:hAnsi="Calibri" w:eastAsia="Calibri" w:cs="Calibri"/>
          <w:color w:val="000000" w:themeColor="text1" w:themeTint="FF" w:themeShade="FF"/>
          <w:sz w:val="20"/>
          <w:szCs w:val="20"/>
          <w:lang w:val="en" w:eastAsia="en-GB"/>
        </w:rPr>
        <w:t xml:space="preserve">, mood and injury relate to the child’s disability without further exploration; </w:t>
      </w:r>
    </w:p>
    <w:p w:rsidRPr="00D8376E" w:rsidR="005C7459" w:rsidP="33D4D02D" w:rsidRDefault="005C7459" w14:paraId="67FCBA1C"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Pr="00D8376E" w:rsidR="005C7459" w:rsidP="33D4D02D" w:rsidRDefault="008C03FB" w14:paraId="657CC559" w14:textId="082C8E8F">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8C03FB">
        <w:rPr>
          <w:rFonts w:ascii="Calibri" w:hAnsi="Calibri" w:eastAsia="Calibri" w:cs="Calibri"/>
          <w:color w:val="000000" w:themeColor="text1" w:themeTint="FF" w:themeShade="FF"/>
          <w:sz w:val="20"/>
          <w:szCs w:val="20"/>
          <w:lang w:val="en" w:eastAsia="en-GB"/>
        </w:rPr>
        <w:t xml:space="preserve">• </w:t>
      </w:r>
      <w:r w:rsidRPr="33D4D02D" w:rsidR="00E61100">
        <w:rPr>
          <w:rFonts w:ascii="Calibri" w:hAnsi="Calibri" w:eastAsia="Calibri" w:cs="Calibri"/>
          <w:color w:val="000000" w:themeColor="text1" w:themeTint="FF" w:themeShade="FF"/>
          <w:sz w:val="20"/>
          <w:szCs w:val="20"/>
          <w:lang w:val="en" w:eastAsia="en-GB"/>
        </w:rPr>
        <w:t>The</w:t>
      </w:r>
      <w:r w:rsidRPr="33D4D02D" w:rsidR="008C03FB">
        <w:rPr>
          <w:rFonts w:ascii="Calibri" w:hAnsi="Calibri" w:eastAsia="Calibri" w:cs="Calibri"/>
          <w:color w:val="000000" w:themeColor="text1" w:themeTint="FF" w:themeShade="FF"/>
          <w:sz w:val="20"/>
          <w:szCs w:val="20"/>
          <w:lang w:val="en" w:eastAsia="en-GB"/>
        </w:rPr>
        <w:t xml:space="preserve"> potential for children with SEN and disabilities being disproportionally impacted by </w:t>
      </w:r>
      <w:proofErr w:type="spellStart"/>
      <w:r w:rsidRPr="33D4D02D" w:rsidR="008C03FB">
        <w:rPr>
          <w:rFonts w:ascii="Calibri" w:hAnsi="Calibri" w:eastAsia="Calibri" w:cs="Calibri"/>
          <w:color w:val="000000" w:themeColor="text1" w:themeTint="FF" w:themeShade="FF"/>
          <w:sz w:val="20"/>
          <w:szCs w:val="20"/>
          <w:lang w:val="en" w:eastAsia="en-GB"/>
        </w:rPr>
        <w:t>behaviours</w:t>
      </w:r>
      <w:proofErr w:type="spellEnd"/>
      <w:r w:rsidRPr="33D4D02D" w:rsidR="008C03FB">
        <w:rPr>
          <w:rFonts w:ascii="Calibri" w:hAnsi="Calibri" w:eastAsia="Calibri" w:cs="Calibri"/>
          <w:color w:val="000000" w:themeColor="text1" w:themeTint="FF" w:themeShade="FF"/>
          <w:sz w:val="20"/>
          <w:szCs w:val="20"/>
          <w:lang w:val="en" w:eastAsia="en-GB"/>
        </w:rPr>
        <w:t xml:space="preserve"> such as bullying, without outwardly showing any signs</w:t>
      </w:r>
      <w:r w:rsidRPr="33D4D02D" w:rsidR="007A0317">
        <w:rPr>
          <w:rFonts w:ascii="Calibri" w:hAnsi="Calibri" w:eastAsia="Calibri" w:cs="Calibri"/>
          <w:color w:val="000000" w:themeColor="text1" w:themeTint="FF" w:themeShade="FF"/>
          <w:sz w:val="20"/>
          <w:szCs w:val="20"/>
          <w:lang w:val="en" w:eastAsia="en-GB"/>
        </w:rPr>
        <w:t xml:space="preserve"> </w:t>
      </w:r>
      <w:r w:rsidRPr="33D4D02D" w:rsidR="007A0317">
        <w:rPr>
          <w:rFonts w:ascii="Calibri" w:hAnsi="Calibri" w:eastAsia="Calibri" w:cs="Calibri"/>
          <w:sz w:val="20"/>
          <w:szCs w:val="20"/>
          <w:lang w:val="en" w:eastAsia="en-GB"/>
        </w:rPr>
        <w:t>and being more prone to being isolated from their peers than other children</w:t>
      </w:r>
      <w:r w:rsidRPr="33D4D02D" w:rsidR="008C03FB">
        <w:rPr>
          <w:rFonts w:ascii="Calibri" w:hAnsi="Calibri" w:eastAsia="Calibri" w:cs="Calibri"/>
          <w:sz w:val="20"/>
          <w:szCs w:val="20"/>
          <w:lang w:val="en" w:eastAsia="en-GB"/>
        </w:rPr>
        <w:t xml:space="preserve">; </w:t>
      </w:r>
      <w:r w:rsidRPr="33D4D02D" w:rsidR="008C03FB">
        <w:rPr>
          <w:rFonts w:ascii="Calibri" w:hAnsi="Calibri" w:eastAsia="Calibri" w:cs="Calibri"/>
          <w:color w:val="000000" w:themeColor="text1" w:themeTint="FF" w:themeShade="FF"/>
          <w:sz w:val="20"/>
          <w:szCs w:val="20"/>
          <w:lang w:val="en" w:eastAsia="en-GB"/>
        </w:rPr>
        <w:t xml:space="preserve">and </w:t>
      </w:r>
    </w:p>
    <w:p w:rsidRPr="00D8376E" w:rsidR="005C7459" w:rsidP="33D4D02D" w:rsidRDefault="005C7459" w14:paraId="7EABC6DD"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Pr="00D8376E" w:rsidR="005C7459" w:rsidP="33D4D02D" w:rsidRDefault="005C7459" w14:paraId="1EF8FCD4"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5C7459">
        <w:rPr>
          <w:rFonts w:ascii="Calibri" w:hAnsi="Calibri" w:eastAsia="Calibri" w:cs="Calibri"/>
          <w:color w:val="000000" w:themeColor="text1" w:themeTint="FF" w:themeShade="FF"/>
          <w:sz w:val="20"/>
          <w:szCs w:val="20"/>
          <w:lang w:val="en" w:eastAsia="en-GB"/>
        </w:rPr>
        <w:t xml:space="preserve">• </w:t>
      </w:r>
      <w:r w:rsidRPr="33D4D02D" w:rsidR="00E61100">
        <w:rPr>
          <w:rFonts w:ascii="Calibri" w:hAnsi="Calibri" w:eastAsia="Calibri" w:cs="Calibri"/>
          <w:color w:val="000000" w:themeColor="text1" w:themeTint="FF" w:themeShade="FF"/>
          <w:sz w:val="20"/>
          <w:szCs w:val="20"/>
          <w:lang w:val="en" w:eastAsia="en-GB"/>
        </w:rPr>
        <w:t>Communication</w:t>
      </w:r>
      <w:r w:rsidRPr="33D4D02D" w:rsidR="005C7459">
        <w:rPr>
          <w:rFonts w:ascii="Calibri" w:hAnsi="Calibri" w:eastAsia="Calibri" w:cs="Calibri"/>
          <w:color w:val="000000" w:themeColor="text1" w:themeTint="FF" w:themeShade="FF"/>
          <w:sz w:val="20"/>
          <w:szCs w:val="20"/>
          <w:lang w:val="en" w:eastAsia="en-GB"/>
        </w:rPr>
        <w:t xml:space="preserve"> barriers and difficulties in overcoming these barriers. </w:t>
      </w:r>
    </w:p>
    <w:p w:rsidRPr="00D8376E" w:rsidR="005C7459" w:rsidP="33D4D02D" w:rsidRDefault="005C7459" w14:paraId="51082443"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4C3D4A" w:rsidR="005C7459" w:rsidP="33D4D02D" w:rsidRDefault="005C7459" w14:paraId="4063F09D" w14:textId="2D1231FC">
      <w:pPr>
        <w:autoSpaceDE w:val="0"/>
        <w:autoSpaceDN w:val="0"/>
        <w:adjustRightInd w:val="0"/>
        <w:spacing w:after="0" w:line="240" w:lineRule="auto"/>
        <w:jc w:val="both"/>
        <w:rPr>
          <w:rFonts w:ascii="Calibri" w:hAnsi="Calibri" w:eastAsia="Calibri" w:cs="Calibri"/>
          <w:sz w:val="20"/>
          <w:szCs w:val="20"/>
          <w:lang w:val="en" w:eastAsia="en-GB"/>
        </w:rPr>
      </w:pPr>
      <w:r w:rsidRPr="33D4D02D" w:rsidR="005C7459">
        <w:rPr>
          <w:rFonts w:ascii="Calibri" w:hAnsi="Calibri" w:eastAsia="Calibri" w:cs="Calibri"/>
          <w:sz w:val="20"/>
          <w:szCs w:val="20"/>
          <w:lang w:val="en" w:eastAsia="en-GB"/>
        </w:rPr>
        <w:t>The individual needs of every special educational needs or disabled child will be reviewed regularly and consideration given to any additional vulnerabilities they may have which could lead to safety and welfare concerns arising.</w:t>
      </w:r>
      <w:r w:rsidRPr="33D4D02D" w:rsidR="007A0317">
        <w:rPr>
          <w:rFonts w:ascii="Calibri" w:hAnsi="Calibri" w:eastAsia="Calibri" w:cs="Calibri"/>
          <w:sz w:val="20"/>
          <w:szCs w:val="20"/>
          <w:lang w:val="en" w:eastAsia="en-GB"/>
        </w:rPr>
        <w:t xml:space="preserve"> </w:t>
      </w:r>
      <w:r w:rsidRPr="33D4D02D" w:rsidR="007A0317">
        <w:rPr>
          <w:rFonts w:ascii="Calibri" w:hAnsi="Calibri" w:eastAsia="Calibri" w:cs="Calibri"/>
          <w:sz w:val="20"/>
          <w:szCs w:val="20"/>
          <w:lang w:val="en" w:eastAsia="en-GB"/>
        </w:rPr>
        <w:t>In addition we will keep under review the potential need for additional pastoral support.</w:t>
      </w:r>
    </w:p>
    <w:p w:rsidRPr="00D8376E" w:rsidR="005C7459" w:rsidP="33D4D02D" w:rsidRDefault="005C7459" w14:paraId="55127B72" w14:textId="77777777">
      <w:pPr>
        <w:autoSpaceDE w:val="0"/>
        <w:autoSpaceDN w:val="0"/>
        <w:adjustRightInd w:val="0"/>
        <w:spacing w:after="0" w:line="240" w:lineRule="auto"/>
        <w:jc w:val="both"/>
        <w:rPr>
          <w:rFonts w:ascii="Calibri" w:hAnsi="Calibri" w:eastAsia="Calibri" w:cs="Calibri"/>
          <w:sz w:val="20"/>
          <w:szCs w:val="20"/>
          <w:lang w:val="en" w:eastAsia="en-GB"/>
        </w:rPr>
      </w:pPr>
    </w:p>
    <w:p w:rsidR="005C7459" w:rsidP="33D4D02D" w:rsidRDefault="005C7459" w14:paraId="41169809" w14:textId="6B7D357A">
      <w:pPr>
        <w:autoSpaceDE w:val="0"/>
        <w:autoSpaceDN w:val="0"/>
        <w:adjustRightInd w:val="0"/>
        <w:spacing w:after="0" w:line="240" w:lineRule="auto"/>
        <w:jc w:val="both"/>
        <w:rPr>
          <w:rFonts w:ascii="Calibri" w:hAnsi="Calibri" w:eastAsia="Calibri" w:cs="Calibri"/>
          <w:sz w:val="20"/>
          <w:szCs w:val="20"/>
          <w:lang w:val="en" w:eastAsia="en-GB"/>
        </w:rPr>
      </w:pPr>
      <w:r w:rsidRPr="33D4D02D" w:rsidR="005C7459">
        <w:rPr>
          <w:rFonts w:ascii="Calibri" w:hAnsi="Calibri" w:eastAsia="Calibri" w:cs="Calibri"/>
          <w:sz w:val="20"/>
          <w:szCs w:val="20"/>
          <w:lang w:val="en" w:eastAsia="en-GB"/>
        </w:rPr>
        <w:t xml:space="preserve">Should any concerns arise in relation to any child in relation to their safety and welfare </w:t>
      </w:r>
      <w:r w:rsidRPr="33D4D02D" w:rsidR="0030266D">
        <w:rPr>
          <w:rFonts w:ascii="Calibri" w:hAnsi="Calibri" w:eastAsia="Calibri" w:cs="Calibri"/>
          <w:sz w:val="20"/>
          <w:szCs w:val="20"/>
          <w:lang w:val="en" w:eastAsia="en-GB"/>
        </w:rPr>
        <w:t>o</w:t>
      </w:r>
      <w:r w:rsidRPr="33D4D02D" w:rsidR="0030266D">
        <w:rPr>
          <w:rFonts w:ascii="Calibri" w:hAnsi="Calibri" w:eastAsia="Calibri" w:cs="Calibri"/>
          <w:sz w:val="20"/>
          <w:szCs w:val="20"/>
          <w:lang w:val="en" w:eastAsia="en-GB"/>
        </w:rPr>
        <w:t xml:space="preserve">ur school </w:t>
      </w:r>
      <w:r w:rsidRPr="33D4D02D" w:rsidR="005C7459">
        <w:rPr>
          <w:rFonts w:ascii="Calibri" w:hAnsi="Calibri" w:eastAsia="Calibri" w:cs="Calibri"/>
          <w:sz w:val="20"/>
          <w:szCs w:val="20"/>
          <w:lang w:val="en" w:eastAsia="en-GB"/>
        </w:rPr>
        <w:t>will follow the same procedures as outlined within this policy and liaise with the DSL initially.</w:t>
      </w:r>
    </w:p>
    <w:p w:rsidRPr="00D8376E" w:rsidR="00D8127F" w:rsidP="33D4D02D" w:rsidRDefault="00D8127F" w14:paraId="1AD36006"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B81945" w:rsidR="005C7459" w:rsidP="33D4D02D" w:rsidRDefault="00DA2F66" w14:paraId="3A1775FC" w14:textId="21C18A15">
      <w:pPr>
        <w:pStyle w:val="Normal"/>
        <w:autoSpaceDE w:val="0"/>
        <w:autoSpaceDN w:val="0"/>
        <w:adjustRightInd w:val="0"/>
        <w:spacing w:after="0" w:line="240" w:lineRule="auto"/>
        <w:ind w:left="0"/>
        <w:jc w:val="both"/>
        <w:rPr>
          <w:rFonts w:ascii="Verdana" w:hAnsi="Verdana" w:cs="Verdana"/>
          <w:b w:val="1"/>
          <w:bCs w:val="1"/>
          <w:sz w:val="20"/>
          <w:szCs w:val="20"/>
          <w:u w:val="single"/>
          <w:lang w:val="en" w:eastAsia="en-GB"/>
        </w:rPr>
      </w:pPr>
      <w:r w:rsidRPr="33D4D02D" w:rsidR="1084080A">
        <w:rPr>
          <w:rFonts w:ascii="Calibri" w:hAnsi="Calibri" w:eastAsia="Calibri" w:cs="Calibri"/>
          <w:b w:val="1"/>
          <w:bCs w:val="1"/>
          <w:sz w:val="20"/>
          <w:szCs w:val="20"/>
          <w:u w:val="single"/>
          <w:lang w:val="en" w:eastAsia="en-GB"/>
        </w:rPr>
        <w:t xml:space="preserve">6.9  </w:t>
      </w:r>
      <w:r w:rsidRPr="33D4D02D" w:rsidR="00DA2F66">
        <w:rPr>
          <w:rFonts w:ascii="Calibri" w:hAnsi="Calibri" w:eastAsia="Calibri" w:cs="Calibri"/>
          <w:b w:val="1"/>
          <w:bCs w:val="1"/>
          <w:sz w:val="20"/>
          <w:szCs w:val="20"/>
          <w:u w:val="single"/>
          <w:lang w:val="en" w:eastAsia="en-GB"/>
        </w:rPr>
        <w:t>Online</w:t>
      </w:r>
      <w:r w:rsidRPr="33D4D02D" w:rsidR="005C7459">
        <w:rPr>
          <w:rFonts w:ascii="Calibri" w:hAnsi="Calibri" w:eastAsia="Calibri" w:cs="Calibri"/>
          <w:b w:val="1"/>
          <w:bCs w:val="1"/>
          <w:sz w:val="20"/>
          <w:szCs w:val="20"/>
          <w:u w:val="single"/>
          <w:lang w:val="en" w:eastAsia="en-GB"/>
        </w:rPr>
        <w:t xml:space="preserve"> safety</w:t>
      </w:r>
    </w:p>
    <w:p w:rsidRPr="00D8376E" w:rsidR="005C7459" w:rsidP="33D4D02D" w:rsidRDefault="005C7459" w14:paraId="31161A0B" w14:textId="77777777">
      <w:pPr>
        <w:autoSpaceDE w:val="0"/>
        <w:autoSpaceDN w:val="0"/>
        <w:adjustRightInd w:val="0"/>
        <w:spacing w:after="0" w:line="240" w:lineRule="auto"/>
        <w:jc w:val="both"/>
        <w:rPr>
          <w:rFonts w:ascii="Calibri" w:hAnsi="Calibri" w:eastAsia="Calibri" w:cs="Calibri"/>
          <w:b w:val="1"/>
          <w:bCs w:val="1"/>
          <w:sz w:val="20"/>
          <w:szCs w:val="20"/>
          <w:lang w:val="en" w:eastAsia="en-GB"/>
        </w:rPr>
      </w:pPr>
    </w:p>
    <w:p w:rsidRPr="00D8127F" w:rsidR="005C7459" w:rsidP="33D4D02D" w:rsidRDefault="005C7459" w14:paraId="37F1D523" w14:textId="0523CAAF">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5C7459">
        <w:rPr>
          <w:rFonts w:ascii="Calibri" w:hAnsi="Calibri" w:eastAsia="Calibri" w:cs="Calibri"/>
          <w:color w:val="000000" w:themeColor="text1" w:themeTint="FF" w:themeShade="FF"/>
          <w:sz w:val="20"/>
          <w:szCs w:val="20"/>
          <w:lang w:val="en" w:eastAsia="en-GB"/>
        </w:rPr>
        <w:t>Mobile phones, laptops, iPads, and other on-line type products are integrated into all our lives. Many are used within our school.</w:t>
      </w:r>
      <w:r w:rsidRPr="33D4D02D" w:rsidR="00160535">
        <w:rPr>
          <w:rFonts w:ascii="Calibri" w:hAnsi="Calibri" w:eastAsia="Calibri" w:cs="Calibri"/>
          <w:color w:val="000000" w:themeColor="text1" w:themeTint="FF" w:themeShade="FF"/>
          <w:sz w:val="20"/>
          <w:szCs w:val="20"/>
          <w:lang w:val="en" w:eastAsia="en-GB"/>
        </w:rPr>
        <w:t xml:space="preserve"> </w:t>
      </w:r>
      <w:r w:rsidRPr="33D4D02D" w:rsidR="005C7459">
        <w:rPr>
          <w:rFonts w:ascii="Calibri" w:hAnsi="Calibri" w:eastAsia="Calibri" w:cs="Calibri"/>
          <w:color w:val="000000" w:themeColor="text1" w:themeTint="FF" w:themeShade="FF"/>
          <w:sz w:val="20"/>
          <w:szCs w:val="20"/>
          <w:lang w:val="en" w:eastAsia="en-GB"/>
        </w:rPr>
        <w:t xml:space="preserve"> However, there are those that seek to use these for their own or others gratification. The link</w:t>
      </w:r>
      <w:r w:rsidRPr="33D4D02D" w:rsidR="009D135B">
        <w:rPr>
          <w:rFonts w:ascii="Calibri" w:hAnsi="Calibri" w:eastAsia="Calibri" w:cs="Calibri"/>
          <w:color w:val="000000" w:themeColor="text1" w:themeTint="FF" w:themeShade="FF"/>
          <w:sz w:val="20"/>
          <w:szCs w:val="20"/>
          <w:lang w:val="en" w:eastAsia="en-GB"/>
        </w:rPr>
        <w:t>s</w:t>
      </w:r>
      <w:r w:rsidRPr="33D4D02D" w:rsidR="005C7459">
        <w:rPr>
          <w:rFonts w:ascii="Calibri" w:hAnsi="Calibri" w:eastAsia="Calibri" w:cs="Calibri"/>
          <w:color w:val="000000" w:themeColor="text1" w:themeTint="FF" w:themeShade="FF"/>
          <w:sz w:val="20"/>
          <w:szCs w:val="20"/>
          <w:lang w:val="en" w:eastAsia="en-GB"/>
        </w:rPr>
        <w:t xml:space="preserve"> below provide more information on on-line safety and cover issues such as: </w:t>
      </w:r>
    </w:p>
    <w:p w:rsidRPr="00160535" w:rsidR="005C7459" w:rsidP="33D4D02D" w:rsidRDefault="005C7459" w14:paraId="538A81F2" w14:textId="77777777">
      <w:pPr>
        <w:pStyle w:val="ListParagraph"/>
        <w:numPr>
          <w:ilvl w:val="0"/>
          <w:numId w:val="11"/>
        </w:numPr>
        <w:autoSpaceDE w:val="0"/>
        <w:autoSpaceDN w:val="0"/>
        <w:adjustRightInd w:val="0"/>
        <w:spacing w:after="37" w:line="240" w:lineRule="auto"/>
        <w:jc w:val="both"/>
        <w:rPr>
          <w:rFonts w:ascii="Calibri" w:hAnsi="Calibri" w:eastAsia="Calibri" w:cs="Calibri"/>
          <w:color w:val="000000"/>
          <w:sz w:val="20"/>
          <w:szCs w:val="20"/>
          <w:lang w:val="en" w:eastAsia="en-GB"/>
        </w:rPr>
      </w:pPr>
      <w:r w:rsidRPr="33D4D02D" w:rsidR="005C7459">
        <w:rPr>
          <w:rFonts w:ascii="Calibri" w:hAnsi="Calibri" w:eastAsia="Calibri" w:cs="Calibri"/>
          <w:color w:val="000000" w:themeColor="text1" w:themeTint="FF" w:themeShade="FF"/>
          <w:sz w:val="20"/>
          <w:szCs w:val="20"/>
          <w:lang w:val="en" w:eastAsia="en-GB"/>
        </w:rPr>
        <w:t xml:space="preserve">Bullying, including online bullying and prejudice-based bullying, racialization and/or extremist </w:t>
      </w:r>
      <w:proofErr w:type="spellStart"/>
      <w:r w:rsidRPr="33D4D02D" w:rsidR="005C7459">
        <w:rPr>
          <w:rFonts w:ascii="Calibri" w:hAnsi="Calibri" w:eastAsia="Calibri" w:cs="Calibri"/>
          <w:color w:val="000000" w:themeColor="text1" w:themeTint="FF" w:themeShade="FF"/>
          <w:sz w:val="20"/>
          <w:szCs w:val="20"/>
          <w:lang w:val="en" w:eastAsia="en-GB"/>
        </w:rPr>
        <w:t>behaviour</w:t>
      </w:r>
      <w:proofErr w:type="spellEnd"/>
      <w:r w:rsidRPr="33D4D02D" w:rsidR="005C7459">
        <w:rPr>
          <w:rFonts w:ascii="Calibri" w:hAnsi="Calibri" w:eastAsia="Calibri" w:cs="Calibri"/>
          <w:color w:val="000000" w:themeColor="text1" w:themeTint="FF" w:themeShade="FF"/>
          <w:sz w:val="20"/>
          <w:szCs w:val="20"/>
          <w:lang w:val="en" w:eastAsia="en-GB"/>
        </w:rPr>
        <w:t xml:space="preserve"> </w:t>
      </w:r>
    </w:p>
    <w:p w:rsidRPr="00160535" w:rsidR="005C7459" w:rsidP="33D4D02D" w:rsidRDefault="005C7459" w14:paraId="03A7FFC7" w14:textId="77777777">
      <w:pPr>
        <w:pStyle w:val="ListParagraph"/>
        <w:numPr>
          <w:ilvl w:val="0"/>
          <w:numId w:val="11"/>
        </w:numPr>
        <w:autoSpaceDE w:val="0"/>
        <w:autoSpaceDN w:val="0"/>
        <w:adjustRightInd w:val="0"/>
        <w:spacing w:after="37" w:line="240" w:lineRule="auto"/>
        <w:jc w:val="both"/>
        <w:rPr>
          <w:rFonts w:ascii="Calibri" w:hAnsi="Calibri" w:eastAsia="Calibri" w:cs="Calibri"/>
          <w:color w:val="000000"/>
          <w:sz w:val="20"/>
          <w:szCs w:val="20"/>
          <w:lang w:val="en" w:eastAsia="en-GB"/>
        </w:rPr>
      </w:pPr>
      <w:r w:rsidRPr="33D4D02D" w:rsidR="005C7459">
        <w:rPr>
          <w:rFonts w:ascii="Calibri" w:hAnsi="Calibri" w:eastAsia="Calibri" w:cs="Calibri"/>
          <w:color w:val="000000" w:themeColor="text1" w:themeTint="FF" w:themeShade="FF"/>
          <w:sz w:val="20"/>
          <w:szCs w:val="20"/>
          <w:lang w:val="en" w:eastAsia="en-GB"/>
        </w:rPr>
        <w:t xml:space="preserve">Child sexual exploitation and trafficking </w:t>
      </w:r>
    </w:p>
    <w:p w:rsidR="005C7459" w:rsidP="33D4D02D" w:rsidRDefault="005C7459" w14:paraId="5F0C271E" w14:textId="77777777">
      <w:pPr>
        <w:pStyle w:val="ListParagraph"/>
        <w:numPr>
          <w:ilvl w:val="0"/>
          <w:numId w:val="11"/>
        </w:num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5C7459">
        <w:rPr>
          <w:rFonts w:ascii="Calibri" w:hAnsi="Calibri" w:eastAsia="Calibri" w:cs="Calibri"/>
          <w:color w:val="000000" w:themeColor="text1" w:themeTint="FF" w:themeShade="FF"/>
          <w:sz w:val="20"/>
          <w:szCs w:val="20"/>
          <w:lang w:val="en" w:eastAsia="en-GB"/>
        </w:rPr>
        <w:t xml:space="preserve">The impact of new technologies on sexual </w:t>
      </w:r>
      <w:proofErr w:type="spellStart"/>
      <w:r w:rsidRPr="33D4D02D" w:rsidR="005C7459">
        <w:rPr>
          <w:rFonts w:ascii="Calibri" w:hAnsi="Calibri" w:eastAsia="Calibri" w:cs="Calibri"/>
          <w:color w:val="000000" w:themeColor="text1" w:themeTint="FF" w:themeShade="FF"/>
          <w:sz w:val="20"/>
          <w:szCs w:val="20"/>
          <w:lang w:val="en" w:eastAsia="en-GB"/>
        </w:rPr>
        <w:t>behaviour</w:t>
      </w:r>
      <w:proofErr w:type="spellEnd"/>
      <w:r w:rsidRPr="33D4D02D" w:rsidR="005C7459">
        <w:rPr>
          <w:rFonts w:ascii="Calibri" w:hAnsi="Calibri" w:eastAsia="Calibri" w:cs="Calibri"/>
          <w:color w:val="000000" w:themeColor="text1" w:themeTint="FF" w:themeShade="FF"/>
          <w:sz w:val="20"/>
          <w:szCs w:val="20"/>
          <w:lang w:val="en" w:eastAsia="en-GB"/>
        </w:rPr>
        <w:t xml:space="preserve">, for example sexting. </w:t>
      </w:r>
    </w:p>
    <w:p w:rsidR="00160535" w:rsidP="33D4D02D" w:rsidRDefault="00160535" w14:paraId="7045A215"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Pr="00064475" w:rsidR="009D135B" w:rsidP="33D4D02D" w:rsidRDefault="00324113" w14:paraId="149EF517" w14:textId="77777777">
      <w:pPr>
        <w:autoSpaceDE w:val="0"/>
        <w:autoSpaceDN w:val="0"/>
        <w:adjustRightInd w:val="0"/>
        <w:spacing w:after="0" w:line="240" w:lineRule="auto"/>
        <w:jc w:val="both"/>
        <w:rPr>
          <w:rFonts w:ascii="Calibri" w:hAnsi="Calibri" w:eastAsia="Calibri" w:cs="Calibri"/>
          <w:color w:val="auto"/>
          <w:sz w:val="20"/>
          <w:szCs w:val="20"/>
        </w:rPr>
      </w:pPr>
      <w:hyperlink r:id="Rd212f7e4688a4f11">
        <w:r w:rsidRPr="33D4D02D" w:rsidR="009D135B">
          <w:rPr>
            <w:rStyle w:val="Hyperlink"/>
            <w:rFonts w:ascii="Calibri" w:hAnsi="Calibri" w:eastAsia="Calibri" w:cs="Calibri"/>
            <w:color w:val="auto"/>
            <w:sz w:val="20"/>
            <w:szCs w:val="20"/>
          </w:rPr>
          <w:t>https://www.gov.uk/government/publications/teaching-online-safety-in-schools</w:t>
        </w:r>
      </w:hyperlink>
    </w:p>
    <w:p w:rsidR="009D135B" w:rsidP="33D4D02D" w:rsidRDefault="009D135B" w14:paraId="6F399ECC" w14:textId="77777777">
      <w:pPr>
        <w:autoSpaceDE w:val="0"/>
        <w:autoSpaceDN w:val="0"/>
        <w:adjustRightInd w:val="0"/>
        <w:spacing w:after="0" w:line="240" w:lineRule="auto"/>
        <w:jc w:val="both"/>
        <w:rPr>
          <w:rFonts w:ascii="Calibri" w:hAnsi="Calibri" w:eastAsia="Calibri" w:cs="Calibri"/>
        </w:rPr>
      </w:pPr>
    </w:p>
    <w:p w:rsidR="005C7459" w:rsidP="33D4D02D" w:rsidRDefault="00324113" w14:paraId="3A67E6F5" w14:textId="6784DDB0">
      <w:pPr>
        <w:autoSpaceDE w:val="0"/>
        <w:autoSpaceDN w:val="0"/>
        <w:adjustRightInd w:val="0"/>
        <w:spacing w:after="0" w:line="240" w:lineRule="auto"/>
        <w:jc w:val="both"/>
        <w:rPr>
          <w:rFonts w:ascii="Calibri" w:hAnsi="Calibri" w:eastAsia="Calibri" w:cs="Calibri"/>
          <w:color w:val="000000"/>
          <w:sz w:val="20"/>
          <w:szCs w:val="20"/>
          <w:lang w:val="en" w:eastAsia="en-GB"/>
        </w:rPr>
      </w:pPr>
      <w:hyperlink r:id="Ra09e9e3fa8e24acb">
        <w:r w:rsidRPr="33D4D02D" w:rsidR="00160535">
          <w:rPr>
            <w:rStyle w:val="Hyperlink"/>
            <w:rFonts w:ascii="Calibri" w:hAnsi="Calibri" w:eastAsia="Calibri" w:cs="Calibri"/>
            <w:sz w:val="20"/>
            <w:szCs w:val="20"/>
            <w:lang w:val="en" w:eastAsia="en-GB"/>
          </w:rPr>
          <w:t>http://swgfl.org.uk/news/News/online-safety/Making-Sense-of-the-New-Online-Safety-Standards</w:t>
        </w:r>
      </w:hyperlink>
      <w:r w:rsidRPr="33D4D02D" w:rsidR="00160535">
        <w:rPr>
          <w:rFonts w:ascii="Calibri" w:hAnsi="Calibri" w:eastAsia="Calibri" w:cs="Calibri"/>
          <w:color w:val="000000" w:themeColor="text1" w:themeTint="FF" w:themeShade="FF"/>
          <w:sz w:val="20"/>
          <w:szCs w:val="20"/>
          <w:lang w:val="en" w:eastAsia="en-GB"/>
        </w:rPr>
        <w:t xml:space="preserve"> </w:t>
      </w:r>
    </w:p>
    <w:p w:rsidRPr="004D62D3" w:rsidR="00160535" w:rsidP="33D4D02D" w:rsidRDefault="00160535" w14:paraId="3F140B10" w14:textId="04BADDCD">
      <w:pPr>
        <w:autoSpaceDE w:val="0"/>
        <w:autoSpaceDN w:val="0"/>
        <w:adjustRightInd w:val="0"/>
        <w:spacing w:after="0" w:line="240" w:lineRule="auto"/>
        <w:jc w:val="both"/>
        <w:rPr>
          <w:rFonts w:ascii="Calibri" w:hAnsi="Calibri" w:eastAsia="Calibri" w:cs="Calibri"/>
          <w:color w:val="000000"/>
          <w:sz w:val="20"/>
          <w:szCs w:val="20"/>
          <w:lang w:val="en" w:eastAsia="en-GB"/>
        </w:rPr>
      </w:pPr>
    </w:p>
    <w:p w:rsidRPr="00D8127F" w:rsidR="005C7459" w:rsidP="33D4D02D" w:rsidRDefault="0030266D" w14:paraId="7EF93847" w14:textId="5291103F">
      <w:pPr>
        <w:autoSpaceDE w:val="0"/>
        <w:autoSpaceDN w:val="0"/>
        <w:adjustRightInd w:val="0"/>
        <w:spacing w:after="0" w:line="240" w:lineRule="auto"/>
        <w:jc w:val="both"/>
        <w:rPr>
          <w:rFonts w:ascii="Calibri" w:hAnsi="Calibri" w:eastAsia="Calibri" w:cs="Calibri"/>
          <w:sz w:val="20"/>
          <w:szCs w:val="20"/>
          <w:lang w:val="en" w:eastAsia="en-GB"/>
        </w:rPr>
      </w:pPr>
      <w:r w:rsidRPr="33D4D02D" w:rsidR="0030266D">
        <w:rPr>
          <w:rFonts w:ascii="Calibri" w:hAnsi="Calibri" w:eastAsia="Calibri" w:cs="Calibri"/>
          <w:sz w:val="20"/>
          <w:szCs w:val="20"/>
          <w:lang w:val="en" w:eastAsia="en-GB"/>
        </w:rPr>
        <w:t xml:space="preserve">Our school </w:t>
      </w:r>
      <w:r w:rsidRPr="33D4D02D" w:rsidR="0030266D">
        <w:rPr>
          <w:rFonts w:ascii="Calibri" w:hAnsi="Calibri" w:eastAsia="Calibri" w:cs="Calibri"/>
          <w:sz w:val="20"/>
          <w:szCs w:val="20"/>
          <w:lang w:val="en" w:eastAsia="en-GB"/>
        </w:rPr>
        <w:t xml:space="preserve">will </w:t>
      </w:r>
      <w:r w:rsidRPr="33D4D02D" w:rsidR="005C7459">
        <w:rPr>
          <w:rFonts w:ascii="Calibri" w:hAnsi="Calibri" w:eastAsia="Calibri" w:cs="Calibri"/>
          <w:sz w:val="20"/>
          <w:szCs w:val="20"/>
          <w:lang w:val="en" w:eastAsia="en-GB"/>
        </w:rPr>
        <w:t xml:space="preserve">take online safety very seriously both in terms of our pupils and all of our staff. Please also refer to </w:t>
      </w:r>
      <w:r w:rsidRPr="33D4D02D" w:rsidR="0030266D">
        <w:rPr>
          <w:rFonts w:ascii="Calibri" w:hAnsi="Calibri" w:eastAsia="Calibri" w:cs="Calibri"/>
          <w:sz w:val="20"/>
          <w:szCs w:val="20"/>
          <w:lang w:val="en" w:eastAsia="en-GB"/>
        </w:rPr>
        <w:t>Our school</w:t>
      </w:r>
      <w:r w:rsidRPr="33D4D02D" w:rsidR="0030266D">
        <w:rPr>
          <w:rFonts w:ascii="Calibri" w:hAnsi="Calibri" w:eastAsia="Calibri" w:cs="Calibri"/>
          <w:sz w:val="20"/>
          <w:szCs w:val="20"/>
          <w:lang w:val="en" w:eastAsia="en-GB"/>
        </w:rPr>
        <w:t xml:space="preserve">’s </w:t>
      </w:r>
      <w:r w:rsidRPr="33D4D02D" w:rsidR="005C7459">
        <w:rPr>
          <w:rFonts w:ascii="Calibri" w:hAnsi="Calibri" w:eastAsia="Calibri" w:cs="Calibri"/>
          <w:sz w:val="20"/>
          <w:szCs w:val="20"/>
          <w:lang w:val="en" w:eastAsia="en-GB"/>
        </w:rPr>
        <w:t>e-safety/online policy and the acceptable user policy for staff.</w:t>
      </w:r>
    </w:p>
    <w:p w:rsidR="33D4D02D" w:rsidP="33D4D02D" w:rsidRDefault="33D4D02D" w14:paraId="3311777B" w14:textId="2C2AFC44">
      <w:pPr>
        <w:pStyle w:val="Normal"/>
        <w:spacing w:after="0" w:line="240" w:lineRule="auto"/>
        <w:jc w:val="both"/>
        <w:rPr>
          <w:rFonts w:ascii="Calibri" w:hAnsi="Calibri" w:eastAsia="Calibri" w:cs="Calibri"/>
          <w:sz w:val="20"/>
          <w:szCs w:val="20"/>
          <w:lang w:val="en" w:eastAsia="en-GB"/>
        </w:rPr>
      </w:pPr>
    </w:p>
    <w:p w:rsidR="4313B930" w:rsidP="33D4D02D" w:rsidRDefault="4313B930" w14:paraId="59FF8913" w14:textId="7F1F49F8">
      <w:pPr>
        <w:pStyle w:val="Normal"/>
        <w:spacing w:after="0" w:line="240" w:lineRule="auto"/>
        <w:jc w:val="both"/>
        <w:rPr>
          <w:rFonts w:ascii="Calibri" w:hAnsi="Calibri" w:eastAsia="Calibri" w:cs="Calibri"/>
          <w:noProof w:val="0"/>
          <w:color w:val="0072CC"/>
          <w:sz w:val="24"/>
          <w:szCs w:val="24"/>
          <w:highlight w:val="green"/>
          <w:lang w:val="en"/>
        </w:rPr>
      </w:pPr>
      <w:r w:rsidRPr="33D4D02D" w:rsidR="4313B930">
        <w:rPr>
          <w:rFonts w:ascii="Calibri" w:hAnsi="Calibri" w:eastAsia="Calibri" w:cs="Calibri"/>
          <w:noProof w:val="0"/>
          <w:color w:val="13263F"/>
          <w:sz w:val="24"/>
          <w:szCs w:val="24"/>
          <w:highlight w:val="green"/>
          <w:lang w:val="en"/>
        </w:rPr>
        <w:t xml:space="preserve">For children learning at home schools should follow: </w:t>
      </w:r>
      <w:hyperlink r:id="Rbcfeca278bfa47d4">
        <w:r w:rsidRPr="33D4D02D" w:rsidR="4313B930">
          <w:rPr>
            <w:rStyle w:val="Hyperlink"/>
            <w:rFonts w:ascii="Calibri" w:hAnsi="Calibri" w:eastAsia="Calibri" w:cs="Calibri"/>
            <w:noProof w:val="0"/>
            <w:color w:val="0072CC"/>
            <w:sz w:val="24"/>
            <w:szCs w:val="24"/>
            <w:highlight w:val="green"/>
            <w:lang w:val="en"/>
          </w:rPr>
          <w:t>coronavirus safeguarding guidance</w:t>
        </w:r>
      </w:hyperlink>
      <w:r w:rsidRPr="33D4D02D" w:rsidR="4313B930">
        <w:rPr>
          <w:rFonts w:ascii="Calibri" w:hAnsi="Calibri" w:eastAsia="Calibri" w:cs="Calibri"/>
          <w:noProof w:val="0"/>
          <w:color w:val="13263F"/>
          <w:sz w:val="24"/>
          <w:szCs w:val="24"/>
          <w:highlight w:val="green"/>
          <w:lang w:val="en"/>
        </w:rPr>
        <w:t xml:space="preserve"> and </w:t>
      </w:r>
      <w:hyperlink r:id="R63c8b3f540054559">
        <w:r w:rsidRPr="33D4D02D" w:rsidR="4313B930">
          <w:rPr>
            <w:rStyle w:val="Hyperlink"/>
            <w:rFonts w:ascii="Calibri" w:hAnsi="Calibri" w:eastAsia="Calibri" w:cs="Calibri"/>
            <w:noProof w:val="0"/>
            <w:color w:val="0072CC"/>
            <w:sz w:val="24"/>
            <w:szCs w:val="24"/>
            <w:highlight w:val="green"/>
            <w:lang w:val="en"/>
          </w:rPr>
          <w:t>guidance on safeguarding and remote education during coronavirus</w:t>
        </w:r>
      </w:hyperlink>
      <w:r w:rsidRPr="33D4D02D" w:rsidR="4A43758B">
        <w:rPr>
          <w:rFonts w:ascii="Calibri" w:hAnsi="Calibri" w:eastAsia="Calibri" w:cs="Calibri"/>
          <w:noProof w:val="0"/>
          <w:color w:val="0072CC"/>
          <w:sz w:val="24"/>
          <w:szCs w:val="24"/>
          <w:highlight w:val="green"/>
          <w:lang w:val="en"/>
        </w:rPr>
        <w:t xml:space="preserve"> </w:t>
      </w:r>
      <w:r w:rsidRPr="33D4D02D" w:rsidR="4313B930">
        <w:rPr>
          <w:rFonts w:ascii="Calibri" w:hAnsi="Calibri" w:eastAsia="Calibri" w:cs="Calibri"/>
          <w:noProof w:val="0"/>
          <w:color w:val="0072CC"/>
          <w:sz w:val="24"/>
          <w:szCs w:val="24"/>
          <w:highlight w:val="green"/>
          <w:lang w:val="en"/>
        </w:rPr>
        <w:t xml:space="preserve">(see </w:t>
      </w:r>
      <w:r w:rsidRPr="33D4D02D" w:rsidR="4313B930">
        <w:rPr>
          <w:rFonts w:ascii="Calibri" w:hAnsi="Calibri" w:eastAsia="Calibri" w:cs="Calibri"/>
          <w:noProof w:val="0"/>
          <w:color w:val="0072CC"/>
          <w:sz w:val="24"/>
          <w:szCs w:val="24"/>
          <w:highlight w:val="green"/>
          <w:lang w:val="en"/>
        </w:rPr>
        <w:t>co</w:t>
      </w:r>
      <w:r w:rsidRPr="33D4D02D" w:rsidR="0F5A4E67">
        <w:rPr>
          <w:rFonts w:ascii="Calibri" w:hAnsi="Calibri" w:eastAsia="Calibri" w:cs="Calibri"/>
          <w:noProof w:val="0"/>
          <w:color w:val="0072CC"/>
          <w:sz w:val="24"/>
          <w:szCs w:val="24"/>
          <w:highlight w:val="green"/>
          <w:lang w:val="en"/>
        </w:rPr>
        <w:t>vid</w:t>
      </w:r>
      <w:r w:rsidRPr="33D4D02D" w:rsidR="0F5A4E67">
        <w:rPr>
          <w:rFonts w:ascii="Calibri" w:hAnsi="Calibri" w:eastAsia="Calibri" w:cs="Calibri"/>
          <w:noProof w:val="0"/>
          <w:color w:val="0072CC"/>
          <w:sz w:val="24"/>
          <w:szCs w:val="24"/>
          <w:highlight w:val="green"/>
          <w:lang w:val="en"/>
        </w:rPr>
        <w:t xml:space="preserve"> addendum for further </w:t>
      </w:r>
      <w:r w:rsidRPr="33D4D02D" w:rsidR="0F5A4E67">
        <w:rPr>
          <w:rFonts w:ascii="Calibri" w:hAnsi="Calibri" w:eastAsia="Calibri" w:cs="Calibri"/>
          <w:noProof w:val="0"/>
          <w:color w:val="0072CC"/>
          <w:sz w:val="24"/>
          <w:szCs w:val="24"/>
          <w:highlight w:val="green"/>
          <w:lang w:val="en"/>
        </w:rPr>
        <w:t>informat</w:t>
      </w:r>
      <w:r w:rsidRPr="33D4D02D" w:rsidR="0F5A4E67">
        <w:rPr>
          <w:rFonts w:ascii="Calibri" w:hAnsi="Calibri" w:eastAsia="Calibri" w:cs="Calibri"/>
          <w:noProof w:val="0"/>
          <w:color w:val="0072CC"/>
          <w:sz w:val="24"/>
          <w:szCs w:val="24"/>
          <w:highlight w:val="green"/>
          <w:lang w:val="en"/>
        </w:rPr>
        <w:t>ion)</w:t>
      </w:r>
    </w:p>
    <w:p w:rsidRPr="00D8127F" w:rsidR="000D767B" w:rsidP="33D4D02D" w:rsidRDefault="000D767B" w14:paraId="234DEED7" w14:textId="77777777">
      <w:pPr>
        <w:autoSpaceDE w:val="0"/>
        <w:autoSpaceDN w:val="0"/>
        <w:adjustRightInd w:val="0"/>
        <w:spacing w:after="0" w:line="240" w:lineRule="auto"/>
        <w:jc w:val="left"/>
        <w:rPr>
          <w:rFonts w:ascii="Calibri" w:hAnsi="Calibri" w:eastAsia="Calibri" w:cs="Calibri"/>
          <w:sz w:val="20"/>
          <w:szCs w:val="20"/>
          <w:lang w:val="en" w:eastAsia="en-GB"/>
        </w:rPr>
      </w:pPr>
    </w:p>
    <w:p w:rsidRPr="0045061D" w:rsidR="0033244F" w:rsidP="33D4D02D" w:rsidRDefault="005C7459" w14:paraId="6EFFE05C" w14:textId="16B754D2">
      <w:pPr>
        <w:pStyle w:val="Normal"/>
        <w:autoSpaceDE w:val="0"/>
        <w:autoSpaceDN w:val="0"/>
        <w:adjustRightInd w:val="0"/>
        <w:spacing w:after="0" w:line="240" w:lineRule="auto"/>
        <w:ind w:left="0"/>
        <w:jc w:val="both"/>
        <w:rPr>
          <w:rFonts w:ascii="Verdana" w:hAnsi="Verdana" w:cs="Verdana"/>
          <w:b w:val="1"/>
          <w:bCs w:val="1"/>
          <w:sz w:val="20"/>
          <w:szCs w:val="20"/>
          <w:u w:val="single"/>
          <w:lang w:val="en" w:eastAsia="en-GB"/>
        </w:rPr>
      </w:pPr>
      <w:r w:rsidRPr="33D4D02D" w:rsidR="74808F5C">
        <w:rPr>
          <w:rFonts w:ascii="Calibri" w:hAnsi="Calibri" w:eastAsia="Calibri" w:cs="Calibri"/>
          <w:b w:val="1"/>
          <w:bCs w:val="1"/>
          <w:sz w:val="20"/>
          <w:szCs w:val="20"/>
          <w:u w:val="single"/>
          <w:lang w:val="en" w:eastAsia="en-GB"/>
        </w:rPr>
        <w:t xml:space="preserve">6.9.1 </w:t>
      </w:r>
      <w:r w:rsidRPr="33D4D02D" w:rsidR="005C7459">
        <w:rPr>
          <w:rFonts w:ascii="Calibri" w:hAnsi="Calibri" w:eastAsia="Calibri" w:cs="Calibri"/>
          <w:b w:val="1"/>
          <w:bCs w:val="1"/>
          <w:sz w:val="20"/>
          <w:szCs w:val="20"/>
          <w:u w:val="single"/>
          <w:lang w:val="en" w:eastAsia="en-GB"/>
        </w:rPr>
        <w:t>Filtering</w:t>
      </w:r>
    </w:p>
    <w:p w:rsidR="0033244F" w:rsidP="33D4D02D" w:rsidRDefault="0033244F" w14:paraId="694F2B7F" w14:textId="77777777">
      <w:pPr>
        <w:autoSpaceDE w:val="0"/>
        <w:autoSpaceDN w:val="0"/>
        <w:adjustRightInd w:val="0"/>
        <w:spacing w:after="0" w:line="240" w:lineRule="auto"/>
        <w:jc w:val="both"/>
        <w:rPr>
          <w:rFonts w:ascii="Calibri" w:hAnsi="Calibri" w:eastAsia="Calibri" w:cs="Calibri"/>
          <w:color w:val="FF0000"/>
          <w:sz w:val="20"/>
          <w:szCs w:val="20"/>
          <w:lang w:val="en" w:eastAsia="en-GB"/>
        </w:rPr>
      </w:pPr>
    </w:p>
    <w:p w:rsidRPr="0033244F" w:rsidR="005C7459" w:rsidP="33D4D02D" w:rsidRDefault="0030266D" w14:paraId="1D448D91" w14:textId="2287443F">
      <w:pPr>
        <w:autoSpaceDE w:val="0"/>
        <w:autoSpaceDN w:val="0"/>
        <w:adjustRightInd w:val="0"/>
        <w:spacing w:after="0" w:line="240" w:lineRule="auto"/>
        <w:jc w:val="both"/>
        <w:rPr>
          <w:rFonts w:ascii="Calibri" w:hAnsi="Calibri" w:eastAsia="Calibri" w:cs="Calibri"/>
          <w:sz w:val="20"/>
          <w:szCs w:val="20"/>
          <w:lang w:val="en" w:eastAsia="en-GB"/>
        </w:rPr>
      </w:pPr>
      <w:r w:rsidRPr="33D4D02D" w:rsidR="0030266D">
        <w:rPr>
          <w:rFonts w:ascii="Calibri" w:hAnsi="Calibri" w:eastAsia="Calibri" w:cs="Calibri"/>
          <w:sz w:val="20"/>
          <w:szCs w:val="20"/>
          <w:lang w:val="en" w:eastAsia="en-GB"/>
        </w:rPr>
        <w:t xml:space="preserve">Our school </w:t>
      </w:r>
      <w:r w:rsidRPr="33D4D02D" w:rsidR="005C7459">
        <w:rPr>
          <w:rFonts w:ascii="Calibri" w:hAnsi="Calibri" w:eastAsia="Calibri" w:cs="Calibri"/>
          <w:sz w:val="20"/>
          <w:szCs w:val="20"/>
          <w:lang w:val="en" w:eastAsia="en-GB"/>
        </w:rPr>
        <w:t>is adhering to the guidance within the revised KCSIE (</w:t>
      </w:r>
      <w:r w:rsidRPr="33D4D02D" w:rsidR="005C7459">
        <w:rPr>
          <w:rFonts w:ascii="Calibri" w:hAnsi="Calibri" w:eastAsia="Calibri" w:cs="Calibri"/>
          <w:sz w:val="20"/>
          <w:szCs w:val="20"/>
          <w:lang w:val="en" w:eastAsia="en-GB"/>
        </w:rPr>
        <w:t>September</w:t>
      </w:r>
      <w:r w:rsidRPr="33D4D02D" w:rsidR="008719AD">
        <w:rPr>
          <w:rFonts w:ascii="Calibri" w:hAnsi="Calibri" w:eastAsia="Calibri" w:cs="Calibri"/>
          <w:sz w:val="20"/>
          <w:szCs w:val="20"/>
          <w:lang w:val="en" w:eastAsia="en-GB"/>
        </w:rPr>
        <w:t xml:space="preserve"> </w:t>
      </w:r>
      <w:r w:rsidRPr="33D4D02D" w:rsidR="008719AD">
        <w:rPr>
          <w:rFonts w:ascii="Calibri" w:hAnsi="Calibri" w:eastAsia="Calibri" w:cs="Calibri"/>
          <w:color w:val="00B050"/>
          <w:sz w:val="20"/>
          <w:szCs w:val="20"/>
          <w:lang w:val="en" w:eastAsia="en-GB"/>
        </w:rPr>
        <w:t>2019</w:t>
      </w:r>
      <w:r w:rsidRPr="33D4D02D" w:rsidR="005C7459">
        <w:rPr>
          <w:rFonts w:ascii="Calibri" w:hAnsi="Calibri" w:eastAsia="Calibri" w:cs="Calibri"/>
          <w:color w:val="00B050"/>
          <w:sz w:val="20"/>
          <w:szCs w:val="20"/>
          <w:lang w:val="en" w:eastAsia="en-GB"/>
        </w:rPr>
        <w:t xml:space="preserve">) </w:t>
      </w:r>
      <w:r w:rsidRPr="33D4D02D" w:rsidR="005C7459">
        <w:rPr>
          <w:rFonts w:ascii="Calibri" w:hAnsi="Calibri" w:eastAsia="Calibri" w:cs="Calibri"/>
          <w:sz w:val="20"/>
          <w:szCs w:val="20"/>
          <w:lang w:val="en" w:eastAsia="en-GB"/>
        </w:rPr>
        <w:t>Annex C and this is reflected within our e-safety policy.</w:t>
      </w:r>
    </w:p>
    <w:p w:rsidRPr="00D8376E" w:rsidR="00260538" w:rsidP="33D4D02D" w:rsidRDefault="00260538" w14:paraId="44F14AA7" w14:textId="77777777">
      <w:pPr>
        <w:autoSpaceDE w:val="0"/>
        <w:autoSpaceDN w:val="0"/>
        <w:adjustRightInd w:val="0"/>
        <w:spacing w:after="0" w:line="240" w:lineRule="auto"/>
        <w:jc w:val="both"/>
        <w:rPr>
          <w:rFonts w:ascii="Calibri" w:hAnsi="Calibri" w:eastAsia="Calibri" w:cs="Calibri"/>
          <w:b w:val="1"/>
          <w:bCs w:val="1"/>
          <w:sz w:val="20"/>
          <w:szCs w:val="20"/>
          <w:lang w:val="en" w:eastAsia="en-GB"/>
        </w:rPr>
      </w:pPr>
    </w:p>
    <w:p w:rsidRPr="00D8376E" w:rsidR="005C7459" w:rsidP="33D4D02D" w:rsidRDefault="005C7459" w14:paraId="5E91E0CB" w14:textId="03412343">
      <w:pPr>
        <w:autoSpaceDE w:val="0"/>
        <w:autoSpaceDN w:val="0"/>
        <w:adjustRightInd w:val="0"/>
        <w:spacing w:after="0" w:line="240" w:lineRule="auto"/>
        <w:ind w:left="0"/>
        <w:jc w:val="both"/>
        <w:rPr>
          <w:rFonts w:ascii="Verdana" w:hAnsi="Verdana" w:cs="Arial"/>
          <w:b w:val="1"/>
          <w:bCs w:val="1"/>
          <w:sz w:val="20"/>
          <w:szCs w:val="20"/>
          <w:u w:val="single"/>
          <w:lang w:val="en" w:eastAsia="en-GB"/>
        </w:rPr>
      </w:pPr>
      <w:r w:rsidRPr="33D4D02D" w:rsidR="04048A46">
        <w:rPr>
          <w:rFonts w:ascii="Calibri" w:hAnsi="Calibri" w:eastAsia="Calibri" w:cs="Calibri"/>
          <w:b w:val="1"/>
          <w:bCs w:val="1"/>
          <w:sz w:val="20"/>
          <w:szCs w:val="20"/>
          <w:u w:val="single"/>
          <w:lang w:val="en" w:eastAsia="en-GB"/>
        </w:rPr>
        <w:t xml:space="preserve">6.10  </w:t>
      </w:r>
      <w:r w:rsidRPr="33D4D02D" w:rsidR="005C7459">
        <w:rPr>
          <w:rFonts w:ascii="Calibri" w:hAnsi="Calibri" w:eastAsia="Calibri" w:cs="Calibri"/>
          <w:b w:val="1"/>
          <w:bCs w:val="1"/>
          <w:sz w:val="20"/>
          <w:szCs w:val="20"/>
          <w:u w:val="single"/>
          <w:lang w:val="en" w:eastAsia="en-GB"/>
        </w:rPr>
        <w:t>Domestic Abuse</w:t>
      </w:r>
    </w:p>
    <w:p w:rsidRPr="00D8376E" w:rsidR="009730F1" w:rsidP="33D4D02D" w:rsidRDefault="009730F1" w14:paraId="1D69B28D" w14:textId="77777777">
      <w:pPr>
        <w:autoSpaceDE w:val="0"/>
        <w:autoSpaceDN w:val="0"/>
        <w:adjustRightInd w:val="0"/>
        <w:spacing w:after="0" w:line="240" w:lineRule="auto"/>
        <w:ind w:left="720"/>
        <w:jc w:val="both"/>
        <w:rPr>
          <w:rFonts w:ascii="Calibri" w:hAnsi="Calibri" w:eastAsia="Calibri" w:cs="Calibri"/>
          <w:b w:val="1"/>
          <w:bCs w:val="1"/>
          <w:sz w:val="23"/>
          <w:szCs w:val="23"/>
          <w:u w:val="single"/>
          <w:lang w:val="en" w:eastAsia="en-GB"/>
        </w:rPr>
      </w:pPr>
    </w:p>
    <w:p w:rsidRPr="00D8376E" w:rsidR="005C7459" w:rsidP="33D4D02D" w:rsidRDefault="005C7459" w14:paraId="7AF386CA" w14:textId="1BCC6111">
      <w:pPr>
        <w:autoSpaceDE w:val="0"/>
        <w:autoSpaceDN w:val="0"/>
        <w:adjustRightInd w:val="0"/>
        <w:spacing w:after="0" w:line="240" w:lineRule="auto"/>
        <w:jc w:val="both"/>
        <w:rPr>
          <w:rFonts w:ascii="Calibri" w:hAnsi="Calibri" w:eastAsia="Calibri" w:cs="Calibri"/>
          <w:sz w:val="20"/>
          <w:szCs w:val="20"/>
          <w:lang w:val="en" w:eastAsia="en-GB"/>
        </w:rPr>
      </w:pPr>
      <w:r w:rsidRPr="33D4D02D" w:rsidR="005C7459">
        <w:rPr>
          <w:rFonts w:ascii="Calibri" w:hAnsi="Calibri" w:eastAsia="Calibri" w:cs="Calibri"/>
          <w:sz w:val="20"/>
          <w:szCs w:val="20"/>
          <w:lang w:val="en" w:eastAsia="en-GB"/>
        </w:rPr>
        <w:t>Domestic abuse may take many forms. Witnessing the physical and emotional suffering of a parent may cause considerable distress to children and both the physical assaults and psychological abuse suffered by adult victims who experience domestic abuse can have a negative impact on their ability to look after their children. Children can still suffer the effects of domestic abuse, even if they do not witness the incidents directly. However</w:t>
      </w:r>
      <w:r w:rsidRPr="33D4D02D" w:rsidR="00B81945">
        <w:rPr>
          <w:rFonts w:ascii="Calibri" w:hAnsi="Calibri" w:eastAsia="Calibri" w:cs="Calibri"/>
          <w:sz w:val="20"/>
          <w:szCs w:val="20"/>
          <w:lang w:val="en" w:eastAsia="en-GB"/>
        </w:rPr>
        <w:t>,</w:t>
      </w:r>
      <w:r w:rsidRPr="33D4D02D" w:rsidR="005C7459">
        <w:rPr>
          <w:rFonts w:ascii="Calibri" w:hAnsi="Calibri" w:eastAsia="Calibri" w:cs="Calibri"/>
          <w:sz w:val="20"/>
          <w:szCs w:val="20"/>
          <w:lang w:val="en" w:eastAsia="en-GB"/>
        </w:rPr>
        <w:t xml:space="preserve"> in up to 90% of incidents involving domestic </w:t>
      </w:r>
      <w:r w:rsidRPr="33D4D02D" w:rsidR="00825AD4">
        <w:rPr>
          <w:rFonts w:ascii="Calibri" w:hAnsi="Calibri" w:eastAsia="Calibri" w:cs="Calibri"/>
          <w:b w:val="1"/>
          <w:bCs w:val="1"/>
          <w:sz w:val="20"/>
          <w:szCs w:val="20"/>
          <w:lang w:val="en" w:eastAsia="en-GB"/>
        </w:rPr>
        <w:t>abuse</w:t>
      </w:r>
      <w:r w:rsidRPr="33D4D02D" w:rsidR="005C7459">
        <w:rPr>
          <w:rFonts w:ascii="Calibri" w:hAnsi="Calibri" w:eastAsia="Calibri" w:cs="Calibri"/>
          <w:sz w:val="20"/>
          <w:szCs w:val="20"/>
          <w:lang w:val="en" w:eastAsia="en-GB"/>
        </w:rPr>
        <w:t xml:space="preserve"> </w:t>
      </w:r>
      <w:r w:rsidRPr="33D4D02D" w:rsidR="005C7459">
        <w:rPr>
          <w:rFonts w:ascii="Calibri" w:hAnsi="Calibri" w:eastAsia="Calibri" w:cs="Calibri"/>
          <w:sz w:val="20"/>
          <w:szCs w:val="20"/>
          <w:lang w:val="en" w:eastAsia="en-GB"/>
        </w:rPr>
        <w:t xml:space="preserve">where children reside in the home, the children are in the same or the next room. Children's exposure to parental conflict, even where violence is not present, can lead to serious anxiety and distress among children. Children can see </w:t>
      </w:r>
      <w:r w:rsidRPr="33D4D02D" w:rsidR="00C4659A">
        <w:rPr>
          <w:rFonts w:ascii="Calibri" w:hAnsi="Calibri" w:eastAsia="Calibri" w:cs="Calibri"/>
          <w:sz w:val="20"/>
          <w:szCs w:val="20"/>
          <w:lang w:val="en" w:eastAsia="en-GB"/>
        </w:rPr>
        <w:t xml:space="preserve">school </w:t>
      </w:r>
      <w:r w:rsidRPr="33D4D02D" w:rsidR="005C7459">
        <w:rPr>
          <w:rFonts w:ascii="Calibri" w:hAnsi="Calibri" w:eastAsia="Calibri" w:cs="Calibri"/>
          <w:sz w:val="20"/>
          <w:szCs w:val="20"/>
          <w:lang w:val="en" w:eastAsia="en-GB"/>
        </w:rPr>
        <w:t xml:space="preserve">as a safe retreat from problems at home or alternatively not attend </w:t>
      </w:r>
      <w:r w:rsidRPr="33D4D02D" w:rsidR="00C4659A">
        <w:rPr>
          <w:rFonts w:ascii="Calibri" w:hAnsi="Calibri" w:eastAsia="Calibri" w:cs="Calibri"/>
          <w:sz w:val="20"/>
          <w:szCs w:val="20"/>
          <w:lang w:val="en" w:eastAsia="en-GB"/>
        </w:rPr>
        <w:t xml:space="preserve">school </w:t>
      </w:r>
      <w:r w:rsidRPr="33D4D02D" w:rsidR="005C7459">
        <w:rPr>
          <w:rFonts w:ascii="Calibri" w:hAnsi="Calibri" w:eastAsia="Calibri" w:cs="Calibri"/>
          <w:sz w:val="20"/>
          <w:szCs w:val="20"/>
          <w:lang w:val="en" w:eastAsia="en-GB"/>
        </w:rPr>
        <w:t>through a perceived need to be at home to protect abused parents or siblings.</w:t>
      </w:r>
    </w:p>
    <w:p w:rsidRPr="00D8376E" w:rsidR="005C7459" w:rsidP="33D4D02D" w:rsidRDefault="005C7459" w14:paraId="6B86DCBB" w14:textId="77777777">
      <w:pPr>
        <w:autoSpaceDE w:val="0"/>
        <w:autoSpaceDN w:val="0"/>
        <w:adjustRightInd w:val="0"/>
        <w:spacing w:after="0" w:line="240" w:lineRule="auto"/>
        <w:jc w:val="both"/>
        <w:rPr>
          <w:rFonts w:ascii="Calibri" w:hAnsi="Calibri" w:eastAsia="Calibri" w:cs="Calibri"/>
          <w:sz w:val="20"/>
          <w:szCs w:val="20"/>
          <w:lang w:val="en" w:eastAsia="en-GB"/>
        </w:rPr>
      </w:pPr>
    </w:p>
    <w:p w:rsidR="0033244F" w:rsidP="33D4D02D" w:rsidRDefault="005C7459" w14:paraId="2FCEDAC2" w14:textId="77777777">
      <w:pPr>
        <w:autoSpaceDE w:val="0"/>
        <w:autoSpaceDN w:val="0"/>
        <w:adjustRightInd w:val="0"/>
        <w:spacing w:after="0" w:line="240" w:lineRule="auto"/>
        <w:jc w:val="both"/>
        <w:rPr>
          <w:rFonts w:ascii="Calibri" w:hAnsi="Calibri" w:eastAsia="Calibri" w:cs="Calibri"/>
          <w:sz w:val="20"/>
          <w:szCs w:val="20"/>
          <w:lang w:val="en" w:eastAsia="en-GB"/>
        </w:rPr>
      </w:pPr>
      <w:r w:rsidRPr="33D4D02D" w:rsidR="005C7459">
        <w:rPr>
          <w:rFonts w:ascii="Calibri" w:hAnsi="Calibri" w:eastAsia="Calibri" w:cs="Calibri"/>
          <w:sz w:val="20"/>
          <w:szCs w:val="20"/>
          <w:lang w:val="en" w:eastAsia="en-GB"/>
        </w:rPr>
        <w:t xml:space="preserve">Domestic abuse can therefore have a damaging effect on a child's health, educational attainment and emotional well-being and development. The potential scale of the impact on children is not always easy to assess but may manifest itself as </w:t>
      </w:r>
      <w:proofErr w:type="spellStart"/>
      <w:r w:rsidRPr="33D4D02D" w:rsidR="005C7459">
        <w:rPr>
          <w:rFonts w:ascii="Calibri" w:hAnsi="Calibri" w:eastAsia="Calibri" w:cs="Calibri"/>
          <w:sz w:val="20"/>
          <w:szCs w:val="20"/>
          <w:lang w:val="en" w:eastAsia="en-GB"/>
        </w:rPr>
        <w:t>behavioural</w:t>
      </w:r>
      <w:proofErr w:type="spellEnd"/>
      <w:r w:rsidRPr="33D4D02D" w:rsidR="005C7459">
        <w:rPr>
          <w:rFonts w:ascii="Calibri" w:hAnsi="Calibri" w:eastAsia="Calibri" w:cs="Calibri"/>
          <w:sz w:val="20"/>
          <w:szCs w:val="20"/>
          <w:lang w:val="en" w:eastAsia="en-GB"/>
        </w:rPr>
        <w:t xml:space="preserve">, emotional or social difficulties, including poor self-esteem, withdrawal, absenteeism, adult-child conflict. Children sometimes disclose what is happening or may be reluctant to do so hoping that someone will </w:t>
      </w:r>
      <w:proofErr w:type="spellStart"/>
      <w:r w:rsidRPr="33D4D02D" w:rsidR="005C7459">
        <w:rPr>
          <w:rFonts w:ascii="Calibri" w:hAnsi="Calibri" w:eastAsia="Calibri" w:cs="Calibri"/>
          <w:sz w:val="20"/>
          <w:szCs w:val="20"/>
          <w:lang w:val="en" w:eastAsia="en-GB"/>
        </w:rPr>
        <w:t>realise</w:t>
      </w:r>
      <w:proofErr w:type="spellEnd"/>
      <w:r w:rsidRPr="33D4D02D" w:rsidR="005C7459">
        <w:rPr>
          <w:rFonts w:ascii="Calibri" w:hAnsi="Calibri" w:eastAsia="Calibri" w:cs="Calibri"/>
          <w:sz w:val="20"/>
          <w:szCs w:val="20"/>
          <w:lang w:val="en" w:eastAsia="en-GB"/>
        </w:rPr>
        <w:t xml:space="preserve"> something is wrong.</w:t>
      </w:r>
    </w:p>
    <w:p w:rsidR="00BC5D4F" w:rsidP="33D4D02D" w:rsidRDefault="00BC5D4F" w14:paraId="4D2AA437"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4C3D4A" w:rsidR="00BC5D4F" w:rsidP="33D4D02D" w:rsidRDefault="00BC5D4F" w14:paraId="00E2880F" w14:textId="4356E1BC">
      <w:pPr>
        <w:autoSpaceDE w:val="0"/>
        <w:autoSpaceDN w:val="0"/>
        <w:adjustRightInd w:val="0"/>
        <w:spacing w:after="0" w:line="240" w:lineRule="auto"/>
        <w:jc w:val="both"/>
        <w:rPr>
          <w:rFonts w:ascii="Calibri" w:hAnsi="Calibri" w:eastAsia="Calibri" w:cs="Calibri"/>
          <w:sz w:val="20"/>
          <w:szCs w:val="20"/>
          <w:lang w:val="en" w:eastAsia="en-GB"/>
        </w:rPr>
      </w:pPr>
      <w:r w:rsidRPr="33D4D02D" w:rsidR="00BC5D4F">
        <w:rPr>
          <w:rFonts w:ascii="Calibri" w:hAnsi="Calibri" w:eastAsia="Calibri" w:cs="Calibri"/>
          <w:sz w:val="20"/>
          <w:szCs w:val="20"/>
          <w:lang w:val="en" w:eastAsia="en-GB"/>
        </w:rPr>
        <w:t>Our school is an Operation Encompass school. This means that when there has been a domestic abuse incident at an address where children from our school live and the police have been called and attend the incident then the school will be in</w:t>
      </w:r>
      <w:r w:rsidRPr="33D4D02D" w:rsidR="00DF57D9">
        <w:rPr>
          <w:rFonts w:ascii="Calibri" w:hAnsi="Calibri" w:eastAsia="Calibri" w:cs="Calibri"/>
          <w:sz w:val="20"/>
          <w:szCs w:val="20"/>
          <w:lang w:val="en" w:eastAsia="en-GB"/>
        </w:rPr>
        <w:t>formed by 9</w:t>
      </w:r>
      <w:r w:rsidRPr="33D4D02D" w:rsidR="00BC5D4F">
        <w:rPr>
          <w:rFonts w:ascii="Calibri" w:hAnsi="Calibri" w:eastAsia="Calibri" w:cs="Calibri"/>
          <w:sz w:val="20"/>
          <w:szCs w:val="20"/>
          <w:lang w:val="en" w:eastAsia="en-GB"/>
        </w:rPr>
        <w:t xml:space="preserve">am the next school day. This </w:t>
      </w:r>
      <w:r w:rsidRPr="33D4D02D" w:rsidR="00DF57D9">
        <w:rPr>
          <w:rFonts w:ascii="Calibri" w:hAnsi="Calibri" w:eastAsia="Calibri" w:cs="Calibri"/>
          <w:sz w:val="20"/>
          <w:szCs w:val="20"/>
          <w:lang w:val="en" w:eastAsia="en-GB"/>
        </w:rPr>
        <w:t>enables us to support the child</w:t>
      </w:r>
      <w:r w:rsidRPr="33D4D02D" w:rsidR="00BC5D4F">
        <w:rPr>
          <w:rFonts w:ascii="Calibri" w:hAnsi="Calibri" w:eastAsia="Calibri" w:cs="Calibri"/>
          <w:sz w:val="20"/>
          <w:szCs w:val="20"/>
          <w:lang w:val="en" w:eastAsia="en-GB"/>
        </w:rPr>
        <w:t>(ren), and where appropriate the family</w:t>
      </w:r>
      <w:r w:rsidRPr="33D4D02D" w:rsidR="00DF57D9">
        <w:rPr>
          <w:rFonts w:ascii="Calibri" w:hAnsi="Calibri" w:eastAsia="Calibri" w:cs="Calibri"/>
          <w:sz w:val="20"/>
          <w:szCs w:val="20"/>
          <w:lang w:val="en" w:eastAsia="en-GB"/>
        </w:rPr>
        <w:t>,</w:t>
      </w:r>
      <w:r w:rsidRPr="33D4D02D" w:rsidR="00BC5D4F">
        <w:rPr>
          <w:rFonts w:ascii="Calibri" w:hAnsi="Calibri" w:eastAsia="Calibri" w:cs="Calibri"/>
          <w:sz w:val="20"/>
          <w:szCs w:val="20"/>
          <w:lang w:val="en" w:eastAsia="en-GB"/>
        </w:rPr>
        <w:t xml:space="preserve"> within school. Parents are advised by the police that the school will be informed.</w:t>
      </w:r>
    </w:p>
    <w:p w:rsidRPr="004C3D4A" w:rsidR="00BC5D4F" w:rsidP="33D4D02D" w:rsidRDefault="00BC5D4F" w14:paraId="0D8A6412"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4C3D4A" w:rsidR="00BC5D4F" w:rsidP="33D4D02D" w:rsidRDefault="00BC5D4F" w14:paraId="112DB7FF" w14:textId="236B126F">
      <w:pPr>
        <w:autoSpaceDE w:val="0"/>
        <w:autoSpaceDN w:val="0"/>
        <w:adjustRightInd w:val="0"/>
        <w:spacing w:after="0" w:line="240" w:lineRule="auto"/>
        <w:jc w:val="both"/>
        <w:rPr>
          <w:rFonts w:ascii="Calibri" w:hAnsi="Calibri" w:eastAsia="Calibri" w:cs="Calibri"/>
          <w:sz w:val="20"/>
          <w:szCs w:val="20"/>
          <w:lang w:val="en" w:eastAsia="en-GB"/>
        </w:rPr>
      </w:pPr>
      <w:r w:rsidRPr="33D4D02D" w:rsidR="00BC5D4F">
        <w:rPr>
          <w:rFonts w:ascii="Calibri" w:hAnsi="Calibri" w:eastAsia="Calibri" w:cs="Calibri"/>
          <w:sz w:val="20"/>
          <w:szCs w:val="20"/>
          <w:lang w:val="en" w:eastAsia="en-GB"/>
        </w:rPr>
        <w:t xml:space="preserve">Social care also receive reports from the police when they have been involved with children, not just in relation to domestic abuse incidents. These are called </w:t>
      </w:r>
      <w:proofErr w:type="spellStart"/>
      <w:r w:rsidRPr="33D4D02D" w:rsidR="00BC5D4F">
        <w:rPr>
          <w:rFonts w:ascii="Calibri" w:hAnsi="Calibri" w:eastAsia="Calibri" w:cs="Calibri"/>
          <w:sz w:val="20"/>
          <w:szCs w:val="20"/>
          <w:lang w:val="en" w:eastAsia="en-GB"/>
        </w:rPr>
        <w:t>ViSTs</w:t>
      </w:r>
      <w:proofErr w:type="spellEnd"/>
      <w:r w:rsidRPr="33D4D02D" w:rsidR="00BC5D4F">
        <w:rPr>
          <w:rFonts w:ascii="Calibri" w:hAnsi="Calibri" w:eastAsia="Calibri" w:cs="Calibri"/>
          <w:sz w:val="20"/>
          <w:szCs w:val="20"/>
          <w:lang w:val="en" w:eastAsia="en-GB"/>
        </w:rPr>
        <w:t xml:space="preserve"> (Vulnerable incident Screening Tools)</w:t>
      </w:r>
      <w:r w:rsidRPr="33D4D02D" w:rsidR="00DF57D9">
        <w:rPr>
          <w:rFonts w:ascii="Calibri" w:hAnsi="Calibri" w:eastAsia="Calibri" w:cs="Calibri"/>
          <w:sz w:val="20"/>
          <w:szCs w:val="20"/>
          <w:lang w:val="en" w:eastAsia="en-GB"/>
        </w:rPr>
        <w:t>.</w:t>
      </w:r>
      <w:r w:rsidRPr="33D4D02D" w:rsidR="00BC5D4F">
        <w:rPr>
          <w:rFonts w:ascii="Calibri" w:hAnsi="Calibri" w:eastAsia="Calibri" w:cs="Calibri"/>
          <w:sz w:val="20"/>
          <w:szCs w:val="20"/>
          <w:lang w:val="en" w:eastAsia="en-GB"/>
        </w:rPr>
        <w:t xml:space="preserve"> This information will also be passed to the school if the information is considered appropriate and proportionate. Staff in school will be informed on a ‘need to know </w:t>
      </w:r>
      <w:proofErr w:type="spellStart"/>
      <w:r w:rsidRPr="33D4D02D" w:rsidR="00BC5D4F">
        <w:rPr>
          <w:rFonts w:ascii="Calibri" w:hAnsi="Calibri" w:eastAsia="Calibri" w:cs="Calibri"/>
          <w:sz w:val="20"/>
          <w:szCs w:val="20"/>
          <w:lang w:val="en" w:eastAsia="en-GB"/>
        </w:rPr>
        <w:t>basis’</w:t>
      </w:r>
      <w:proofErr w:type="spellEnd"/>
      <w:r w:rsidRPr="33D4D02D" w:rsidR="00BC5D4F">
        <w:rPr>
          <w:rFonts w:ascii="Calibri" w:hAnsi="Calibri" w:eastAsia="Calibri" w:cs="Calibri"/>
          <w:sz w:val="20"/>
          <w:szCs w:val="20"/>
          <w:lang w:val="en" w:eastAsia="en-GB"/>
        </w:rPr>
        <w:t xml:space="preserve"> by the DSL.</w:t>
      </w:r>
    </w:p>
    <w:p w:rsidR="33D4D02D" w:rsidP="33D4D02D" w:rsidRDefault="33D4D02D" w14:paraId="048BEEB7" w14:textId="369BF82A">
      <w:pPr>
        <w:pStyle w:val="Normal"/>
        <w:spacing w:after="0" w:line="240" w:lineRule="auto"/>
        <w:ind w:left="360"/>
        <w:jc w:val="both"/>
        <w:rPr>
          <w:rFonts w:ascii="Calibri" w:hAnsi="Calibri" w:eastAsia="Calibri" w:cs="Calibri"/>
          <w:b w:val="1"/>
          <w:bCs w:val="1"/>
          <w:color w:val="auto"/>
          <w:sz w:val="20"/>
          <w:szCs w:val="20"/>
          <w:u w:val="single"/>
          <w:lang w:val="en" w:eastAsia="en-GB"/>
        </w:rPr>
      </w:pPr>
    </w:p>
    <w:p w:rsidRPr="00D8376E" w:rsidR="005C7459" w:rsidP="33D4D02D" w:rsidRDefault="005C7459" w14:paraId="19635357" w14:textId="3C5F3F91">
      <w:pPr>
        <w:pStyle w:val="Normal"/>
        <w:autoSpaceDE w:val="0"/>
        <w:autoSpaceDN w:val="0"/>
        <w:adjustRightInd w:val="0"/>
        <w:spacing w:after="0" w:line="240" w:lineRule="auto"/>
        <w:ind w:left="0"/>
        <w:jc w:val="both"/>
        <w:rPr>
          <w:rFonts w:ascii="Verdana" w:hAnsi="Verdana" w:cs="Verdana"/>
          <w:b w:val="1"/>
          <w:bCs w:val="1"/>
          <w:color w:val="auto"/>
          <w:sz w:val="20"/>
          <w:szCs w:val="20"/>
          <w:u w:val="single"/>
          <w:lang w:val="en" w:eastAsia="en-GB"/>
        </w:rPr>
      </w:pPr>
      <w:r w:rsidRPr="33D4D02D" w:rsidR="123BAE2C">
        <w:rPr>
          <w:rFonts w:ascii="Calibri" w:hAnsi="Calibri" w:eastAsia="Calibri" w:cs="Calibri"/>
          <w:b w:val="1"/>
          <w:bCs w:val="1"/>
          <w:color w:val="auto"/>
          <w:sz w:val="20"/>
          <w:szCs w:val="20"/>
          <w:u w:val="single"/>
          <w:lang w:val="en" w:eastAsia="en-GB"/>
        </w:rPr>
        <w:t xml:space="preserve">6.11   </w:t>
      </w:r>
      <w:r w:rsidRPr="33D4D02D" w:rsidR="005C7459">
        <w:rPr>
          <w:rFonts w:ascii="Calibri" w:hAnsi="Calibri" w:eastAsia="Calibri" w:cs="Calibri"/>
          <w:b w:val="1"/>
          <w:bCs w:val="1"/>
          <w:color w:val="auto"/>
          <w:sz w:val="20"/>
          <w:szCs w:val="20"/>
          <w:u w:val="single"/>
          <w:lang w:val="en" w:eastAsia="en-GB"/>
        </w:rPr>
        <w:t>Children Missing Education</w:t>
      </w:r>
    </w:p>
    <w:p w:rsidRPr="00D8376E" w:rsidR="005C7459" w:rsidP="33D4D02D" w:rsidRDefault="005C7459" w14:paraId="1280F8EA" w14:textId="77777777">
      <w:pPr>
        <w:autoSpaceDE w:val="0"/>
        <w:autoSpaceDN w:val="0"/>
        <w:adjustRightInd w:val="0"/>
        <w:spacing w:after="0" w:line="240" w:lineRule="auto"/>
        <w:jc w:val="both"/>
        <w:rPr>
          <w:rFonts w:ascii="Calibri" w:hAnsi="Calibri" w:eastAsia="Calibri" w:cs="Calibri"/>
          <w:color w:val="auto"/>
          <w:sz w:val="20"/>
          <w:szCs w:val="20"/>
          <w:lang w:val="en" w:eastAsia="en-GB"/>
        </w:rPr>
      </w:pPr>
    </w:p>
    <w:p w:rsidR="005C7459" w:rsidP="33D4D02D" w:rsidRDefault="005C7459" w14:paraId="78D9E758" w14:textId="77777777">
      <w:pPr>
        <w:autoSpaceDE w:val="0"/>
        <w:autoSpaceDN w:val="0"/>
        <w:adjustRightInd w:val="0"/>
        <w:spacing w:after="0" w:line="240" w:lineRule="auto"/>
        <w:jc w:val="both"/>
        <w:rPr>
          <w:rFonts w:ascii="Calibri" w:hAnsi="Calibri" w:eastAsia="Calibri" w:cs="Calibri"/>
          <w:color w:val="auto"/>
          <w:sz w:val="20"/>
          <w:szCs w:val="20"/>
          <w:lang w:val="en" w:eastAsia="en-GB"/>
        </w:rPr>
      </w:pPr>
      <w:r w:rsidRPr="33D4D02D" w:rsidR="005C7459">
        <w:rPr>
          <w:rFonts w:ascii="Calibri" w:hAnsi="Calibri" w:eastAsia="Calibri" w:cs="Calibri"/>
          <w:color w:val="auto"/>
          <w:sz w:val="20"/>
          <w:szCs w:val="20"/>
          <w:lang w:val="en" w:eastAsia="en-GB"/>
        </w:rPr>
        <w:t xml:space="preserve">Attendance, absence and exclusions are closely monitored. A child going missing from education is a potential indicator of abuse and neglect, including sexual abuse and sexual exploitation. The DSL will monitor absence and take appropriate action including notifying the local authority and following local procedures, particularly where children go missing on repeated occasions and/or are missing for periods during the school day. </w:t>
      </w:r>
    </w:p>
    <w:p w:rsidRPr="00D8376E" w:rsidR="00C4659A" w:rsidP="33D4D02D" w:rsidRDefault="00C4659A" w14:paraId="5A8D1FF7" w14:textId="77777777">
      <w:pPr>
        <w:autoSpaceDE w:val="0"/>
        <w:autoSpaceDN w:val="0"/>
        <w:adjustRightInd w:val="0"/>
        <w:spacing w:after="0" w:line="240" w:lineRule="auto"/>
        <w:jc w:val="both"/>
        <w:rPr>
          <w:rFonts w:ascii="Calibri" w:hAnsi="Calibri" w:eastAsia="Calibri" w:cs="Calibri"/>
          <w:color w:val="auto"/>
          <w:sz w:val="20"/>
          <w:szCs w:val="20"/>
          <w:lang w:val="en" w:eastAsia="en-GB"/>
        </w:rPr>
      </w:pPr>
    </w:p>
    <w:p w:rsidR="005C7459" w:rsidP="33D4D02D" w:rsidRDefault="00B235C6" w14:paraId="73103074" w14:textId="0F0338E0">
      <w:pPr>
        <w:autoSpaceDE w:val="0"/>
        <w:autoSpaceDN w:val="0"/>
        <w:adjustRightInd w:val="0"/>
        <w:spacing w:after="0" w:line="240" w:lineRule="auto"/>
        <w:jc w:val="both"/>
        <w:rPr>
          <w:rFonts w:ascii="Calibri" w:hAnsi="Calibri" w:eastAsia="Calibri" w:cs="Calibri"/>
          <w:b w:val="1"/>
          <w:bCs w:val="1"/>
          <w:color w:val="auto"/>
          <w:sz w:val="20"/>
          <w:szCs w:val="20"/>
          <w:lang w:val="en" w:eastAsia="en-GB"/>
        </w:rPr>
      </w:pPr>
      <w:r w:rsidRPr="33D4D02D" w:rsidR="00B235C6">
        <w:rPr>
          <w:rFonts w:ascii="Calibri" w:hAnsi="Calibri" w:eastAsia="Calibri" w:cs="Calibri"/>
          <w:b w:val="1"/>
          <w:bCs w:val="1"/>
          <w:color w:val="auto"/>
          <w:sz w:val="20"/>
          <w:szCs w:val="20"/>
          <w:u w:val="single"/>
          <w:lang w:val="en" w:eastAsia="en-GB"/>
        </w:rPr>
        <w:t xml:space="preserve">6.11.1 </w:t>
      </w:r>
      <w:r w:rsidRPr="33D4D02D" w:rsidR="005C7459">
        <w:rPr>
          <w:rFonts w:ascii="Calibri" w:hAnsi="Calibri" w:eastAsia="Calibri" w:cs="Calibri"/>
          <w:b w:val="1"/>
          <w:bCs w:val="1"/>
          <w:color w:val="auto"/>
          <w:sz w:val="20"/>
          <w:szCs w:val="20"/>
          <w:u w:val="single"/>
          <w:lang w:val="en" w:eastAsia="en-GB"/>
        </w:rPr>
        <w:t>EHE- Elective Home Education</w:t>
      </w:r>
      <w:r w:rsidRPr="33D4D02D" w:rsidR="005C7459">
        <w:rPr>
          <w:rFonts w:ascii="Calibri" w:hAnsi="Calibri" w:eastAsia="Calibri" w:cs="Calibri"/>
          <w:b w:val="1"/>
          <w:bCs w:val="1"/>
          <w:color w:val="auto"/>
          <w:sz w:val="20"/>
          <w:szCs w:val="20"/>
          <w:lang w:val="en" w:eastAsia="en-GB"/>
        </w:rPr>
        <w:t xml:space="preserve"> </w:t>
      </w:r>
    </w:p>
    <w:p w:rsidRPr="00CC4EC5" w:rsidR="00CC4EC5" w:rsidP="33D4D02D" w:rsidRDefault="00CC4EC5" w14:paraId="0EC79A7B" w14:textId="77777777">
      <w:pPr>
        <w:autoSpaceDE w:val="0"/>
        <w:autoSpaceDN w:val="0"/>
        <w:spacing w:after="0" w:line="240" w:lineRule="auto"/>
        <w:jc w:val="both"/>
        <w:rPr>
          <w:rFonts w:ascii="Calibri" w:hAnsi="Calibri" w:eastAsia="Calibri" w:cs="Calibri"/>
          <w:b w:val="1"/>
          <w:bCs w:val="1"/>
          <w:color w:val="auto" w:themeColor="accent6"/>
          <w:lang w:val="en" w:eastAsia="en-GB"/>
        </w:rPr>
      </w:pPr>
    </w:p>
    <w:p w:rsidR="00CC4EC5" w:rsidP="33D4D02D" w:rsidRDefault="00CC4EC5" w14:paraId="1A7E192F" w14:textId="220DF320">
      <w:pPr>
        <w:autoSpaceDE w:val="0"/>
        <w:autoSpaceDN w:val="0"/>
        <w:spacing w:after="0" w:line="240" w:lineRule="auto"/>
        <w:jc w:val="both"/>
        <w:rPr>
          <w:rFonts w:ascii="Calibri" w:hAnsi="Calibri" w:eastAsia="Calibri" w:cs="Calibri"/>
          <w:sz w:val="20"/>
          <w:szCs w:val="20"/>
          <w:lang w:val="en" w:eastAsia="en-GB"/>
        </w:rPr>
      </w:pPr>
      <w:r w:rsidRPr="33D4D02D" w:rsidR="00CC4EC5">
        <w:rPr>
          <w:rFonts w:ascii="Calibri" w:hAnsi="Calibri" w:eastAsia="Calibri" w:cs="Calibri"/>
          <w:color w:val="auto"/>
          <w:sz w:val="20"/>
          <w:szCs w:val="20"/>
          <w:lang w:val="en" w:eastAsia="en-GB"/>
        </w:rPr>
        <w:t>We will always advise the Local Authority at the earliest opportunity when children are withdrawn from the school to be electively home educated, completing the required Elective Home Education Form (as in link below) and returning it with a</w:t>
      </w:r>
      <w:r w:rsidRPr="33D4D02D" w:rsidR="00CC4EC5">
        <w:rPr>
          <w:rFonts w:ascii="Calibri" w:hAnsi="Calibri" w:eastAsia="Calibri" w:cs="Calibri"/>
          <w:sz w:val="20"/>
          <w:szCs w:val="20"/>
          <w:lang w:val="en" w:eastAsia="en-GB"/>
        </w:rPr>
        <w:t xml:space="preserve"> copy of a letter from the parents/</w:t>
      </w:r>
      <w:proofErr w:type="spellStart"/>
      <w:r w:rsidRPr="33D4D02D" w:rsidR="00CC4EC5">
        <w:rPr>
          <w:rFonts w:ascii="Calibri" w:hAnsi="Calibri" w:eastAsia="Calibri" w:cs="Calibri"/>
          <w:sz w:val="20"/>
          <w:szCs w:val="20"/>
          <w:lang w:val="en" w:eastAsia="en-GB"/>
        </w:rPr>
        <w:t>carers</w:t>
      </w:r>
      <w:proofErr w:type="spellEnd"/>
      <w:r w:rsidRPr="33D4D02D" w:rsidR="00CC4EC5">
        <w:rPr>
          <w:rFonts w:ascii="Calibri" w:hAnsi="Calibri" w:eastAsia="Calibri" w:cs="Calibri"/>
          <w:sz w:val="20"/>
          <w:szCs w:val="20"/>
          <w:lang w:val="en" w:eastAsia="en-GB"/>
        </w:rPr>
        <w:t xml:space="preserve"> confirming that they are withdrawing the child from the school to home educate.  Further guidance is available via</w:t>
      </w:r>
      <w:r w:rsidRPr="33D4D02D" w:rsidR="00E51C54">
        <w:rPr>
          <w:rFonts w:ascii="Calibri" w:hAnsi="Calibri" w:eastAsia="Calibri" w:cs="Calibri"/>
          <w:sz w:val="20"/>
          <w:szCs w:val="20"/>
          <w:lang w:val="en" w:eastAsia="en-GB"/>
        </w:rPr>
        <w:t>:</w:t>
      </w:r>
    </w:p>
    <w:p w:rsidR="00E51C54" w:rsidP="33D4D02D" w:rsidRDefault="00E51C54" w14:paraId="648EC28D" w14:textId="4BFEABF7">
      <w:pPr>
        <w:autoSpaceDE w:val="0"/>
        <w:autoSpaceDN w:val="0"/>
        <w:spacing w:after="0" w:line="240" w:lineRule="auto"/>
        <w:jc w:val="both"/>
        <w:rPr>
          <w:rFonts w:ascii="Calibri" w:hAnsi="Calibri" w:eastAsia="Calibri" w:cs="Calibri"/>
          <w:sz w:val="20"/>
          <w:szCs w:val="20"/>
          <w:lang w:val="en" w:eastAsia="en-GB"/>
        </w:rPr>
      </w:pPr>
    </w:p>
    <w:p w:rsidR="00E51C54" w:rsidP="33D4D02D" w:rsidRDefault="00324113" w14:paraId="0418118E" w14:textId="34EFD691">
      <w:pPr>
        <w:autoSpaceDE w:val="0"/>
        <w:autoSpaceDN w:val="0"/>
        <w:spacing w:after="0" w:line="240" w:lineRule="auto"/>
        <w:jc w:val="both"/>
        <w:rPr>
          <w:rFonts w:ascii="Calibri" w:hAnsi="Calibri" w:eastAsia="Calibri" w:cs="Calibri"/>
          <w:sz w:val="20"/>
          <w:szCs w:val="20"/>
          <w:lang w:val="en" w:eastAsia="en-GB"/>
        </w:rPr>
      </w:pPr>
      <w:hyperlink r:id="R365b527b9ae74d31">
        <w:r w:rsidRPr="33D4D02D" w:rsidR="00E51C54">
          <w:rPr>
            <w:rStyle w:val="Hyperlink"/>
            <w:rFonts w:ascii="Calibri" w:hAnsi="Calibri" w:eastAsia="Calibri" w:cs="Calibri"/>
            <w:sz w:val="20"/>
            <w:szCs w:val="20"/>
            <w:lang w:val="en" w:eastAsia="en-GB"/>
          </w:rPr>
          <w:t>https://www.cornwall.gov.uk/education-and-learning/schools-and-colleges/education-welfare/elective-home-education/</w:t>
        </w:r>
      </w:hyperlink>
      <w:r w:rsidRPr="33D4D02D" w:rsidR="00E51C54">
        <w:rPr>
          <w:rFonts w:ascii="Calibri" w:hAnsi="Calibri" w:eastAsia="Calibri" w:cs="Calibri"/>
          <w:sz w:val="20"/>
          <w:szCs w:val="20"/>
          <w:lang w:val="en" w:eastAsia="en-GB"/>
        </w:rPr>
        <w:t xml:space="preserve">  </w:t>
      </w:r>
    </w:p>
    <w:p w:rsidRPr="009069D5" w:rsidR="00160535" w:rsidP="33D4D02D" w:rsidRDefault="00160535" w14:paraId="0A871D91" w14:textId="77777777">
      <w:pPr>
        <w:autoSpaceDE w:val="0"/>
        <w:autoSpaceDN w:val="0"/>
        <w:spacing w:after="0" w:line="240" w:lineRule="auto"/>
        <w:jc w:val="both"/>
        <w:rPr>
          <w:rFonts w:ascii="Calibri" w:hAnsi="Calibri" w:eastAsia="Calibri" w:cs="Calibri"/>
          <w:sz w:val="20"/>
          <w:szCs w:val="20"/>
          <w:u w:val="single"/>
        </w:rPr>
      </w:pPr>
    </w:p>
    <w:p w:rsidRPr="009069D5" w:rsidR="00CC4EC5" w:rsidP="33D4D02D" w:rsidRDefault="00CC4EC5" w14:paraId="7C86047C" w14:textId="77777777">
      <w:pPr>
        <w:autoSpaceDE w:val="0"/>
        <w:autoSpaceDN w:val="0"/>
        <w:spacing w:after="0" w:line="240" w:lineRule="auto"/>
        <w:jc w:val="both"/>
        <w:rPr>
          <w:rFonts w:ascii="Calibri" w:hAnsi="Calibri" w:eastAsia="Calibri" w:cs="Calibri"/>
          <w:sz w:val="20"/>
          <w:szCs w:val="20"/>
          <w:lang w:val="en" w:eastAsia="en-GB"/>
        </w:rPr>
      </w:pPr>
      <w:r w:rsidRPr="33D4D02D" w:rsidR="00CC4EC5">
        <w:rPr>
          <w:rFonts w:ascii="Calibri" w:hAnsi="Calibri" w:eastAsia="Calibri" w:cs="Calibri"/>
          <w:sz w:val="20"/>
          <w:szCs w:val="20"/>
          <w:lang w:val="en" w:eastAsia="en-GB"/>
        </w:rPr>
        <w:t>The DSL / DDSL will always alert the Local Authority where there are concerns regarding the safety and welfare of the child in question.</w:t>
      </w:r>
    </w:p>
    <w:p w:rsidRPr="0045061D" w:rsidR="00D8127F" w:rsidP="33D4D02D" w:rsidRDefault="00D8127F" w14:paraId="3C670DD2" w14:textId="77777777">
      <w:pPr>
        <w:autoSpaceDE w:val="0"/>
        <w:autoSpaceDN w:val="0"/>
        <w:adjustRightInd w:val="0"/>
        <w:spacing w:after="0" w:line="240" w:lineRule="auto"/>
        <w:jc w:val="both"/>
        <w:rPr>
          <w:rFonts w:ascii="Calibri" w:hAnsi="Calibri" w:eastAsia="Calibri" w:cs="Calibri"/>
          <w:b w:val="1"/>
          <w:bCs w:val="1"/>
          <w:color w:val="4F81BD" w:themeColor="accent1"/>
          <w:sz w:val="20"/>
          <w:szCs w:val="20"/>
          <w:lang w:val="en" w:eastAsia="en-GB"/>
        </w:rPr>
      </w:pPr>
    </w:p>
    <w:p w:rsidRPr="00F5739A" w:rsidR="005C7459" w:rsidP="33D4D02D" w:rsidRDefault="00B235C6" w14:paraId="588A0608" w14:textId="0A1E6656">
      <w:pPr>
        <w:autoSpaceDE w:val="0"/>
        <w:autoSpaceDN w:val="0"/>
        <w:adjustRightInd w:val="0"/>
        <w:spacing w:after="0" w:line="240" w:lineRule="auto"/>
        <w:jc w:val="both"/>
        <w:rPr>
          <w:rFonts w:ascii="Calibri" w:hAnsi="Calibri" w:eastAsia="Calibri" w:cs="Calibri"/>
          <w:b w:val="1"/>
          <w:bCs w:val="1"/>
          <w:sz w:val="20"/>
          <w:szCs w:val="20"/>
          <w:lang w:val="en" w:eastAsia="en-GB"/>
        </w:rPr>
      </w:pPr>
      <w:r w:rsidRPr="33D4D02D" w:rsidR="00B235C6">
        <w:rPr>
          <w:rFonts w:ascii="Calibri" w:hAnsi="Calibri" w:eastAsia="Calibri" w:cs="Calibri"/>
          <w:b w:val="1"/>
          <w:bCs w:val="1"/>
          <w:color w:val="auto"/>
          <w:sz w:val="20"/>
          <w:szCs w:val="20"/>
          <w:lang w:val="en" w:eastAsia="en-GB"/>
        </w:rPr>
        <w:t>6.11.2</w:t>
      </w:r>
      <w:r w:rsidRPr="33D4D02D" w:rsidR="005C7459">
        <w:rPr>
          <w:rFonts w:ascii="Calibri" w:hAnsi="Calibri" w:eastAsia="Calibri" w:cs="Calibri"/>
          <w:b w:val="1"/>
          <w:bCs w:val="1"/>
          <w:color w:val="auto"/>
          <w:sz w:val="20"/>
          <w:szCs w:val="20"/>
          <w:lang w:val="en" w:eastAsia="en-GB"/>
        </w:rPr>
        <w:t xml:space="preserve"> </w:t>
      </w:r>
      <w:r w:rsidRPr="33D4D02D" w:rsidR="005C7459">
        <w:rPr>
          <w:rFonts w:ascii="Calibri" w:hAnsi="Calibri" w:eastAsia="Calibri" w:cs="Calibri"/>
          <w:b w:val="1"/>
          <w:bCs w:val="1"/>
          <w:color w:val="auto"/>
          <w:sz w:val="20"/>
          <w:szCs w:val="20"/>
          <w:u w:val="single"/>
          <w:lang w:val="en" w:eastAsia="en-GB"/>
        </w:rPr>
        <w:t>Reduced Time Table</w:t>
      </w:r>
      <w:r w:rsidRPr="33D4D02D" w:rsidR="005C7459">
        <w:rPr>
          <w:rFonts w:ascii="Calibri" w:hAnsi="Calibri" w:eastAsia="Calibri" w:cs="Calibri"/>
          <w:b w:val="1"/>
          <w:bCs w:val="1"/>
          <w:sz w:val="20"/>
          <w:szCs w:val="20"/>
          <w:u w:val="single"/>
          <w:lang w:val="en" w:eastAsia="en-GB"/>
        </w:rPr>
        <w:t>s</w:t>
      </w:r>
      <w:r w:rsidRPr="33D4D02D" w:rsidR="005C7459">
        <w:rPr>
          <w:rFonts w:ascii="Calibri" w:hAnsi="Calibri" w:eastAsia="Calibri" w:cs="Calibri"/>
          <w:b w:val="1"/>
          <w:bCs w:val="1"/>
          <w:sz w:val="20"/>
          <w:szCs w:val="20"/>
          <w:lang w:val="en" w:eastAsia="en-GB"/>
        </w:rPr>
        <w:t xml:space="preserve"> </w:t>
      </w:r>
    </w:p>
    <w:p w:rsidRPr="00D8376E" w:rsidR="0033244F" w:rsidP="33D4D02D" w:rsidRDefault="0033244F" w14:paraId="42164B74" w14:textId="77777777">
      <w:pPr>
        <w:autoSpaceDE w:val="0"/>
        <w:autoSpaceDN w:val="0"/>
        <w:adjustRightInd w:val="0"/>
        <w:spacing w:after="0" w:line="240" w:lineRule="auto"/>
        <w:jc w:val="both"/>
        <w:rPr>
          <w:rFonts w:ascii="Calibri" w:hAnsi="Calibri" w:eastAsia="Calibri" w:cs="Calibri"/>
          <w:b w:val="1"/>
          <w:bCs w:val="1"/>
          <w:color w:val="000000"/>
          <w:sz w:val="20"/>
          <w:szCs w:val="20"/>
          <w:lang w:val="en" w:eastAsia="en-GB"/>
        </w:rPr>
      </w:pPr>
    </w:p>
    <w:p w:rsidRPr="009069D5" w:rsidR="005C7459" w:rsidP="33D4D02D" w:rsidRDefault="005C7459" w14:paraId="6C598637" w14:textId="77777777">
      <w:pPr>
        <w:autoSpaceDE w:val="0"/>
        <w:autoSpaceDN w:val="0"/>
        <w:adjustRightInd w:val="0"/>
        <w:spacing w:after="0" w:line="240" w:lineRule="auto"/>
        <w:jc w:val="both"/>
        <w:rPr>
          <w:rFonts w:ascii="Calibri" w:hAnsi="Calibri" w:eastAsia="Calibri" w:cs="Calibri"/>
          <w:sz w:val="20"/>
          <w:szCs w:val="20"/>
          <w:lang w:val="en" w:eastAsia="en-GB"/>
        </w:rPr>
      </w:pPr>
      <w:r w:rsidRPr="33D4D02D" w:rsidR="005C7459">
        <w:rPr>
          <w:rFonts w:ascii="Calibri" w:hAnsi="Calibri" w:eastAsia="Calibri" w:cs="Calibri"/>
          <w:sz w:val="20"/>
          <w:szCs w:val="20"/>
          <w:lang w:val="en" w:eastAsia="en-GB"/>
        </w:rPr>
        <w:t xml:space="preserve">Should a reduced time table be instigated or be necessary, guidance will be reviewed with the aim the child returns to school full time at the earliest moment or other provision sought to ensure the child/ young person has their full entitlement. </w:t>
      </w:r>
      <w:r w:rsidRPr="33D4D02D" w:rsidR="00AF06DC">
        <w:rPr>
          <w:rFonts w:ascii="Calibri" w:hAnsi="Calibri" w:eastAsia="Calibri" w:cs="Calibri"/>
          <w:sz w:val="20"/>
          <w:szCs w:val="20"/>
          <w:lang w:val="en" w:eastAsia="en-GB"/>
        </w:rPr>
        <w:t xml:space="preserve">Guidance is available at </w:t>
      </w:r>
    </w:p>
    <w:p w:rsidRPr="009069D5" w:rsidR="004A5DF8" w:rsidP="33D4D02D" w:rsidRDefault="004A5DF8" w14:paraId="417EED75"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9069D5" w:rsidR="004A5DF8" w:rsidP="33D4D02D" w:rsidRDefault="00324113" w14:paraId="3D68768C" w14:textId="12D4A58A">
      <w:pPr>
        <w:spacing w:after="150" w:line="240" w:lineRule="auto"/>
        <w:jc w:val="both"/>
        <w:rPr>
          <w:rFonts w:ascii="Calibri" w:hAnsi="Calibri" w:eastAsia="Calibri" w:cs="Calibri"/>
          <w:sz w:val="20"/>
          <w:szCs w:val="20"/>
          <w:lang w:val="en" w:eastAsia="en-GB"/>
        </w:rPr>
      </w:pPr>
      <w:hyperlink r:id="R55f082bf103249f6">
        <w:r w:rsidRPr="33D4D02D" w:rsidR="00E51C54">
          <w:rPr>
            <w:rStyle w:val="Hyperlink"/>
            <w:rFonts w:ascii="Calibri" w:hAnsi="Calibri" w:eastAsia="Calibri" w:cs="Calibri"/>
            <w:sz w:val="20"/>
            <w:szCs w:val="20"/>
            <w:lang w:val="en" w:eastAsia="en-GB"/>
          </w:rPr>
          <w:t>https://www.cornwall.gov.uk/reducedtimetable</w:t>
        </w:r>
        <w:r w:rsidRPr="33D4D02D" w:rsidR="00E51C54">
          <w:rPr>
            <w:rStyle w:val="Hyperlink"/>
            <w:rFonts w:ascii="Calibri" w:hAnsi="Calibri" w:eastAsia="Calibri" w:cs="Calibri"/>
            <w:sz w:val="20"/>
            <w:szCs w:val="20"/>
            <w:lang w:eastAsia="en-GB"/>
          </w:rPr>
          <w:t>s</w:t>
        </w:r>
      </w:hyperlink>
      <w:r w:rsidRPr="33D4D02D" w:rsidR="00AF06DC">
        <w:rPr>
          <w:rFonts w:ascii="Calibri" w:hAnsi="Calibri" w:eastAsia="Calibri" w:cs="Calibri"/>
          <w:sz w:val="20"/>
          <w:szCs w:val="20"/>
          <w:lang w:val="en" w:eastAsia="en-GB"/>
        </w:rPr>
        <w:t xml:space="preserve">  </w:t>
      </w:r>
    </w:p>
    <w:p w:rsidRPr="009069D5" w:rsidR="004A5DF8" w:rsidP="33D4D02D" w:rsidRDefault="00AF06DC" w14:paraId="6B98B8EA" w14:textId="77777777">
      <w:pPr>
        <w:spacing w:after="150" w:line="240" w:lineRule="auto"/>
        <w:jc w:val="both"/>
        <w:rPr>
          <w:rFonts w:ascii="Calibri" w:hAnsi="Calibri" w:eastAsia="Calibri" w:cs="Calibri"/>
          <w:sz w:val="20"/>
          <w:szCs w:val="20"/>
          <w:lang w:eastAsia="en-GB"/>
        </w:rPr>
      </w:pPr>
      <w:r w:rsidRPr="33D4D02D" w:rsidR="00AF06DC">
        <w:rPr>
          <w:rFonts w:ascii="Calibri" w:hAnsi="Calibri" w:eastAsia="Calibri" w:cs="Calibri"/>
          <w:sz w:val="20"/>
          <w:szCs w:val="20"/>
          <w:lang w:val="en" w:eastAsia="en-GB"/>
        </w:rPr>
        <w:t xml:space="preserve">The use of a reduced timetable should be an </w:t>
      </w:r>
      <w:r w:rsidRPr="33D4D02D" w:rsidR="00AF06DC">
        <w:rPr>
          <w:rFonts w:ascii="Calibri" w:hAnsi="Calibri" w:eastAsia="Calibri" w:cs="Calibri"/>
          <w:sz w:val="20"/>
          <w:szCs w:val="20"/>
          <w:lang w:val="en" w:eastAsia="en-GB"/>
        </w:rPr>
        <w:t>exceptional</w:t>
      </w:r>
      <w:r w:rsidRPr="33D4D02D" w:rsidR="00AF06DC">
        <w:rPr>
          <w:rFonts w:ascii="Calibri" w:hAnsi="Calibri" w:eastAsia="Calibri" w:cs="Calibri"/>
          <w:sz w:val="20"/>
          <w:szCs w:val="20"/>
          <w:lang w:val="en" w:eastAsia="en-GB"/>
        </w:rPr>
        <w:t xml:space="preserve"> measure in this school. It is</w:t>
      </w:r>
      <w:r w:rsidRPr="33D4D02D" w:rsidR="00AF06DC">
        <w:rPr>
          <w:rFonts w:ascii="Calibri" w:hAnsi="Calibri" w:eastAsia="Calibri" w:cs="Calibri"/>
          <w:sz w:val="20"/>
          <w:szCs w:val="20"/>
          <w:lang w:val="en" w:eastAsia="en-GB"/>
        </w:rPr>
        <w:t xml:space="preserve"> illegal</w:t>
      </w:r>
      <w:r w:rsidRPr="33D4D02D" w:rsidR="00AF06DC">
        <w:rPr>
          <w:rFonts w:ascii="Calibri" w:hAnsi="Calibri" w:eastAsia="Calibri" w:cs="Calibri"/>
          <w:sz w:val="20"/>
          <w:szCs w:val="20"/>
          <w:lang w:val="en" w:eastAsia="en-GB"/>
        </w:rPr>
        <w:t xml:space="preserve"> for a school to impose a reduced timetable, but it is accepted that a reduced timetable may be appropriate provided that the setting can demonstrate that the Local Authority's best practice guidance has been followed.   </w:t>
      </w:r>
      <w:r w:rsidRPr="33D4D02D" w:rsidR="00AF06DC">
        <w:rPr>
          <w:rFonts w:ascii="Calibri" w:hAnsi="Calibri" w:eastAsia="Calibri" w:cs="Calibri"/>
          <w:sz w:val="20"/>
          <w:szCs w:val="20"/>
          <w:lang w:eastAsia="en-GB"/>
        </w:rPr>
        <w:t>‘</w:t>
      </w:r>
      <w:r w:rsidRPr="33D4D02D" w:rsidR="00AF06DC">
        <w:rPr>
          <w:rFonts w:ascii="Calibri" w:hAnsi="Calibri" w:eastAsia="Calibri" w:cs="Calibri"/>
          <w:sz w:val="20"/>
          <w:szCs w:val="20"/>
          <w:lang w:eastAsia="en-GB"/>
        </w:rPr>
        <w:t>Guidance for schools and educational settings’ details further the actions and procedures that need to be followed</w:t>
      </w:r>
    </w:p>
    <w:p w:rsidR="00C0167F" w:rsidP="33D4D02D" w:rsidRDefault="00C0167F" w14:paraId="0CF89D1E" w14:textId="2D14AF83">
      <w:pPr>
        <w:autoSpaceDE w:val="0"/>
        <w:autoSpaceDN w:val="0"/>
        <w:spacing w:after="0" w:line="240" w:lineRule="auto"/>
        <w:jc w:val="both"/>
        <w:rPr>
          <w:rFonts w:ascii="Calibri" w:hAnsi="Calibri" w:eastAsia="Calibri" w:cs="Calibri"/>
          <w:color w:val="F79646" w:themeColor="accent6"/>
          <w:sz w:val="18"/>
          <w:szCs w:val="18"/>
          <w:lang w:val="en" w:eastAsia="en-GB"/>
        </w:rPr>
      </w:pPr>
      <w:hyperlink r:id="Rf92f4400a8bd4435">
        <w:r w:rsidRPr="33D4D02D" w:rsidR="00AF06DC">
          <w:rPr>
            <w:rStyle w:val="Hyperlink"/>
            <w:rFonts w:ascii="Calibri" w:hAnsi="Calibri" w:eastAsia="Calibri" w:cs="Calibri"/>
            <w:sz w:val="20"/>
            <w:szCs w:val="20"/>
          </w:rPr>
          <w:t>https://www.cornwall.gov.uk/media/22616684/reduced-timetables-guidance-v20.pdf</w:t>
        </w:r>
      </w:hyperlink>
      <w:r w:rsidRPr="33D4D02D" w:rsidR="00AF06DC">
        <w:rPr>
          <w:rFonts w:ascii="Calibri" w:hAnsi="Calibri" w:eastAsia="Calibri" w:cs="Calibri"/>
          <w:color w:val="F79646" w:themeColor="accent6" w:themeTint="FF" w:themeShade="FF"/>
          <w:sz w:val="18"/>
          <w:szCs w:val="18"/>
          <w:lang w:val="en" w:eastAsia="en-GB"/>
        </w:rPr>
        <w:t xml:space="preserve">  </w:t>
      </w:r>
    </w:p>
    <w:p w:rsidRPr="00DF57D9" w:rsidR="00C0167F" w:rsidP="33D4D02D" w:rsidRDefault="00C0167F" w14:paraId="0125C843" w14:textId="77777777">
      <w:pPr>
        <w:autoSpaceDE w:val="0"/>
        <w:autoSpaceDN w:val="0"/>
        <w:spacing w:after="0" w:line="240" w:lineRule="auto"/>
        <w:jc w:val="both"/>
        <w:rPr>
          <w:rFonts w:ascii="Calibri" w:hAnsi="Calibri" w:eastAsia="Calibri" w:cs="Calibri"/>
          <w:color w:val="F79646" w:themeColor="accent6"/>
          <w:sz w:val="18"/>
          <w:szCs w:val="18"/>
          <w:lang w:val="en" w:eastAsia="en-GB"/>
        </w:rPr>
      </w:pPr>
    </w:p>
    <w:p w:rsidRPr="00D8376E" w:rsidR="005C7459" w:rsidP="33D4D02D" w:rsidRDefault="005C7459" w14:paraId="2008576B" w14:textId="77777777">
      <w:pPr>
        <w:autoSpaceDE w:val="0"/>
        <w:autoSpaceDN w:val="0"/>
        <w:adjustRightInd w:val="0"/>
        <w:spacing w:after="0" w:line="240" w:lineRule="auto"/>
        <w:jc w:val="both"/>
        <w:rPr>
          <w:rFonts w:ascii="Calibri" w:hAnsi="Calibri" w:eastAsia="Calibri" w:cs="Calibri"/>
          <w:b w:val="1"/>
          <w:bCs w:val="1"/>
          <w:sz w:val="23"/>
          <w:szCs w:val="23"/>
          <w:lang w:val="en" w:eastAsia="en-GB"/>
        </w:rPr>
      </w:pPr>
    </w:p>
    <w:p w:rsidRPr="00344924" w:rsidR="005C7459" w:rsidP="33D4D02D" w:rsidRDefault="00015959" w14:paraId="0CE8307B" w14:textId="367C5CC7">
      <w:pPr>
        <w:autoSpaceDE w:val="0"/>
        <w:autoSpaceDN w:val="0"/>
        <w:adjustRightInd w:val="0"/>
        <w:spacing w:after="0" w:line="240" w:lineRule="auto"/>
        <w:jc w:val="both"/>
        <w:rPr>
          <w:rFonts w:ascii="Calibri" w:hAnsi="Calibri" w:eastAsia="Calibri" w:cs="Calibri"/>
          <w:b w:val="1"/>
          <w:bCs w:val="1"/>
          <w:color w:val="4F81BD" w:themeColor="accent1"/>
          <w:sz w:val="20"/>
          <w:szCs w:val="20"/>
          <w:lang w:val="en" w:eastAsia="en-GB"/>
        </w:rPr>
      </w:pPr>
      <w:r w:rsidRPr="33D4D02D" w:rsidR="00015959">
        <w:rPr>
          <w:rFonts w:ascii="Calibri" w:hAnsi="Calibri" w:eastAsia="Calibri" w:cs="Calibri"/>
          <w:b w:val="1"/>
          <w:bCs w:val="1"/>
          <w:color w:val="auto"/>
          <w:sz w:val="20"/>
          <w:szCs w:val="20"/>
          <w:lang w:val="en" w:eastAsia="en-GB"/>
        </w:rPr>
        <w:t>6.12</w:t>
      </w:r>
      <w:r w:rsidRPr="33D4D02D" w:rsidR="005C7459">
        <w:rPr>
          <w:rFonts w:ascii="Calibri" w:hAnsi="Calibri" w:eastAsia="Calibri" w:cs="Calibri"/>
          <w:b w:val="1"/>
          <w:bCs w:val="1"/>
          <w:color w:val="auto"/>
          <w:sz w:val="20"/>
          <w:szCs w:val="20"/>
          <w:lang w:val="en" w:eastAsia="en-GB"/>
        </w:rPr>
        <w:t xml:space="preserve"> </w:t>
      </w:r>
      <w:r w:rsidRPr="00D8376E" w:rsidR="009730F1">
        <w:rPr>
          <w:rFonts w:ascii="Verdana" w:hAnsi="Verdana" w:cs="Arial"/>
          <w:b/>
          <w:bCs/>
          <w:sz w:val="20"/>
          <w:szCs w:val="20"/>
          <w:lang w:val="en" w:eastAsia="en-GB"/>
        </w:rPr>
        <w:tab/>
      </w:r>
      <w:r w:rsidRPr="33D4D02D" w:rsidR="005C7459">
        <w:rPr>
          <w:rFonts w:ascii="Calibri" w:hAnsi="Calibri" w:eastAsia="Calibri" w:cs="Calibri"/>
          <w:b w:val="1"/>
          <w:bCs w:val="1"/>
          <w:color w:val="auto"/>
          <w:sz w:val="20"/>
          <w:szCs w:val="20"/>
          <w:u w:val="single"/>
          <w:lang w:val="en" w:eastAsia="en-GB"/>
        </w:rPr>
        <w:t>Looked</w:t>
      </w:r>
      <w:r w:rsidRPr="33D4D02D" w:rsidR="005C7459">
        <w:rPr>
          <w:rFonts w:ascii="Calibri" w:hAnsi="Calibri" w:eastAsia="Calibri" w:cs="Calibri"/>
          <w:b w:val="1"/>
          <w:bCs w:val="1"/>
          <w:sz w:val="20"/>
          <w:szCs w:val="20"/>
          <w:u w:val="single"/>
          <w:lang w:val="en" w:eastAsia="en-GB"/>
        </w:rPr>
        <w:t xml:space="preserve"> after children</w:t>
      </w:r>
      <w:r w:rsidRPr="33D4D02D" w:rsidR="00344924">
        <w:rPr>
          <w:rFonts w:ascii="Calibri" w:hAnsi="Calibri" w:eastAsia="Calibri" w:cs="Calibri"/>
          <w:b w:val="1"/>
          <w:bCs w:val="1"/>
          <w:sz w:val="20"/>
          <w:szCs w:val="20"/>
          <w:u w:val="single"/>
          <w:lang w:val="en" w:eastAsia="en-GB"/>
        </w:rPr>
        <w:t xml:space="preserve"> </w:t>
      </w:r>
      <w:r w:rsidRPr="33D4D02D" w:rsidR="00344924">
        <w:rPr>
          <w:rFonts w:ascii="Calibri" w:hAnsi="Calibri" w:eastAsia="Calibri" w:cs="Calibri"/>
          <w:b w:val="1"/>
          <w:bCs w:val="1"/>
          <w:sz w:val="20"/>
          <w:szCs w:val="20"/>
          <w:u w:val="single"/>
          <w:lang w:val="en" w:eastAsia="en-GB"/>
        </w:rPr>
        <w:t xml:space="preserve">and previously looked after </w:t>
      </w:r>
      <w:r w:rsidRPr="33D4D02D" w:rsidR="00344924">
        <w:rPr>
          <w:rFonts w:ascii="Calibri" w:hAnsi="Calibri" w:eastAsia="Calibri" w:cs="Calibri"/>
          <w:b w:val="1"/>
          <w:bCs w:val="1"/>
          <w:sz w:val="20"/>
          <w:szCs w:val="20"/>
          <w:u w:val="single"/>
          <w:lang w:val="en" w:eastAsia="en-GB"/>
        </w:rPr>
        <w:t>childre</w:t>
      </w:r>
      <w:r w:rsidRPr="33D4D02D" w:rsidR="24D530AA">
        <w:rPr>
          <w:rFonts w:ascii="Calibri" w:hAnsi="Calibri" w:eastAsia="Calibri" w:cs="Calibri"/>
          <w:b w:val="1"/>
          <w:bCs w:val="1"/>
          <w:sz w:val="20"/>
          <w:szCs w:val="20"/>
          <w:u w:val="single"/>
          <w:lang w:val="en" w:eastAsia="en-GB"/>
        </w:rPr>
        <w:t>n</w:t>
      </w:r>
    </w:p>
    <w:p w:rsidR="005C7459" w:rsidP="33D4D02D" w:rsidRDefault="005C7459" w14:paraId="74307559" w14:textId="77777777">
      <w:pPr>
        <w:autoSpaceDE w:val="0"/>
        <w:autoSpaceDN w:val="0"/>
        <w:adjustRightInd w:val="0"/>
        <w:spacing w:after="0" w:line="240" w:lineRule="auto"/>
        <w:jc w:val="both"/>
        <w:rPr>
          <w:rFonts w:ascii="Calibri" w:hAnsi="Calibri" w:eastAsia="Calibri" w:cs="Calibri"/>
          <w:color w:val="4F81BD" w:themeColor="accent1"/>
          <w:sz w:val="24"/>
          <w:szCs w:val="24"/>
          <w:lang w:val="en" w:eastAsia="en-GB"/>
        </w:rPr>
      </w:pPr>
    </w:p>
    <w:p w:rsidRPr="00397920" w:rsidR="00397920" w:rsidP="33D4D02D" w:rsidRDefault="00397920" w14:paraId="4879CDB2" w14:textId="625E3BE7">
      <w:pPr>
        <w:autoSpaceDE w:val="0"/>
        <w:autoSpaceDN w:val="0"/>
        <w:adjustRightInd w:val="0"/>
        <w:spacing w:after="0" w:line="240" w:lineRule="auto"/>
        <w:jc w:val="both"/>
        <w:rPr>
          <w:rFonts w:ascii="Calibri" w:hAnsi="Calibri" w:eastAsia="Calibri" w:cs="Calibri"/>
          <w:color w:val="4F81BD" w:themeColor="accent1"/>
          <w:sz w:val="20"/>
          <w:szCs w:val="20"/>
          <w:lang w:val="en" w:eastAsia="en-GB"/>
        </w:rPr>
      </w:pPr>
      <w:r w:rsidRPr="33D4D02D" w:rsidR="00397920">
        <w:rPr>
          <w:rFonts w:ascii="Calibri" w:hAnsi="Calibri" w:eastAsia="Calibri" w:cs="Calibri"/>
          <w:sz w:val="20"/>
          <w:szCs w:val="20"/>
          <w:lang w:val="en" w:eastAsia="en-GB"/>
        </w:rPr>
        <w:t>A previously looked after child potentially remains vulnerable.</w:t>
      </w:r>
      <w:r w:rsidRPr="33D4D02D" w:rsidR="00397920">
        <w:rPr>
          <w:rFonts w:ascii="Calibri" w:hAnsi="Calibri" w:eastAsia="Calibri" w:cs="Calibri"/>
          <w:color w:val="0070C0"/>
          <w:sz w:val="20"/>
          <w:szCs w:val="20"/>
          <w:lang w:val="en" w:eastAsia="en-GB"/>
        </w:rPr>
        <w:t xml:space="preserve"> </w:t>
      </w:r>
      <w:r w:rsidRPr="33D4D02D" w:rsidR="005C7459">
        <w:rPr>
          <w:rFonts w:ascii="Calibri" w:hAnsi="Calibri" w:eastAsia="Calibri" w:cs="Calibri"/>
          <w:color w:val="000000" w:themeColor="text1" w:themeTint="FF" w:themeShade="FF"/>
          <w:sz w:val="20"/>
          <w:szCs w:val="20"/>
          <w:lang w:val="en" w:eastAsia="en-GB"/>
        </w:rPr>
        <w:t xml:space="preserve">The most common reason for children becoming looked after is as a result of abuse and/or neglect. Governing bodies should ensure that staff have the skills, knowledge and understanding necessary to keep looked after children safe. KCSIE </w:t>
      </w:r>
      <w:r w:rsidRPr="33D4D02D" w:rsidR="005C7459">
        <w:rPr>
          <w:rFonts w:ascii="Calibri" w:hAnsi="Calibri" w:eastAsia="Calibri" w:cs="Calibri"/>
          <w:sz w:val="20"/>
          <w:szCs w:val="20"/>
          <w:lang w:val="en" w:eastAsia="en-GB"/>
        </w:rPr>
        <w:t>(</w:t>
      </w:r>
      <w:r w:rsidRPr="33D4D02D" w:rsidR="005C7459">
        <w:rPr>
          <w:rFonts w:ascii="Calibri" w:hAnsi="Calibri" w:eastAsia="Calibri" w:cs="Calibri"/>
          <w:color w:val="00B050"/>
          <w:sz w:val="20"/>
          <w:szCs w:val="20"/>
          <w:lang w:val="en" w:eastAsia="en-GB"/>
        </w:rPr>
        <w:t>revised September 201</w:t>
      </w:r>
      <w:r w:rsidRPr="33D4D02D" w:rsidR="007F3EAD">
        <w:rPr>
          <w:rFonts w:ascii="Calibri" w:hAnsi="Calibri" w:eastAsia="Calibri" w:cs="Calibri"/>
          <w:color w:val="00B050"/>
          <w:sz w:val="20"/>
          <w:szCs w:val="20"/>
          <w:lang w:val="en" w:eastAsia="en-GB"/>
        </w:rPr>
        <w:t>9</w:t>
      </w:r>
      <w:r w:rsidRPr="33D4D02D" w:rsidR="005C7459">
        <w:rPr>
          <w:rFonts w:ascii="Calibri" w:hAnsi="Calibri" w:eastAsia="Calibri" w:cs="Calibri"/>
          <w:color w:val="00B050"/>
          <w:sz w:val="20"/>
          <w:szCs w:val="20"/>
          <w:lang w:val="en" w:eastAsia="en-GB"/>
        </w:rPr>
        <w:t xml:space="preserve">) </w:t>
      </w:r>
    </w:p>
    <w:p w:rsidRPr="00D8376E" w:rsidR="005C7459" w:rsidP="33D4D02D" w:rsidRDefault="005C7459" w14:paraId="284AEFDD" w14:textId="207573EA">
      <w:pPr>
        <w:autoSpaceDE w:val="0"/>
        <w:autoSpaceDN w:val="0"/>
        <w:adjustRightInd w:val="0"/>
        <w:spacing w:after="207" w:line="240" w:lineRule="auto"/>
        <w:jc w:val="both"/>
        <w:rPr>
          <w:rFonts w:ascii="Calibri" w:hAnsi="Calibri" w:eastAsia="Calibri" w:cs="Calibri"/>
          <w:color w:val="FF0000"/>
          <w:sz w:val="20"/>
          <w:szCs w:val="20"/>
          <w:lang w:val="en" w:eastAsia="en-GB"/>
        </w:rPr>
      </w:pPr>
      <w:r w:rsidRPr="33D4D02D" w:rsidR="005C7459">
        <w:rPr>
          <w:rFonts w:ascii="Calibri" w:hAnsi="Calibri" w:eastAsia="Calibri" w:cs="Calibri"/>
          <w:color w:val="000000" w:themeColor="text1" w:themeTint="FF" w:themeShade="FF"/>
          <w:sz w:val="20"/>
          <w:szCs w:val="20"/>
          <w:lang w:val="en" w:eastAsia="en-GB"/>
        </w:rPr>
        <w:t xml:space="preserve">A designated children in care lead has been appointed from the senior leadership team. </w:t>
      </w:r>
      <w:r w:rsidRPr="33D4D02D" w:rsidR="00575836">
        <w:rPr>
          <w:rFonts w:ascii="Calibri" w:hAnsi="Calibri" w:eastAsia="Calibri" w:cs="Calibri"/>
          <w:color w:val="000000" w:themeColor="text1" w:themeTint="FF" w:themeShade="FF"/>
          <w:sz w:val="20"/>
          <w:szCs w:val="20"/>
          <w:lang w:val="en" w:eastAsia="en-GB"/>
        </w:rPr>
        <w:t>(see front page of policy)</w:t>
      </w:r>
    </w:p>
    <w:p w:rsidRPr="004C3D4A" w:rsidR="005C7459" w:rsidP="33D4D02D" w:rsidRDefault="005C7459" w14:paraId="67905383" w14:textId="5F57DF9B">
      <w:pPr>
        <w:pStyle w:val="Normal"/>
        <w:autoSpaceDE w:val="0"/>
        <w:autoSpaceDN w:val="0"/>
        <w:adjustRightInd w:val="0"/>
        <w:spacing w:after="0" w:line="240" w:lineRule="auto"/>
        <w:ind w:left="0"/>
        <w:jc w:val="both"/>
      </w:pPr>
      <w:r w:rsidRPr="33D4D02D" w:rsidR="5A52FB9F">
        <w:rPr>
          <w:rFonts w:ascii="Times New Roman" w:hAnsi="Times New Roman" w:eastAsia="Times New Roman" w:cs="Times New Roman"/>
          <w:b w:val="0"/>
          <w:bCs w:val="0"/>
          <w:i w:val="0"/>
          <w:iCs w:val="0"/>
          <w:noProof w:val="0"/>
          <w:color w:val="000000" w:themeColor="text1" w:themeTint="FF" w:themeShade="FF"/>
          <w:sz w:val="24"/>
          <w:szCs w:val="24"/>
          <w:highlight w:val="green"/>
          <w:lang w:val="en-US"/>
        </w:rPr>
        <w:t>As part of their role, the designated teacher will</w:t>
      </w:r>
      <w:r w:rsidRPr="33D4D02D" w:rsidR="20C15BCD">
        <w:rPr>
          <w:rFonts w:ascii="Times New Roman" w:hAnsi="Times New Roman" w:eastAsia="Times New Roman" w:cs="Times New Roman"/>
          <w:b w:val="0"/>
          <w:bCs w:val="0"/>
          <w:i w:val="0"/>
          <w:iCs w:val="0"/>
          <w:noProof w:val="0"/>
          <w:color w:val="000000" w:themeColor="text1" w:themeTint="FF" w:themeShade="FF"/>
          <w:sz w:val="24"/>
          <w:szCs w:val="24"/>
          <w:highlight w:val="green"/>
          <w:lang w:val="en-US"/>
        </w:rPr>
        <w:t>:</w:t>
      </w:r>
    </w:p>
    <w:p w:rsidRPr="004C3D4A" w:rsidR="005C7459" w:rsidP="33D4D02D" w:rsidRDefault="005C7459" w14:paraId="65DA7CF5" w14:textId="39515228">
      <w:pPr>
        <w:pStyle w:val="ListParagraph"/>
        <w:numPr>
          <w:ilvl w:val="0"/>
          <w:numId w:val="23"/>
        </w:numPr>
        <w:autoSpaceDE w:val="0"/>
        <w:autoSpaceDN w:val="0"/>
        <w:adjustRightInd w:val="0"/>
        <w:spacing w:after="0" w:line="240" w:lineRule="auto"/>
        <w:jc w:val="both"/>
        <w:rPr>
          <w:rFonts w:ascii="Times New Roman" w:hAnsi="Times New Roman" w:eastAsia="Times New Roman" w:cs="Times New Roman"/>
          <w:b w:val="0"/>
          <w:bCs w:val="0"/>
          <w:i w:val="0"/>
          <w:iCs w:val="0"/>
          <w:color w:val="000000" w:themeColor="text1" w:themeTint="FF" w:themeShade="FF"/>
          <w:sz w:val="24"/>
          <w:szCs w:val="24"/>
        </w:rPr>
      </w:pPr>
      <w:r w:rsidRPr="33D4D02D" w:rsidR="20C15BCD">
        <w:rPr>
          <w:rFonts w:ascii="Times New Roman" w:hAnsi="Times New Roman" w:eastAsia="Times New Roman" w:cs="Times New Roman"/>
          <w:b w:val="0"/>
          <w:bCs w:val="0"/>
          <w:i w:val="0"/>
          <w:iCs w:val="0"/>
          <w:noProof w:val="0"/>
          <w:color w:val="000000" w:themeColor="text1" w:themeTint="FF" w:themeShade="FF"/>
          <w:sz w:val="24"/>
          <w:szCs w:val="24"/>
          <w:lang w:val="en-US"/>
        </w:rPr>
        <w:t>w</w:t>
      </w:r>
      <w:r w:rsidRPr="33D4D02D" w:rsidR="5A52FB9F">
        <w:rPr>
          <w:rFonts w:ascii="Times New Roman" w:hAnsi="Times New Roman" w:eastAsia="Times New Roman" w:cs="Times New Roman"/>
          <w:b w:val="0"/>
          <w:bCs w:val="0"/>
          <w:i w:val="0"/>
          <w:iCs w:val="0"/>
          <w:noProof w:val="0"/>
          <w:color w:val="000000" w:themeColor="text1" w:themeTint="FF" w:themeShade="FF"/>
          <w:sz w:val="24"/>
          <w:szCs w:val="24"/>
          <w:highlight w:val="green"/>
          <w:lang w:val="en-US"/>
        </w:rPr>
        <w:t>ork closely with the DSL to ensure that any safeguarding concerns regarding looked-after and previously looked-after children are quickly and effectively responded to</w:t>
      </w:r>
      <w:r w:rsidRPr="33D4D02D" w:rsidR="5A52FB9F">
        <w:rPr>
          <w:rFonts w:ascii="Calibri" w:hAnsi="Calibri" w:eastAsia="Calibri" w:cs="Calibri"/>
          <w:color w:val="000000" w:themeColor="text1" w:themeTint="FF" w:themeShade="FF"/>
          <w:sz w:val="20"/>
          <w:szCs w:val="20"/>
          <w:lang w:val="en" w:eastAsia="en-GB"/>
        </w:rPr>
        <w:t xml:space="preserve"> </w:t>
      </w:r>
    </w:p>
    <w:p w:rsidRPr="004C3D4A" w:rsidR="005C7459" w:rsidP="33D4D02D" w:rsidRDefault="005C7459" w14:paraId="33B58F08" w14:textId="77D4B5D3">
      <w:pPr>
        <w:pStyle w:val="ListParagraph"/>
        <w:numPr>
          <w:ilvl w:val="0"/>
          <w:numId w:val="23"/>
        </w:numPr>
        <w:autoSpaceDE w:val="0"/>
        <w:autoSpaceDN w:val="0"/>
        <w:adjustRightInd w:val="0"/>
        <w:spacing w:after="0" w:line="240" w:lineRule="auto"/>
        <w:jc w:val="both"/>
        <w:rPr>
          <w:rFonts w:ascii="Calibri" w:hAnsi="Calibri" w:eastAsia="Calibri" w:cs="Calibri"/>
          <w:color w:val="000000" w:themeColor="text1" w:themeTint="FF" w:themeShade="FF"/>
          <w:sz w:val="20"/>
          <w:szCs w:val="20"/>
          <w:lang w:val="en" w:eastAsia="en-GB"/>
        </w:rPr>
      </w:pPr>
      <w:r w:rsidRPr="33D4D02D" w:rsidR="005C7459">
        <w:rPr>
          <w:rFonts w:ascii="Calibri" w:hAnsi="Calibri" w:eastAsia="Calibri" w:cs="Calibri"/>
          <w:color w:val="000000" w:themeColor="text1" w:themeTint="FF" w:themeShade="FF"/>
          <w:sz w:val="20"/>
          <w:szCs w:val="20"/>
          <w:lang w:val="en" w:eastAsia="en-GB"/>
        </w:rPr>
        <w:t xml:space="preserve"> ensure that appropriate staff have the information they need in relation to a child’s looked after legal status (whether they are looked after under voluntary arrangements with consent of parents or on an interim or full care order) and contact arrangements with birth parents or those with parental responsibility.</w:t>
      </w:r>
    </w:p>
    <w:p w:rsidRPr="004C3D4A" w:rsidR="005C7459" w:rsidP="33D4D02D" w:rsidRDefault="005C7459" w14:paraId="141F0DEB" w14:textId="7B3B33D3">
      <w:pPr>
        <w:pStyle w:val="ListParagraph"/>
        <w:numPr>
          <w:ilvl w:val="0"/>
          <w:numId w:val="23"/>
        </w:numPr>
        <w:autoSpaceDE w:val="0"/>
        <w:autoSpaceDN w:val="0"/>
        <w:adjustRightInd w:val="0"/>
        <w:spacing w:after="0" w:line="240" w:lineRule="auto"/>
        <w:jc w:val="both"/>
        <w:rPr>
          <w:rFonts w:ascii="Times New Roman" w:hAnsi="Times New Roman" w:eastAsia="Times New Roman" w:cs="Times New Roman"/>
          <w:b w:val="0"/>
          <w:bCs w:val="0"/>
          <w:i w:val="0"/>
          <w:iCs w:val="0"/>
          <w:color w:val="000000" w:themeColor="text1" w:themeTint="FF" w:themeShade="FF"/>
          <w:sz w:val="24"/>
          <w:szCs w:val="24"/>
          <w:lang w:val="en" w:eastAsia="en-GB"/>
        </w:rPr>
      </w:pPr>
      <w:r w:rsidRPr="33D4D02D" w:rsidR="0AA3039D">
        <w:rPr>
          <w:rFonts w:ascii="Times New Roman" w:hAnsi="Times New Roman" w:eastAsia="Times New Roman" w:cs="Times New Roman"/>
          <w:b w:val="0"/>
          <w:bCs w:val="0"/>
          <w:i w:val="0"/>
          <w:iCs w:val="0"/>
          <w:noProof w:val="0"/>
          <w:color w:val="000000" w:themeColor="text1" w:themeTint="FF" w:themeShade="FF"/>
          <w:sz w:val="24"/>
          <w:szCs w:val="24"/>
          <w:highlight w:val="green"/>
          <w:lang w:val="en-US"/>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w:t>
      </w:r>
    </w:p>
    <w:p w:rsidRPr="004C3D4A" w:rsidR="005C7459" w:rsidP="33D4D02D" w:rsidRDefault="005C7459" w14:paraId="79EF643D"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4C3D4A" w:rsidR="005C7459" w:rsidP="33D4D02D" w:rsidRDefault="005C7459" w14:paraId="696B7654" w14:textId="2C400F7B">
      <w:pPr>
        <w:pStyle w:val="Normal"/>
        <w:autoSpaceDE w:val="0"/>
        <w:autoSpaceDN w:val="0"/>
        <w:adjustRightInd w:val="0"/>
        <w:spacing w:after="0" w:line="240" w:lineRule="auto"/>
        <w:jc w:val="both"/>
        <w:rPr>
          <w:rFonts w:ascii="Calibri" w:hAnsi="Calibri" w:eastAsia="Calibri" w:cs="Calibri"/>
          <w:sz w:val="20"/>
          <w:szCs w:val="20"/>
          <w:lang w:val="en" w:eastAsia="en-GB"/>
        </w:rPr>
      </w:pPr>
      <w:r w:rsidRPr="33D4D02D" w:rsidR="005C7459">
        <w:rPr>
          <w:rFonts w:ascii="Calibri" w:hAnsi="Calibri" w:eastAsia="Calibri" w:cs="Calibri"/>
          <w:color w:val="000000" w:themeColor="text1" w:themeTint="FF" w:themeShade="FF"/>
          <w:sz w:val="20"/>
          <w:szCs w:val="20"/>
          <w:lang w:val="en" w:eastAsia="en-GB"/>
        </w:rPr>
        <w:t xml:space="preserve">They are also responsible for ensuring that they also have information about the child’s care arrangements and the levels of authority delegated to the </w:t>
      </w:r>
      <w:proofErr w:type="spellStart"/>
      <w:r w:rsidRPr="33D4D02D" w:rsidR="005C7459">
        <w:rPr>
          <w:rFonts w:ascii="Calibri" w:hAnsi="Calibri" w:eastAsia="Calibri" w:cs="Calibri"/>
          <w:color w:val="000000" w:themeColor="text1" w:themeTint="FF" w:themeShade="FF"/>
          <w:sz w:val="20"/>
          <w:szCs w:val="20"/>
          <w:lang w:val="en" w:eastAsia="en-GB"/>
        </w:rPr>
        <w:t>carer</w:t>
      </w:r>
      <w:proofErr w:type="spellEnd"/>
      <w:r w:rsidRPr="33D4D02D" w:rsidR="005C7459">
        <w:rPr>
          <w:rFonts w:ascii="Calibri" w:hAnsi="Calibri" w:eastAsia="Calibri" w:cs="Calibri"/>
          <w:color w:val="000000" w:themeColor="text1" w:themeTint="FF" w:themeShade="FF"/>
          <w:sz w:val="20"/>
          <w:szCs w:val="20"/>
          <w:lang w:val="en" w:eastAsia="en-GB"/>
        </w:rPr>
        <w:t xml:space="preserve"> by the local authority looking after him/her. The designated children in care lead will have details of the child’s social worker. They will have drawn up an individual education plan in consultation with the children in care education support service (CICE</w:t>
      </w:r>
      <w:r w:rsidRPr="33D4D02D" w:rsidR="22483DBA">
        <w:rPr>
          <w:rFonts w:ascii="Calibri" w:hAnsi="Calibri" w:eastAsia="Calibri" w:cs="Calibri"/>
          <w:color w:val="000000" w:themeColor="text1" w:themeTint="FF" w:themeShade="FF"/>
          <w:sz w:val="20"/>
          <w:szCs w:val="20"/>
          <w:lang w:val="en" w:eastAsia="en-GB"/>
        </w:rPr>
        <w:t>S</w:t>
      </w:r>
      <w:r w:rsidRPr="33D4D02D" w:rsidR="005C7459">
        <w:rPr>
          <w:rFonts w:ascii="Calibri" w:hAnsi="Calibri" w:eastAsia="Calibri" w:cs="Calibri"/>
          <w:color w:val="000000" w:themeColor="text1" w:themeTint="FF" w:themeShade="FF"/>
          <w:sz w:val="20"/>
          <w:szCs w:val="20"/>
          <w:lang w:val="en" w:eastAsia="en-GB"/>
        </w:rPr>
        <w:t>S</w:t>
      </w:r>
      <w:r w:rsidRPr="33D4D02D" w:rsidR="69C2B02B">
        <w:rPr>
          <w:rFonts w:ascii="Calibri" w:hAnsi="Calibri" w:eastAsia="Calibri" w:cs="Calibri"/>
          <w:color w:val="000000" w:themeColor="text1" w:themeTint="FF" w:themeShade="FF"/>
          <w:sz w:val="20"/>
          <w:szCs w:val="20"/>
          <w:lang w:val="en" w:eastAsia="en-GB"/>
        </w:rPr>
        <w:t>)</w:t>
      </w:r>
      <w:r w:rsidRPr="33D4D02D" w:rsidR="5386D22C">
        <w:rPr>
          <w:rFonts w:ascii="Calibri" w:hAnsi="Calibri" w:eastAsia="Calibri" w:cs="Calibri"/>
          <w:color w:val="000000" w:themeColor="text1" w:themeTint="FF" w:themeShade="FF"/>
          <w:sz w:val="20"/>
          <w:szCs w:val="20"/>
          <w:lang w:val="en" w:eastAsia="en-GB"/>
        </w:rPr>
        <w:t xml:space="preserve">, </w:t>
      </w:r>
      <w:r w:rsidRPr="33D4D02D" w:rsidR="5386D22C">
        <w:rPr>
          <w:rFonts w:ascii="Calibri" w:hAnsi="Calibri" w:eastAsia="Calibri" w:cs="Calibri"/>
          <w:color w:val="000000" w:themeColor="text1" w:themeTint="FF" w:themeShade="FF"/>
          <w:sz w:val="20"/>
          <w:szCs w:val="20"/>
          <w:highlight w:val="green"/>
          <w:lang w:val="en" w:eastAsia="en-GB"/>
        </w:rPr>
        <w:t>which they will share with the DSL</w:t>
      </w:r>
      <w:r w:rsidRPr="33D4D02D" w:rsidR="005C7459">
        <w:rPr>
          <w:rFonts w:ascii="Calibri" w:hAnsi="Calibri" w:eastAsia="Calibri" w:cs="Calibri"/>
          <w:color w:val="000000" w:themeColor="text1" w:themeTint="FF" w:themeShade="FF"/>
          <w:sz w:val="23"/>
          <w:szCs w:val="23"/>
          <w:lang w:val="en" w:eastAsia="en-GB"/>
        </w:rPr>
        <w:t>.</w:t>
      </w:r>
      <w:r w:rsidRPr="33D4D02D" w:rsidR="00344924">
        <w:rPr>
          <w:rFonts w:ascii="Calibri" w:hAnsi="Calibri" w:eastAsia="Calibri" w:cs="Calibri"/>
          <w:color w:val="000000" w:themeColor="text1" w:themeTint="FF" w:themeShade="FF"/>
          <w:sz w:val="23"/>
          <w:szCs w:val="23"/>
          <w:lang w:val="en" w:eastAsia="en-GB"/>
        </w:rPr>
        <w:t xml:space="preserve"> </w:t>
      </w:r>
      <w:r w:rsidRPr="33D4D02D" w:rsidR="00871C19">
        <w:rPr>
          <w:rFonts w:ascii="Calibri" w:hAnsi="Calibri" w:eastAsia="Calibri" w:cs="Calibri"/>
          <w:sz w:val="20"/>
          <w:szCs w:val="20"/>
          <w:lang w:val="en" w:eastAsia="en-GB"/>
        </w:rPr>
        <w:t xml:space="preserve">Designated teachers </w:t>
      </w:r>
      <w:r w:rsidRPr="33D4D02D" w:rsidR="00344924">
        <w:rPr>
          <w:rFonts w:ascii="Calibri" w:hAnsi="Calibri" w:eastAsia="Calibri" w:cs="Calibri"/>
          <w:sz w:val="20"/>
          <w:szCs w:val="20"/>
          <w:lang w:val="en" w:eastAsia="en-GB"/>
        </w:rPr>
        <w:t>also have responsibility for promoting the educational achievement of children who have left care through adoption, special guardianship or child arrangement orders</w:t>
      </w:r>
      <w:r w:rsidRPr="33D4D02D" w:rsidR="003438F5">
        <w:rPr>
          <w:rFonts w:ascii="Calibri" w:hAnsi="Calibri" w:eastAsia="Calibri" w:cs="Calibri"/>
          <w:sz w:val="20"/>
          <w:szCs w:val="20"/>
          <w:lang w:val="en" w:eastAsia="en-GB"/>
        </w:rPr>
        <w:t>.</w:t>
      </w:r>
      <w:r w:rsidRPr="33D4D02D" w:rsidR="58E668F1">
        <w:rPr>
          <w:rFonts w:ascii="Calibri" w:hAnsi="Calibri" w:eastAsia="Calibri" w:cs="Calibri"/>
          <w:sz w:val="20"/>
          <w:szCs w:val="20"/>
          <w:lang w:val="en" w:eastAsia="en-GB"/>
        </w:rPr>
        <w:t xml:space="preserve"> </w:t>
      </w:r>
      <w:r w:rsidRPr="33D4D02D" w:rsidR="005C7459">
        <w:rPr>
          <w:rFonts w:ascii="Calibri" w:hAnsi="Calibri" w:eastAsia="Calibri" w:cs="Calibri"/>
          <w:sz w:val="20"/>
          <w:szCs w:val="20"/>
          <w:lang w:val="en" w:eastAsia="en-GB"/>
        </w:rPr>
        <w:t xml:space="preserve">The designated child in care lead </w:t>
      </w:r>
      <w:r w:rsidRPr="33D4D02D" w:rsidR="00344924">
        <w:rPr>
          <w:rFonts w:ascii="Calibri" w:hAnsi="Calibri" w:eastAsia="Calibri" w:cs="Calibri"/>
          <w:sz w:val="20"/>
          <w:szCs w:val="20"/>
          <w:lang w:val="en" w:eastAsia="en-GB"/>
        </w:rPr>
        <w:t xml:space="preserve">must </w:t>
      </w:r>
      <w:r w:rsidRPr="33D4D02D" w:rsidR="00442FC2">
        <w:rPr>
          <w:rFonts w:ascii="Calibri" w:hAnsi="Calibri" w:eastAsia="Calibri" w:cs="Calibri"/>
          <w:sz w:val="20"/>
          <w:szCs w:val="20"/>
          <w:lang w:val="en" w:eastAsia="en-GB"/>
        </w:rPr>
        <w:t xml:space="preserve">have appropriate training and the relevant qualifications and experience. The training for this role is provided </w:t>
      </w:r>
      <w:r w:rsidRPr="33D4D02D" w:rsidR="005C7459">
        <w:rPr>
          <w:rFonts w:ascii="Calibri" w:hAnsi="Calibri" w:eastAsia="Calibri" w:cs="Calibri"/>
          <w:sz w:val="20"/>
          <w:szCs w:val="20"/>
          <w:lang w:val="en" w:eastAsia="en-GB"/>
        </w:rPr>
        <w:t>by Cornwall Council</w:t>
      </w:r>
      <w:r w:rsidRPr="33D4D02D" w:rsidR="00442FC2">
        <w:rPr>
          <w:rFonts w:ascii="Calibri" w:hAnsi="Calibri" w:eastAsia="Calibri" w:cs="Calibri"/>
          <w:sz w:val="20"/>
          <w:szCs w:val="20"/>
          <w:lang w:val="en" w:eastAsia="en-GB"/>
        </w:rPr>
        <w:t>. They must attend this training</w:t>
      </w:r>
      <w:r w:rsidRPr="33D4D02D" w:rsidR="005C7459">
        <w:rPr>
          <w:rFonts w:ascii="Calibri" w:hAnsi="Calibri" w:eastAsia="Calibri" w:cs="Calibri"/>
          <w:sz w:val="20"/>
          <w:szCs w:val="20"/>
          <w:lang w:val="en" w:eastAsia="en-GB"/>
        </w:rPr>
        <w:t xml:space="preserve"> regardless of whether there are currently children within the school who are in care</w:t>
      </w:r>
      <w:r w:rsidRPr="33D4D02D" w:rsidR="00344924">
        <w:rPr>
          <w:rFonts w:ascii="Calibri" w:hAnsi="Calibri" w:eastAsia="Calibri" w:cs="Calibri"/>
          <w:sz w:val="20"/>
          <w:szCs w:val="20"/>
          <w:lang w:val="en" w:eastAsia="en-GB"/>
        </w:rPr>
        <w:t xml:space="preserve"> or previously looked after children</w:t>
      </w:r>
      <w:r w:rsidRPr="33D4D02D" w:rsidR="005C7459">
        <w:rPr>
          <w:rFonts w:ascii="Calibri" w:hAnsi="Calibri" w:eastAsia="Calibri" w:cs="Calibri"/>
          <w:sz w:val="20"/>
          <w:szCs w:val="20"/>
          <w:lang w:val="en" w:eastAsia="en-GB"/>
        </w:rPr>
        <w:t xml:space="preserve">. </w:t>
      </w:r>
    </w:p>
    <w:p w:rsidRPr="001B7041" w:rsidR="00442FC2" w:rsidP="33D4D02D" w:rsidRDefault="00442FC2" w14:paraId="695682B0"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DF57D9" w:rsidR="00442FC2" w:rsidP="33D4D02D" w:rsidRDefault="00442FC2" w14:paraId="36E0895B" w14:textId="7C5754B0">
      <w:pPr>
        <w:autoSpaceDE w:val="0"/>
        <w:autoSpaceDN w:val="0"/>
        <w:adjustRightInd w:val="0"/>
        <w:spacing w:after="0" w:line="240" w:lineRule="auto"/>
        <w:jc w:val="both"/>
        <w:rPr>
          <w:rFonts w:ascii="Calibri" w:hAnsi="Calibri" w:eastAsia="Calibri" w:cs="Calibri"/>
          <w:color w:val="4F81BD" w:themeColor="accent1"/>
          <w:sz w:val="20"/>
          <w:szCs w:val="20"/>
          <w:lang w:val="en" w:eastAsia="en-GB"/>
        </w:rPr>
      </w:pPr>
      <w:r w:rsidRPr="33D4D02D" w:rsidR="00442FC2">
        <w:rPr>
          <w:rFonts w:ascii="Calibri" w:hAnsi="Calibri" w:eastAsia="Calibri" w:cs="Calibri"/>
          <w:sz w:val="20"/>
          <w:szCs w:val="20"/>
          <w:lang w:val="en" w:eastAsia="en-GB"/>
        </w:rPr>
        <w:t xml:space="preserve">All designated children in care staff should read the statutory guidance on </w:t>
      </w:r>
      <w:r w:rsidRPr="33D4D02D" w:rsidR="00871C19">
        <w:rPr>
          <w:rFonts w:ascii="Calibri" w:hAnsi="Calibri" w:eastAsia="Calibri" w:cs="Calibri"/>
          <w:sz w:val="20"/>
          <w:szCs w:val="20"/>
          <w:lang w:val="en" w:eastAsia="en-GB"/>
        </w:rPr>
        <w:t>‘</w:t>
      </w:r>
      <w:hyperlink r:id="Rea68991e611a45e2">
        <w:r w:rsidRPr="33D4D02D" w:rsidR="00442FC2">
          <w:rPr>
            <w:rStyle w:val="Hyperlink"/>
            <w:rFonts w:ascii="Calibri" w:hAnsi="Calibri" w:eastAsia="Calibri" w:cs="Calibri"/>
            <w:sz w:val="20"/>
            <w:szCs w:val="20"/>
          </w:rPr>
          <w:t>Promoting the education of looked after chil</w:t>
        </w:r>
        <w:r w:rsidRPr="33D4D02D" w:rsidR="009A6C8A">
          <w:rPr>
            <w:rStyle w:val="Hyperlink"/>
            <w:rFonts w:ascii="Calibri" w:hAnsi="Calibri" w:eastAsia="Calibri" w:cs="Calibri"/>
            <w:sz w:val="20"/>
            <w:szCs w:val="20"/>
          </w:rPr>
          <w:t>dren</w:t>
        </w:r>
        <w:r w:rsidRPr="33D4D02D" w:rsidR="00871C19">
          <w:rPr>
            <w:rStyle w:val="Hyperlink"/>
            <w:rFonts w:ascii="Calibri" w:hAnsi="Calibri" w:eastAsia="Calibri" w:cs="Calibri"/>
            <w:sz w:val="20"/>
            <w:szCs w:val="20"/>
          </w:rPr>
          <w:t>’</w:t>
        </w:r>
      </w:hyperlink>
      <w:r w:rsidRPr="33D4D02D" w:rsidR="009A6C8A">
        <w:rPr>
          <w:rFonts w:ascii="Calibri" w:hAnsi="Calibri" w:eastAsia="Calibri" w:cs="Calibri"/>
          <w:sz w:val="20"/>
          <w:szCs w:val="20"/>
          <w:lang w:val="en" w:eastAsia="en-GB"/>
        </w:rPr>
        <w:t>.</w:t>
      </w:r>
      <w:r w:rsidRPr="33D4D02D" w:rsidR="009A6C8A">
        <w:rPr>
          <w:rFonts w:ascii="Calibri" w:hAnsi="Calibri" w:eastAsia="Calibri" w:cs="Calibri"/>
          <w:color w:val="4F81BD" w:themeColor="accent1" w:themeTint="FF" w:themeShade="FF"/>
          <w:sz w:val="20"/>
          <w:szCs w:val="20"/>
          <w:lang w:val="en" w:eastAsia="en-GB"/>
        </w:rPr>
        <w:t xml:space="preserve"> </w:t>
      </w:r>
    </w:p>
    <w:p w:rsidRPr="00344924" w:rsidR="003A466F" w:rsidP="33D4D02D" w:rsidRDefault="003A466F" w14:paraId="5E9B6B85" w14:textId="156D061B">
      <w:pPr>
        <w:autoSpaceDE w:val="0"/>
        <w:autoSpaceDN w:val="0"/>
        <w:adjustRightInd w:val="0"/>
        <w:spacing w:after="0" w:line="240" w:lineRule="auto"/>
        <w:jc w:val="both"/>
        <w:rPr>
          <w:rFonts w:ascii="Calibri" w:hAnsi="Calibri" w:eastAsia="Calibri" w:cs="Calibri"/>
          <w:color w:val="4F81BD" w:themeColor="accent1"/>
          <w:sz w:val="23"/>
          <w:szCs w:val="23"/>
          <w:lang w:val="en" w:eastAsia="en-GB"/>
        </w:rPr>
      </w:pPr>
    </w:p>
    <w:p w:rsidRPr="00015959" w:rsidR="005C7459" w:rsidP="33D4D02D" w:rsidRDefault="005C7459" w14:paraId="60CBDB57" w14:textId="314527FA">
      <w:pPr>
        <w:pStyle w:val="Normal"/>
        <w:autoSpaceDE w:val="0"/>
        <w:autoSpaceDN w:val="0"/>
        <w:adjustRightInd w:val="0"/>
        <w:spacing w:after="0" w:line="240" w:lineRule="auto"/>
        <w:ind w:left="0"/>
        <w:jc w:val="both"/>
        <w:rPr>
          <w:rFonts w:ascii="Verdana" w:hAnsi="Verdana" w:cs="Verdana"/>
          <w:b w:val="1"/>
          <w:bCs w:val="1"/>
          <w:color w:val="000000"/>
          <w:sz w:val="20"/>
          <w:szCs w:val="20"/>
          <w:u w:val="single"/>
          <w:lang w:val="en" w:eastAsia="en-GB"/>
        </w:rPr>
      </w:pPr>
      <w:r w:rsidRPr="33D4D02D" w:rsidR="3AAE86FA">
        <w:rPr>
          <w:rFonts w:ascii="Calibri" w:hAnsi="Calibri" w:eastAsia="Calibri" w:cs="Calibri"/>
          <w:b w:val="1"/>
          <w:bCs w:val="1"/>
          <w:color w:val="000000" w:themeColor="text1" w:themeTint="FF" w:themeShade="FF"/>
          <w:sz w:val="20"/>
          <w:szCs w:val="20"/>
          <w:u w:val="single"/>
          <w:lang w:val="en" w:eastAsia="en-GB"/>
        </w:rPr>
        <w:t xml:space="preserve">6.13  </w:t>
      </w:r>
      <w:r w:rsidRPr="33D4D02D" w:rsidR="005C7459">
        <w:rPr>
          <w:rFonts w:ascii="Calibri" w:hAnsi="Calibri" w:eastAsia="Calibri" w:cs="Calibri"/>
          <w:b w:val="1"/>
          <w:bCs w:val="1"/>
          <w:color w:val="000000" w:themeColor="text1" w:themeTint="FF" w:themeShade="FF"/>
          <w:sz w:val="20"/>
          <w:szCs w:val="20"/>
          <w:u w:val="single"/>
          <w:lang w:val="en" w:eastAsia="en-GB"/>
        </w:rPr>
        <w:t xml:space="preserve">Young </w:t>
      </w:r>
      <w:proofErr w:type="spellStart"/>
      <w:r w:rsidRPr="33D4D02D" w:rsidR="005C7459">
        <w:rPr>
          <w:rFonts w:ascii="Calibri" w:hAnsi="Calibri" w:eastAsia="Calibri" w:cs="Calibri"/>
          <w:b w:val="1"/>
          <w:bCs w:val="1"/>
          <w:color w:val="000000" w:themeColor="text1" w:themeTint="FF" w:themeShade="FF"/>
          <w:sz w:val="20"/>
          <w:szCs w:val="20"/>
          <w:u w:val="single"/>
          <w:lang w:val="en" w:eastAsia="en-GB"/>
        </w:rPr>
        <w:t>Carers</w:t>
      </w:r>
      <w:proofErr w:type="spellEnd"/>
    </w:p>
    <w:p w:rsidRPr="00D8376E" w:rsidR="00974E51" w:rsidP="33D4D02D" w:rsidRDefault="00974E51" w14:paraId="07AA7A51" w14:textId="77777777">
      <w:pPr>
        <w:autoSpaceDE w:val="0"/>
        <w:autoSpaceDN w:val="0"/>
        <w:adjustRightInd w:val="0"/>
        <w:spacing w:after="0" w:line="240" w:lineRule="auto"/>
        <w:ind w:left="720"/>
        <w:jc w:val="both"/>
        <w:rPr>
          <w:rFonts w:ascii="Calibri" w:hAnsi="Calibri" w:eastAsia="Calibri" w:cs="Calibri"/>
          <w:b w:val="1"/>
          <w:bCs w:val="1"/>
          <w:color w:val="000000"/>
          <w:sz w:val="20"/>
          <w:szCs w:val="20"/>
          <w:lang w:val="en" w:eastAsia="en-GB"/>
        </w:rPr>
      </w:pPr>
    </w:p>
    <w:p w:rsidR="005C7459" w:rsidP="33D4D02D" w:rsidRDefault="005C7459" w14:paraId="32232382" w14:textId="4E1F8622">
      <w:pPr>
        <w:autoSpaceDE w:val="0"/>
        <w:autoSpaceDN w:val="0"/>
        <w:adjustRightInd w:val="0"/>
        <w:spacing w:after="0" w:line="288" w:lineRule="atLeast"/>
        <w:jc w:val="both"/>
        <w:rPr>
          <w:rFonts w:ascii="Calibri" w:hAnsi="Calibri" w:eastAsia="Calibri" w:cs="Calibri"/>
          <w:color w:val="000000"/>
          <w:sz w:val="20"/>
          <w:szCs w:val="20"/>
          <w:lang w:val="en" w:eastAsia="en-GB"/>
        </w:rPr>
      </w:pPr>
      <w:r w:rsidRPr="33D4D02D" w:rsidR="005C7459">
        <w:rPr>
          <w:rFonts w:ascii="Calibri" w:hAnsi="Calibri" w:eastAsia="Calibri" w:cs="Calibri"/>
          <w:color w:val="000000" w:themeColor="text1" w:themeTint="FF" w:themeShade="FF"/>
          <w:sz w:val="20"/>
          <w:szCs w:val="20"/>
          <w:lang w:val="en" w:eastAsia="en-GB"/>
        </w:rPr>
        <w:t xml:space="preserve">As a school we </w:t>
      </w:r>
      <w:proofErr w:type="spellStart"/>
      <w:r w:rsidRPr="33D4D02D" w:rsidR="005C7459">
        <w:rPr>
          <w:rFonts w:ascii="Calibri" w:hAnsi="Calibri" w:eastAsia="Calibri" w:cs="Calibri"/>
          <w:color w:val="000000" w:themeColor="text1" w:themeTint="FF" w:themeShade="FF"/>
          <w:sz w:val="20"/>
          <w:szCs w:val="20"/>
          <w:lang w:val="en" w:eastAsia="en-GB"/>
        </w:rPr>
        <w:t>recognise</w:t>
      </w:r>
      <w:proofErr w:type="spellEnd"/>
      <w:r w:rsidRPr="33D4D02D" w:rsidR="005C7459">
        <w:rPr>
          <w:rFonts w:ascii="Calibri" w:hAnsi="Calibri" w:eastAsia="Calibri" w:cs="Calibri"/>
          <w:color w:val="000000" w:themeColor="text1" w:themeTint="FF" w:themeShade="FF"/>
          <w:sz w:val="20"/>
          <w:szCs w:val="20"/>
          <w:lang w:val="en" w:eastAsia="en-GB"/>
        </w:rPr>
        <w:t xml:space="preserve"> the needs of young </w:t>
      </w:r>
      <w:proofErr w:type="spellStart"/>
      <w:r w:rsidRPr="33D4D02D" w:rsidR="005C7459">
        <w:rPr>
          <w:rFonts w:ascii="Calibri" w:hAnsi="Calibri" w:eastAsia="Calibri" w:cs="Calibri"/>
          <w:color w:val="000000" w:themeColor="text1" w:themeTint="FF" w:themeShade="FF"/>
          <w:sz w:val="20"/>
          <w:szCs w:val="20"/>
          <w:lang w:val="en" w:eastAsia="en-GB"/>
        </w:rPr>
        <w:t>carers</w:t>
      </w:r>
      <w:proofErr w:type="spellEnd"/>
      <w:r w:rsidRPr="33D4D02D" w:rsidR="005C7459">
        <w:rPr>
          <w:rFonts w:ascii="Calibri" w:hAnsi="Calibri" w:eastAsia="Calibri" w:cs="Calibri"/>
          <w:color w:val="000000" w:themeColor="text1" w:themeTint="FF" w:themeShade="FF"/>
          <w:sz w:val="20"/>
          <w:szCs w:val="20"/>
          <w:lang w:val="en" w:eastAsia="en-GB"/>
        </w:rPr>
        <w:t xml:space="preserve"> in that they can be more vulnerable or placed at risk. </w:t>
      </w:r>
    </w:p>
    <w:p w:rsidRPr="00D8376E" w:rsidR="00E51C54" w:rsidP="33D4D02D" w:rsidRDefault="00E51C54" w14:paraId="2A69AC2E" w14:textId="77777777">
      <w:pPr>
        <w:autoSpaceDE w:val="0"/>
        <w:autoSpaceDN w:val="0"/>
        <w:adjustRightInd w:val="0"/>
        <w:spacing w:after="0" w:line="288" w:lineRule="atLeast"/>
        <w:jc w:val="both"/>
        <w:rPr>
          <w:rFonts w:ascii="Calibri" w:hAnsi="Calibri" w:eastAsia="Calibri" w:cs="Calibri"/>
          <w:color w:val="000000"/>
          <w:sz w:val="20"/>
          <w:szCs w:val="20"/>
          <w:lang w:val="en" w:eastAsia="en-GB"/>
        </w:rPr>
      </w:pPr>
    </w:p>
    <w:p w:rsidRPr="00D8376E" w:rsidR="005C7459" w:rsidP="33D4D02D" w:rsidRDefault="005C7459" w14:paraId="091600E8" w14:textId="334CE3FB">
      <w:pPr>
        <w:autoSpaceDE w:val="0"/>
        <w:autoSpaceDN w:val="0"/>
        <w:adjustRightInd w:val="0"/>
        <w:spacing w:after="0" w:line="288" w:lineRule="atLeast"/>
        <w:jc w:val="both"/>
        <w:rPr>
          <w:rFonts w:ascii="Calibri" w:hAnsi="Calibri" w:eastAsia="Calibri" w:cs="Calibri"/>
          <w:color w:val="000000"/>
          <w:sz w:val="20"/>
          <w:szCs w:val="20"/>
          <w:lang w:val="en" w:eastAsia="en-GB"/>
        </w:rPr>
      </w:pPr>
      <w:r w:rsidRPr="33D4D02D" w:rsidR="005C7459">
        <w:rPr>
          <w:rFonts w:ascii="Calibri" w:hAnsi="Calibri" w:eastAsia="Calibri" w:cs="Calibri"/>
          <w:color w:val="000000" w:themeColor="text1" w:themeTint="FF" w:themeShade="FF"/>
          <w:sz w:val="20"/>
          <w:szCs w:val="20"/>
          <w:lang w:val="en" w:eastAsia="en-GB"/>
        </w:rPr>
        <w:t xml:space="preserve">We aim to be able to identify young </w:t>
      </w:r>
      <w:proofErr w:type="spellStart"/>
      <w:r w:rsidRPr="33D4D02D" w:rsidR="005C7459">
        <w:rPr>
          <w:rFonts w:ascii="Calibri" w:hAnsi="Calibri" w:eastAsia="Calibri" w:cs="Calibri"/>
          <w:color w:val="000000" w:themeColor="text1" w:themeTint="FF" w:themeShade="FF"/>
          <w:sz w:val="20"/>
          <w:szCs w:val="20"/>
          <w:lang w:val="en" w:eastAsia="en-GB"/>
        </w:rPr>
        <w:t>carers</w:t>
      </w:r>
      <w:proofErr w:type="spellEnd"/>
      <w:r w:rsidRPr="33D4D02D" w:rsidR="005C7459">
        <w:rPr>
          <w:rFonts w:ascii="Calibri" w:hAnsi="Calibri" w:eastAsia="Calibri" w:cs="Calibri"/>
          <w:color w:val="000000" w:themeColor="text1" w:themeTint="FF" w:themeShade="FF"/>
          <w:sz w:val="20"/>
          <w:szCs w:val="20"/>
          <w:lang w:val="en" w:eastAsia="en-GB"/>
        </w:rPr>
        <w:t xml:space="preserve"> and ensure they are supported to help reach their potential with an understanding that staff and volunteers ma</w:t>
      </w:r>
      <w:r w:rsidRPr="33D4D02D" w:rsidR="007D18C0">
        <w:rPr>
          <w:rFonts w:ascii="Calibri" w:hAnsi="Calibri" w:eastAsia="Calibri" w:cs="Calibri"/>
          <w:color w:val="000000" w:themeColor="text1" w:themeTint="FF" w:themeShade="FF"/>
          <w:sz w:val="20"/>
          <w:szCs w:val="20"/>
          <w:lang w:val="en" w:eastAsia="en-GB"/>
        </w:rPr>
        <w:t>y need to refer into early help</w:t>
      </w:r>
      <w:r w:rsidRPr="33D4D02D" w:rsidR="005C7459">
        <w:rPr>
          <w:rFonts w:ascii="Calibri" w:hAnsi="Calibri" w:eastAsia="Calibri" w:cs="Calibri"/>
          <w:color w:val="000000" w:themeColor="text1" w:themeTint="FF" w:themeShade="FF"/>
          <w:sz w:val="20"/>
          <w:szCs w:val="20"/>
          <w:lang w:val="en" w:eastAsia="en-GB"/>
        </w:rPr>
        <w:t xml:space="preserve"> services for an assessment of the</w:t>
      </w:r>
      <w:r w:rsidRPr="33D4D02D" w:rsidR="00FA1406">
        <w:rPr>
          <w:rFonts w:ascii="Calibri" w:hAnsi="Calibri" w:eastAsia="Calibri" w:cs="Calibri"/>
          <w:color w:val="000000" w:themeColor="text1" w:themeTint="FF" w:themeShade="FF"/>
          <w:sz w:val="20"/>
          <w:szCs w:val="20"/>
          <w:lang w:val="en" w:eastAsia="en-GB"/>
        </w:rPr>
        <w:t>ir needs via the Early Help Hub.</w:t>
      </w:r>
      <w:r w:rsidRPr="33D4D02D" w:rsidR="005C7459">
        <w:rPr>
          <w:rFonts w:ascii="Calibri" w:hAnsi="Calibri" w:eastAsia="Calibri" w:cs="Calibri"/>
          <w:color w:val="000000" w:themeColor="text1" w:themeTint="FF" w:themeShade="FF"/>
          <w:sz w:val="20"/>
          <w:szCs w:val="20"/>
          <w:lang w:val="en" w:eastAsia="en-GB"/>
        </w:rPr>
        <w:t xml:space="preserve"> </w:t>
      </w:r>
    </w:p>
    <w:p w:rsidRPr="00D8376E" w:rsidR="00D8127F" w:rsidP="33D4D02D" w:rsidRDefault="00D8127F" w14:paraId="51EDF33D" w14:textId="77777777">
      <w:pPr>
        <w:autoSpaceDE w:val="0"/>
        <w:autoSpaceDN w:val="0"/>
        <w:adjustRightInd w:val="0"/>
        <w:spacing w:after="0" w:line="240" w:lineRule="auto"/>
        <w:jc w:val="both"/>
        <w:rPr>
          <w:rFonts w:ascii="Calibri" w:hAnsi="Calibri" w:eastAsia="Calibri" w:cs="Calibri"/>
          <w:color w:val="000000"/>
          <w:sz w:val="23"/>
          <w:szCs w:val="23"/>
          <w:lang w:val="en" w:eastAsia="en-GB"/>
        </w:rPr>
      </w:pPr>
    </w:p>
    <w:p w:rsidRPr="00D8376E" w:rsidR="005C7459" w:rsidP="33D4D02D" w:rsidRDefault="005C7459" w14:paraId="30994E4B" w14:textId="14FDEDD3">
      <w:pPr>
        <w:autoSpaceDE w:val="0"/>
        <w:autoSpaceDN w:val="0"/>
        <w:adjustRightInd w:val="0"/>
        <w:spacing w:after="0" w:line="240" w:lineRule="auto"/>
        <w:jc w:val="both"/>
        <w:rPr>
          <w:rFonts w:ascii="Calibri" w:hAnsi="Calibri" w:eastAsia="Calibri" w:cs="Calibri"/>
          <w:b w:val="1"/>
          <w:bCs w:val="1"/>
          <w:color w:val="auto"/>
          <w:sz w:val="20"/>
          <w:szCs w:val="20"/>
          <w:lang w:val="en" w:eastAsia="en-GB"/>
        </w:rPr>
      </w:pPr>
      <w:r w:rsidRPr="33D4D02D" w:rsidR="005C7459">
        <w:rPr>
          <w:rFonts w:ascii="Calibri" w:hAnsi="Calibri" w:eastAsia="Calibri" w:cs="Calibri"/>
          <w:b w:val="1"/>
          <w:bCs w:val="1"/>
          <w:color w:val="auto"/>
          <w:sz w:val="20"/>
          <w:szCs w:val="20"/>
          <w:lang w:val="en" w:eastAsia="en-GB"/>
        </w:rPr>
        <w:t>6.1</w:t>
      </w:r>
      <w:r w:rsidRPr="33D4D02D" w:rsidR="00015959">
        <w:rPr>
          <w:rFonts w:ascii="Calibri" w:hAnsi="Calibri" w:eastAsia="Calibri" w:cs="Calibri"/>
          <w:b w:val="1"/>
          <w:bCs w:val="1"/>
          <w:color w:val="auto"/>
          <w:sz w:val="20"/>
          <w:szCs w:val="20"/>
          <w:lang w:val="en" w:eastAsia="en-GB"/>
        </w:rPr>
        <w:t>4</w:t>
      </w:r>
      <w:r w:rsidRPr="00D8376E" w:rsidR="009730F1">
        <w:rPr>
          <w:rFonts w:ascii="Verdana" w:hAnsi="Verdana" w:cs="Verdana"/>
          <w:b/>
          <w:bCs/>
          <w:color w:val="000000"/>
          <w:sz w:val="20"/>
          <w:szCs w:val="20"/>
          <w:lang w:val="en" w:eastAsia="en-GB"/>
        </w:rPr>
        <w:tab/>
      </w:r>
      <w:r w:rsidRPr="33D4D02D" w:rsidR="005C7459">
        <w:rPr>
          <w:rFonts w:ascii="Calibri" w:hAnsi="Calibri" w:eastAsia="Calibri" w:cs="Calibri"/>
          <w:b w:val="1"/>
          <w:bCs w:val="1"/>
          <w:color w:val="auto"/>
          <w:sz w:val="20"/>
          <w:szCs w:val="20"/>
          <w:lang w:val="en" w:eastAsia="en-GB"/>
        </w:rPr>
        <w:t xml:space="preserve"> </w:t>
      </w:r>
      <w:r w:rsidRPr="33D4D02D" w:rsidR="005C7459">
        <w:rPr>
          <w:rFonts w:ascii="Calibri" w:hAnsi="Calibri" w:eastAsia="Calibri" w:cs="Calibri"/>
          <w:b w:val="1"/>
          <w:bCs w:val="1"/>
          <w:color w:val="auto"/>
          <w:sz w:val="20"/>
          <w:szCs w:val="20"/>
          <w:u w:val="single"/>
          <w:lang w:val="en" w:eastAsia="en-GB"/>
        </w:rPr>
        <w:t>Private Fostering</w:t>
      </w:r>
    </w:p>
    <w:p w:rsidRPr="00D8376E" w:rsidR="005C7459" w:rsidP="33D4D02D" w:rsidRDefault="005C7459" w14:paraId="045D52A4" w14:textId="77777777">
      <w:pPr>
        <w:autoSpaceDE w:val="0"/>
        <w:autoSpaceDN w:val="0"/>
        <w:adjustRightInd w:val="0"/>
        <w:spacing w:after="0" w:line="240" w:lineRule="auto"/>
        <w:jc w:val="both"/>
        <w:rPr>
          <w:rFonts w:ascii="Calibri" w:hAnsi="Calibri" w:eastAsia="Calibri" w:cs="Calibri"/>
          <w:b w:val="1"/>
          <w:bCs w:val="1"/>
          <w:color w:val="auto"/>
          <w:sz w:val="20"/>
          <w:szCs w:val="20"/>
          <w:lang w:val="en" w:eastAsia="en-GB"/>
        </w:rPr>
      </w:pPr>
    </w:p>
    <w:p w:rsidRPr="00456466" w:rsidR="005C7459" w:rsidP="33D4D02D" w:rsidRDefault="005C7459" w14:paraId="0B380452"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5C7459">
        <w:rPr>
          <w:rFonts w:ascii="Calibri" w:hAnsi="Calibri" w:eastAsia="Calibri" w:cs="Calibri"/>
          <w:color w:val="000000" w:themeColor="text1" w:themeTint="FF" w:themeShade="FF"/>
          <w:sz w:val="20"/>
          <w:szCs w:val="20"/>
          <w:lang w:val="en" w:eastAsia="en-GB"/>
        </w:rPr>
        <w:t>A private fostering arrangement is when a child is cared for consecutively for 28 days or longer by someone who is not a member of that child’s immediate family. In such a case the local authority should be informed.</w:t>
      </w:r>
    </w:p>
    <w:p w:rsidRPr="00456466" w:rsidR="005C7459" w:rsidP="33D4D02D" w:rsidRDefault="005C7459" w14:paraId="7F0A6DBD"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Pr="00456466" w:rsidR="005C7459" w:rsidP="33D4D02D" w:rsidRDefault="005C7459" w14:paraId="4E20F574" w14:textId="7BCEB3F4">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5C7459">
        <w:rPr>
          <w:rFonts w:ascii="Calibri" w:hAnsi="Calibri" w:eastAsia="Calibri" w:cs="Calibri"/>
          <w:color w:val="000000" w:themeColor="text1" w:themeTint="FF" w:themeShade="FF"/>
          <w:sz w:val="20"/>
          <w:szCs w:val="20"/>
          <w:lang w:val="en" w:eastAsia="en-GB"/>
        </w:rPr>
        <w:t>If the school are aware of such an arrangement being in place they must advise the family that the school have a responsibility to inform the local authority and encourage the family to advise the local authority themselves.</w:t>
      </w:r>
    </w:p>
    <w:p w:rsidRPr="00456466" w:rsidR="005C7459" w:rsidP="33D4D02D" w:rsidRDefault="005C7459" w14:paraId="61753E7A"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008C64BD" w:rsidP="33D4D02D" w:rsidRDefault="005C7459" w14:paraId="1DF2C88F" w14:textId="3D58EE55">
      <w:pPr>
        <w:autoSpaceDE w:val="0"/>
        <w:autoSpaceDN w:val="0"/>
        <w:adjustRightInd w:val="0"/>
        <w:spacing w:after="0" w:line="240" w:lineRule="auto"/>
        <w:jc w:val="both"/>
        <w:rPr>
          <w:rFonts w:ascii="Calibri" w:hAnsi="Calibri" w:eastAsia="Calibri" w:cs="Calibri"/>
          <w:b w:val="1"/>
          <w:bCs w:val="1"/>
          <w:color w:val="4F81BD" w:themeColor="accent1"/>
          <w:shd w:val="clear" w:color="auto" w:fill="FFFFFF"/>
        </w:rPr>
      </w:pPr>
      <w:r w:rsidRPr="33D4D02D" w:rsidR="005C7459">
        <w:rPr>
          <w:rFonts w:ascii="Calibri" w:hAnsi="Calibri" w:eastAsia="Calibri" w:cs="Calibri"/>
          <w:color w:val="000000" w:themeColor="text1" w:themeTint="FF" w:themeShade="FF"/>
          <w:sz w:val="20"/>
          <w:szCs w:val="20"/>
          <w:lang w:val="en" w:eastAsia="en-GB"/>
        </w:rPr>
        <w:t xml:space="preserve">Advice or </w:t>
      </w:r>
      <w:r w:rsidRPr="33D4D02D" w:rsidR="00456466">
        <w:rPr>
          <w:rFonts w:ascii="Calibri" w:hAnsi="Calibri" w:eastAsia="Calibri" w:cs="Calibri"/>
          <w:color w:val="000000" w:themeColor="text1" w:themeTint="FF" w:themeShade="FF"/>
          <w:sz w:val="20"/>
          <w:szCs w:val="20"/>
          <w:lang w:val="en" w:eastAsia="en-GB"/>
        </w:rPr>
        <w:t>a referral can be made via MARU</w:t>
      </w:r>
      <w:r w:rsidRPr="33D4D02D" w:rsidR="00ED4307">
        <w:rPr>
          <w:rFonts w:ascii="Calibri" w:hAnsi="Calibri" w:eastAsia="Calibri" w:cs="Calibri"/>
          <w:color w:val="000000" w:themeColor="text1" w:themeTint="FF" w:themeShade="FF"/>
          <w:sz w:val="20"/>
          <w:szCs w:val="20"/>
          <w:lang w:val="en" w:eastAsia="en-GB"/>
        </w:rPr>
        <w:t>.</w:t>
      </w:r>
    </w:p>
    <w:p w:rsidR="00E51C54" w:rsidP="33D4D02D" w:rsidRDefault="00E51C54" w14:paraId="2BB1F7F5" w14:textId="3B246588">
      <w:pPr>
        <w:autoSpaceDE w:val="0"/>
        <w:autoSpaceDN w:val="0"/>
        <w:adjustRightInd w:val="0"/>
        <w:spacing w:after="0" w:line="240" w:lineRule="auto"/>
        <w:jc w:val="both"/>
        <w:rPr>
          <w:rFonts w:ascii="Calibri" w:hAnsi="Calibri" w:eastAsia="Calibri" w:cs="Calibri"/>
          <w:b w:val="1"/>
          <w:bCs w:val="1"/>
          <w:color w:val="4F81BD" w:themeColor="accent1"/>
          <w:shd w:val="clear" w:color="auto" w:fill="FFFFFF"/>
        </w:rPr>
      </w:pPr>
    </w:p>
    <w:p w:rsidRPr="00442FC2" w:rsidR="00C0167F" w:rsidP="33D4D02D" w:rsidRDefault="00C0167F" w14:paraId="7E57F203" w14:textId="77777777">
      <w:pPr>
        <w:autoSpaceDE w:val="0"/>
        <w:autoSpaceDN w:val="0"/>
        <w:adjustRightInd w:val="0"/>
        <w:spacing w:after="0" w:line="240" w:lineRule="auto"/>
        <w:jc w:val="both"/>
        <w:rPr>
          <w:rFonts w:ascii="Calibri" w:hAnsi="Calibri" w:eastAsia="Calibri" w:cs="Calibri"/>
          <w:b w:val="1"/>
          <w:bCs w:val="1"/>
          <w:color w:val="4F81BD" w:themeColor="accent1"/>
          <w:shd w:val="clear" w:color="auto" w:fill="FFFFFF"/>
        </w:rPr>
      </w:pPr>
    </w:p>
    <w:p w:rsidRPr="004C3D4A" w:rsidR="008C64BD" w:rsidP="33D4D02D" w:rsidRDefault="008C64BD" w14:paraId="0604E800" w14:textId="284F7D1F">
      <w:pPr>
        <w:pStyle w:val="Normal"/>
        <w:autoSpaceDE w:val="0"/>
        <w:autoSpaceDN w:val="0"/>
        <w:adjustRightInd w:val="0"/>
        <w:spacing w:after="0" w:line="240" w:lineRule="auto"/>
        <w:ind w:left="0"/>
        <w:jc w:val="both"/>
        <w:rPr>
          <w:rFonts w:ascii="Verdana" w:hAnsi="Verdana" w:cs="Arial"/>
          <w:b w:val="1"/>
          <w:bCs w:val="1"/>
          <w:sz w:val="20"/>
          <w:szCs w:val="20"/>
          <w:u w:val="single"/>
          <w:lang w:val="en" w:eastAsia="en-GB"/>
        </w:rPr>
      </w:pPr>
      <w:r w:rsidRPr="33D4D02D" w:rsidR="451E282E">
        <w:rPr>
          <w:rFonts w:ascii="Calibri" w:hAnsi="Calibri" w:eastAsia="Calibri" w:cs="Calibri"/>
          <w:b w:val="1"/>
          <w:bCs w:val="1"/>
          <w:sz w:val="20"/>
          <w:szCs w:val="20"/>
          <w:u w:val="single"/>
          <w:lang w:val="en" w:eastAsia="en-GB"/>
        </w:rPr>
        <w:t xml:space="preserve">6.15   </w:t>
      </w:r>
      <w:r w:rsidRPr="33D4D02D" w:rsidR="008C64BD">
        <w:rPr>
          <w:rFonts w:ascii="Calibri" w:hAnsi="Calibri" w:eastAsia="Calibri" w:cs="Calibri"/>
          <w:b w:val="1"/>
          <w:bCs w:val="1"/>
          <w:sz w:val="20"/>
          <w:szCs w:val="20"/>
          <w:u w:val="single"/>
          <w:lang w:val="en" w:eastAsia="en-GB"/>
        </w:rPr>
        <w:t>Modern Slavery and Human Trafficking</w:t>
      </w:r>
    </w:p>
    <w:p w:rsidRPr="00F5739A" w:rsidR="008C64BD" w:rsidP="33D4D02D" w:rsidRDefault="008C64BD" w14:paraId="0544F782" w14:textId="77777777">
      <w:pPr>
        <w:pStyle w:val="ListParagraph"/>
        <w:autoSpaceDE w:val="0"/>
        <w:autoSpaceDN w:val="0"/>
        <w:adjustRightInd w:val="0"/>
        <w:spacing w:after="0" w:line="240" w:lineRule="auto"/>
        <w:jc w:val="both"/>
        <w:rPr>
          <w:rFonts w:ascii="Calibri" w:hAnsi="Calibri" w:eastAsia="Calibri" w:cs="Calibri"/>
          <w:sz w:val="20"/>
          <w:szCs w:val="20"/>
          <w:u w:val="single"/>
          <w:lang w:val="en" w:eastAsia="en-GB"/>
        </w:rPr>
      </w:pPr>
    </w:p>
    <w:p w:rsidR="002A7528" w:rsidP="33D4D02D" w:rsidRDefault="008C64BD" w14:paraId="6C03F0E5" w14:textId="17BBF93D">
      <w:pPr>
        <w:pStyle w:val="NormalWeb"/>
        <w:shd w:val="clear" w:color="auto" w:fill="FFFFFF" w:themeFill="background1"/>
        <w:spacing w:before="0" w:beforeAutospacing="off" w:after="0" w:afterAutospacing="off"/>
        <w:jc w:val="both"/>
        <w:textAlignment w:val="baseline"/>
        <w:rPr>
          <w:rFonts w:ascii="Calibri" w:hAnsi="Calibri" w:eastAsia="Calibri" w:cs="Calibri"/>
          <w:sz w:val="20"/>
          <w:szCs w:val="20"/>
        </w:rPr>
      </w:pPr>
      <w:r w:rsidRPr="33D4D02D" w:rsidR="008C64BD">
        <w:rPr>
          <w:rFonts w:ascii="Calibri" w:hAnsi="Calibri" w:eastAsia="Calibri" w:cs="Calibri"/>
          <w:sz w:val="20"/>
          <w:szCs w:val="20"/>
          <w:lang w:val="en"/>
        </w:rPr>
        <w:t>The above are offences under the Modern Slavery Act 2015.</w:t>
      </w:r>
      <w:r w:rsidRPr="33D4D02D" w:rsidR="008C64BD">
        <w:rPr>
          <w:rFonts w:ascii="Calibri" w:hAnsi="Calibri" w:eastAsia="Calibri" w:cs="Calibri"/>
        </w:rPr>
        <w:t xml:space="preserve"> </w:t>
      </w:r>
      <w:r w:rsidRPr="33D4D02D" w:rsidR="008C64BD">
        <w:rPr>
          <w:rFonts w:ascii="Calibri" w:hAnsi="Calibri" w:eastAsia="Calibri" w:cs="Calibri"/>
          <w:sz w:val="20"/>
          <w:szCs w:val="20"/>
        </w:rPr>
        <w:t xml:space="preserve">These offences include holding a person in a position of slavery, servitude forced or compulsory labour, or facilitating their travel with the intention </w:t>
      </w:r>
      <w:r w:rsidRPr="33D4D02D" w:rsidR="004A5DF8">
        <w:rPr>
          <w:rFonts w:ascii="Calibri" w:hAnsi="Calibri" w:eastAsia="Calibri" w:cs="Calibri"/>
          <w:sz w:val="20"/>
          <w:szCs w:val="20"/>
        </w:rPr>
        <w:t>of exploiting them soon after.</w:t>
      </w:r>
    </w:p>
    <w:p w:rsidRPr="001B7041" w:rsidR="008C64BD" w:rsidP="33D4D02D" w:rsidRDefault="004A5DF8" w14:paraId="14192576" w14:textId="21556224">
      <w:pPr>
        <w:pStyle w:val="NormalWeb"/>
        <w:shd w:val="clear" w:color="auto" w:fill="FFFFFF" w:themeFill="background1"/>
        <w:spacing w:before="0" w:beforeAutospacing="off" w:after="0" w:afterAutospacing="off"/>
        <w:jc w:val="both"/>
        <w:textAlignment w:val="baseline"/>
        <w:rPr>
          <w:rFonts w:ascii="Calibri" w:hAnsi="Calibri" w:eastAsia="Calibri" w:cs="Calibri"/>
          <w:sz w:val="20"/>
          <w:szCs w:val="20"/>
        </w:rPr>
      </w:pPr>
      <w:r>
        <w:br/>
      </w:r>
      <w:r w:rsidRPr="33D4D02D" w:rsidR="008C64BD">
        <w:rPr>
          <w:rFonts w:ascii="Calibri" w:hAnsi="Calibri" w:eastAsia="Calibri" w:cs="Calibri"/>
          <w:sz w:val="20"/>
          <w:szCs w:val="20"/>
        </w:rPr>
        <w:t>Although human trafficking often involves an international cross-border element, it is also possible to be a victim of modern slavery within your own country.</w:t>
      </w:r>
      <w:r w:rsidRPr="33D4D02D" w:rsidR="002A7528">
        <w:rPr>
          <w:rFonts w:ascii="Calibri" w:hAnsi="Calibri" w:eastAsia="Calibri" w:cs="Calibri"/>
          <w:sz w:val="20"/>
          <w:szCs w:val="20"/>
        </w:rPr>
        <w:t xml:space="preserve"> </w:t>
      </w:r>
      <w:r w:rsidRPr="33D4D02D" w:rsidR="008C64BD">
        <w:rPr>
          <w:rFonts w:ascii="Calibri" w:hAnsi="Calibri" w:eastAsia="Calibri" w:cs="Calibri"/>
          <w:sz w:val="20"/>
          <w:szCs w:val="20"/>
        </w:rPr>
        <w:t>It is possible to be a victim even if consent has been given to be moved.</w:t>
      </w:r>
    </w:p>
    <w:p w:rsidRPr="00F5739A" w:rsidR="002A7528" w:rsidP="33D4D02D" w:rsidRDefault="002A7528" w14:paraId="7B36EE62" w14:textId="77777777">
      <w:pPr>
        <w:pStyle w:val="NormalWeb"/>
        <w:shd w:val="clear" w:color="auto" w:fill="FFFFFF" w:themeFill="background1"/>
        <w:spacing w:before="0" w:beforeAutospacing="off" w:after="0" w:afterAutospacing="off"/>
        <w:jc w:val="both"/>
        <w:textAlignment w:val="baseline"/>
        <w:rPr>
          <w:rFonts w:ascii="Calibri" w:hAnsi="Calibri" w:eastAsia="Calibri" w:cs="Calibri"/>
        </w:rPr>
      </w:pPr>
    </w:p>
    <w:p w:rsidRPr="00F5739A" w:rsidR="008C64BD" w:rsidP="33D4D02D" w:rsidRDefault="008C64BD" w14:paraId="23BEDA3D" w14:textId="77777777">
      <w:pPr>
        <w:shd w:val="clear" w:color="auto" w:fill="FFFFFF" w:themeFill="background1"/>
        <w:spacing w:after="240" w:line="240" w:lineRule="auto"/>
        <w:jc w:val="both"/>
        <w:textAlignment w:val="baseline"/>
        <w:rPr>
          <w:rFonts w:ascii="Calibri" w:hAnsi="Calibri" w:eastAsia="Calibri" w:cs="Calibri"/>
          <w:sz w:val="20"/>
          <w:szCs w:val="20"/>
          <w:lang w:eastAsia="en-GB"/>
        </w:rPr>
      </w:pPr>
      <w:r w:rsidRPr="33D4D02D" w:rsidR="008C64BD">
        <w:rPr>
          <w:rFonts w:ascii="Calibri" w:hAnsi="Calibri" w:eastAsia="Calibri" w:cs="Calibri"/>
          <w:sz w:val="20"/>
          <w:szCs w:val="20"/>
          <w:lang w:eastAsia="en-GB"/>
        </w:rPr>
        <w:t>Children cannot give consent to being exploited therefore the element of coercion or deception does not need to be present to prove an offence.</w:t>
      </w:r>
    </w:p>
    <w:p w:rsidRPr="004C3D4A" w:rsidR="008C64BD" w:rsidP="33D4D02D" w:rsidRDefault="008C64BD" w14:paraId="6BC71CBE" w14:textId="43DA8B08">
      <w:pPr>
        <w:shd w:val="clear" w:color="auto" w:fill="FFFFFF" w:themeFill="background1"/>
        <w:spacing w:after="240" w:line="240" w:lineRule="auto"/>
        <w:jc w:val="both"/>
        <w:textAlignment w:val="baseline"/>
        <w:rPr>
          <w:rFonts w:ascii="Calibri" w:hAnsi="Calibri" w:eastAsia="Calibri" w:cs="Calibri"/>
          <w:b w:val="1"/>
          <w:bCs w:val="1"/>
          <w:sz w:val="20"/>
          <w:szCs w:val="20"/>
          <w:shd w:val="clear" w:color="auto" w:fill="FFFFFF"/>
        </w:rPr>
      </w:pPr>
      <w:r w:rsidRPr="33D4D02D" w:rsidR="008C64BD">
        <w:rPr>
          <w:rFonts w:ascii="Calibri" w:hAnsi="Calibri" w:eastAsia="Calibri" w:cs="Calibri"/>
          <w:sz w:val="20"/>
          <w:szCs w:val="20"/>
          <w:shd w:val="clear" w:color="auto" w:fill="FFFFFF"/>
        </w:rPr>
        <w:t>If you hold information that could lead to the identification, discovery and recovery of victims in the UK, you can contact the Modern Slavery Helpline 08000 121 700</w:t>
      </w:r>
      <w:r w:rsidRPr="33D4D02D" w:rsidR="008C64BD">
        <w:rPr>
          <w:rFonts w:ascii="Calibri" w:hAnsi="Calibri" w:eastAsia="Calibri" w:cs="Calibri"/>
          <w:sz w:val="20"/>
          <w:szCs w:val="20"/>
          <w:shd w:val="clear" w:color="auto" w:fill="FFFFFF"/>
        </w:rPr>
        <w:t>.</w:t>
      </w:r>
      <w:r w:rsidRPr="33D4D02D" w:rsidR="00BC5D4F">
        <w:rPr>
          <w:rFonts w:ascii="Calibri" w:hAnsi="Calibri" w:eastAsia="Calibri" w:cs="Calibri"/>
          <w:sz w:val="20"/>
          <w:szCs w:val="20"/>
          <w:shd w:val="clear" w:color="auto" w:fill="FFFFFF"/>
        </w:rPr>
        <w:t xml:space="preserve"> </w:t>
      </w:r>
      <w:r w:rsidRPr="33D4D02D" w:rsidR="00BC5D4F">
        <w:rPr>
          <w:rFonts w:ascii="Calibri" w:hAnsi="Calibri" w:eastAsia="Calibri" w:cs="Calibri"/>
          <w:b w:val="1"/>
          <w:bCs w:val="1"/>
          <w:sz w:val="20"/>
          <w:szCs w:val="20"/>
          <w:shd w:val="clear" w:color="auto" w:fill="FFFFFF"/>
        </w:rPr>
        <w:t>All members of staff must also inform the DSL/DDSL of any concerns.</w:t>
      </w:r>
    </w:p>
    <w:p w:rsidR="008C64BD" w:rsidP="33D4D02D" w:rsidRDefault="008C64BD" w14:paraId="50A682E8" w14:textId="77777777">
      <w:pPr>
        <w:shd w:val="clear" w:color="auto" w:fill="FFFFFF" w:themeFill="background1"/>
        <w:spacing w:after="240" w:line="240" w:lineRule="auto"/>
        <w:jc w:val="both"/>
        <w:textAlignment w:val="baseline"/>
        <w:rPr>
          <w:rFonts w:ascii="Calibri" w:hAnsi="Calibri" w:eastAsia="Calibri" w:cs="Calibri"/>
          <w:sz w:val="20"/>
          <w:szCs w:val="20"/>
          <w:shd w:val="clear" w:color="auto" w:fill="FFFFFF"/>
        </w:rPr>
      </w:pPr>
      <w:r w:rsidRPr="33D4D02D" w:rsidR="008C64BD">
        <w:rPr>
          <w:rFonts w:ascii="Calibri" w:hAnsi="Calibri" w:eastAsia="Calibri" w:cs="Calibri"/>
          <w:sz w:val="20"/>
          <w:szCs w:val="20"/>
          <w:shd w:val="clear" w:color="auto" w:fill="FFFFFF"/>
        </w:rPr>
        <w:t>Advice or referral can be made via MARU (0300 1231 116) or for Vul</w:t>
      </w:r>
      <w:r w:rsidRPr="33D4D02D" w:rsidR="006A7977">
        <w:rPr>
          <w:rFonts w:ascii="Calibri" w:hAnsi="Calibri" w:eastAsia="Calibri" w:cs="Calibri"/>
          <w:sz w:val="20"/>
          <w:szCs w:val="20"/>
          <w:shd w:val="clear" w:color="auto" w:fill="FFFFFF"/>
        </w:rPr>
        <w:t>nerable Adults (0300 1234 131).</w:t>
      </w:r>
    </w:p>
    <w:p w:rsidRPr="004C3D4A" w:rsidR="00442FC2" w:rsidP="33D4D02D" w:rsidRDefault="00442FC2" w14:paraId="358E77CC" w14:textId="45215E24">
      <w:pPr>
        <w:pStyle w:val="Normal"/>
        <w:shd w:val="clear" w:color="auto" w:fill="FFFFFF" w:themeFill="background1"/>
        <w:spacing w:after="240" w:line="240" w:lineRule="auto"/>
        <w:ind w:left="0"/>
        <w:jc w:val="both"/>
        <w:textAlignment w:val="baseline"/>
        <w:rPr>
          <w:rFonts w:ascii="Verdana" w:hAnsi="Verdana"/>
          <w:b w:val="1"/>
          <w:bCs w:val="1"/>
          <w:sz w:val="20"/>
          <w:szCs w:val="20"/>
          <w:u w:val="single"/>
          <w:shd w:val="clear" w:color="auto" w:fill="FFFFFF"/>
        </w:rPr>
      </w:pPr>
      <w:r w:rsidRPr="33D4D02D" w:rsidR="363B258B">
        <w:rPr>
          <w:rFonts w:ascii="Calibri" w:hAnsi="Calibri" w:eastAsia="Calibri" w:cs="Calibri"/>
          <w:b w:val="1"/>
          <w:bCs w:val="1"/>
          <w:sz w:val="20"/>
          <w:szCs w:val="20"/>
          <w:u w:val="single"/>
          <w:shd w:val="clear" w:color="auto" w:fill="FFFFFF"/>
        </w:rPr>
        <w:t>6.16 C</w:t>
      </w:r>
      <w:r w:rsidRPr="33D4D02D" w:rsidR="00442FC2">
        <w:rPr>
          <w:rFonts w:ascii="Calibri" w:hAnsi="Calibri" w:eastAsia="Calibri" w:cs="Calibri"/>
          <w:b w:val="1"/>
          <w:bCs w:val="1"/>
          <w:sz w:val="20"/>
          <w:szCs w:val="20"/>
          <w:u w:val="single"/>
          <w:shd w:val="clear" w:color="auto" w:fill="FFFFFF"/>
        </w:rPr>
        <w:t>ontextual Safeguarding</w:t>
      </w:r>
    </w:p>
    <w:p w:rsidRPr="004C3D4A" w:rsidR="00442FC2" w:rsidP="33D4D02D" w:rsidRDefault="00442FC2" w14:paraId="39BB9253" w14:textId="0269DEA6">
      <w:pPr>
        <w:pStyle w:val="Normal"/>
        <w:shd w:val="clear" w:color="auto" w:fill="FFFFFF" w:themeFill="background1"/>
        <w:spacing w:after="240" w:line="240" w:lineRule="auto"/>
        <w:ind w:left="0"/>
        <w:jc w:val="both"/>
        <w:textAlignment w:val="baseline"/>
        <w:rPr>
          <w:rFonts w:ascii="Calibri" w:hAnsi="Calibri" w:eastAsia="Calibri" w:cs="Calibri"/>
          <w:noProof w:val="0"/>
          <w:color w:val="13263F"/>
          <w:sz w:val="20"/>
          <w:szCs w:val="20"/>
          <w:highlight w:val="green"/>
          <w:lang w:val="en-GB"/>
        </w:rPr>
      </w:pPr>
      <w:r w:rsidRPr="33D4D02D" w:rsidR="00442FC2">
        <w:rPr>
          <w:rFonts w:ascii="Calibri" w:hAnsi="Calibri" w:eastAsia="Calibri" w:cs="Calibri"/>
          <w:sz w:val="20"/>
          <w:szCs w:val="20"/>
          <w:shd w:val="clear" w:color="auto" w:fill="FFFFFF"/>
        </w:rPr>
        <w:t>Safegua</w:t>
      </w:r>
      <w:r w:rsidRPr="33D4D02D" w:rsidR="0045061D">
        <w:rPr>
          <w:rFonts w:ascii="Calibri" w:hAnsi="Calibri" w:eastAsia="Calibri" w:cs="Calibri"/>
          <w:sz w:val="20"/>
          <w:szCs w:val="20"/>
          <w:shd w:val="clear" w:color="auto" w:fill="FFFFFF"/>
        </w:rPr>
        <w:t>rdi</w:t>
      </w:r>
      <w:r w:rsidRPr="33D4D02D" w:rsidR="00442FC2">
        <w:rPr>
          <w:rFonts w:ascii="Calibri" w:hAnsi="Calibri" w:eastAsia="Calibri" w:cs="Calibri"/>
          <w:sz w:val="20"/>
          <w:szCs w:val="20"/>
          <w:shd w:val="clear" w:color="auto" w:fill="FFFFFF"/>
        </w:rPr>
        <w:t>ng incide</w:t>
      </w:r>
      <w:r w:rsidRPr="33D4D02D" w:rsidR="0045061D">
        <w:rPr>
          <w:rFonts w:ascii="Calibri" w:hAnsi="Calibri" w:eastAsia="Calibri" w:cs="Calibri"/>
          <w:sz w:val="20"/>
          <w:szCs w:val="20"/>
          <w:shd w:val="clear" w:color="auto" w:fill="FFFFFF"/>
        </w:rPr>
        <w:t>nts can be associated with facto</w:t>
      </w:r>
      <w:r w:rsidRPr="33D4D02D" w:rsidR="00442FC2">
        <w:rPr>
          <w:rFonts w:ascii="Calibri" w:hAnsi="Calibri" w:eastAsia="Calibri" w:cs="Calibri"/>
          <w:sz w:val="20"/>
          <w:szCs w:val="20"/>
          <w:shd w:val="clear" w:color="auto" w:fill="FFFFFF"/>
        </w:rPr>
        <w:t>rs ou</w:t>
      </w:r>
      <w:r w:rsidRPr="33D4D02D" w:rsidR="0045061D">
        <w:rPr>
          <w:rFonts w:ascii="Calibri" w:hAnsi="Calibri" w:eastAsia="Calibri" w:cs="Calibri"/>
          <w:sz w:val="20"/>
          <w:szCs w:val="20"/>
          <w:shd w:val="clear" w:color="auto" w:fill="FFFFFF"/>
        </w:rPr>
        <w:t>t</w:t>
      </w:r>
      <w:r w:rsidRPr="33D4D02D" w:rsidR="00442FC2">
        <w:rPr>
          <w:rFonts w:ascii="Calibri" w:hAnsi="Calibri" w:eastAsia="Calibri" w:cs="Calibri"/>
          <w:sz w:val="20"/>
          <w:szCs w:val="20"/>
          <w:shd w:val="clear" w:color="auto" w:fill="FFFFFF"/>
        </w:rPr>
        <w:t>side of schoo</w:t>
      </w:r>
      <w:r w:rsidRPr="33D4D02D" w:rsidR="059C134D">
        <w:rPr>
          <w:rFonts w:ascii="Calibri" w:hAnsi="Calibri" w:eastAsia="Calibri" w:cs="Calibri"/>
          <w:sz w:val="20"/>
          <w:szCs w:val="20"/>
          <w:shd w:val="clear" w:color="auto" w:fill="FFFFFF"/>
        </w:rPr>
        <w:t xml:space="preserve"> and </w:t>
      </w:r>
      <w:r w:rsidRPr="33D4D02D" w:rsidR="59070F5E">
        <w:rPr>
          <w:rFonts w:ascii="Calibri" w:hAnsi="Calibri" w:eastAsia="Calibri" w:cs="Calibri"/>
          <w:sz w:val="20"/>
          <w:szCs w:val="20"/>
          <w:shd w:val="clear" w:color="auto" w:fill="FFFFFF"/>
        </w:rPr>
        <w:t xml:space="preserve">/ </w:t>
      </w:r>
      <w:r w:rsidRPr="33D4D02D" w:rsidR="059C134D">
        <w:rPr>
          <w:rFonts w:ascii="Calibri" w:hAnsi="Calibri" w:eastAsia="Calibri" w:cs="Calibri"/>
          <w:sz w:val="20"/>
          <w:szCs w:val="20"/>
          <w:shd w:val="clear" w:color="auto" w:fill="FFFFFF"/>
        </w:rPr>
        <w:t>or behaviours can be associated w</w:t>
      </w:r>
      <w:r w:rsidRPr="33D4D02D" w:rsidR="168D7A9D">
        <w:rPr>
          <w:rFonts w:ascii="Calibri" w:hAnsi="Calibri" w:eastAsia="Calibri" w:cs="Calibri"/>
          <w:sz w:val="20"/>
          <w:szCs w:val="20"/>
          <w:shd w:val="clear" w:color="auto" w:fill="FFFFFF"/>
        </w:rPr>
        <w:t>it</w:t>
      </w:r>
      <w:r w:rsidRPr="33D4D02D" w:rsidR="059C134D">
        <w:rPr>
          <w:rFonts w:ascii="Calibri" w:hAnsi="Calibri" w:eastAsia="Calibri" w:cs="Calibri"/>
          <w:sz w:val="20"/>
          <w:szCs w:val="20"/>
          <w:shd w:val="clear" w:color="auto" w:fill="FFFFFF"/>
        </w:rPr>
        <w:t xml:space="preserve">h factors outside school and/or can occur between children </w:t>
      </w:r>
      <w:r w:rsidRPr="33D4D02D" w:rsidR="2BFB6B86">
        <w:rPr>
          <w:rFonts w:ascii="Calibri" w:hAnsi="Calibri" w:eastAsia="Calibri" w:cs="Calibri"/>
          <w:sz w:val="20"/>
          <w:szCs w:val="20"/>
          <w:shd w:val="clear" w:color="auto" w:fill="FFFFFF"/>
        </w:rPr>
        <w:t>outside</w:t>
      </w:r>
      <w:r w:rsidRPr="33D4D02D" w:rsidR="059C134D">
        <w:rPr>
          <w:rFonts w:ascii="Calibri" w:hAnsi="Calibri" w:eastAsia="Calibri" w:cs="Calibri"/>
          <w:sz w:val="20"/>
          <w:szCs w:val="20"/>
          <w:shd w:val="clear" w:color="auto" w:fill="FFFFFF"/>
        </w:rPr>
        <w:t xml:space="preserve"> of this environment.  </w:t>
      </w:r>
      <w:r w:rsidRPr="33D4D02D" w:rsidR="0045061D">
        <w:rPr>
          <w:rFonts w:ascii="Calibri" w:hAnsi="Calibri" w:eastAsia="Calibri" w:cs="Calibri"/>
          <w:sz w:val="20"/>
          <w:szCs w:val="20"/>
          <w:shd w:val="clear" w:color="auto" w:fill="FFFFFF"/>
        </w:rPr>
        <w:t xml:space="preserve"> </w:t>
      </w:r>
      <w:r w:rsidRPr="33D4D02D" w:rsidR="0045061D">
        <w:rPr>
          <w:rFonts w:ascii="Calibri" w:hAnsi="Calibri" w:eastAsia="Calibri" w:cs="Calibri"/>
          <w:sz w:val="20"/>
          <w:szCs w:val="20"/>
          <w:shd w:val="clear" w:color="auto" w:fill="FFFFFF"/>
        </w:rPr>
        <w:t xml:space="preserve">All staff should be considering the context within which such incidents and or/behaviours occur. This is known as contextual safeguarding which simply means assessments of children should consider whether wider environmental factors are present in a child’s life that are a threat to their safety and/or </w:t>
      </w:r>
      <w:r w:rsidRPr="33D4D02D" w:rsidR="0D1D088D">
        <w:rPr>
          <w:rFonts w:ascii="Calibri" w:hAnsi="Calibri" w:eastAsia="Calibri" w:cs="Calibri"/>
          <w:sz w:val="20"/>
          <w:szCs w:val="20"/>
          <w:shd w:val="clear" w:color="auto" w:fill="FFFFFF"/>
        </w:rPr>
        <w:t>welfare</w:t>
      </w:r>
      <w:r w:rsidRPr="33D4D02D" w:rsidR="0D1D088D">
        <w:rPr>
          <w:rFonts w:ascii="Calibri" w:hAnsi="Calibri" w:eastAsia="Calibri" w:cs="Calibri"/>
          <w:sz w:val="20"/>
          <w:szCs w:val="20"/>
          <w:highlight w:val="green"/>
          <w:shd w:val="clear" w:color="auto" w:fill="FFFFFF"/>
        </w:rPr>
        <w:t>. (</w:t>
      </w:r>
      <w:r w:rsidRPr="33D4D02D" w:rsidR="0D1D088D">
        <w:rPr>
          <w:rFonts w:ascii="Calibri" w:hAnsi="Calibri" w:eastAsia="Calibri" w:cs="Calibri"/>
          <w:noProof w:val="0"/>
          <w:color w:val="13263F"/>
          <w:sz w:val="20"/>
          <w:szCs w:val="20"/>
          <w:highlight w:val="green"/>
          <w:lang w:val="en-GB"/>
        </w:rPr>
        <w:t>e</w:t>
      </w:r>
      <w:r w:rsidRPr="33D4D02D" w:rsidR="0D1D088D">
        <w:rPr>
          <w:rFonts w:ascii="Calibri" w:hAnsi="Calibri" w:eastAsia="Calibri" w:cs="Calibri"/>
          <w:noProof w:val="0"/>
          <w:color w:val="13263F"/>
          <w:sz w:val="20"/>
          <w:szCs w:val="20"/>
          <w:highlight w:val="green"/>
          <w:lang w:val="en-GB"/>
        </w:rPr>
        <w:t>.g. sexual exploitation, criminal exploitation, serious youth violence)</w:t>
      </w:r>
    </w:p>
    <w:p w:rsidRPr="004C3D4A" w:rsidR="00442FC2" w:rsidP="33D4D02D" w:rsidRDefault="00442FC2" w14:paraId="2112CC13" w14:textId="2FA0EAD1">
      <w:pPr>
        <w:pStyle w:val="Normal"/>
        <w:shd w:val="clear" w:color="auto" w:fill="FFFFFF" w:themeFill="background1"/>
        <w:spacing w:after="240" w:line="240" w:lineRule="auto"/>
        <w:ind w:left="0"/>
        <w:jc w:val="both"/>
        <w:textAlignment w:val="baseline"/>
        <w:rPr>
          <w:rFonts w:ascii="Calibri" w:hAnsi="Calibri" w:eastAsia="Calibri" w:cs="Calibri"/>
          <w:noProof w:val="0"/>
          <w:color w:val="13263F"/>
          <w:sz w:val="20"/>
          <w:szCs w:val="20"/>
          <w:highlight w:val="green"/>
          <w:lang w:val="en-GB"/>
        </w:rPr>
      </w:pPr>
      <w:r w:rsidRPr="33D4D02D" w:rsidR="0D1D088D">
        <w:rPr>
          <w:rFonts w:ascii="Calibri" w:hAnsi="Calibri" w:eastAsia="Calibri" w:cs="Calibri"/>
          <w:noProof w:val="0"/>
          <w:color w:val="13263F"/>
          <w:sz w:val="20"/>
          <w:szCs w:val="20"/>
          <w:highlight w:val="green"/>
          <w:lang w:val="en-GB" w:eastAsia="en-US"/>
        </w:rPr>
        <w:t>Staff should refer concerns or allegations about supply staff to the headteacher</w:t>
      </w:r>
    </w:p>
    <w:p w:rsidRPr="00DD27D2" w:rsidR="00BC5D4F" w:rsidP="33D4D02D" w:rsidRDefault="0045061D" w14:paraId="2B8E7FDB" w14:textId="33E718EE">
      <w:pPr>
        <w:shd w:val="clear" w:color="auto" w:fill="FFFFFF" w:themeFill="background1"/>
        <w:spacing w:after="240" w:line="240" w:lineRule="auto"/>
        <w:jc w:val="both"/>
        <w:textAlignment w:val="baseline"/>
        <w:rPr>
          <w:rFonts w:ascii="Calibri" w:hAnsi="Calibri" w:eastAsia="Calibri" w:cs="Calibri"/>
          <w:color w:val="0070C0"/>
          <w:sz w:val="20"/>
          <w:szCs w:val="20"/>
          <w:shd w:val="clear" w:color="auto" w:fill="FFFFFF"/>
        </w:rPr>
      </w:pPr>
      <w:r w:rsidRPr="33D4D02D" w:rsidR="0045061D">
        <w:rPr>
          <w:rFonts w:ascii="Calibri" w:hAnsi="Calibri" w:eastAsia="Calibri" w:cs="Calibri"/>
          <w:sz w:val="20"/>
          <w:szCs w:val="20"/>
          <w:shd w:val="clear" w:color="auto" w:fill="FFFFFF"/>
        </w:rPr>
        <w:t>If making a referral to social care the school should provide as much information as possible.</w:t>
      </w:r>
    </w:p>
    <w:p w:rsidRPr="004C3D4A" w:rsidR="00621853" w:rsidP="33D4D02D" w:rsidRDefault="00621853" w14:paraId="65B47119" w14:textId="1F8CFDD2">
      <w:pPr>
        <w:pStyle w:val="Normal"/>
        <w:shd w:val="clear" w:color="auto" w:fill="FFFFFF" w:themeFill="background1"/>
        <w:spacing w:after="240" w:line="240" w:lineRule="auto"/>
        <w:ind w:left="0"/>
        <w:jc w:val="both"/>
        <w:textAlignment w:val="baseline"/>
        <w:rPr>
          <w:rFonts w:ascii="Calibri" w:hAnsi="Calibri" w:eastAsia="Calibri" w:cs="Calibri"/>
          <w:b w:val="1"/>
          <w:bCs w:val="1"/>
          <w:sz w:val="20"/>
          <w:szCs w:val="20"/>
          <w:highlight w:val="yellow"/>
          <w:u w:val="single"/>
          <w:shd w:val="clear" w:color="auto" w:fill="FFFFFF"/>
        </w:rPr>
      </w:pPr>
      <w:proofErr w:type="gramStart"/>
      <w:r w:rsidRPr="33D4D02D" w:rsidR="7B32D1F4">
        <w:rPr>
          <w:rFonts w:ascii="Calibri" w:hAnsi="Calibri" w:eastAsia="Calibri" w:cs="Calibri"/>
          <w:b w:val="1"/>
          <w:bCs w:val="1"/>
          <w:sz w:val="20"/>
          <w:szCs w:val="20"/>
          <w:u w:val="single"/>
          <w:shd w:val="clear" w:color="auto" w:fill="FFFFFF"/>
        </w:rPr>
        <w:t xml:space="preserve">6.17  </w:t>
      </w:r>
      <w:r w:rsidRPr="33D4D02D" w:rsidR="00621853">
        <w:rPr>
          <w:rFonts w:ascii="Calibri" w:hAnsi="Calibri" w:eastAsia="Calibri" w:cs="Calibri"/>
          <w:b w:val="1"/>
          <w:bCs w:val="1"/>
          <w:sz w:val="20"/>
          <w:szCs w:val="20"/>
          <w:u w:val="single"/>
          <w:shd w:val="clear" w:color="auto" w:fill="FFFFFF"/>
        </w:rPr>
        <w:t>Child</w:t>
      </w:r>
      <w:proofErr w:type="gramEnd"/>
      <w:r w:rsidRPr="33D4D02D" w:rsidR="00621853">
        <w:rPr>
          <w:rFonts w:ascii="Calibri" w:hAnsi="Calibri" w:eastAsia="Calibri" w:cs="Calibri"/>
          <w:b w:val="1"/>
          <w:bCs w:val="1"/>
          <w:sz w:val="20"/>
          <w:szCs w:val="20"/>
          <w:u w:val="single"/>
          <w:shd w:val="clear" w:color="auto" w:fill="FFFFFF"/>
        </w:rPr>
        <w:t xml:space="preserve"> Criminal Exploitation</w:t>
      </w:r>
    </w:p>
    <w:p w:rsidRPr="004C3D4A" w:rsidR="00621853" w:rsidP="33D4D02D" w:rsidRDefault="00621853" w14:paraId="34391B16" w14:textId="33787E56">
      <w:pPr>
        <w:pStyle w:val="Normal"/>
        <w:shd w:val="clear" w:color="auto" w:fill="FFFFFF" w:themeFill="background1"/>
        <w:spacing w:after="240" w:line="240" w:lineRule="auto"/>
        <w:ind w:left="0"/>
        <w:jc w:val="both"/>
        <w:textAlignment w:val="baseline"/>
        <w:rPr>
          <w:rFonts w:ascii="Calibri" w:hAnsi="Calibri" w:eastAsia="Calibri" w:cs="Calibri"/>
          <w:noProof w:val="0"/>
          <w:color w:val="13263F"/>
          <w:sz w:val="20"/>
          <w:szCs w:val="20"/>
          <w:highlight w:val="green"/>
          <w:lang w:val="en-GB"/>
        </w:rPr>
      </w:pPr>
      <w:r w:rsidRPr="33D4D02D" w:rsidR="00621853">
        <w:rPr>
          <w:rFonts w:ascii="Calibri" w:hAnsi="Calibri" w:eastAsia="Calibri" w:cs="Calibri"/>
          <w:sz w:val="20"/>
          <w:szCs w:val="20"/>
          <w:shd w:val="clear" w:color="auto" w:fill="FFFFFF"/>
        </w:rPr>
        <w:t>Criminal exploitation of children is</w:t>
      </w:r>
      <w:r w:rsidRPr="33D4D02D" w:rsidR="00871C19">
        <w:rPr>
          <w:rFonts w:ascii="Calibri" w:hAnsi="Calibri" w:eastAsia="Calibri" w:cs="Calibri"/>
          <w:sz w:val="20"/>
          <w:szCs w:val="20"/>
          <w:shd w:val="clear" w:color="auto" w:fill="FFFFFF"/>
        </w:rPr>
        <w:t xml:space="preserve"> a geographically widespread for</w:t>
      </w:r>
      <w:r w:rsidRPr="33D4D02D" w:rsidR="00621853">
        <w:rPr>
          <w:rFonts w:ascii="Calibri" w:hAnsi="Calibri" w:eastAsia="Calibri" w:cs="Calibri"/>
          <w:sz w:val="20"/>
          <w:szCs w:val="20"/>
          <w:shd w:val="clear" w:color="auto" w:fill="FFFFFF"/>
        </w:rPr>
        <w:t>m of harm</w:t>
      </w:r>
      <w:r w:rsidRPr="33D4D02D" w:rsidR="2B1338C4">
        <w:rPr>
          <w:rFonts w:ascii="Calibri" w:hAnsi="Calibri" w:eastAsia="Calibri" w:cs="Calibri"/>
          <w:sz w:val="20"/>
          <w:szCs w:val="20"/>
          <w:highlight w:val="green"/>
          <w:shd w:val="clear" w:color="auto" w:fill="FFFFFF"/>
        </w:rPr>
        <w:t xml:space="preserve">, </w:t>
      </w:r>
      <w:r w:rsidRPr="33D4D02D" w:rsidR="46E3820D">
        <w:rPr>
          <w:rFonts w:ascii="Calibri" w:hAnsi="Calibri" w:eastAsia="Calibri" w:cs="Calibri"/>
          <w:noProof w:val="0"/>
          <w:color w:val="13263F"/>
          <w:sz w:val="20"/>
          <w:szCs w:val="20"/>
          <w:highlight w:val="green"/>
          <w:lang w:val="en-GB"/>
        </w:rPr>
        <w:t>d</w:t>
      </w:r>
      <w:r w:rsidRPr="33D4D02D" w:rsidR="46E3820D">
        <w:rPr>
          <w:rFonts w:ascii="Calibri" w:hAnsi="Calibri" w:eastAsia="Calibri" w:cs="Calibri"/>
          <w:noProof w:val="0"/>
          <w:color w:val="13263F"/>
          <w:sz w:val="20"/>
          <w:szCs w:val="20"/>
          <w:highlight w:val="green"/>
          <w:lang w:val="en-GB"/>
        </w:rPr>
        <w:t>efined as abuse where an individual or group takes advantage of an imbalance in power to coerce, manipulate or deceive a child into sexual or criminal activity.</w:t>
      </w:r>
      <w:r w:rsidRPr="33D4D02D" w:rsidR="46E3820D">
        <w:rPr>
          <w:rFonts w:ascii="Calibri" w:hAnsi="Calibri" w:eastAsia="Calibri" w:cs="Calibri"/>
          <w:noProof w:val="0"/>
          <w:color w:val="13263F"/>
          <w:sz w:val="20"/>
          <w:szCs w:val="20"/>
          <w:highlight w:val="green"/>
          <w:lang w:val="en-GB"/>
        </w:rPr>
        <w:t xml:space="preserve"> </w:t>
      </w:r>
      <w:r w:rsidRPr="33D4D02D" w:rsidR="2C305705">
        <w:rPr>
          <w:rFonts w:ascii="Calibri" w:hAnsi="Calibri" w:eastAsia="Calibri" w:cs="Calibri"/>
          <w:noProof w:val="0"/>
          <w:color w:val="13263F"/>
          <w:sz w:val="20"/>
          <w:szCs w:val="20"/>
          <w:highlight w:val="green"/>
          <w:lang w:val="en-GB"/>
        </w:rPr>
        <w:t>T</w:t>
      </w:r>
      <w:r w:rsidRPr="33D4D02D" w:rsidR="2C305705">
        <w:rPr>
          <w:rFonts w:ascii="Calibri" w:hAnsi="Calibri" w:eastAsia="Calibri" w:cs="Calibri"/>
          <w:noProof w:val="0"/>
          <w:color w:val="13263F"/>
          <w:sz w:val="20"/>
          <w:szCs w:val="20"/>
          <w:highlight w:val="green"/>
          <w:lang w:val="en-GB"/>
        </w:rPr>
        <w:t>he imbalance can be due to age, as well as other factors like gender, sexual identity, cognitive ability, physical strength, status and access to economic or other resources</w:t>
      </w:r>
    </w:p>
    <w:p w:rsidRPr="004C3D4A" w:rsidR="00621853" w:rsidP="33D4D02D" w:rsidRDefault="00621853" w14:paraId="0EA2548E" w14:textId="235EF060">
      <w:pPr>
        <w:pStyle w:val="Normal"/>
        <w:spacing w:after="240" w:line="240" w:lineRule="auto"/>
        <w:ind w:left="0"/>
        <w:jc w:val="both"/>
        <w:textAlignment w:val="baseline"/>
        <w:rPr>
          <w:rFonts w:ascii="Calibri" w:hAnsi="Calibri" w:eastAsia="Calibri" w:cs="Calibri"/>
          <w:noProof w:val="0"/>
          <w:color w:val="13263F"/>
          <w:sz w:val="20"/>
          <w:szCs w:val="20"/>
          <w:highlight w:val="green"/>
          <w:lang w:val="en-GB"/>
        </w:rPr>
      </w:pPr>
      <w:r w:rsidRPr="33D4D02D" w:rsidR="2C305705">
        <w:rPr>
          <w:rFonts w:ascii="Calibri" w:hAnsi="Calibri" w:eastAsia="Calibri" w:cs="Calibri"/>
          <w:noProof w:val="0"/>
          <w:color w:val="13263F"/>
          <w:sz w:val="20"/>
          <w:szCs w:val="20"/>
          <w:highlight w:val="green"/>
          <w:lang w:val="en-GB"/>
        </w:rPr>
        <w:t>In some cases, the abuse will be in exchange for something the victim needs or wants and/or will be to the financial benefit or other advantage (e.g. increased status) of the perpetrator or facilitator</w:t>
      </w:r>
    </w:p>
    <w:p w:rsidRPr="004C3D4A" w:rsidR="00621853" w:rsidP="33D4D02D" w:rsidRDefault="00621853" w14:paraId="30C33727" w14:textId="4ECDD82B">
      <w:pPr>
        <w:pStyle w:val="Normal"/>
        <w:spacing w:after="240" w:line="240" w:lineRule="auto"/>
        <w:ind w:left="0"/>
        <w:jc w:val="both"/>
        <w:textAlignment w:val="baseline"/>
        <w:rPr>
          <w:rFonts w:ascii="Calibri" w:hAnsi="Calibri" w:eastAsia="Calibri" w:cs="Calibri"/>
          <w:noProof w:val="0"/>
          <w:color w:val="13263F"/>
          <w:sz w:val="20"/>
          <w:szCs w:val="20"/>
          <w:highlight w:val="green"/>
          <w:lang w:val="en-GB"/>
        </w:rPr>
      </w:pPr>
      <w:r w:rsidRPr="33D4D02D" w:rsidR="2C305705">
        <w:rPr>
          <w:rFonts w:ascii="Calibri" w:hAnsi="Calibri" w:eastAsia="Calibri" w:cs="Calibri"/>
          <w:noProof w:val="0"/>
          <w:color w:val="13263F"/>
          <w:sz w:val="20"/>
          <w:szCs w:val="20"/>
          <w:highlight w:val="green"/>
          <w:lang w:val="en-GB"/>
        </w:rPr>
        <w:t>It can be perpetrated by individuals or groups, males or females, and children or adults</w:t>
      </w:r>
    </w:p>
    <w:p w:rsidRPr="004C3D4A" w:rsidR="00621853" w:rsidP="33D4D02D" w:rsidRDefault="00621853" w14:paraId="0A1DB00A" w14:textId="3CBFACB3">
      <w:pPr>
        <w:pStyle w:val="Normal"/>
        <w:spacing w:after="240" w:line="240" w:lineRule="auto"/>
        <w:ind w:left="0"/>
        <w:jc w:val="both"/>
        <w:textAlignment w:val="baseline"/>
        <w:rPr>
          <w:rFonts w:ascii="Calibri" w:hAnsi="Calibri" w:eastAsia="Calibri" w:cs="Calibri"/>
          <w:noProof w:val="0"/>
          <w:color w:val="13263F"/>
          <w:sz w:val="20"/>
          <w:szCs w:val="20"/>
          <w:highlight w:val="green"/>
          <w:lang w:val="en-GB"/>
        </w:rPr>
      </w:pPr>
      <w:r w:rsidRPr="33D4D02D" w:rsidR="2C305705">
        <w:rPr>
          <w:rFonts w:ascii="Calibri" w:hAnsi="Calibri" w:eastAsia="Calibri" w:cs="Calibri"/>
          <w:noProof w:val="0"/>
          <w:color w:val="13263F"/>
          <w:sz w:val="20"/>
          <w:szCs w:val="20"/>
          <w:highlight w:val="green"/>
          <w:lang w:val="en-GB"/>
        </w:rPr>
        <w:t>It can be a one-off occurrence or be a series of incidents over time, and range from opportunistic to complex organised abuse</w:t>
      </w:r>
    </w:p>
    <w:p w:rsidRPr="004C3D4A" w:rsidR="00621853" w:rsidP="33D4D02D" w:rsidRDefault="00621853" w14:paraId="4E077907" w14:textId="02DF604F">
      <w:pPr>
        <w:pStyle w:val="Normal"/>
        <w:spacing w:after="240" w:line="240" w:lineRule="auto"/>
        <w:ind w:left="0"/>
        <w:jc w:val="both"/>
        <w:textAlignment w:val="baseline"/>
        <w:rPr>
          <w:rFonts w:ascii="Calibri" w:hAnsi="Calibri" w:eastAsia="Calibri" w:cs="Calibri"/>
          <w:noProof w:val="0"/>
          <w:color w:val="13263F"/>
          <w:sz w:val="20"/>
          <w:szCs w:val="20"/>
          <w:highlight w:val="green"/>
          <w:lang w:val="en-GB"/>
        </w:rPr>
      </w:pPr>
      <w:r w:rsidRPr="33D4D02D" w:rsidR="2C305705">
        <w:rPr>
          <w:rFonts w:ascii="Calibri" w:hAnsi="Calibri" w:eastAsia="Calibri" w:cs="Calibri"/>
          <w:noProof w:val="0"/>
          <w:color w:val="13263F"/>
          <w:sz w:val="20"/>
          <w:szCs w:val="20"/>
          <w:highlight w:val="green"/>
          <w:lang w:val="en-GB"/>
        </w:rPr>
        <w:t>It can involve force and/or enticement-based methods of compliance and can involve violence or threats of violence</w:t>
      </w:r>
    </w:p>
    <w:p w:rsidRPr="004C3D4A" w:rsidR="00621853" w:rsidP="33D4D02D" w:rsidRDefault="00621853" w14:paraId="06AD24E4" w14:textId="0E4C8986">
      <w:pPr>
        <w:pStyle w:val="Normal"/>
        <w:spacing w:after="240" w:line="240" w:lineRule="auto"/>
        <w:ind w:left="0"/>
        <w:jc w:val="both"/>
        <w:textAlignment w:val="baseline"/>
        <w:rPr>
          <w:rFonts w:ascii="Calibri" w:hAnsi="Calibri" w:eastAsia="Calibri" w:cs="Calibri"/>
          <w:noProof w:val="0"/>
          <w:color w:val="13263F"/>
          <w:sz w:val="20"/>
          <w:szCs w:val="20"/>
          <w:highlight w:val="green"/>
          <w:lang w:val="en-GB"/>
        </w:rPr>
      </w:pPr>
      <w:r w:rsidRPr="33D4D02D" w:rsidR="2C305705">
        <w:rPr>
          <w:rFonts w:ascii="Calibri" w:hAnsi="Calibri" w:eastAsia="Calibri" w:cs="Calibri"/>
          <w:noProof w:val="0"/>
          <w:color w:val="13263F"/>
          <w:sz w:val="20"/>
          <w:szCs w:val="20"/>
          <w:highlight w:val="green"/>
          <w:lang w:val="en-GB"/>
        </w:rPr>
        <w:t>Victims can be exploited even when activity appears to be consensual</w:t>
      </w:r>
    </w:p>
    <w:p w:rsidRPr="004C3D4A" w:rsidR="00621853" w:rsidP="33D4D02D" w:rsidRDefault="00621853" w14:paraId="29FEC17E" w14:textId="38839CFD">
      <w:pPr>
        <w:pStyle w:val="Normal"/>
        <w:spacing w:after="240" w:line="240" w:lineRule="auto"/>
        <w:ind w:left="0"/>
        <w:jc w:val="both"/>
        <w:textAlignment w:val="baseline"/>
        <w:rPr>
          <w:rFonts w:ascii="Calibri" w:hAnsi="Calibri" w:eastAsia="Calibri" w:cs="Calibri"/>
          <w:noProof w:val="0"/>
          <w:color w:val="13263F"/>
          <w:sz w:val="20"/>
          <w:szCs w:val="20"/>
          <w:highlight w:val="green"/>
          <w:lang w:val="en-GB"/>
        </w:rPr>
      </w:pPr>
      <w:r w:rsidRPr="33D4D02D" w:rsidR="2C305705">
        <w:rPr>
          <w:rFonts w:ascii="Calibri" w:hAnsi="Calibri" w:eastAsia="Calibri" w:cs="Calibri"/>
          <w:noProof w:val="0"/>
          <w:color w:val="13263F"/>
          <w:sz w:val="20"/>
          <w:szCs w:val="20"/>
          <w:highlight w:val="green"/>
          <w:lang w:val="en-GB"/>
        </w:rPr>
        <w:t>It can happen online as well as in person</w:t>
      </w:r>
    </w:p>
    <w:p w:rsidRPr="004C3D4A" w:rsidR="00621853" w:rsidP="33D4D02D" w:rsidRDefault="00621853" w14:paraId="713BA05B" w14:textId="4273669B">
      <w:pPr>
        <w:spacing w:after="240" w:line="240" w:lineRule="auto"/>
        <w:jc w:val="both"/>
        <w:textAlignment w:val="baseline"/>
        <w:rPr>
          <w:rFonts w:ascii="Calibri" w:hAnsi="Calibri" w:eastAsia="Calibri" w:cs="Calibri"/>
          <w:noProof w:val="0"/>
          <w:sz w:val="20"/>
          <w:szCs w:val="20"/>
          <w:highlight w:val="green"/>
          <w:lang w:val="en-US"/>
        </w:rPr>
      </w:pPr>
      <w:r w:rsidRPr="33D4D02D" w:rsidR="60F31DBA">
        <w:rPr>
          <w:rFonts w:ascii="Calibri" w:hAnsi="Calibri" w:eastAsia="Calibri" w:cs="Calibri"/>
          <w:noProof w:val="0"/>
          <w:sz w:val="20"/>
          <w:szCs w:val="20"/>
          <w:highlight w:val="green"/>
          <w:lang w:val="en-US"/>
        </w:rPr>
        <w:t>Indicators of CCE can include a child:</w:t>
      </w:r>
    </w:p>
    <w:p w:rsidRPr="004C3D4A" w:rsidR="00621853" w:rsidP="33D4D02D" w:rsidRDefault="00621853" w14:paraId="76EDB05F" w14:textId="2A718D14">
      <w:pPr>
        <w:pStyle w:val="ListParagraph"/>
        <w:numPr>
          <w:ilvl w:val="0"/>
          <w:numId w:val="24"/>
        </w:numPr>
        <w:spacing w:after="240" w:line="240" w:lineRule="auto"/>
        <w:jc w:val="both"/>
        <w:textAlignment w:val="baseline"/>
        <w:rPr>
          <w:rFonts w:ascii="Times New Roman" w:hAnsi="Times New Roman" w:eastAsia="Times New Roman" w:cs="Times New Roman"/>
          <w:sz w:val="14"/>
          <w:szCs w:val="14"/>
        </w:rPr>
      </w:pPr>
      <w:r w:rsidRPr="33D4D02D" w:rsidR="60F31DBA">
        <w:rPr>
          <w:rFonts w:ascii="Times New Roman" w:hAnsi="Times New Roman" w:eastAsia="Times New Roman" w:cs="Times New Roman"/>
          <w:noProof w:val="0"/>
          <w:sz w:val="14"/>
          <w:szCs w:val="14"/>
          <w:lang w:val="en-GB"/>
        </w:rPr>
        <w:t xml:space="preserve">  </w:t>
      </w:r>
      <w:r w:rsidRPr="33D4D02D" w:rsidR="60F31DBA">
        <w:rPr>
          <w:rFonts w:ascii="Calibri" w:hAnsi="Calibri" w:eastAsia="Calibri" w:cs="Calibri"/>
          <w:noProof w:val="0"/>
          <w:sz w:val="20"/>
          <w:szCs w:val="20"/>
          <w:highlight w:val="green"/>
          <w:lang w:val="en-GB"/>
        </w:rPr>
        <w:t xml:space="preserve">Appearing with </w:t>
      </w:r>
      <w:r w:rsidRPr="33D4D02D" w:rsidR="60F31DBA">
        <w:rPr>
          <w:rFonts w:ascii="Calibri" w:hAnsi="Calibri" w:eastAsia="Calibri" w:cs="Calibri"/>
          <w:noProof w:val="0"/>
          <w:sz w:val="20"/>
          <w:szCs w:val="20"/>
          <w:highlight w:val="green"/>
          <w:lang w:val="en-US"/>
        </w:rPr>
        <w:t>unexplained gifts or new possessions</w:t>
      </w:r>
    </w:p>
    <w:p w:rsidRPr="004C3D4A" w:rsidR="00621853" w:rsidP="33D4D02D" w:rsidRDefault="00621853" w14:paraId="1F410292" w14:textId="239DDEC1">
      <w:pPr>
        <w:pStyle w:val="ListParagraph"/>
        <w:numPr>
          <w:ilvl w:val="0"/>
          <w:numId w:val="24"/>
        </w:numPr>
        <w:spacing w:after="240" w:line="240" w:lineRule="auto"/>
        <w:jc w:val="both"/>
        <w:textAlignment w:val="baseline"/>
        <w:rPr>
          <w:rFonts w:ascii="Times New Roman" w:hAnsi="Times New Roman" w:eastAsia="Times New Roman" w:cs="Times New Roman"/>
          <w:sz w:val="14"/>
          <w:szCs w:val="14"/>
        </w:rPr>
      </w:pPr>
      <w:r w:rsidRPr="33D4D02D" w:rsidR="60F31DBA">
        <w:rPr>
          <w:rFonts w:ascii="Times New Roman" w:hAnsi="Times New Roman" w:eastAsia="Times New Roman" w:cs="Times New Roman"/>
          <w:noProof w:val="0"/>
          <w:sz w:val="14"/>
          <w:szCs w:val="14"/>
          <w:lang w:val="en-GB"/>
        </w:rPr>
        <w:t xml:space="preserve">  </w:t>
      </w:r>
      <w:r w:rsidRPr="33D4D02D" w:rsidR="60F31DBA">
        <w:rPr>
          <w:rFonts w:ascii="Calibri" w:hAnsi="Calibri" w:eastAsia="Calibri" w:cs="Calibri"/>
          <w:noProof w:val="0"/>
          <w:sz w:val="20"/>
          <w:szCs w:val="20"/>
          <w:highlight w:val="green"/>
          <w:lang w:val="en-US"/>
        </w:rPr>
        <w:t>Associating with other young people involved in exploitation</w:t>
      </w:r>
    </w:p>
    <w:p w:rsidRPr="004C3D4A" w:rsidR="00621853" w:rsidP="33D4D02D" w:rsidRDefault="00621853" w14:paraId="67F52E0E" w14:textId="067325E3">
      <w:pPr>
        <w:pStyle w:val="ListParagraph"/>
        <w:numPr>
          <w:ilvl w:val="0"/>
          <w:numId w:val="24"/>
        </w:numPr>
        <w:spacing w:after="240" w:line="240" w:lineRule="auto"/>
        <w:jc w:val="both"/>
        <w:textAlignment w:val="baseline"/>
        <w:rPr>
          <w:rFonts w:ascii="Times New Roman" w:hAnsi="Times New Roman" w:eastAsia="Times New Roman" w:cs="Times New Roman"/>
          <w:sz w:val="14"/>
          <w:szCs w:val="14"/>
        </w:rPr>
      </w:pPr>
      <w:r w:rsidRPr="33D4D02D" w:rsidR="60F31DBA">
        <w:rPr>
          <w:rFonts w:ascii="Times New Roman" w:hAnsi="Times New Roman" w:eastAsia="Times New Roman" w:cs="Times New Roman"/>
          <w:noProof w:val="0"/>
          <w:sz w:val="14"/>
          <w:szCs w:val="14"/>
          <w:lang w:val="en-GB"/>
        </w:rPr>
        <w:t xml:space="preserve">  </w:t>
      </w:r>
      <w:r w:rsidRPr="33D4D02D" w:rsidR="60F31DBA">
        <w:rPr>
          <w:rFonts w:ascii="Calibri" w:hAnsi="Calibri" w:eastAsia="Calibri" w:cs="Calibri"/>
          <w:noProof w:val="0"/>
          <w:sz w:val="20"/>
          <w:szCs w:val="20"/>
          <w:highlight w:val="green"/>
          <w:lang w:val="en-US"/>
        </w:rPr>
        <w:t>Suffering from changes in emotional wellbeing</w:t>
      </w:r>
    </w:p>
    <w:p w:rsidRPr="004C3D4A" w:rsidR="00621853" w:rsidP="33D4D02D" w:rsidRDefault="00621853" w14:paraId="0625FEE1" w14:textId="7AC8845C">
      <w:pPr>
        <w:pStyle w:val="ListParagraph"/>
        <w:numPr>
          <w:ilvl w:val="0"/>
          <w:numId w:val="24"/>
        </w:numPr>
        <w:spacing w:after="240" w:line="240" w:lineRule="auto"/>
        <w:jc w:val="both"/>
        <w:textAlignment w:val="baseline"/>
        <w:rPr>
          <w:rFonts w:ascii="Times New Roman" w:hAnsi="Times New Roman" w:eastAsia="Times New Roman" w:cs="Times New Roman"/>
          <w:sz w:val="14"/>
          <w:szCs w:val="14"/>
        </w:rPr>
      </w:pPr>
      <w:r w:rsidRPr="33D4D02D" w:rsidR="60F31DBA">
        <w:rPr>
          <w:rFonts w:ascii="Times New Roman" w:hAnsi="Times New Roman" w:eastAsia="Times New Roman" w:cs="Times New Roman"/>
          <w:noProof w:val="0"/>
          <w:sz w:val="14"/>
          <w:szCs w:val="14"/>
          <w:lang w:val="en-GB"/>
        </w:rPr>
        <w:t xml:space="preserve">  </w:t>
      </w:r>
      <w:r w:rsidRPr="33D4D02D" w:rsidR="60F31DBA">
        <w:rPr>
          <w:rFonts w:ascii="Calibri" w:hAnsi="Calibri" w:eastAsia="Calibri" w:cs="Calibri"/>
          <w:noProof w:val="0"/>
          <w:sz w:val="20"/>
          <w:szCs w:val="20"/>
          <w:highlight w:val="green"/>
          <w:lang w:val="en-US"/>
        </w:rPr>
        <w:t>Misusing drugs and alcohol</w:t>
      </w:r>
    </w:p>
    <w:p w:rsidRPr="004C3D4A" w:rsidR="00621853" w:rsidP="33D4D02D" w:rsidRDefault="00621853" w14:paraId="5625D59E" w14:textId="23652D68">
      <w:pPr>
        <w:pStyle w:val="ListParagraph"/>
        <w:numPr>
          <w:ilvl w:val="0"/>
          <w:numId w:val="24"/>
        </w:numPr>
        <w:spacing w:after="240" w:line="240" w:lineRule="auto"/>
        <w:jc w:val="both"/>
        <w:textAlignment w:val="baseline"/>
        <w:rPr>
          <w:rFonts w:ascii="Times New Roman" w:hAnsi="Times New Roman" w:eastAsia="Times New Roman" w:cs="Times New Roman"/>
          <w:sz w:val="14"/>
          <w:szCs w:val="14"/>
        </w:rPr>
      </w:pPr>
      <w:r w:rsidRPr="33D4D02D" w:rsidR="60F31DBA">
        <w:rPr>
          <w:rFonts w:ascii="Times New Roman" w:hAnsi="Times New Roman" w:eastAsia="Times New Roman" w:cs="Times New Roman"/>
          <w:noProof w:val="0"/>
          <w:sz w:val="14"/>
          <w:szCs w:val="14"/>
          <w:lang w:val="en-GB"/>
        </w:rPr>
        <w:t xml:space="preserve">  </w:t>
      </w:r>
      <w:r w:rsidRPr="33D4D02D" w:rsidR="60F31DBA">
        <w:rPr>
          <w:rFonts w:ascii="Calibri" w:hAnsi="Calibri" w:eastAsia="Calibri" w:cs="Calibri"/>
          <w:noProof w:val="0"/>
          <w:sz w:val="20"/>
          <w:szCs w:val="20"/>
          <w:highlight w:val="green"/>
          <w:lang w:val="en-US"/>
        </w:rPr>
        <w:t>Going missing for periods of time or regularly coming home late</w:t>
      </w:r>
    </w:p>
    <w:p w:rsidRPr="004C3D4A" w:rsidR="00621853" w:rsidP="33D4D02D" w:rsidRDefault="00621853" w14:paraId="025BEE3E" w14:textId="6C8596FD">
      <w:pPr>
        <w:pStyle w:val="ListParagraph"/>
        <w:numPr>
          <w:ilvl w:val="0"/>
          <w:numId w:val="24"/>
        </w:numPr>
        <w:spacing w:after="240" w:line="240" w:lineRule="auto"/>
        <w:jc w:val="both"/>
        <w:textAlignment w:val="baseline"/>
        <w:rPr>
          <w:rFonts w:ascii="Times New Roman" w:hAnsi="Times New Roman" w:eastAsia="Times New Roman" w:cs="Times New Roman"/>
          <w:sz w:val="14"/>
          <w:szCs w:val="14"/>
        </w:rPr>
      </w:pPr>
      <w:r w:rsidRPr="33D4D02D" w:rsidR="60F31DBA">
        <w:rPr>
          <w:rFonts w:ascii="Times New Roman" w:hAnsi="Times New Roman" w:eastAsia="Times New Roman" w:cs="Times New Roman"/>
          <w:noProof w:val="0"/>
          <w:sz w:val="14"/>
          <w:szCs w:val="14"/>
          <w:lang w:val="en-GB"/>
        </w:rPr>
        <w:t xml:space="preserve">  </w:t>
      </w:r>
      <w:r w:rsidRPr="33D4D02D" w:rsidR="60F31DBA">
        <w:rPr>
          <w:rFonts w:ascii="Calibri" w:hAnsi="Calibri" w:eastAsia="Calibri" w:cs="Calibri"/>
          <w:noProof w:val="0"/>
          <w:sz w:val="20"/>
          <w:szCs w:val="20"/>
          <w:highlight w:val="green"/>
          <w:lang w:val="en-US"/>
        </w:rPr>
        <w:t>Regularly missing school or education</w:t>
      </w:r>
      <w:r w:rsidRPr="33D4D02D" w:rsidR="60F31DBA">
        <w:rPr>
          <w:rFonts w:ascii="Calibri" w:hAnsi="Calibri" w:eastAsia="Calibri" w:cs="Calibri"/>
          <w:noProof w:val="0"/>
          <w:sz w:val="20"/>
          <w:szCs w:val="20"/>
          <w:lang w:val="en-US"/>
        </w:rPr>
        <w:t xml:space="preserve"> </w:t>
      </w:r>
    </w:p>
    <w:p w:rsidRPr="004C3D4A" w:rsidR="00621853" w:rsidP="33D4D02D" w:rsidRDefault="00621853" w14:paraId="43AAC094" w14:textId="0E401160">
      <w:pPr>
        <w:pStyle w:val="ListParagraph"/>
        <w:numPr>
          <w:ilvl w:val="0"/>
          <w:numId w:val="24"/>
        </w:numPr>
        <w:spacing w:after="240" w:line="240" w:lineRule="auto"/>
        <w:jc w:val="both"/>
        <w:textAlignment w:val="baseline"/>
        <w:rPr>
          <w:rFonts w:ascii="Times New Roman" w:hAnsi="Times New Roman" w:eastAsia="Times New Roman" w:cs="Times New Roman"/>
          <w:sz w:val="14"/>
          <w:szCs w:val="14"/>
        </w:rPr>
      </w:pPr>
      <w:r w:rsidRPr="33D4D02D" w:rsidR="60F31DBA">
        <w:rPr>
          <w:rFonts w:ascii="Times New Roman" w:hAnsi="Times New Roman" w:eastAsia="Times New Roman" w:cs="Times New Roman"/>
          <w:noProof w:val="0"/>
          <w:sz w:val="14"/>
          <w:szCs w:val="14"/>
          <w:lang w:val="en-GB"/>
        </w:rPr>
        <w:t xml:space="preserve">  </w:t>
      </w:r>
      <w:r w:rsidRPr="33D4D02D" w:rsidR="60F31DBA">
        <w:rPr>
          <w:rFonts w:ascii="Calibri" w:hAnsi="Calibri" w:eastAsia="Calibri" w:cs="Calibri"/>
          <w:noProof w:val="0"/>
          <w:sz w:val="20"/>
          <w:szCs w:val="20"/>
          <w:highlight w:val="green"/>
          <w:lang w:val="en-US"/>
        </w:rPr>
        <w:t>Not taking part in education</w:t>
      </w:r>
    </w:p>
    <w:p w:rsidRPr="004C3D4A" w:rsidR="00621853" w:rsidP="33D4D02D" w:rsidRDefault="00621853" w14:paraId="6D42677F" w14:textId="7913FF5E">
      <w:pPr>
        <w:spacing w:after="240" w:line="240" w:lineRule="auto"/>
        <w:jc w:val="both"/>
        <w:textAlignment w:val="baseline"/>
        <w:rPr>
          <w:rFonts w:ascii="Calibri" w:hAnsi="Calibri" w:eastAsia="Calibri" w:cs="Calibri"/>
          <w:noProof w:val="0"/>
          <w:sz w:val="20"/>
          <w:szCs w:val="20"/>
          <w:highlight w:val="yellow"/>
          <w:lang w:val="en-GB"/>
        </w:rPr>
      </w:pPr>
      <w:r w:rsidRPr="33D4D02D" w:rsidR="60F31DBA">
        <w:rPr>
          <w:rFonts w:ascii="Calibri" w:hAnsi="Calibri" w:eastAsia="Calibri" w:cs="Calibri"/>
          <w:noProof w:val="0"/>
          <w:sz w:val="20"/>
          <w:szCs w:val="20"/>
          <w:highlight w:val="green"/>
          <w:lang w:val="en-GB"/>
        </w:rPr>
        <w:t>If a member of staff suspects CCE, they will discuss this with the DSL. The DSL will trigger the local safeguarding procedures, including a referral to the local authority’s children’s social care team and the police, if appropriate</w:t>
      </w:r>
      <w:r w:rsidRPr="33D4D02D" w:rsidR="60F31DBA">
        <w:rPr>
          <w:rFonts w:ascii="Calibri" w:hAnsi="Calibri" w:eastAsia="Calibri" w:cs="Calibri"/>
          <w:noProof w:val="0"/>
          <w:sz w:val="20"/>
          <w:szCs w:val="20"/>
          <w:highlight w:val="yellow"/>
          <w:lang w:val="en-GB"/>
        </w:rPr>
        <w:t>.</w:t>
      </w:r>
    </w:p>
    <w:p w:rsidRPr="004C3D4A" w:rsidR="00621853" w:rsidP="33D4D02D" w:rsidRDefault="00621853" w14:paraId="482979A0" w14:textId="3D4C5A07">
      <w:pPr>
        <w:pStyle w:val="Normal"/>
        <w:shd w:val="clear" w:color="auto" w:fill="FFFFFF" w:themeFill="background1"/>
        <w:spacing w:after="240" w:line="240" w:lineRule="auto"/>
        <w:jc w:val="both"/>
        <w:textAlignment w:val="baseline"/>
        <w:rPr>
          <w:rFonts w:ascii="Calibri" w:hAnsi="Calibri" w:eastAsia="Calibri" w:cs="Calibri"/>
          <w:b w:val="1"/>
          <w:bCs w:val="1"/>
          <w:sz w:val="20"/>
          <w:szCs w:val="20"/>
          <w:u w:val="single"/>
        </w:rPr>
      </w:pPr>
      <w:r w:rsidRPr="33D4D02D" w:rsidR="556EE2A1">
        <w:rPr>
          <w:rFonts w:ascii="Calibri" w:hAnsi="Calibri" w:eastAsia="Calibri" w:cs="Calibri"/>
          <w:b w:val="1"/>
          <w:bCs w:val="1"/>
          <w:sz w:val="20"/>
          <w:szCs w:val="20"/>
          <w:u w:val="single"/>
        </w:rPr>
        <w:t>6.17.2 County Lines</w:t>
      </w:r>
    </w:p>
    <w:p w:rsidRPr="004C3D4A" w:rsidR="00621853" w:rsidP="33D4D02D" w:rsidRDefault="00621853" w14:paraId="756983D7" w14:textId="7BB86FBD">
      <w:pPr>
        <w:pStyle w:val="Normal"/>
        <w:spacing w:after="240" w:line="240" w:lineRule="auto"/>
        <w:jc w:val="both"/>
        <w:textAlignment w:val="baseline"/>
        <w:rPr>
          <w:rFonts w:ascii="Calibri" w:hAnsi="Calibri" w:eastAsia="Calibri" w:cs="Calibri"/>
          <w:noProof w:val="0"/>
          <w:sz w:val="20"/>
          <w:szCs w:val="20"/>
          <w:highlight w:val="green"/>
          <w:lang w:val="en-GB"/>
        </w:rPr>
      </w:pPr>
      <w:r w:rsidRPr="33D4D02D" w:rsidR="556EE2A1">
        <w:rPr>
          <w:rFonts w:ascii="Calibri" w:hAnsi="Calibri" w:eastAsia="Calibri" w:cs="Calibri"/>
          <w:noProof w:val="0"/>
          <w:sz w:val="20"/>
          <w:szCs w:val="20"/>
          <w:lang w:val="en-GB"/>
        </w:rPr>
        <w:t xml:space="preserve">County lines is a term used to describe gangs and organised criminal networks involved in exporting illegal drugs </w:t>
      </w:r>
      <w:r w:rsidRPr="33D4D02D" w:rsidR="556EE2A1">
        <w:rPr>
          <w:rFonts w:ascii="Calibri" w:hAnsi="Calibri" w:eastAsia="Calibri" w:cs="Calibri"/>
          <w:noProof w:val="0"/>
          <w:sz w:val="20"/>
          <w:szCs w:val="20"/>
          <w:highlight w:val="green"/>
          <w:lang w:val="en-GB"/>
        </w:rPr>
        <w:t xml:space="preserve">(primarily crack cocaine and heroin) into one or more importing areas [within the UK], using dedicated mobile phone lines or other form of “deal line”. Exploitation is an integral part of the county lines offending model with children and vulnerable adults exploited to move [and store] drugs and money. Offenders will often use coercion, intimidation, violence (including sexual violence) and weapons to ensure compliance of victims. Children can be targeted and recruited into county lines in </w:t>
      </w:r>
      <w:r w:rsidRPr="33D4D02D" w:rsidR="556EE2A1">
        <w:rPr>
          <w:rFonts w:ascii="Calibri" w:hAnsi="Calibri" w:eastAsia="Calibri" w:cs="Calibri"/>
          <w:noProof w:val="0"/>
          <w:sz w:val="20"/>
          <w:szCs w:val="20"/>
          <w:highlight w:val="green"/>
          <w:lang w:val="en-GB"/>
        </w:rPr>
        <w:t>a number of</w:t>
      </w:r>
      <w:r w:rsidRPr="33D4D02D" w:rsidR="556EE2A1">
        <w:rPr>
          <w:rFonts w:ascii="Calibri" w:hAnsi="Calibri" w:eastAsia="Calibri" w:cs="Calibri"/>
          <w:noProof w:val="0"/>
          <w:sz w:val="20"/>
          <w:szCs w:val="20"/>
          <w:highlight w:val="green"/>
          <w:lang w:val="en-GB"/>
        </w:rPr>
        <w:t xml:space="preserve"> locations including schools, further and higher educational institutions, pupil referral units, special educational needs schools, children’s homes and care homes. Children are often recruited to move drugs and money between locations and are known to be exposed to techniques such as ‘plugging’, where drugs are concealed internally to avoid detection. Children can easily become trapped by this type of exploitation as county lines gangs create drug debts and can threaten serious violence and kidnap towards victims (and their families) if they attempt to leave the county lines network. One of the ways of identifying potential involvement in county lines are missing episodes (both from home and school), when the victim may have been trafficked for the purpose - Users should continue to have regard to 2019 version 107 of transporting drugs and a referral to the National Referral Mechanism95 should be considered. If a child is suspected to be at risk of or involved in county lines, a safeguarding referral should be considered alongside consideration of availability of local services/third sector providers who offer support to victims of county lines exploitation. Like other forms of abuse, child criminal exploitation, including county lines:</w:t>
      </w:r>
    </w:p>
    <w:p w:rsidRPr="004C3D4A" w:rsidR="00621853" w:rsidP="33D4D02D" w:rsidRDefault="00621853" w14:paraId="54638E22" w14:textId="4ED1BAAF">
      <w:pPr>
        <w:shd w:val="clear" w:color="auto" w:fill="FFFFFF" w:themeFill="background1"/>
        <w:spacing w:after="240" w:line="240" w:lineRule="auto"/>
        <w:jc w:val="both"/>
        <w:textAlignment w:val="baseline"/>
        <w:rPr>
          <w:rFonts w:ascii="Calibri" w:hAnsi="Calibri" w:eastAsia="Calibri" w:cs="Calibri"/>
          <w:sz w:val="20"/>
          <w:szCs w:val="20"/>
          <w:shd w:val="clear" w:color="auto" w:fill="FFFFFF"/>
        </w:rPr>
      </w:pPr>
      <w:r w:rsidRPr="33D4D02D" w:rsidR="556EE2A1">
        <w:rPr>
          <w:rFonts w:ascii="Calibri" w:hAnsi="Calibri" w:eastAsia="Calibri" w:cs="Calibri"/>
          <w:sz w:val="20"/>
          <w:szCs w:val="20"/>
        </w:rPr>
        <w:t>Any concerns about county lines should be referred to the DSL immediately and they should then contact MARU for guidance and advice</w:t>
      </w:r>
    </w:p>
    <w:p w:rsidRPr="00064475" w:rsidR="00015959" w:rsidP="33D4D02D" w:rsidRDefault="00015959" w14:paraId="013D00AF" w14:textId="4AD6AA38">
      <w:pPr>
        <w:pStyle w:val="Normal"/>
        <w:shd w:val="clear" w:color="auto" w:fill="FFFFFF" w:themeFill="background1"/>
        <w:spacing w:after="240" w:line="240" w:lineRule="auto"/>
        <w:ind w:left="0"/>
        <w:jc w:val="both"/>
        <w:textAlignment w:val="baseline"/>
        <w:rPr>
          <w:rFonts w:ascii="Verdana" w:hAnsi="Verdana"/>
          <w:b w:val="1"/>
          <w:bCs w:val="1"/>
          <w:color w:val="auto"/>
          <w:sz w:val="20"/>
          <w:szCs w:val="20"/>
          <w:u w:val="single"/>
          <w:shd w:val="clear" w:color="auto" w:fill="FFFFFF"/>
        </w:rPr>
      </w:pPr>
      <w:r w:rsidRPr="33D4D02D" w:rsidR="335671C2">
        <w:rPr>
          <w:rFonts w:ascii="Calibri" w:hAnsi="Calibri" w:eastAsia="Calibri" w:cs="Calibri"/>
          <w:b w:val="1"/>
          <w:bCs w:val="1"/>
          <w:color w:val="auto"/>
          <w:sz w:val="20"/>
          <w:szCs w:val="20"/>
          <w:u w:val="single"/>
          <w:shd w:val="clear" w:color="auto" w:fill="FFFFFF"/>
        </w:rPr>
        <w:t xml:space="preserve">6.18 </w:t>
      </w:r>
      <w:r w:rsidRPr="33D4D02D" w:rsidR="00015959">
        <w:rPr>
          <w:rFonts w:ascii="Calibri" w:hAnsi="Calibri" w:eastAsia="Calibri" w:cs="Calibri"/>
          <w:b w:val="1"/>
          <w:bCs w:val="1"/>
          <w:color w:val="auto"/>
          <w:sz w:val="20"/>
          <w:szCs w:val="20"/>
          <w:u w:val="single"/>
          <w:shd w:val="clear" w:color="auto" w:fill="FFFFFF"/>
        </w:rPr>
        <w:t>Serious Violence</w:t>
      </w:r>
    </w:p>
    <w:p w:rsidRPr="00064475" w:rsidR="00015959" w:rsidP="33D4D02D" w:rsidRDefault="00015959" w14:paraId="461033F1" w14:textId="45E619C0">
      <w:pPr>
        <w:shd w:val="clear" w:color="auto" w:fill="FFFFFF" w:themeFill="background1"/>
        <w:spacing w:after="240" w:line="240" w:lineRule="auto"/>
        <w:jc w:val="both"/>
        <w:textAlignment w:val="baseline"/>
        <w:rPr>
          <w:rFonts w:ascii="Calibri" w:hAnsi="Calibri" w:eastAsia="Calibri" w:cs="Calibri"/>
          <w:color w:val="auto"/>
          <w:sz w:val="20"/>
          <w:szCs w:val="20"/>
          <w:shd w:val="clear" w:color="auto" w:fill="FFFFFF"/>
        </w:rPr>
      </w:pPr>
      <w:r w:rsidRPr="33D4D02D" w:rsidR="00015959">
        <w:rPr>
          <w:rFonts w:ascii="Calibri" w:hAnsi="Calibri" w:eastAsia="Calibri" w:cs="Calibri"/>
          <w:color w:val="auto"/>
          <w:sz w:val="20"/>
          <w:szCs w:val="20"/>
          <w:shd w:val="clear" w:color="auto" w:fill="FFFFFF"/>
        </w:rPr>
        <w:t xml:space="preserve">All staff should be aware of indicators which may suggest that children are at risk </w:t>
      </w:r>
      <w:r w:rsidRPr="33D4D02D" w:rsidR="00015959">
        <w:rPr>
          <w:rFonts w:ascii="Calibri" w:hAnsi="Calibri" w:eastAsia="Calibri" w:cs="Calibri"/>
          <w:color w:val="auto"/>
          <w:sz w:val="20"/>
          <w:szCs w:val="20"/>
          <w:shd w:val="clear" w:color="auto" w:fill="FFFFFF"/>
        </w:rPr>
        <w:t>from,</w:t>
      </w:r>
      <w:r w:rsidRPr="33D4D02D" w:rsidR="007F3EAD">
        <w:rPr>
          <w:rFonts w:ascii="Calibri" w:hAnsi="Calibri" w:eastAsia="Calibri" w:cs="Calibri"/>
          <w:color w:val="auto"/>
          <w:sz w:val="20"/>
          <w:szCs w:val="20"/>
          <w:shd w:val="clear" w:color="auto" w:fill="FFFFFF"/>
        </w:rPr>
        <w:t xml:space="preserve"> </w:t>
      </w:r>
      <w:r w:rsidRPr="33D4D02D" w:rsidR="00015959">
        <w:rPr>
          <w:rFonts w:ascii="Calibri" w:hAnsi="Calibri" w:eastAsia="Calibri" w:cs="Calibri"/>
          <w:color w:val="auto"/>
          <w:sz w:val="20"/>
          <w:szCs w:val="20"/>
          <w:shd w:val="clear" w:color="auto" w:fill="FFFFFF"/>
        </w:rPr>
        <w:t xml:space="preserve">or</w:t>
      </w:r>
      <w:r w:rsidRPr="33D4D02D" w:rsidR="00015959">
        <w:rPr>
          <w:rFonts w:ascii="Calibri" w:hAnsi="Calibri" w:eastAsia="Calibri" w:cs="Calibri"/>
          <w:color w:val="auto"/>
          <w:sz w:val="20"/>
          <w:szCs w:val="20"/>
          <w:shd w:val="clear" w:color="auto" w:fill="FFFFFF"/>
        </w:rPr>
        <w:t xml:space="preserve"> are involved with se</w:t>
      </w:r>
      <w:r w:rsidRPr="33D4D02D" w:rsidR="00015959">
        <w:rPr>
          <w:rFonts w:ascii="Calibri" w:hAnsi="Calibri" w:eastAsia="Calibri" w:cs="Calibri"/>
          <w:color w:val="auto"/>
          <w:sz w:val="20"/>
          <w:szCs w:val="20"/>
          <w:shd w:val="clear" w:color="auto" w:fill="FFFFFF"/>
        </w:rPr>
        <w:t xml:space="preserve">rious violent crime. Indicators may include increased absence from school, a change in friendships, relationships with older people or groups, a significant change in their academic ability or general wellbeing, signs of self-harm, or unexplained injury. Unexplained gifts/money may also indicate that children are involved/associated with individuals linked to gangs or criminal network</w:t>
      </w:r>
      <w:r w:rsidRPr="33D4D02D" w:rsidR="00015959">
        <w:rPr>
          <w:rFonts w:ascii="Calibri" w:hAnsi="Calibri" w:eastAsia="Calibri" w:cs="Calibri"/>
          <w:color w:val="auto"/>
          <w:sz w:val="20"/>
          <w:szCs w:val="20"/>
          <w:shd w:val="clear" w:color="auto" w:fill="FFFFFF"/>
        </w:rPr>
        <w:t xml:space="preserve">s.  </w:t>
      </w:r>
    </w:p>
    <w:p w:rsidRPr="004C3D4A" w:rsidR="004146C5" w:rsidP="33D4D02D" w:rsidRDefault="006A7977" w14:paraId="1EF8EF0D" w14:textId="1DFF0DB8">
      <w:pPr>
        <w:pStyle w:val="Heading2"/>
        <w:tabs>
          <w:tab w:val="left" w:pos="851"/>
        </w:tabs>
        <w:spacing w:before="0" w:line="240" w:lineRule="auto"/>
        <w:jc w:val="both"/>
        <w:rPr>
          <w:rFonts w:ascii="Calibri" w:hAnsi="Calibri" w:eastAsia="Calibri" w:cs="Calibri"/>
          <w:color w:val="auto"/>
          <w:sz w:val="20"/>
          <w:szCs w:val="20"/>
        </w:rPr>
      </w:pPr>
      <w:bookmarkStart w:name="_Toc459639250" w:id="0"/>
      <w:bookmarkStart w:name="_Toc295993835" w:id="1"/>
      <w:r w:rsidRPr="33D4D02D" w:rsidR="006A7977">
        <w:rPr>
          <w:rFonts w:ascii="Calibri" w:hAnsi="Calibri" w:eastAsia="Calibri" w:cs="Calibri"/>
          <w:color w:val="auto"/>
          <w:sz w:val="20"/>
          <w:szCs w:val="20"/>
          <w:lang w:eastAsia="en-GB"/>
        </w:rPr>
        <w:t>6.1</w:t>
      </w:r>
      <w:r w:rsidRPr="33D4D02D" w:rsidR="00EF6DF8">
        <w:rPr>
          <w:rFonts w:ascii="Calibri" w:hAnsi="Calibri" w:eastAsia="Calibri" w:cs="Calibri"/>
          <w:color w:val="auto"/>
          <w:sz w:val="20"/>
          <w:szCs w:val="20"/>
          <w:lang w:eastAsia="en-GB"/>
        </w:rPr>
        <w:t>9</w:t>
      </w:r>
      <w:r w:rsidRPr="33D4D02D" w:rsidR="006A7977">
        <w:rPr>
          <w:rFonts w:ascii="Calibri" w:hAnsi="Calibri" w:eastAsia="Calibri" w:cs="Calibri"/>
          <w:color w:val="auto"/>
          <w:sz w:val="20"/>
          <w:szCs w:val="20"/>
          <w:lang w:eastAsia="en-GB"/>
        </w:rPr>
        <w:t xml:space="preserve"> </w:t>
      </w:r>
      <w:r w:rsidRPr="33D4D02D" w:rsidR="004146C5">
        <w:rPr>
          <w:rFonts w:ascii="Calibri" w:hAnsi="Calibri" w:eastAsia="Calibri" w:cs="Calibri"/>
          <w:color w:val="auto"/>
          <w:sz w:val="20"/>
          <w:szCs w:val="20"/>
          <w:u w:val="single"/>
        </w:rPr>
        <w:t>Special Circumstances</w:t>
      </w:r>
      <w:r w:rsidRPr="33D4D02D" w:rsidR="004146C5">
        <w:rPr>
          <w:rFonts w:ascii="Calibri" w:hAnsi="Calibri" w:eastAsia="Calibri" w:cs="Calibri"/>
          <w:color w:val="auto"/>
          <w:sz w:val="20"/>
          <w:szCs w:val="20"/>
        </w:rPr>
        <w:t>:</w:t>
      </w:r>
    </w:p>
    <w:bookmarkEnd w:id="0"/>
    <w:bookmarkEnd w:id="1"/>
    <w:p w:rsidRPr="00F5739A" w:rsidR="004146C5" w:rsidP="33D4D02D" w:rsidRDefault="004146C5" w14:paraId="4EF7875C" w14:textId="77777777">
      <w:pPr>
        <w:widowControl w:val="0"/>
        <w:autoSpaceDE w:val="0"/>
        <w:autoSpaceDN w:val="0"/>
        <w:adjustRightInd w:val="0"/>
        <w:spacing w:after="0" w:line="240" w:lineRule="auto"/>
        <w:jc w:val="both"/>
        <w:rPr>
          <w:rFonts w:ascii="Calibri" w:hAnsi="Calibri" w:eastAsia="Calibri" w:cs="Calibri"/>
          <w:color w:val="auto"/>
          <w:sz w:val="20"/>
          <w:szCs w:val="20"/>
          <w:lang w:eastAsia="en-GB"/>
        </w:rPr>
      </w:pPr>
    </w:p>
    <w:p w:rsidRPr="00F5739A" w:rsidR="004146C5" w:rsidP="33D4D02D" w:rsidRDefault="004146C5" w14:paraId="60A68A40" w14:textId="49068A73">
      <w:pPr>
        <w:widowControl w:val="0"/>
        <w:autoSpaceDE w:val="0"/>
        <w:autoSpaceDN w:val="0"/>
        <w:adjustRightInd w:val="0"/>
        <w:spacing w:after="0" w:line="240" w:lineRule="auto"/>
        <w:jc w:val="both"/>
        <w:rPr>
          <w:rFonts w:ascii="Calibri" w:hAnsi="Calibri" w:eastAsia="Calibri" w:cs="Calibri"/>
          <w:color w:val="auto"/>
          <w:sz w:val="20"/>
          <w:szCs w:val="20"/>
          <w:lang w:eastAsia="en-GB"/>
        </w:rPr>
      </w:pPr>
      <w:r w:rsidRPr="33D4D02D" w:rsidR="004146C5">
        <w:rPr>
          <w:rFonts w:ascii="Calibri" w:hAnsi="Calibri" w:eastAsia="Calibri" w:cs="Calibri"/>
          <w:color w:val="auto"/>
          <w:sz w:val="20"/>
          <w:szCs w:val="20"/>
          <w:lang w:eastAsia="en-GB"/>
        </w:rPr>
        <w:t xml:space="preserve">The </w:t>
      </w:r>
      <w:r w:rsidRPr="33D4D02D" w:rsidR="00871C19">
        <w:rPr>
          <w:rFonts w:ascii="Calibri" w:hAnsi="Calibri" w:eastAsia="Calibri" w:cs="Calibri"/>
          <w:color w:val="auto"/>
          <w:sz w:val="20"/>
          <w:szCs w:val="20"/>
          <w:lang w:eastAsia="en-GB"/>
        </w:rPr>
        <w:t>school</w:t>
      </w:r>
      <w:r w:rsidRPr="33D4D02D" w:rsidR="004146C5">
        <w:rPr>
          <w:rFonts w:ascii="Calibri" w:hAnsi="Calibri" w:eastAsia="Calibri" w:cs="Calibri"/>
          <w:color w:val="auto"/>
          <w:sz w:val="20"/>
          <w:szCs w:val="20"/>
          <w:lang w:eastAsia="en-GB"/>
        </w:rPr>
        <w:t xml:space="preserve"> </w:t>
      </w:r>
      <w:r w:rsidRPr="33D4D02D" w:rsidR="004146C5">
        <w:rPr>
          <w:rFonts w:ascii="Calibri" w:hAnsi="Calibri" w:eastAsia="Calibri" w:cs="Calibri"/>
          <w:color w:val="auto"/>
          <w:sz w:val="20"/>
          <w:szCs w:val="20"/>
          <w:lang w:eastAsia="en-GB"/>
        </w:rPr>
        <w:t>has detailed procedures to safeguard pupils undertaking work experience, including arrangements for checking people who provide placements and supervise pupils on work experience which are in acc</w:t>
      </w:r>
      <w:r w:rsidRPr="33D4D02D" w:rsidR="000914D3">
        <w:rPr>
          <w:rFonts w:ascii="Calibri" w:hAnsi="Calibri" w:eastAsia="Calibri" w:cs="Calibri"/>
          <w:color w:val="auto"/>
          <w:sz w:val="20"/>
          <w:szCs w:val="20"/>
          <w:lang w:eastAsia="en-GB"/>
        </w:rPr>
        <w:t xml:space="preserve">ordance with the guidance in </w:t>
      </w:r>
      <w:r w:rsidRPr="33D4D02D" w:rsidR="000914D3">
        <w:rPr>
          <w:rFonts w:ascii="Calibri" w:hAnsi="Calibri" w:eastAsia="Calibri" w:cs="Calibri"/>
          <w:color w:val="auto"/>
          <w:sz w:val="20"/>
          <w:szCs w:val="20"/>
          <w:lang w:eastAsia="en-GB"/>
        </w:rPr>
        <w:t>KCSIE</w:t>
      </w:r>
      <w:r w:rsidRPr="33D4D02D" w:rsidR="004146C5">
        <w:rPr>
          <w:rFonts w:ascii="Calibri" w:hAnsi="Calibri" w:eastAsia="Calibri" w:cs="Calibri"/>
          <w:color w:val="auto"/>
          <w:sz w:val="20"/>
          <w:szCs w:val="20"/>
          <w:lang w:eastAsia="en-GB"/>
        </w:rPr>
        <w:t xml:space="preserve"> (</w:t>
      </w:r>
      <w:r w:rsidRPr="33D4D02D" w:rsidR="000914D3">
        <w:rPr>
          <w:rFonts w:ascii="Calibri" w:hAnsi="Calibri" w:eastAsia="Calibri" w:cs="Calibri"/>
          <w:color w:val="auto"/>
          <w:sz w:val="20"/>
          <w:szCs w:val="20"/>
          <w:lang w:eastAsia="en-GB"/>
        </w:rPr>
        <w:t xml:space="preserve">September </w:t>
      </w:r>
      <w:r w:rsidRPr="33D4D02D" w:rsidR="00EF6DF8">
        <w:rPr>
          <w:rFonts w:ascii="Calibri" w:hAnsi="Calibri" w:eastAsia="Calibri" w:cs="Calibri"/>
          <w:color w:val="auto"/>
          <w:sz w:val="20"/>
          <w:szCs w:val="20"/>
          <w:lang w:eastAsia="en-GB"/>
        </w:rPr>
        <w:t>2019</w:t>
      </w:r>
      <w:r w:rsidRPr="33D4D02D" w:rsidR="004146C5">
        <w:rPr>
          <w:rFonts w:ascii="Calibri" w:hAnsi="Calibri" w:eastAsia="Calibri" w:cs="Calibri"/>
          <w:color w:val="auto"/>
          <w:sz w:val="20"/>
          <w:szCs w:val="20"/>
          <w:lang w:eastAsia="en-GB"/>
        </w:rPr>
        <w:t>).</w:t>
      </w:r>
      <w:r>
        <w:br/>
      </w:r>
      <w:r w:rsidRPr="33D4D02D" w:rsidR="004146C5">
        <w:rPr>
          <w:rFonts w:ascii="Calibri" w:hAnsi="Calibri" w:eastAsia="Calibri" w:cs="Calibri"/>
          <w:color w:val="auto"/>
          <w:sz w:val="20"/>
          <w:szCs w:val="20"/>
          <w:lang w:eastAsia="en-GB"/>
        </w:rPr>
        <w:t xml:space="preserve"> </w:t>
      </w:r>
    </w:p>
    <w:p w:rsidRPr="007A0317" w:rsidR="004146C5" w:rsidP="33D4D02D" w:rsidRDefault="00A25E7C" w14:paraId="7012A7EB" w14:textId="2B0E8840">
      <w:pPr>
        <w:keepNext/>
        <w:spacing w:after="0" w:line="240" w:lineRule="auto"/>
        <w:jc w:val="both"/>
        <w:outlineLvl w:val="1"/>
        <w:rPr>
          <w:rFonts w:ascii="Calibri" w:hAnsi="Calibri" w:eastAsia="Calibri" w:cs="Calibri"/>
          <w:color w:val="auto" w:themeColor="accent1"/>
          <w:sz w:val="20"/>
          <w:szCs w:val="20"/>
        </w:rPr>
      </w:pPr>
      <w:bookmarkStart w:name="_Toc459639252" w:id="2"/>
      <w:bookmarkStart w:name="_Toc295993837" w:id="3"/>
      <w:r w:rsidRPr="33D4D02D" w:rsidR="00A25E7C">
        <w:rPr>
          <w:rFonts w:ascii="Calibri" w:hAnsi="Calibri" w:eastAsia="Calibri" w:cs="Calibri"/>
          <w:b w:val="1"/>
          <w:bCs w:val="1"/>
          <w:color w:val="auto"/>
          <w:sz w:val="20"/>
          <w:szCs w:val="20"/>
          <w:u w:val="single"/>
        </w:rPr>
        <w:t>6.19.2</w:t>
      </w:r>
      <w:r w:rsidRPr="33D4D02D" w:rsidR="007D18C0">
        <w:rPr>
          <w:rFonts w:ascii="Calibri" w:hAnsi="Calibri" w:eastAsia="Calibri" w:cs="Calibri"/>
          <w:b w:val="1"/>
          <w:bCs w:val="1"/>
          <w:color w:val="auto"/>
          <w:sz w:val="20"/>
          <w:szCs w:val="20"/>
          <w:u w:val="single"/>
        </w:rPr>
        <w:t xml:space="preserve"> </w:t>
      </w:r>
      <w:r w:rsidRPr="33D4D02D" w:rsidR="004146C5">
        <w:rPr>
          <w:rFonts w:ascii="Calibri" w:hAnsi="Calibri" w:eastAsia="Calibri" w:cs="Calibri"/>
          <w:b w:val="1"/>
          <w:bCs w:val="1"/>
          <w:color w:val="auto"/>
          <w:sz w:val="20"/>
          <w:szCs w:val="20"/>
          <w:u w:val="single"/>
        </w:rPr>
        <w:t>Children staying with host families</w:t>
      </w:r>
      <w:bookmarkEnd w:id="2"/>
      <w:bookmarkEnd w:id="3"/>
      <w:r w:rsidRPr="33D4D02D" w:rsidR="007A0317">
        <w:rPr>
          <w:rFonts w:ascii="Calibri" w:hAnsi="Calibri" w:eastAsia="Calibri" w:cs="Calibri"/>
          <w:b w:val="1"/>
          <w:bCs w:val="1"/>
          <w:color w:val="auto"/>
          <w:sz w:val="20"/>
          <w:szCs w:val="20"/>
          <w:u w:val="single"/>
        </w:rPr>
        <w:t xml:space="preserve"> -</w:t>
      </w:r>
      <w:r w:rsidRPr="33D4D02D" w:rsidR="00E51C54">
        <w:rPr>
          <w:rFonts w:ascii="Calibri" w:hAnsi="Calibri" w:eastAsia="Calibri" w:cs="Calibri"/>
          <w:b w:val="1"/>
          <w:bCs w:val="1"/>
          <w:color w:val="auto"/>
          <w:sz w:val="20"/>
          <w:szCs w:val="20"/>
          <w:u w:val="single"/>
        </w:rPr>
        <w:t xml:space="preserve"> </w:t>
      </w:r>
      <w:r w:rsidRPr="33D4D02D" w:rsidR="007A0317">
        <w:rPr>
          <w:rFonts w:ascii="Calibri" w:hAnsi="Calibri" w:eastAsia="Calibri" w:cs="Calibri"/>
          <w:b w:val="1"/>
          <w:bCs w:val="1"/>
          <w:color w:val="auto"/>
          <w:sz w:val="20"/>
          <w:szCs w:val="20"/>
          <w:u w:val="single"/>
        </w:rPr>
        <w:t>now referred to as homestay</w:t>
      </w:r>
      <w:r w:rsidRPr="33D4D02D" w:rsidR="007A0317">
        <w:rPr>
          <w:rFonts w:ascii="Calibri" w:hAnsi="Calibri" w:eastAsia="Calibri" w:cs="Calibri"/>
          <w:color w:val="auto"/>
          <w:sz w:val="20"/>
          <w:szCs w:val="20"/>
          <w:u w:val="single"/>
        </w:rPr>
        <w:t xml:space="preserve"> </w:t>
      </w:r>
    </w:p>
    <w:p w:rsidRPr="00F5739A" w:rsidR="007D18C0" w:rsidP="33D4D02D" w:rsidRDefault="007D18C0" w14:paraId="5BE39BBB" w14:textId="77777777">
      <w:pPr>
        <w:keepNext/>
        <w:spacing w:after="0" w:line="240" w:lineRule="auto"/>
        <w:jc w:val="both"/>
        <w:outlineLvl w:val="1"/>
        <w:rPr>
          <w:rFonts w:ascii="Calibri" w:hAnsi="Calibri" w:eastAsia="Calibri" w:cs="Calibri"/>
          <w:color w:val="auto"/>
          <w:sz w:val="20"/>
          <w:szCs w:val="20"/>
          <w:u w:val="single"/>
        </w:rPr>
      </w:pPr>
    </w:p>
    <w:p w:rsidR="003A466F" w:rsidP="33D4D02D" w:rsidRDefault="004146C5" w14:paraId="3747FADB" w14:textId="32CD35EF">
      <w:pPr>
        <w:widowControl w:val="0"/>
        <w:autoSpaceDE w:val="0"/>
        <w:autoSpaceDN w:val="0"/>
        <w:adjustRightInd w:val="0"/>
        <w:spacing w:after="0" w:line="240" w:lineRule="auto"/>
        <w:jc w:val="both"/>
        <w:rPr>
          <w:rFonts w:ascii="Calibri" w:hAnsi="Calibri" w:eastAsia="Calibri" w:cs="Calibri"/>
          <w:color w:val="auto"/>
          <w:sz w:val="20"/>
          <w:szCs w:val="20"/>
          <w:lang w:eastAsia="en-GB"/>
        </w:rPr>
      </w:pPr>
      <w:r w:rsidRPr="33D4D02D" w:rsidR="004146C5">
        <w:rPr>
          <w:rFonts w:ascii="Calibri" w:hAnsi="Calibri" w:eastAsia="Calibri" w:cs="Calibri"/>
          <w:color w:val="auto"/>
          <w:sz w:val="20"/>
          <w:szCs w:val="20"/>
          <w:lang w:eastAsia="en-GB"/>
        </w:rPr>
        <w:t xml:space="preserve">The schools may </w:t>
      </w:r>
      <w:r w:rsidRPr="33D4D02D" w:rsidR="004146C5">
        <w:rPr>
          <w:rFonts w:ascii="Calibri" w:hAnsi="Calibri" w:eastAsia="Calibri" w:cs="Calibri"/>
          <w:color w:val="auto"/>
          <w:sz w:val="20"/>
          <w:szCs w:val="20"/>
          <w:lang w:eastAsia="en-GB"/>
        </w:rPr>
        <w:t>make arrangements</w:t>
      </w:r>
      <w:r w:rsidRPr="33D4D02D" w:rsidR="004146C5">
        <w:rPr>
          <w:rFonts w:ascii="Calibri" w:hAnsi="Calibri" w:eastAsia="Calibri" w:cs="Calibri"/>
          <w:color w:val="auto"/>
          <w:sz w:val="20"/>
          <w:szCs w:val="20"/>
          <w:lang w:eastAsia="en-GB"/>
        </w:rPr>
        <w:t xml:space="preserve"> for pupils to stay with a host family during a foreign exchange trip or sports tour. Some overseas pupils may reside with host families during school terms and we will work with the local authority to check that such arrangements are safe and suitable. In such circumstances the schools follow the guidance in Annex E of “Keeping Children Safe in </w:t>
      </w:r>
      <w:r w:rsidRPr="33D4D02D" w:rsidR="2C0A6574">
        <w:rPr>
          <w:rFonts w:ascii="Calibri" w:hAnsi="Calibri" w:eastAsia="Calibri" w:cs="Calibri"/>
          <w:color w:val="auto"/>
          <w:sz w:val="20"/>
          <w:szCs w:val="20"/>
          <w:lang w:eastAsia="en-GB"/>
        </w:rPr>
        <w:t>Education”</w:t>
      </w:r>
      <w:r w:rsidRPr="33D4D02D" w:rsidR="004146C5">
        <w:rPr>
          <w:rFonts w:ascii="Calibri" w:hAnsi="Calibri" w:eastAsia="Calibri" w:cs="Calibri"/>
          <w:i w:val="1"/>
          <w:iCs w:val="1"/>
          <w:color w:val="auto"/>
          <w:sz w:val="20"/>
          <w:szCs w:val="20"/>
          <w:lang w:eastAsia="en-GB"/>
        </w:rPr>
        <w:t xml:space="preserve"> </w:t>
      </w:r>
      <w:r w:rsidRPr="33D4D02D" w:rsidR="004146C5">
        <w:rPr>
          <w:rFonts w:ascii="Calibri" w:hAnsi="Calibri" w:eastAsia="Calibri" w:cs="Calibri"/>
          <w:color w:val="auto"/>
          <w:sz w:val="20"/>
          <w:szCs w:val="20"/>
          <w:lang w:eastAsia="en-GB"/>
        </w:rPr>
        <w:t xml:space="preserve">to ensure that hosting arrangements are as safe as possible. </w:t>
      </w:r>
    </w:p>
    <w:p w:rsidR="33D4D02D" w:rsidP="33D4D02D" w:rsidRDefault="33D4D02D" w14:paraId="509B6A05" w14:textId="5FD2A76E">
      <w:pPr>
        <w:pStyle w:val="Normal"/>
        <w:spacing w:after="0" w:line="240" w:lineRule="auto"/>
        <w:jc w:val="both"/>
        <w:rPr>
          <w:rFonts w:ascii="Calibri" w:hAnsi="Calibri" w:eastAsia="Calibri" w:cs="Calibri"/>
          <w:color w:val="auto"/>
          <w:sz w:val="20"/>
          <w:szCs w:val="20"/>
          <w:lang w:eastAsia="en-GB"/>
        </w:rPr>
      </w:pPr>
    </w:p>
    <w:p w:rsidR="422AC87A" w:rsidP="33D4D02D" w:rsidRDefault="422AC87A" w14:paraId="62591C9E" w14:textId="31586E18">
      <w:pPr>
        <w:pStyle w:val="Normal"/>
        <w:spacing w:after="0" w:line="240" w:lineRule="auto"/>
        <w:jc w:val="both"/>
        <w:rPr>
          <w:rFonts w:ascii="Calibri" w:hAnsi="Calibri" w:eastAsia="Calibri" w:cs="Calibri"/>
          <w:b w:val="1"/>
          <w:bCs w:val="1"/>
          <w:color w:val="auto"/>
          <w:sz w:val="20"/>
          <w:szCs w:val="20"/>
          <w:highlight w:val="green"/>
          <w:lang w:eastAsia="en-GB"/>
        </w:rPr>
      </w:pPr>
      <w:proofErr w:type="gramStart"/>
      <w:r w:rsidRPr="33D4D02D" w:rsidR="422AC87A">
        <w:rPr>
          <w:rFonts w:ascii="Calibri" w:hAnsi="Calibri" w:eastAsia="Calibri" w:cs="Calibri"/>
          <w:color w:val="auto"/>
          <w:sz w:val="20"/>
          <w:szCs w:val="20"/>
          <w:highlight w:val="green"/>
          <w:lang w:eastAsia="en-GB"/>
        </w:rPr>
        <w:t>6</w:t>
      </w:r>
      <w:r w:rsidRPr="33D4D02D" w:rsidR="422AC87A">
        <w:rPr>
          <w:rFonts w:ascii="Calibri" w:hAnsi="Calibri" w:eastAsia="Calibri" w:cs="Calibri"/>
          <w:b w:val="1"/>
          <w:bCs w:val="1"/>
          <w:color w:val="auto"/>
          <w:sz w:val="20"/>
          <w:szCs w:val="20"/>
          <w:highlight w:val="green"/>
          <w:lang w:eastAsia="en-GB"/>
        </w:rPr>
        <w:t>.20  Homelessness</w:t>
      </w:r>
      <w:proofErr w:type="gramEnd"/>
      <w:r w:rsidRPr="33D4D02D" w:rsidR="422AC87A">
        <w:rPr>
          <w:rFonts w:ascii="Calibri" w:hAnsi="Calibri" w:eastAsia="Calibri" w:cs="Calibri"/>
          <w:b w:val="1"/>
          <w:bCs w:val="1"/>
          <w:color w:val="auto"/>
          <w:sz w:val="20"/>
          <w:szCs w:val="20"/>
          <w:lang w:eastAsia="en-GB"/>
        </w:rPr>
        <w:t xml:space="preserve"> </w:t>
      </w:r>
    </w:p>
    <w:p w:rsidR="33D4D02D" w:rsidP="33D4D02D" w:rsidRDefault="33D4D02D" w14:paraId="74238546" w14:textId="3861E623">
      <w:pPr>
        <w:pStyle w:val="Normal"/>
        <w:spacing w:after="0" w:line="240" w:lineRule="auto"/>
        <w:jc w:val="both"/>
        <w:rPr>
          <w:rFonts w:ascii="Calibri" w:hAnsi="Calibri" w:eastAsia="Calibri" w:cs="Calibri"/>
          <w:color w:val="auto"/>
          <w:sz w:val="20"/>
          <w:szCs w:val="20"/>
          <w:highlight w:val="green"/>
          <w:lang w:eastAsia="en-GB"/>
        </w:rPr>
      </w:pPr>
    </w:p>
    <w:p w:rsidR="70DAB700" w:rsidP="33D4D02D" w:rsidRDefault="70DAB700" w14:paraId="2F784F05" w14:textId="1C5DF694">
      <w:pPr>
        <w:jc w:val="both"/>
        <w:rPr>
          <w:rFonts w:ascii="Calibri" w:hAnsi="Calibri" w:eastAsia="Calibri" w:cs="Calibri"/>
          <w:noProof w:val="0"/>
          <w:sz w:val="20"/>
          <w:szCs w:val="20"/>
          <w:highlight w:val="green"/>
          <w:lang w:val="en-GB"/>
        </w:rPr>
      </w:pPr>
      <w:r w:rsidRPr="33D4D02D" w:rsidR="70DAB700">
        <w:rPr>
          <w:rFonts w:ascii="Calibri" w:hAnsi="Calibri" w:eastAsia="Calibri" w:cs="Calibri"/>
          <w:noProof w:val="0"/>
          <w:sz w:val="20"/>
          <w:szCs w:val="20"/>
          <w:highlight w:val="green"/>
          <w:lang w:val="en-GB"/>
        </w:rPr>
        <w:t>Being homeless or being at risk of becoming homeless presents a real risk to a child’s welfare.</w:t>
      </w:r>
      <w:r w:rsidRPr="33D4D02D" w:rsidR="70DAB700">
        <w:rPr>
          <w:rFonts w:ascii="Calibri" w:hAnsi="Calibri" w:eastAsia="Calibri" w:cs="Calibri"/>
          <w:noProof w:val="0"/>
          <w:sz w:val="20"/>
          <w:szCs w:val="20"/>
          <w:lang w:val="en-GB"/>
        </w:rPr>
        <w:t xml:space="preserve"> </w:t>
      </w:r>
    </w:p>
    <w:p w:rsidR="70DAB700" w:rsidP="33D4D02D" w:rsidRDefault="70DAB700" w14:paraId="2CB1B970" w14:textId="72FE96FC">
      <w:pPr>
        <w:jc w:val="both"/>
        <w:rPr>
          <w:rFonts w:ascii="Calibri" w:hAnsi="Calibri" w:eastAsia="Calibri" w:cs="Calibri"/>
          <w:noProof w:val="0"/>
          <w:sz w:val="20"/>
          <w:szCs w:val="20"/>
          <w:highlight w:val="green"/>
          <w:lang w:val="en-GB"/>
        </w:rPr>
      </w:pPr>
      <w:r w:rsidRPr="33D4D02D" w:rsidR="70DAB700">
        <w:rPr>
          <w:rFonts w:ascii="Calibri" w:hAnsi="Calibri" w:eastAsia="Calibri" w:cs="Calibri"/>
          <w:noProof w:val="0"/>
          <w:sz w:val="20"/>
          <w:szCs w:val="20"/>
          <w:highlight w:val="green"/>
          <w:lang w:val="en-GB"/>
        </w:rPr>
        <w:t xml:space="preserve">The DSL and DDSLs will be aware of contact details and referral routes </w:t>
      </w:r>
      <w:proofErr w:type="gramStart"/>
      <w:r w:rsidRPr="33D4D02D" w:rsidR="70DAB700">
        <w:rPr>
          <w:rFonts w:ascii="Calibri" w:hAnsi="Calibri" w:eastAsia="Calibri" w:cs="Calibri"/>
          <w:noProof w:val="0"/>
          <w:sz w:val="20"/>
          <w:szCs w:val="20"/>
          <w:highlight w:val="green"/>
          <w:lang w:val="en-GB"/>
        </w:rPr>
        <w:t>in to</w:t>
      </w:r>
      <w:proofErr w:type="gramEnd"/>
      <w:r w:rsidRPr="33D4D02D" w:rsidR="70DAB700">
        <w:rPr>
          <w:rFonts w:ascii="Calibri" w:hAnsi="Calibri" w:eastAsia="Calibri" w:cs="Calibri"/>
          <w:noProof w:val="0"/>
          <w:sz w:val="20"/>
          <w:szCs w:val="20"/>
          <w:highlight w:val="green"/>
          <w:lang w:val="en-GB"/>
        </w:rPr>
        <w:t xml:space="preserve"> the local housing authority so they can raise/progress concerns at the earliest opportunity (where appropriate and in accordance with local procedures).</w:t>
      </w:r>
      <w:r w:rsidRPr="33D4D02D" w:rsidR="70DAB700">
        <w:rPr>
          <w:rFonts w:ascii="Calibri" w:hAnsi="Calibri" w:eastAsia="Calibri" w:cs="Calibri"/>
          <w:noProof w:val="0"/>
          <w:sz w:val="20"/>
          <w:szCs w:val="20"/>
          <w:lang w:val="en-GB"/>
        </w:rPr>
        <w:t xml:space="preserve"> </w:t>
      </w:r>
    </w:p>
    <w:p w:rsidR="70DAB700" w:rsidP="33D4D02D" w:rsidRDefault="70DAB700" w14:paraId="0603F2F1" w14:textId="7DF39A7C">
      <w:pPr>
        <w:jc w:val="both"/>
        <w:rPr>
          <w:rFonts w:ascii="Calibri" w:hAnsi="Calibri" w:eastAsia="Calibri" w:cs="Calibri"/>
          <w:noProof w:val="0"/>
          <w:sz w:val="20"/>
          <w:szCs w:val="20"/>
          <w:highlight w:val="green"/>
          <w:lang w:val="en-GB"/>
        </w:rPr>
      </w:pPr>
      <w:r w:rsidRPr="33D4D02D" w:rsidR="70DAB700">
        <w:rPr>
          <w:rFonts w:ascii="Calibri" w:hAnsi="Calibri" w:eastAsia="Calibri" w:cs="Calibri"/>
          <w:noProof w:val="0"/>
          <w:sz w:val="20"/>
          <w:szCs w:val="20"/>
          <w:highlight w:val="green"/>
          <w:lang w:val="en-GB"/>
        </w:rPr>
        <w:t>Where a child has been harmed or is at risk of harm, the DSL will also make a referral to children’s social care.</w:t>
      </w:r>
    </w:p>
    <w:p w:rsidR="33D4D02D" w:rsidP="33D4D02D" w:rsidRDefault="33D4D02D" w14:paraId="66284584" w14:textId="70D33F43">
      <w:pPr>
        <w:pStyle w:val="Normal"/>
        <w:spacing w:after="0" w:line="240" w:lineRule="auto"/>
        <w:jc w:val="both"/>
        <w:rPr>
          <w:rFonts w:ascii="Calibri" w:hAnsi="Calibri" w:eastAsia="Calibri" w:cs="Calibri"/>
          <w:color w:val="auto"/>
          <w:sz w:val="20"/>
          <w:szCs w:val="20"/>
          <w:highlight w:val="green"/>
          <w:lang w:eastAsia="en-GB"/>
        </w:rPr>
      </w:pPr>
    </w:p>
    <w:p w:rsidRPr="00F5739A" w:rsidR="005C7459" w:rsidP="33D4D02D" w:rsidRDefault="005C7459" w14:paraId="7CA20289"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D8376E" w:rsidR="00FA145B" w:rsidP="33D4D02D" w:rsidRDefault="00335E46" w14:paraId="6E482B6A" w14:textId="398917BF">
      <w:pPr>
        <w:autoSpaceDE w:val="0"/>
        <w:autoSpaceDN w:val="0"/>
        <w:adjustRightInd w:val="0"/>
        <w:spacing w:after="0" w:line="240" w:lineRule="auto"/>
        <w:jc w:val="both"/>
        <w:rPr>
          <w:rFonts w:ascii="Calibri" w:hAnsi="Calibri" w:eastAsia="Calibri" w:cs="Calibri"/>
          <w:b w:val="1"/>
          <w:bCs w:val="1"/>
          <w:lang w:val="en"/>
        </w:rPr>
      </w:pPr>
      <w:r w:rsidRPr="33D4D02D" w:rsidR="00335E46">
        <w:rPr>
          <w:rFonts w:ascii="Calibri" w:hAnsi="Calibri" w:eastAsia="Calibri" w:cs="Calibri"/>
          <w:b w:val="1"/>
          <w:bCs w:val="1"/>
          <w:lang w:val="en"/>
        </w:rPr>
        <w:t>7.</w:t>
      </w:r>
      <w:r w:rsidRPr="00D8376E">
        <w:rPr>
          <w:rFonts w:ascii="Verdana" w:hAnsi="Verdana" w:cs="Arial"/>
          <w:b/>
          <w:bCs/>
          <w:lang w:val="en"/>
        </w:rPr>
        <w:tab/>
      </w:r>
      <w:r w:rsidRPr="33D4D02D" w:rsidR="00FA145B">
        <w:rPr>
          <w:rFonts w:ascii="Calibri" w:hAnsi="Calibri" w:eastAsia="Calibri" w:cs="Calibri"/>
          <w:b w:val="1"/>
          <w:bCs w:val="1"/>
          <w:u w:val="single"/>
          <w:lang w:val="en"/>
        </w:rPr>
        <w:t>Confidentiality</w:t>
      </w:r>
      <w:r w:rsidRPr="33D4D02D" w:rsidR="00335E46">
        <w:rPr>
          <w:rFonts w:ascii="Calibri" w:hAnsi="Calibri" w:eastAsia="Calibri" w:cs="Calibri"/>
          <w:b w:val="1"/>
          <w:bCs w:val="1"/>
          <w:u w:val="single"/>
          <w:lang w:val="en"/>
        </w:rPr>
        <w:t xml:space="preserve"> and Information Sharing</w:t>
      </w:r>
    </w:p>
    <w:p w:rsidRPr="00D8376E" w:rsidR="00FA145B" w:rsidP="33D4D02D" w:rsidRDefault="00FA145B" w14:paraId="61B68634" w14:textId="77777777">
      <w:pPr>
        <w:autoSpaceDE w:val="0"/>
        <w:autoSpaceDN w:val="0"/>
        <w:adjustRightInd w:val="0"/>
        <w:spacing w:after="0" w:line="240" w:lineRule="auto"/>
        <w:jc w:val="both"/>
        <w:rPr>
          <w:rFonts w:ascii="Calibri" w:hAnsi="Calibri" w:eastAsia="Calibri" w:cs="Calibri"/>
          <w:lang w:val="en"/>
        </w:rPr>
      </w:pPr>
    </w:p>
    <w:p w:rsidRPr="00D8376E" w:rsidR="007A3AF3" w:rsidP="33D4D02D" w:rsidRDefault="00FA145B" w14:paraId="32476D1B" w14:textId="77777777">
      <w:pPr>
        <w:autoSpaceDE w:val="0"/>
        <w:autoSpaceDN w:val="0"/>
        <w:adjustRightInd w:val="0"/>
        <w:spacing w:after="0" w:line="240" w:lineRule="auto"/>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Confidentiality needs to be discussed and fully understood by all those working with children, particularly in the context of child protection. No adult must ever guarantee confidentiality to any </w:t>
      </w:r>
      <w:r w:rsidRPr="33D4D02D" w:rsidR="00FA1406">
        <w:rPr>
          <w:rFonts w:ascii="Calibri" w:hAnsi="Calibri" w:eastAsia="Calibri" w:cs="Calibri"/>
          <w:color w:val="000000" w:themeColor="text1" w:themeTint="FF" w:themeShade="FF"/>
          <w:sz w:val="20"/>
          <w:szCs w:val="20"/>
          <w:lang w:val="en"/>
        </w:rPr>
        <w:t xml:space="preserve">individual including </w:t>
      </w:r>
      <w:r w:rsidRPr="33D4D02D" w:rsidR="00FA1406">
        <w:rPr>
          <w:rFonts w:ascii="Calibri" w:hAnsi="Calibri" w:eastAsia="Calibri" w:cs="Calibri"/>
          <w:sz w:val="20"/>
          <w:szCs w:val="20"/>
          <w:lang w:val="en"/>
        </w:rPr>
        <w:t>parents, children, colleagues</w:t>
      </w:r>
      <w:r w:rsidRPr="33D4D02D" w:rsidR="00FA145B">
        <w:rPr>
          <w:rFonts w:ascii="Calibri" w:hAnsi="Calibri" w:eastAsia="Calibri" w:cs="Calibri"/>
          <w:color w:val="000000" w:themeColor="text1" w:themeTint="FF" w:themeShade="FF"/>
          <w:sz w:val="20"/>
          <w:szCs w:val="20"/>
          <w:lang w:val="en"/>
        </w:rPr>
        <w:t>. Staff</w:t>
      </w:r>
      <w:r w:rsidRPr="33D4D02D" w:rsidR="00FA1406">
        <w:rPr>
          <w:rFonts w:ascii="Calibri" w:hAnsi="Calibri" w:eastAsia="Calibri" w:cs="Calibri"/>
          <w:color w:val="000000" w:themeColor="text1" w:themeTint="FF" w:themeShade="FF"/>
          <w:sz w:val="20"/>
          <w:szCs w:val="20"/>
          <w:lang w:val="en"/>
        </w:rPr>
        <w:t xml:space="preserve"> should make children </w:t>
      </w:r>
      <w:r w:rsidRPr="33D4D02D" w:rsidR="00FA145B">
        <w:rPr>
          <w:rFonts w:ascii="Calibri" w:hAnsi="Calibri" w:eastAsia="Calibri" w:cs="Calibri"/>
          <w:color w:val="000000" w:themeColor="text1" w:themeTint="FF" w:themeShade="FF"/>
          <w:sz w:val="20"/>
          <w:szCs w:val="20"/>
          <w:lang w:val="en"/>
        </w:rPr>
        <w:t xml:space="preserve">aware that if they disclose information that may be harmful to themselves or others, then certain actions will need to be taken. </w:t>
      </w:r>
    </w:p>
    <w:p w:rsidRPr="00D8376E" w:rsidR="007A3AF3" w:rsidP="33D4D02D" w:rsidRDefault="007A3AF3" w14:paraId="79317414" w14:textId="77777777">
      <w:pPr>
        <w:autoSpaceDE w:val="0"/>
        <w:autoSpaceDN w:val="0"/>
        <w:adjustRightInd w:val="0"/>
        <w:spacing w:after="0" w:line="240" w:lineRule="auto"/>
        <w:jc w:val="both"/>
        <w:rPr>
          <w:rFonts w:ascii="Calibri" w:hAnsi="Calibri" w:eastAsia="Calibri" w:cs="Calibri"/>
          <w:color w:val="000000"/>
          <w:sz w:val="20"/>
          <w:szCs w:val="20"/>
          <w:lang w:val="en"/>
        </w:rPr>
      </w:pPr>
    </w:p>
    <w:p w:rsidRPr="00D8376E" w:rsidR="007F3EAD" w:rsidP="33D4D02D" w:rsidRDefault="00FA145B" w14:paraId="738D2A68" w14:textId="2E432CA2">
      <w:pPr>
        <w:autoSpaceDE w:val="0"/>
        <w:autoSpaceDN w:val="0"/>
        <w:adjustRightInd w:val="0"/>
        <w:spacing w:after="0" w:line="240" w:lineRule="auto"/>
        <w:jc w:val="both"/>
        <w:rPr>
          <w:rFonts w:ascii="Calibri" w:hAnsi="Calibri" w:eastAsia="Calibri" w:cs="Calibri"/>
          <w:sz w:val="20"/>
          <w:szCs w:val="20"/>
          <w:lang w:val="en"/>
        </w:rPr>
      </w:pPr>
      <w:r w:rsidRPr="33D4D02D" w:rsidR="00FA145B">
        <w:rPr>
          <w:rFonts w:ascii="Calibri" w:hAnsi="Calibri" w:eastAsia="Calibri" w:cs="Calibri"/>
          <w:color w:val="000000" w:themeColor="text1" w:themeTint="FF" w:themeShade="FF"/>
          <w:sz w:val="20"/>
          <w:szCs w:val="20"/>
          <w:lang w:val="en"/>
        </w:rPr>
        <w:t xml:space="preserve">Wherever possible, consent should be obtained before sharing personal information with third parties. In some circumstances, obtaining consent may not be possible or in the best interest of the child or young person, e.g., where safety and </w:t>
      </w:r>
      <w:r w:rsidRPr="33D4D02D" w:rsidR="00FA145B">
        <w:rPr>
          <w:rFonts w:ascii="Calibri" w:hAnsi="Calibri" w:eastAsia="Calibri" w:cs="Calibri"/>
          <w:sz w:val="20"/>
          <w:szCs w:val="20"/>
          <w:lang w:val="en"/>
        </w:rPr>
        <w:t xml:space="preserve">welfare of that child or young person necessitates that the information should be shared. The law permits the disclosure of confidential information necessary to safeguard a child or children. Disclosure should be justifiable in each case, according to the particular facts of the case, and legal advice should be sought if in doubt. </w:t>
      </w:r>
    </w:p>
    <w:p w:rsidRPr="00D8376E" w:rsidR="00FA145B" w:rsidP="33D4D02D" w:rsidRDefault="00FA145B" w14:paraId="074338B4" w14:textId="77777777">
      <w:pPr>
        <w:autoSpaceDE w:val="0"/>
        <w:autoSpaceDN w:val="0"/>
        <w:adjustRightInd w:val="0"/>
        <w:spacing w:after="0" w:line="240" w:lineRule="auto"/>
        <w:jc w:val="both"/>
        <w:rPr>
          <w:rFonts w:ascii="Calibri" w:hAnsi="Calibri" w:eastAsia="Calibri" w:cs="Calibri"/>
          <w:color w:val="000000"/>
          <w:sz w:val="20"/>
          <w:szCs w:val="20"/>
          <w:lang w:val="en"/>
        </w:rPr>
      </w:pPr>
    </w:p>
    <w:p w:rsidR="00E61100" w:rsidP="33D4D02D" w:rsidRDefault="00FA145B" w14:paraId="38E31833" w14:textId="77777777">
      <w:pPr>
        <w:autoSpaceDE w:val="0"/>
        <w:autoSpaceDN w:val="0"/>
        <w:adjustRightInd w:val="0"/>
        <w:spacing w:after="0" w:line="240" w:lineRule="auto"/>
        <w:jc w:val="both"/>
        <w:rPr>
          <w:rFonts w:ascii="Calibri" w:hAnsi="Calibri" w:eastAsia="Calibri" w:cs="Calibri"/>
          <w:color w:val="000000"/>
          <w:sz w:val="20"/>
          <w:szCs w:val="20"/>
          <w:lang w:val="en"/>
        </w:rPr>
      </w:pPr>
      <w:r w:rsidRPr="33D4D02D" w:rsidR="00FA145B">
        <w:rPr>
          <w:rFonts w:ascii="Calibri" w:hAnsi="Calibri" w:eastAsia="Calibri" w:cs="Calibri"/>
          <w:color w:val="000000" w:themeColor="text1" w:themeTint="FF" w:themeShade="FF"/>
          <w:sz w:val="20"/>
          <w:szCs w:val="20"/>
          <w:lang w:val="en"/>
        </w:rPr>
        <w:t xml:space="preserve">If the information given relates directly to the safety and welfare of a child then the </w:t>
      </w:r>
      <w:r w:rsidRPr="33D4D02D" w:rsidR="00C4659A">
        <w:rPr>
          <w:rFonts w:ascii="Calibri" w:hAnsi="Calibri" w:eastAsia="Calibri" w:cs="Calibri"/>
          <w:color w:val="000000" w:themeColor="text1" w:themeTint="FF" w:themeShade="FF"/>
          <w:sz w:val="20"/>
          <w:szCs w:val="20"/>
          <w:lang w:val="en"/>
        </w:rPr>
        <w:t>DSL</w:t>
      </w:r>
      <w:r w:rsidRPr="33D4D02D" w:rsidR="00FA145B">
        <w:rPr>
          <w:rFonts w:ascii="Calibri" w:hAnsi="Calibri" w:eastAsia="Calibri" w:cs="Calibri"/>
          <w:color w:val="000000" w:themeColor="text1" w:themeTint="FF" w:themeShade="FF"/>
          <w:sz w:val="20"/>
          <w:szCs w:val="20"/>
          <w:lang w:val="en"/>
        </w:rPr>
        <w:t xml:space="preserve"> must be informed immediately. They should then contact MARU</w:t>
      </w:r>
      <w:r w:rsidRPr="33D4D02D" w:rsidR="00E27BB0">
        <w:rPr>
          <w:rFonts w:ascii="Calibri" w:hAnsi="Calibri" w:eastAsia="Calibri" w:cs="Calibri"/>
          <w:color w:val="000000" w:themeColor="text1" w:themeTint="FF" w:themeShade="FF"/>
          <w:sz w:val="20"/>
          <w:szCs w:val="20"/>
          <w:lang w:val="en"/>
        </w:rPr>
        <w:t>.</w:t>
      </w:r>
    </w:p>
    <w:p w:rsidRPr="009D3EB5" w:rsidR="009D3EB5" w:rsidP="33D4D02D" w:rsidRDefault="009D3EB5" w14:paraId="0CC8635A" w14:textId="77777777">
      <w:pPr>
        <w:autoSpaceDE w:val="0"/>
        <w:autoSpaceDN w:val="0"/>
        <w:adjustRightInd w:val="0"/>
        <w:spacing w:after="0" w:line="240" w:lineRule="auto"/>
        <w:jc w:val="both"/>
        <w:rPr>
          <w:rFonts w:ascii="Calibri" w:hAnsi="Calibri" w:eastAsia="Calibri" w:cs="Calibri"/>
          <w:color w:val="4F81BD" w:themeColor="accent1"/>
          <w:sz w:val="20"/>
          <w:szCs w:val="20"/>
          <w:lang w:val="en"/>
        </w:rPr>
      </w:pPr>
    </w:p>
    <w:p w:rsidRPr="003438F5" w:rsidR="009D3EB5" w:rsidP="33D4D02D" w:rsidRDefault="009D3EB5" w14:paraId="1BA4214A" w14:textId="66BE0918">
      <w:pPr>
        <w:autoSpaceDE w:val="0"/>
        <w:autoSpaceDN w:val="0"/>
        <w:adjustRightInd w:val="0"/>
        <w:spacing w:after="0" w:line="240" w:lineRule="auto"/>
        <w:jc w:val="both"/>
        <w:rPr>
          <w:rFonts w:ascii="Calibri" w:hAnsi="Calibri" w:eastAsia="Calibri" w:cs="Calibri"/>
          <w:sz w:val="20"/>
          <w:szCs w:val="20"/>
          <w:lang w:val="en"/>
        </w:rPr>
      </w:pPr>
      <w:r w:rsidRPr="33D4D02D" w:rsidR="009D3EB5">
        <w:rPr>
          <w:rFonts w:ascii="Calibri" w:hAnsi="Calibri" w:eastAsia="Calibri" w:cs="Calibri"/>
          <w:sz w:val="20"/>
          <w:szCs w:val="20"/>
          <w:lang w:val="en"/>
        </w:rPr>
        <w:t>The school adhere</w:t>
      </w:r>
      <w:r w:rsidRPr="33D4D02D" w:rsidR="00DF57D9">
        <w:rPr>
          <w:rFonts w:ascii="Calibri" w:hAnsi="Calibri" w:eastAsia="Calibri" w:cs="Calibri"/>
          <w:sz w:val="20"/>
          <w:szCs w:val="20"/>
          <w:lang w:val="en"/>
        </w:rPr>
        <w:t>s</w:t>
      </w:r>
      <w:r w:rsidRPr="33D4D02D" w:rsidR="009D3EB5">
        <w:rPr>
          <w:rFonts w:ascii="Calibri" w:hAnsi="Calibri" w:eastAsia="Calibri" w:cs="Calibri"/>
          <w:sz w:val="20"/>
          <w:szCs w:val="20"/>
          <w:lang w:val="en"/>
        </w:rPr>
        <w:t xml:space="preserve"> to the revised Information sharing </w:t>
      </w:r>
      <w:r w:rsidRPr="33D4D02D" w:rsidR="009D3EB5">
        <w:rPr>
          <w:rFonts w:ascii="Calibri" w:hAnsi="Calibri" w:eastAsia="Calibri" w:cs="Calibri"/>
          <w:sz w:val="20"/>
          <w:szCs w:val="20"/>
          <w:lang w:val="en"/>
        </w:rPr>
        <w:t xml:space="preserve">– </w:t>
      </w:r>
      <w:hyperlink r:id="R67ac6052363f45a2">
        <w:r w:rsidRPr="33D4D02D" w:rsidR="009D3EB5">
          <w:rPr>
            <w:rStyle w:val="Hyperlink"/>
            <w:rFonts w:ascii="Calibri" w:hAnsi="Calibri" w:eastAsia="Calibri" w:cs="Calibri"/>
            <w:color w:val="0000CC"/>
            <w:sz w:val="20"/>
            <w:szCs w:val="20"/>
          </w:rPr>
          <w:t>Advice for practitioners providing safeguarding services to children, young people, parents and carers</w:t>
        </w:r>
      </w:hyperlink>
      <w:r w:rsidRPr="33D4D02D" w:rsidR="009D3EB5">
        <w:rPr>
          <w:rFonts w:ascii="Calibri" w:hAnsi="Calibri" w:eastAsia="Calibri" w:cs="Calibri"/>
          <w:sz w:val="20"/>
          <w:szCs w:val="20"/>
          <w:lang w:val="en"/>
        </w:rPr>
        <w:t xml:space="preserve"> </w:t>
      </w:r>
      <w:r w:rsidRPr="33D4D02D" w:rsidR="009D3EB5">
        <w:rPr>
          <w:rFonts w:ascii="Calibri" w:hAnsi="Calibri" w:eastAsia="Calibri" w:cs="Calibri"/>
          <w:sz w:val="20"/>
          <w:szCs w:val="20"/>
          <w:lang w:val="en"/>
        </w:rPr>
        <w:t xml:space="preserve">(July 2018) </w:t>
      </w:r>
    </w:p>
    <w:p w:rsidRPr="00D8376E" w:rsidR="009D3EB5" w:rsidP="33D4D02D" w:rsidRDefault="009D3EB5" w14:paraId="1C334CD8" w14:textId="4E000208">
      <w:pPr>
        <w:autoSpaceDE w:val="0"/>
        <w:autoSpaceDN w:val="0"/>
        <w:adjustRightInd w:val="0"/>
        <w:spacing w:before="100" w:after="100" w:line="288" w:lineRule="atLeast"/>
        <w:jc w:val="both"/>
        <w:rPr>
          <w:rFonts w:ascii="Calibri" w:hAnsi="Calibri" w:eastAsia="Calibri" w:cs="Calibri"/>
          <w:color w:val="000000"/>
          <w:sz w:val="20"/>
          <w:szCs w:val="20"/>
          <w:lang w:val="en"/>
        </w:rPr>
      </w:pPr>
    </w:p>
    <w:p w:rsidRPr="00D8376E" w:rsidR="00FA145B" w:rsidP="33D4D02D" w:rsidRDefault="00E27BB0" w14:paraId="3543FCF8" w14:textId="62141053">
      <w:pPr>
        <w:autoSpaceDE w:val="0"/>
        <w:autoSpaceDN w:val="0"/>
        <w:adjustRightInd w:val="0"/>
        <w:spacing w:after="0" w:line="240" w:lineRule="auto"/>
        <w:jc w:val="both"/>
        <w:rPr>
          <w:rFonts w:ascii="Calibri" w:hAnsi="Calibri" w:eastAsia="Calibri" w:cs="Calibri"/>
          <w:b w:val="1"/>
          <w:bCs w:val="1"/>
          <w:lang w:val="en"/>
        </w:rPr>
      </w:pPr>
      <w:r w:rsidRPr="33D4D02D" w:rsidR="00E27BB0">
        <w:rPr>
          <w:rFonts w:ascii="Calibri" w:hAnsi="Calibri" w:eastAsia="Calibri" w:cs="Calibri"/>
          <w:b w:val="1"/>
          <w:bCs w:val="1"/>
          <w:lang w:val="en"/>
        </w:rPr>
        <w:t>8</w:t>
      </w:r>
      <w:r w:rsidRPr="33D4D02D" w:rsidR="00DE0518">
        <w:rPr>
          <w:rFonts w:ascii="Calibri" w:hAnsi="Calibri" w:eastAsia="Calibri" w:cs="Calibri"/>
          <w:b w:val="1"/>
          <w:bCs w:val="1"/>
          <w:lang w:val="en"/>
        </w:rPr>
        <w:t>.</w:t>
      </w:r>
      <w:r w:rsidRPr="00D8376E">
        <w:rPr>
          <w:rFonts w:ascii="Verdana" w:hAnsi="Verdana" w:cs="Arial"/>
          <w:b/>
          <w:bCs/>
          <w:lang w:val="en"/>
        </w:rPr>
        <w:tab/>
      </w:r>
      <w:r w:rsidRPr="33D4D02D" w:rsidR="00FA145B">
        <w:rPr>
          <w:rFonts w:ascii="Calibri" w:hAnsi="Calibri" w:eastAsia="Calibri" w:cs="Calibri"/>
          <w:b w:val="1"/>
          <w:bCs w:val="1"/>
          <w:lang w:val="en"/>
        </w:rPr>
        <w:t xml:space="preserve"> </w:t>
      </w:r>
      <w:r w:rsidRPr="33D4D02D" w:rsidR="00FA145B">
        <w:rPr>
          <w:rFonts w:ascii="Calibri" w:hAnsi="Calibri" w:eastAsia="Calibri" w:cs="Calibri"/>
          <w:b w:val="1"/>
          <w:bCs w:val="1"/>
          <w:u w:val="single"/>
          <w:lang w:val="en"/>
        </w:rPr>
        <w:t>Record Keeping</w:t>
      </w:r>
    </w:p>
    <w:p w:rsidRPr="00D8376E" w:rsidR="00FA145B" w:rsidP="33D4D02D" w:rsidRDefault="00FA145B" w14:paraId="0C4C9854" w14:textId="77777777">
      <w:pPr>
        <w:autoSpaceDE w:val="0"/>
        <w:autoSpaceDN w:val="0"/>
        <w:adjustRightInd w:val="0"/>
        <w:spacing w:after="0" w:line="240" w:lineRule="auto"/>
        <w:jc w:val="both"/>
        <w:rPr>
          <w:rFonts w:ascii="Calibri" w:hAnsi="Calibri" w:eastAsia="Calibri" w:cs="Calibri"/>
          <w:sz w:val="23"/>
          <w:szCs w:val="23"/>
          <w:lang w:val="en"/>
        </w:rPr>
      </w:pPr>
    </w:p>
    <w:p w:rsidRPr="00D8376E" w:rsidR="00FA145B" w:rsidP="33D4D02D" w:rsidRDefault="00FA145B" w14:paraId="717C8702" w14:textId="77777777">
      <w:pPr>
        <w:autoSpaceDE w:val="0"/>
        <w:autoSpaceDN w:val="0"/>
        <w:adjustRightInd w:val="0"/>
        <w:spacing w:after="0" w:line="240" w:lineRule="auto"/>
        <w:jc w:val="both"/>
        <w:rPr>
          <w:rFonts w:ascii="Calibri" w:hAnsi="Calibri" w:eastAsia="Calibri" w:cs="Calibri"/>
          <w:sz w:val="20"/>
          <w:szCs w:val="20"/>
          <w:lang w:val="en"/>
        </w:rPr>
      </w:pPr>
      <w:r w:rsidRPr="33D4D02D" w:rsidR="00FA145B">
        <w:rPr>
          <w:rFonts w:ascii="Calibri" w:hAnsi="Calibri" w:eastAsia="Calibri" w:cs="Calibri"/>
          <w:sz w:val="20"/>
          <w:szCs w:val="20"/>
          <w:lang w:val="en"/>
        </w:rPr>
        <w:t xml:space="preserve">Well-kept records are </w:t>
      </w:r>
      <w:r w:rsidRPr="33D4D02D" w:rsidR="00FA145B">
        <w:rPr>
          <w:rFonts w:ascii="Calibri" w:hAnsi="Calibri" w:eastAsia="Calibri" w:cs="Calibri"/>
          <w:b w:val="1"/>
          <w:bCs w:val="1"/>
          <w:i w:val="1"/>
          <w:iCs w:val="1"/>
          <w:sz w:val="20"/>
          <w:szCs w:val="20"/>
          <w:lang w:val="en"/>
        </w:rPr>
        <w:t xml:space="preserve">essential </w:t>
      </w:r>
      <w:r w:rsidRPr="33D4D02D" w:rsidR="00FA145B">
        <w:rPr>
          <w:rFonts w:ascii="Calibri" w:hAnsi="Calibri" w:eastAsia="Calibri" w:cs="Calibri"/>
          <w:sz w:val="20"/>
          <w:szCs w:val="20"/>
          <w:lang w:val="en"/>
        </w:rPr>
        <w:t xml:space="preserve">to good </w:t>
      </w:r>
      <w:r w:rsidRPr="33D4D02D" w:rsidR="00C4659A">
        <w:rPr>
          <w:rFonts w:ascii="Calibri" w:hAnsi="Calibri" w:eastAsia="Calibri" w:cs="Calibri"/>
          <w:sz w:val="20"/>
          <w:szCs w:val="20"/>
          <w:lang w:val="en"/>
        </w:rPr>
        <w:t xml:space="preserve">safeguarding and </w:t>
      </w:r>
      <w:r w:rsidRPr="33D4D02D" w:rsidR="00FA145B">
        <w:rPr>
          <w:rFonts w:ascii="Calibri" w:hAnsi="Calibri" w:eastAsia="Calibri" w:cs="Calibri"/>
          <w:sz w:val="20"/>
          <w:szCs w:val="20"/>
          <w:lang w:val="en"/>
        </w:rPr>
        <w:t xml:space="preserve">child protection practice. We are clear about the need to record any concerns held about children or young people, the status of such records and when these records should be passed over to other agencies. </w:t>
      </w:r>
    </w:p>
    <w:p w:rsidRPr="00D8376E" w:rsidR="00C4659A" w:rsidP="33D4D02D" w:rsidRDefault="00C4659A" w14:paraId="51545648" w14:textId="77777777">
      <w:pPr>
        <w:autoSpaceDE w:val="0"/>
        <w:autoSpaceDN w:val="0"/>
        <w:adjustRightInd w:val="0"/>
        <w:spacing w:after="0" w:line="240" w:lineRule="auto"/>
        <w:jc w:val="both"/>
        <w:rPr>
          <w:rFonts w:ascii="Calibri" w:hAnsi="Calibri" w:eastAsia="Calibri" w:cs="Calibri"/>
          <w:sz w:val="20"/>
          <w:szCs w:val="20"/>
          <w:lang w:val="en"/>
        </w:rPr>
      </w:pPr>
    </w:p>
    <w:p w:rsidR="00ED4307" w:rsidP="33D4D02D" w:rsidRDefault="00C4659A" w14:paraId="3ED75AAD" w14:textId="77777777">
      <w:pPr>
        <w:autoSpaceDE w:val="0"/>
        <w:autoSpaceDN w:val="0"/>
        <w:adjustRightInd w:val="0"/>
        <w:spacing w:after="0" w:line="240" w:lineRule="auto"/>
        <w:jc w:val="both"/>
        <w:rPr>
          <w:rFonts w:ascii="Calibri" w:hAnsi="Calibri" w:eastAsia="Calibri" w:cs="Calibri"/>
          <w:sz w:val="20"/>
          <w:szCs w:val="20"/>
          <w:lang w:val="en"/>
        </w:rPr>
      </w:pPr>
      <w:r w:rsidRPr="33D4D02D" w:rsidR="00C4659A">
        <w:rPr>
          <w:rFonts w:ascii="Calibri" w:hAnsi="Calibri" w:eastAsia="Calibri" w:cs="Calibri"/>
          <w:sz w:val="20"/>
          <w:szCs w:val="20"/>
          <w:lang w:val="en"/>
        </w:rPr>
        <w:t xml:space="preserve">In our work with children </w:t>
      </w:r>
      <w:r w:rsidRPr="33D4D02D" w:rsidR="00FA145B">
        <w:rPr>
          <w:rFonts w:ascii="Calibri" w:hAnsi="Calibri" w:eastAsia="Calibri" w:cs="Calibri"/>
          <w:sz w:val="20"/>
          <w:szCs w:val="20"/>
          <w:lang w:val="en"/>
        </w:rPr>
        <w:t>and</w:t>
      </w:r>
      <w:r w:rsidRPr="33D4D02D" w:rsidR="00C4659A">
        <w:rPr>
          <w:rFonts w:ascii="Calibri" w:hAnsi="Calibri" w:eastAsia="Calibri" w:cs="Calibri"/>
          <w:sz w:val="20"/>
          <w:szCs w:val="20"/>
          <w:lang w:val="en"/>
        </w:rPr>
        <w:t xml:space="preserve"> their</w:t>
      </w:r>
      <w:r w:rsidRPr="33D4D02D" w:rsidR="00FA145B">
        <w:rPr>
          <w:rFonts w:ascii="Calibri" w:hAnsi="Calibri" w:eastAsia="Calibri" w:cs="Calibri"/>
          <w:sz w:val="20"/>
          <w:szCs w:val="20"/>
          <w:lang w:val="en"/>
        </w:rPr>
        <w:t xml:space="preserve"> families, we </w:t>
      </w:r>
      <w:proofErr w:type="spellStart"/>
      <w:r w:rsidRPr="33D4D02D" w:rsidR="00FA145B">
        <w:rPr>
          <w:rFonts w:ascii="Calibri" w:hAnsi="Calibri" w:eastAsia="Calibri" w:cs="Calibri"/>
          <w:sz w:val="20"/>
          <w:szCs w:val="20"/>
          <w:lang w:val="en"/>
        </w:rPr>
        <w:t>recognise</w:t>
      </w:r>
      <w:proofErr w:type="spellEnd"/>
      <w:r w:rsidRPr="33D4D02D" w:rsidR="00FA145B">
        <w:rPr>
          <w:rFonts w:ascii="Calibri" w:hAnsi="Calibri" w:eastAsia="Calibri" w:cs="Calibri"/>
          <w:sz w:val="20"/>
          <w:szCs w:val="20"/>
          <w:lang w:val="en"/>
        </w:rPr>
        <w:t xml:space="preserve"> the importance of:</w:t>
      </w:r>
    </w:p>
    <w:p w:rsidRPr="00D8376E" w:rsidR="00FA145B" w:rsidP="33D4D02D" w:rsidRDefault="00FA145B" w14:paraId="2B7EDA0E" w14:textId="36C33950">
      <w:pPr>
        <w:autoSpaceDE w:val="0"/>
        <w:autoSpaceDN w:val="0"/>
        <w:adjustRightInd w:val="0"/>
        <w:spacing w:after="0" w:line="240" w:lineRule="auto"/>
        <w:jc w:val="both"/>
        <w:rPr>
          <w:rFonts w:ascii="Calibri" w:hAnsi="Calibri" w:eastAsia="Calibri" w:cs="Calibri"/>
          <w:sz w:val="20"/>
          <w:szCs w:val="20"/>
          <w:lang w:val="en"/>
        </w:rPr>
      </w:pPr>
    </w:p>
    <w:p w:rsidRPr="00D8376E" w:rsidR="00494465" w:rsidP="33D4D02D" w:rsidRDefault="00FA145B" w14:paraId="3C801305" w14:textId="77777777">
      <w:pPr>
        <w:numPr>
          <w:ilvl w:val="0"/>
          <w:numId w:val="8"/>
        </w:numPr>
        <w:autoSpaceDE w:val="0"/>
        <w:autoSpaceDN w:val="0"/>
        <w:adjustRightInd w:val="0"/>
        <w:spacing w:after="0" w:line="240" w:lineRule="auto"/>
        <w:jc w:val="both"/>
        <w:rPr>
          <w:rFonts w:ascii="Calibri" w:hAnsi="Calibri" w:eastAsia="Calibri" w:cs="Calibri"/>
          <w:sz w:val="20"/>
          <w:szCs w:val="20"/>
          <w:lang w:val="en"/>
        </w:rPr>
      </w:pPr>
      <w:r w:rsidRPr="33D4D02D" w:rsidR="00FA145B">
        <w:rPr>
          <w:rFonts w:ascii="Calibri" w:hAnsi="Calibri" w:eastAsia="Calibri" w:cs="Calibri"/>
          <w:sz w:val="20"/>
          <w:szCs w:val="20"/>
          <w:lang w:val="en"/>
        </w:rPr>
        <w:t>Keeping clear detailed up to date written records of concerns about children and young people. This includes a chronology.</w:t>
      </w:r>
    </w:p>
    <w:p w:rsidRPr="00D8376E" w:rsidR="00ED4307" w:rsidP="33D4D02D" w:rsidRDefault="00FA145B" w14:paraId="6E6DC36A" w14:textId="417A206B">
      <w:pPr>
        <w:numPr>
          <w:ilvl w:val="0"/>
          <w:numId w:val="8"/>
        </w:numPr>
        <w:autoSpaceDE w:val="0"/>
        <w:autoSpaceDN w:val="0"/>
        <w:adjustRightInd w:val="0"/>
        <w:spacing w:after="0" w:line="240" w:lineRule="auto"/>
        <w:jc w:val="both"/>
        <w:rPr>
          <w:rFonts w:ascii="Calibri" w:hAnsi="Calibri" w:eastAsia="Calibri" w:cs="Calibri"/>
          <w:sz w:val="20"/>
          <w:szCs w:val="20"/>
          <w:lang w:val="en"/>
        </w:rPr>
      </w:pPr>
      <w:r w:rsidRPr="33D4D02D" w:rsidR="00FA145B">
        <w:rPr>
          <w:rFonts w:ascii="Calibri" w:hAnsi="Calibri" w:eastAsia="Calibri" w:cs="Calibri"/>
          <w:sz w:val="20"/>
          <w:szCs w:val="20"/>
          <w:lang w:val="en"/>
        </w:rPr>
        <w:t xml:space="preserve">Ensuring all records are kept secure and in a locked location. </w:t>
      </w:r>
    </w:p>
    <w:p w:rsidRPr="00ED4307" w:rsidR="00ED4307" w:rsidP="33D4D02D" w:rsidRDefault="00FA145B" w14:paraId="23BF3F0C" w14:textId="053A7BAC">
      <w:pPr>
        <w:numPr>
          <w:ilvl w:val="0"/>
          <w:numId w:val="8"/>
        </w:numPr>
        <w:autoSpaceDE w:val="0"/>
        <w:autoSpaceDN w:val="0"/>
        <w:adjustRightInd w:val="0"/>
        <w:spacing w:after="0" w:line="240" w:lineRule="auto"/>
        <w:jc w:val="both"/>
        <w:rPr>
          <w:rFonts w:ascii="Calibri" w:hAnsi="Calibri" w:eastAsia="Calibri" w:cs="Calibri"/>
          <w:color w:val="000000"/>
          <w:sz w:val="20"/>
          <w:szCs w:val="20"/>
          <w:lang w:val="en"/>
        </w:rPr>
      </w:pPr>
      <w:r w:rsidRPr="33D4D02D" w:rsidR="00FA145B">
        <w:rPr>
          <w:rFonts w:ascii="Calibri" w:hAnsi="Calibri" w:eastAsia="Calibri" w:cs="Calibri"/>
          <w:sz w:val="20"/>
          <w:szCs w:val="20"/>
          <w:lang w:val="en"/>
        </w:rPr>
        <w:t>Ensuring records are passed on to the receiving school if a child or young person transfers. In line with current local authority guidance</w:t>
      </w:r>
      <w:r w:rsidRPr="33D4D02D" w:rsidR="001840E6">
        <w:rPr>
          <w:rFonts w:ascii="Calibri" w:hAnsi="Calibri" w:eastAsia="Calibri" w:cs="Calibri"/>
          <w:sz w:val="20"/>
          <w:szCs w:val="20"/>
          <w:lang w:val="en"/>
        </w:rPr>
        <w:t>.</w:t>
      </w:r>
    </w:p>
    <w:p w:rsidRPr="009D3EB5" w:rsidR="007A3AF3" w:rsidP="33D4D02D" w:rsidRDefault="00FA145B" w14:paraId="189F3BC5" w14:textId="77777777">
      <w:pPr>
        <w:numPr>
          <w:ilvl w:val="0"/>
          <w:numId w:val="8"/>
        </w:numPr>
        <w:autoSpaceDE w:val="0"/>
        <w:autoSpaceDN w:val="0"/>
        <w:adjustRightInd w:val="0"/>
        <w:spacing w:after="0" w:line="240" w:lineRule="auto"/>
        <w:jc w:val="both"/>
        <w:rPr>
          <w:rFonts w:ascii="Calibri" w:hAnsi="Calibri" w:eastAsia="Calibri" w:cs="Calibri"/>
          <w:color w:val="000000"/>
          <w:sz w:val="20"/>
          <w:szCs w:val="20"/>
          <w:lang w:val="en"/>
        </w:rPr>
      </w:pPr>
      <w:r w:rsidRPr="33D4D02D" w:rsidR="00FA145B">
        <w:rPr>
          <w:rFonts w:ascii="Calibri" w:hAnsi="Calibri" w:eastAsia="Calibri" w:cs="Calibri"/>
          <w:sz w:val="20"/>
          <w:szCs w:val="20"/>
          <w:lang w:val="en"/>
        </w:rPr>
        <w:t>Ensuring all records are clear, factual and jargon free</w:t>
      </w:r>
      <w:r w:rsidRPr="33D4D02D" w:rsidR="001840E6">
        <w:rPr>
          <w:rFonts w:ascii="Calibri" w:hAnsi="Calibri" w:eastAsia="Calibri" w:cs="Calibri"/>
          <w:sz w:val="20"/>
          <w:szCs w:val="20"/>
          <w:lang w:val="en"/>
        </w:rPr>
        <w:t>.</w:t>
      </w:r>
    </w:p>
    <w:p w:rsidR="00324113" w:rsidP="33D4D02D" w:rsidRDefault="00324113" w14:paraId="25F1A1E7" w14:textId="43E4D1B5">
      <w:pPr>
        <w:pStyle w:val="Normal"/>
        <w:autoSpaceDE w:val="0"/>
        <w:autoSpaceDN w:val="0"/>
        <w:adjustRightInd w:val="0"/>
        <w:spacing w:after="0" w:line="240" w:lineRule="auto"/>
        <w:jc w:val="both"/>
        <w:rPr>
          <w:rFonts w:ascii="Calibri" w:hAnsi="Calibri" w:eastAsia="Calibri" w:cs="Calibri"/>
          <w:sz w:val="20"/>
          <w:szCs w:val="20"/>
          <w:lang w:val="en"/>
        </w:rPr>
      </w:pPr>
      <w:bookmarkStart w:name="_GoBack" w:id="4"/>
      <w:bookmarkEnd w:id="4"/>
    </w:p>
    <w:p w:rsidRPr="00D8376E" w:rsidR="003A466F" w:rsidP="33D4D02D" w:rsidRDefault="003A466F" w14:paraId="42718F1E" w14:textId="77777777">
      <w:pPr>
        <w:autoSpaceDE w:val="0"/>
        <w:autoSpaceDN w:val="0"/>
        <w:adjustRightInd w:val="0"/>
        <w:spacing w:after="0" w:line="240" w:lineRule="auto"/>
        <w:jc w:val="both"/>
        <w:rPr>
          <w:rFonts w:ascii="Calibri" w:hAnsi="Calibri" w:eastAsia="Calibri" w:cs="Calibri"/>
          <w:b w:val="1"/>
          <w:bCs w:val="1"/>
          <w:sz w:val="20"/>
          <w:szCs w:val="20"/>
          <w:lang w:val="en" w:eastAsia="en-GB"/>
        </w:rPr>
      </w:pPr>
    </w:p>
    <w:p w:rsidRPr="00D8376E" w:rsidR="00032E24" w:rsidP="33D4D02D" w:rsidRDefault="00032E24" w14:paraId="29B9B9C7" w14:textId="7A7A80E2">
      <w:pPr>
        <w:autoSpaceDE w:val="0"/>
        <w:autoSpaceDN w:val="0"/>
        <w:adjustRightInd w:val="0"/>
        <w:spacing w:after="0" w:line="240" w:lineRule="auto"/>
        <w:jc w:val="both"/>
        <w:rPr>
          <w:rFonts w:ascii="Calibri" w:hAnsi="Calibri" w:eastAsia="Calibri" w:cs="Calibri"/>
          <w:b w:val="1"/>
          <w:bCs w:val="1"/>
          <w:sz w:val="20"/>
          <w:szCs w:val="20"/>
          <w:lang w:val="en" w:eastAsia="en-GB"/>
        </w:rPr>
      </w:pPr>
      <w:r w:rsidRPr="33D4D02D" w:rsidR="00032E24">
        <w:rPr>
          <w:rFonts w:ascii="Calibri" w:hAnsi="Calibri" w:eastAsia="Calibri" w:cs="Calibri"/>
          <w:b w:val="1"/>
          <w:bCs w:val="1"/>
          <w:sz w:val="20"/>
          <w:szCs w:val="20"/>
          <w:lang w:val="en" w:eastAsia="en-GB"/>
        </w:rPr>
        <w:t xml:space="preserve">9.  </w:t>
      </w:r>
      <w:r w:rsidRPr="00D8376E">
        <w:rPr>
          <w:rFonts w:ascii="Verdana" w:hAnsi="Verdana" w:cs="Verdana"/>
          <w:b/>
          <w:bCs/>
          <w:sz w:val="20"/>
          <w:szCs w:val="20"/>
          <w:lang w:val="en" w:eastAsia="en-GB"/>
        </w:rPr>
        <w:tab/>
      </w:r>
      <w:r w:rsidRPr="33D4D02D" w:rsidR="00032E24">
        <w:rPr>
          <w:rFonts w:ascii="Calibri" w:hAnsi="Calibri" w:eastAsia="Calibri" w:cs="Calibri"/>
          <w:b w:val="1"/>
          <w:bCs w:val="1"/>
          <w:u w:val="single"/>
          <w:lang w:val="en" w:eastAsia="en-GB"/>
        </w:rPr>
        <w:t>Allegations against staff</w:t>
      </w:r>
    </w:p>
    <w:p w:rsidRPr="00D8376E" w:rsidR="00032E24" w:rsidP="33D4D02D" w:rsidRDefault="00032E24" w14:paraId="5518CE79" w14:textId="77777777">
      <w:pPr>
        <w:autoSpaceDE w:val="0"/>
        <w:autoSpaceDN w:val="0"/>
        <w:adjustRightInd w:val="0"/>
        <w:spacing w:after="0" w:line="240" w:lineRule="auto"/>
        <w:jc w:val="both"/>
        <w:rPr>
          <w:rFonts w:ascii="Calibri" w:hAnsi="Calibri" w:eastAsia="Calibri" w:cs="Calibri"/>
          <w:b w:val="1"/>
          <w:bCs w:val="1"/>
          <w:sz w:val="20"/>
          <w:szCs w:val="20"/>
          <w:lang w:val="en" w:eastAsia="en-GB"/>
        </w:rPr>
      </w:pPr>
    </w:p>
    <w:p w:rsidRPr="00D8376E" w:rsidR="00032E24" w:rsidP="33D4D02D" w:rsidRDefault="00032E24" w14:paraId="33B5E73A" w14:textId="77777777">
      <w:pPr>
        <w:autoSpaceDE w:val="0"/>
        <w:autoSpaceDN w:val="0"/>
        <w:adjustRightInd w:val="0"/>
        <w:spacing w:after="0" w:line="240" w:lineRule="auto"/>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Allegations against staff are covered in all basic training and induction training that takes place within our school. </w:t>
      </w:r>
    </w:p>
    <w:p w:rsidRPr="00D8376E" w:rsidR="00032E24" w:rsidP="33D4D02D" w:rsidRDefault="00032E24" w14:paraId="64746BCB"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032E24">
        <w:rPr>
          <w:rFonts w:ascii="Calibri" w:hAnsi="Calibri" w:eastAsia="Calibri" w:cs="Calibri"/>
          <w:b w:val="1"/>
          <w:bCs w:val="1"/>
          <w:color w:val="000000" w:themeColor="text1" w:themeTint="FF" w:themeShade="FF"/>
          <w:sz w:val="20"/>
          <w:szCs w:val="20"/>
          <w:lang w:val="en" w:eastAsia="en-GB"/>
        </w:rPr>
        <w:t xml:space="preserve"> </w:t>
      </w:r>
    </w:p>
    <w:p w:rsidRPr="00D8376E" w:rsidR="00032E24" w:rsidP="33D4D02D" w:rsidRDefault="00032E24" w14:paraId="61582EC6"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Never let allegations by a child or young person go unrecorded or unreported, including any made against you. If you receive a disclosure, about an adult colleague, it is important to reassure the child that what he says will be taken very seriously and everything possible done to help.</w:t>
      </w:r>
    </w:p>
    <w:p w:rsidRPr="00D8376E" w:rsidR="00032E24" w:rsidP="33D4D02D" w:rsidRDefault="00032E24" w14:paraId="0F074E94"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D8376E" w:rsidR="00032E24" w:rsidP="33D4D02D" w:rsidRDefault="00032E24" w14:paraId="265E45C8" w14:textId="0B402265">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In all instances the Headteacher must be informed. If the </w:t>
      </w:r>
      <w:r w:rsidRPr="33D4D02D" w:rsidR="007F3EAD">
        <w:rPr>
          <w:rFonts w:ascii="Calibri" w:hAnsi="Calibri" w:eastAsia="Calibri" w:cs="Calibri"/>
          <w:color w:val="FF0000"/>
          <w:sz w:val="20"/>
          <w:szCs w:val="20"/>
          <w:lang w:val="en" w:eastAsia="en-GB"/>
        </w:rPr>
        <w:t>H</w:t>
      </w:r>
      <w:r w:rsidRPr="33D4D02D" w:rsidR="00032E24">
        <w:rPr>
          <w:rFonts w:ascii="Calibri" w:hAnsi="Calibri" w:eastAsia="Calibri" w:cs="Calibri"/>
          <w:color w:val="FF0000"/>
          <w:sz w:val="20"/>
          <w:szCs w:val="20"/>
          <w:lang w:val="en" w:eastAsia="en-GB"/>
        </w:rPr>
        <w:t xml:space="preserve">eadteacher </w:t>
      </w:r>
      <w:r w:rsidRPr="33D4D02D" w:rsidR="00032E24">
        <w:rPr>
          <w:rFonts w:ascii="Calibri" w:hAnsi="Calibri" w:eastAsia="Calibri" w:cs="Calibri"/>
          <w:color w:val="000000" w:themeColor="text1" w:themeTint="FF" w:themeShade="FF"/>
          <w:sz w:val="20"/>
          <w:szCs w:val="20"/>
          <w:lang w:val="en" w:eastAsia="en-GB"/>
        </w:rPr>
        <w:t xml:space="preserve">is not available then the </w:t>
      </w:r>
      <w:r w:rsidRPr="33D4D02D" w:rsidR="009630AA">
        <w:rPr>
          <w:rFonts w:ascii="Calibri" w:hAnsi="Calibri" w:eastAsia="Calibri" w:cs="Calibri"/>
          <w:color w:val="000000" w:themeColor="text1" w:themeTint="FF" w:themeShade="FF"/>
          <w:sz w:val="20"/>
          <w:szCs w:val="20"/>
          <w:lang w:val="en" w:eastAsia="en-GB"/>
        </w:rPr>
        <w:t xml:space="preserve">DSL </w:t>
      </w:r>
      <w:r w:rsidRPr="33D4D02D" w:rsidR="00032E24">
        <w:rPr>
          <w:rFonts w:ascii="Calibri" w:hAnsi="Calibri" w:eastAsia="Calibri" w:cs="Calibri"/>
          <w:color w:val="000000" w:themeColor="text1" w:themeTint="FF" w:themeShade="FF"/>
          <w:sz w:val="20"/>
          <w:szCs w:val="20"/>
          <w:lang w:val="en" w:eastAsia="en-GB"/>
        </w:rPr>
        <w:t>should be advised.</w:t>
      </w:r>
    </w:p>
    <w:p w:rsidRPr="00D8376E" w:rsidR="00032E24" w:rsidP="33D4D02D" w:rsidRDefault="00032E24" w14:paraId="09A7BE1C"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00032E24" w:rsidP="33D4D02D" w:rsidRDefault="00032E24" w14:paraId="211B8726" w14:textId="5BDE7E39">
      <w:pPr>
        <w:autoSpaceDE w:val="0"/>
        <w:autoSpaceDN w:val="0"/>
        <w:adjustRightInd w:val="0"/>
        <w:spacing w:after="0" w:line="240" w:lineRule="auto"/>
        <w:jc w:val="both"/>
        <w:rPr>
          <w:rFonts w:ascii="Calibri" w:hAnsi="Calibri" w:eastAsia="Calibri" w:cs="Calibri"/>
          <w:color w:val="00B05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If the allegation concerns the </w:t>
      </w:r>
      <w:r w:rsidRPr="33D4D02D" w:rsidR="00ED4307">
        <w:rPr>
          <w:rFonts w:ascii="Calibri" w:hAnsi="Calibri" w:eastAsia="Calibri" w:cs="Calibri"/>
          <w:color w:val="000000" w:themeColor="text1" w:themeTint="FF" w:themeShade="FF"/>
          <w:sz w:val="20"/>
          <w:szCs w:val="20"/>
          <w:lang w:val="en" w:eastAsia="en-GB"/>
        </w:rPr>
        <w:t>Headt</w:t>
      </w:r>
      <w:r w:rsidRPr="33D4D02D" w:rsidR="00032E24">
        <w:rPr>
          <w:rFonts w:ascii="Calibri" w:hAnsi="Calibri" w:eastAsia="Calibri" w:cs="Calibri"/>
          <w:color w:val="000000" w:themeColor="text1" w:themeTint="FF" w:themeShade="FF"/>
          <w:sz w:val="20"/>
          <w:szCs w:val="20"/>
          <w:lang w:val="en" w:eastAsia="en-GB"/>
        </w:rPr>
        <w:t xml:space="preserve">eacher then </w:t>
      </w:r>
      <w:r w:rsidRPr="33D4D02D" w:rsidR="00032E24">
        <w:rPr>
          <w:rFonts w:ascii="Calibri" w:hAnsi="Calibri" w:eastAsia="Calibri" w:cs="Calibri"/>
          <w:sz w:val="20"/>
          <w:szCs w:val="20"/>
          <w:lang w:val="en" w:eastAsia="en-GB"/>
        </w:rPr>
        <w:t xml:space="preserve">the </w:t>
      </w:r>
      <w:r w:rsidRPr="33D4D02D" w:rsidR="00FB7010">
        <w:rPr>
          <w:rFonts w:ascii="Calibri" w:hAnsi="Calibri" w:eastAsia="Calibri" w:cs="Calibri"/>
          <w:sz w:val="20"/>
          <w:szCs w:val="20"/>
          <w:lang w:val="en" w:eastAsia="en-GB"/>
        </w:rPr>
        <w:t xml:space="preserve">CEO and Chair of the Trust in a MAT and the </w:t>
      </w:r>
      <w:r w:rsidRPr="33D4D02D" w:rsidR="00032E24">
        <w:rPr>
          <w:rFonts w:ascii="Calibri" w:hAnsi="Calibri" w:eastAsia="Calibri" w:cs="Calibri"/>
          <w:sz w:val="20"/>
          <w:szCs w:val="20"/>
          <w:lang w:val="en" w:eastAsia="en-GB"/>
        </w:rPr>
        <w:t xml:space="preserve">Chair of Governors </w:t>
      </w:r>
      <w:r w:rsidRPr="33D4D02D" w:rsidR="00FB7010">
        <w:rPr>
          <w:rFonts w:ascii="Calibri" w:hAnsi="Calibri" w:eastAsia="Calibri" w:cs="Calibri"/>
          <w:sz w:val="20"/>
          <w:szCs w:val="20"/>
          <w:lang w:val="en" w:eastAsia="en-GB"/>
        </w:rPr>
        <w:t>in a maintained school</w:t>
      </w:r>
      <w:r w:rsidRPr="33D4D02D" w:rsidR="00032E24">
        <w:rPr>
          <w:rFonts w:ascii="Calibri" w:hAnsi="Calibri" w:eastAsia="Calibri" w:cs="Calibri"/>
          <w:sz w:val="20"/>
          <w:szCs w:val="20"/>
          <w:lang w:val="en" w:eastAsia="en-GB"/>
        </w:rPr>
        <w:t xml:space="preserve"> must be informed</w:t>
      </w:r>
      <w:r w:rsidRPr="33D4D02D" w:rsidR="00032E24">
        <w:rPr>
          <w:rFonts w:ascii="Calibri" w:hAnsi="Calibri" w:eastAsia="Calibri" w:cs="Calibri"/>
          <w:color w:val="000000" w:themeColor="text1" w:themeTint="FF" w:themeShade="FF"/>
          <w:sz w:val="20"/>
          <w:szCs w:val="20"/>
          <w:lang w:val="en" w:eastAsia="en-GB"/>
        </w:rPr>
        <w:t>.</w:t>
      </w:r>
    </w:p>
    <w:p w:rsidRPr="00D8376E" w:rsidR="007F3EAD" w:rsidP="33D4D02D" w:rsidRDefault="007F3EAD" w14:paraId="019D4A52"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Pr="00D8376E" w:rsidR="00032E24" w:rsidP="33D4D02D" w:rsidRDefault="00032E24" w14:paraId="381C8FE7"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In all sit</w:t>
      </w:r>
      <w:r w:rsidRPr="33D4D02D" w:rsidR="00456466">
        <w:rPr>
          <w:rFonts w:ascii="Calibri" w:hAnsi="Calibri" w:eastAsia="Calibri" w:cs="Calibri"/>
          <w:color w:val="000000" w:themeColor="text1" w:themeTint="FF" w:themeShade="FF"/>
          <w:sz w:val="20"/>
          <w:szCs w:val="20"/>
          <w:lang w:val="en" w:eastAsia="en-GB"/>
        </w:rPr>
        <w:t>uations regarding an allegation</w:t>
      </w:r>
      <w:r w:rsidRPr="33D4D02D" w:rsidR="00032E24">
        <w:rPr>
          <w:rFonts w:ascii="Calibri" w:hAnsi="Calibri" w:eastAsia="Calibri" w:cs="Calibri"/>
          <w:color w:val="000000" w:themeColor="text1" w:themeTint="FF" w:themeShade="FF"/>
          <w:sz w:val="20"/>
          <w:szCs w:val="20"/>
          <w:lang w:val="en" w:eastAsia="en-GB"/>
        </w:rPr>
        <w:t xml:space="preserve"> of abuse against a member of staff/volunteer/governor the school must not act alone and must seek advice and m</w:t>
      </w:r>
      <w:r w:rsidRPr="33D4D02D" w:rsidR="00D8127F">
        <w:rPr>
          <w:rFonts w:ascii="Calibri" w:hAnsi="Calibri" w:eastAsia="Calibri" w:cs="Calibri"/>
          <w:color w:val="000000" w:themeColor="text1" w:themeTint="FF" w:themeShade="FF"/>
          <w:sz w:val="20"/>
          <w:szCs w:val="20"/>
          <w:lang w:val="en" w:eastAsia="en-GB"/>
        </w:rPr>
        <w:t>ake a referral where necessary.</w:t>
      </w:r>
    </w:p>
    <w:p w:rsidRPr="00F5739A" w:rsidR="00FA1406" w:rsidP="33D4D02D" w:rsidRDefault="00032E24" w14:paraId="3AC96C42" w14:textId="7EF4F0E9">
      <w:pPr>
        <w:autoSpaceDE w:val="0"/>
        <w:autoSpaceDN w:val="0"/>
        <w:adjustRightInd w:val="0"/>
        <w:spacing w:before="240" w:line="240" w:lineRule="auto"/>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In such circumstances our Headteacher, or Chair of Governors (if the allegation is against the Headteacher) will</w:t>
      </w:r>
      <w:r w:rsidRPr="33D4D02D" w:rsidR="00E51C54">
        <w:rPr>
          <w:rFonts w:ascii="Calibri" w:hAnsi="Calibri" w:eastAsia="Calibri" w:cs="Calibri"/>
          <w:sz w:val="20"/>
          <w:szCs w:val="20"/>
          <w:lang w:val="en" w:eastAsia="en-GB"/>
        </w:rPr>
        <w:t xml:space="preserve"> c</w:t>
      </w:r>
      <w:r w:rsidRPr="33D4D02D" w:rsidR="00FA1406">
        <w:rPr>
          <w:rFonts w:ascii="Calibri" w:hAnsi="Calibri" w:eastAsia="Calibri" w:cs="Calibri"/>
          <w:sz w:val="20"/>
          <w:szCs w:val="20"/>
          <w:lang w:val="en" w:eastAsia="en-GB"/>
        </w:rPr>
        <w:t>ontact the LADO for advice</w:t>
      </w:r>
    </w:p>
    <w:p w:rsidRPr="00F5739A" w:rsidR="000D4886" w:rsidP="33D4D02D" w:rsidRDefault="005834EE" w14:paraId="104DBAD7" w14:textId="29C98010">
      <w:pPr>
        <w:spacing w:before="100" w:beforeAutospacing="on" w:after="100" w:afterAutospacing="on" w:line="240" w:lineRule="auto"/>
        <w:jc w:val="both"/>
        <w:rPr>
          <w:rFonts w:ascii="Calibri" w:hAnsi="Calibri" w:eastAsia="Calibri" w:cs="Calibri"/>
          <w:sz w:val="20"/>
          <w:szCs w:val="20"/>
          <w:lang w:eastAsia="en-GB"/>
        </w:rPr>
      </w:pPr>
      <w:r w:rsidRPr="33D4D02D" w:rsidR="005834EE">
        <w:rPr>
          <w:rFonts w:ascii="Calibri" w:hAnsi="Calibri" w:eastAsia="Calibri" w:cs="Calibri"/>
          <w:sz w:val="20"/>
          <w:szCs w:val="20"/>
          <w:lang w:eastAsia="en-GB"/>
        </w:rPr>
        <w:t>As part of our safeguarding duties, the LADO Service has a statutory responsibility to manage and oversee allegations made against professionals and volunteers who work with children. All allegations and concerns should be referred to the LADO within 24 hours where advice and guidance can be provided in respect of balancing the responsibility to safeguard with the need to support staff in difficult situations.</w:t>
      </w:r>
    </w:p>
    <w:p w:rsidRPr="00F5739A" w:rsidR="005105A3" w:rsidP="33D4D02D" w:rsidRDefault="005105A3" w14:paraId="4008DF02" w14:textId="77777777">
      <w:pPr>
        <w:spacing w:before="100" w:beforeAutospacing="on" w:after="100" w:afterAutospacing="on" w:line="240" w:lineRule="auto"/>
        <w:jc w:val="both"/>
        <w:rPr>
          <w:rFonts w:ascii="Calibri" w:hAnsi="Calibri" w:eastAsia="Calibri" w:cs="Calibri"/>
          <w:sz w:val="20"/>
          <w:szCs w:val="20"/>
          <w:lang w:eastAsia="en-GB"/>
        </w:rPr>
      </w:pPr>
      <w:r w:rsidRPr="33D4D02D" w:rsidR="005105A3">
        <w:rPr>
          <w:rFonts w:ascii="Calibri" w:hAnsi="Calibri" w:eastAsia="Calibri" w:cs="Calibri"/>
          <w:sz w:val="20"/>
          <w:szCs w:val="20"/>
          <w:lang w:eastAsia="en-GB"/>
        </w:rPr>
        <w:t>The following issues need to be considered</w:t>
      </w:r>
    </w:p>
    <w:p w:rsidRPr="00D8376E" w:rsidR="00032E24" w:rsidP="33D4D02D" w:rsidRDefault="005105A3" w14:paraId="2F602572" w14:textId="3045376E">
      <w:pPr>
        <w:numPr>
          <w:ilvl w:val="0"/>
          <w:numId w:val="1"/>
        </w:numPr>
        <w:tabs>
          <w:tab w:val="left" w:pos="720"/>
        </w:tabs>
        <w:autoSpaceDE w:val="0"/>
        <w:autoSpaceDN w:val="0"/>
        <w:adjustRightInd w:val="0"/>
        <w:spacing w:after="0" w:line="240" w:lineRule="auto"/>
        <w:ind w:left="720" w:hanging="360"/>
        <w:jc w:val="both"/>
        <w:rPr>
          <w:rFonts w:ascii="Calibri" w:hAnsi="Calibri" w:eastAsia="Calibri" w:cs="Calibri"/>
          <w:sz w:val="20"/>
          <w:szCs w:val="20"/>
          <w:lang w:val="en" w:eastAsia="en-GB"/>
        </w:rPr>
      </w:pPr>
      <w:r w:rsidRPr="33D4D02D" w:rsidR="005105A3">
        <w:rPr>
          <w:rFonts w:ascii="Calibri" w:hAnsi="Calibri" w:eastAsia="Calibri" w:cs="Calibri"/>
          <w:sz w:val="20"/>
          <w:szCs w:val="20"/>
          <w:lang w:val="en" w:eastAsia="en-GB"/>
        </w:rPr>
        <w:t>What are</w:t>
      </w:r>
      <w:r w:rsidRPr="33D4D02D" w:rsidR="00032E24">
        <w:rPr>
          <w:rFonts w:ascii="Calibri" w:hAnsi="Calibri" w:eastAsia="Calibri" w:cs="Calibri"/>
          <w:sz w:val="20"/>
          <w:szCs w:val="20"/>
          <w:lang w:val="en" w:eastAsia="en-GB"/>
        </w:rPr>
        <w:t xml:space="preserve"> </w:t>
      </w:r>
      <w:r w:rsidRPr="33D4D02D" w:rsidR="00032E24">
        <w:rPr>
          <w:rFonts w:ascii="Calibri" w:hAnsi="Calibri" w:eastAsia="Calibri" w:cs="Calibri"/>
          <w:sz w:val="20"/>
          <w:szCs w:val="20"/>
          <w:lang w:val="en" w:eastAsia="en-GB"/>
        </w:rPr>
        <w:t>the safeguarding arrangements of the child or young person to ensure they are not in contact with the alleged abuser</w:t>
      </w:r>
      <w:r w:rsidRPr="33D4D02D" w:rsidR="00ED4307">
        <w:rPr>
          <w:rFonts w:ascii="Calibri" w:hAnsi="Calibri" w:eastAsia="Calibri" w:cs="Calibri"/>
          <w:sz w:val="20"/>
          <w:szCs w:val="20"/>
          <w:lang w:val="en" w:eastAsia="en-GB"/>
        </w:rPr>
        <w:t>?</w:t>
      </w:r>
    </w:p>
    <w:p w:rsidRPr="00D8376E" w:rsidR="00032E24" w:rsidP="33D4D02D" w:rsidRDefault="00032E24" w14:paraId="16895877" w14:textId="77777777">
      <w:pPr>
        <w:numPr>
          <w:ilvl w:val="0"/>
          <w:numId w:val="1"/>
        </w:numPr>
        <w:tabs>
          <w:tab w:val="left" w:pos="720"/>
        </w:tabs>
        <w:autoSpaceDE w:val="0"/>
        <w:autoSpaceDN w:val="0"/>
        <w:adjustRightInd w:val="0"/>
        <w:spacing w:after="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contact the parents or </w:t>
      </w:r>
      <w:proofErr w:type="spellStart"/>
      <w:r w:rsidRPr="33D4D02D" w:rsidR="00032E24">
        <w:rPr>
          <w:rFonts w:ascii="Calibri" w:hAnsi="Calibri" w:eastAsia="Calibri" w:cs="Calibri"/>
          <w:sz w:val="20"/>
          <w:szCs w:val="20"/>
          <w:lang w:val="en" w:eastAsia="en-GB"/>
        </w:rPr>
        <w:t>carers</w:t>
      </w:r>
      <w:proofErr w:type="spellEnd"/>
      <w:r w:rsidRPr="33D4D02D" w:rsidR="00032E24">
        <w:rPr>
          <w:rFonts w:ascii="Calibri" w:hAnsi="Calibri" w:eastAsia="Calibri" w:cs="Calibri"/>
          <w:sz w:val="20"/>
          <w:szCs w:val="20"/>
          <w:lang w:val="en" w:eastAsia="en-GB"/>
        </w:rPr>
        <w:t xml:space="preserve"> of the child/young person </w:t>
      </w:r>
      <w:r w:rsidRPr="33D4D02D" w:rsidR="00032E24">
        <w:rPr>
          <w:rFonts w:ascii="Calibri" w:hAnsi="Calibri" w:eastAsia="Calibri" w:cs="Calibri"/>
          <w:b w:val="1"/>
          <w:bCs w:val="1"/>
          <w:sz w:val="20"/>
          <w:szCs w:val="20"/>
          <w:lang w:val="en" w:eastAsia="en-GB"/>
        </w:rPr>
        <w:t>if</w:t>
      </w:r>
      <w:r w:rsidRPr="33D4D02D" w:rsidR="00032E24">
        <w:rPr>
          <w:rFonts w:ascii="Calibri" w:hAnsi="Calibri" w:eastAsia="Calibri" w:cs="Calibri"/>
          <w:sz w:val="20"/>
          <w:szCs w:val="20"/>
          <w:lang w:val="en" w:eastAsia="en-GB"/>
        </w:rPr>
        <w:t xml:space="preserve"> advised to do so by the LADO;</w:t>
      </w:r>
    </w:p>
    <w:p w:rsidRPr="00D8376E" w:rsidR="00032E24" w:rsidP="33D4D02D" w:rsidRDefault="00032E24" w14:paraId="2E137CBD" w14:textId="77777777">
      <w:pPr>
        <w:numPr>
          <w:ilvl w:val="0"/>
          <w:numId w:val="1"/>
        </w:numPr>
        <w:tabs>
          <w:tab w:val="left" w:pos="720"/>
        </w:tabs>
        <w:autoSpaceDE w:val="0"/>
        <w:autoSpaceDN w:val="0"/>
        <w:adjustRightInd w:val="0"/>
        <w:spacing w:after="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consider the rights of the staff member for a fair and equal process of investigation;</w:t>
      </w:r>
    </w:p>
    <w:p w:rsidRPr="00D8376E" w:rsidR="00032E24" w:rsidP="33D4D02D" w:rsidRDefault="00032E24" w14:paraId="3CA51848" w14:textId="77777777">
      <w:pPr>
        <w:numPr>
          <w:ilvl w:val="0"/>
          <w:numId w:val="1"/>
        </w:numPr>
        <w:tabs>
          <w:tab w:val="left" w:pos="720"/>
        </w:tabs>
        <w:autoSpaceDE w:val="0"/>
        <w:autoSpaceDN w:val="0"/>
        <w:adjustRightInd w:val="0"/>
        <w:spacing w:after="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ensure that the appropriate disciplinary procedure is followed, including whether suspending a member of staff from work until the outcome of any investigation is deemed necessary; </w:t>
      </w:r>
    </w:p>
    <w:p w:rsidRPr="00D8376E" w:rsidR="00032E24" w:rsidP="33D4D02D" w:rsidRDefault="00032E24" w14:paraId="24A14FC9" w14:textId="77777777">
      <w:pPr>
        <w:numPr>
          <w:ilvl w:val="0"/>
          <w:numId w:val="1"/>
        </w:numPr>
        <w:tabs>
          <w:tab w:val="left" w:pos="720"/>
        </w:tabs>
        <w:autoSpaceDE w:val="0"/>
        <w:autoSpaceDN w:val="0"/>
        <w:adjustRightInd w:val="0"/>
        <w:spacing w:after="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act on any decision made in any strategy meeting; and</w:t>
      </w:r>
    </w:p>
    <w:p w:rsidRPr="00D8376E" w:rsidR="00032E24" w:rsidP="33D4D02D" w:rsidRDefault="00032E24" w14:paraId="5B7E8C63" w14:textId="77777777">
      <w:pPr>
        <w:numPr>
          <w:ilvl w:val="0"/>
          <w:numId w:val="1"/>
        </w:numPr>
        <w:tabs>
          <w:tab w:val="left" w:pos="720"/>
        </w:tabs>
        <w:autoSpaceDE w:val="0"/>
        <w:autoSpaceDN w:val="0"/>
        <w:adjustRightInd w:val="0"/>
        <w:spacing w:after="0" w:line="240" w:lineRule="auto"/>
        <w:ind w:left="720" w:hanging="360"/>
        <w:jc w:val="both"/>
        <w:rPr>
          <w:rFonts w:ascii="Calibri" w:hAnsi="Calibri" w:eastAsia="Calibri" w:cs="Calibri"/>
          <w:lang w:val="en" w:eastAsia="en-GB"/>
        </w:rPr>
      </w:pPr>
      <w:r w:rsidRPr="33D4D02D" w:rsidR="00032E24">
        <w:rPr>
          <w:rFonts w:ascii="Calibri" w:hAnsi="Calibri" w:eastAsia="Calibri" w:cs="Calibri"/>
          <w:sz w:val="20"/>
          <w:szCs w:val="20"/>
          <w:lang w:val="en" w:eastAsia="en-GB"/>
        </w:rPr>
        <w:t>advise the Disclosure and Barring Service (DBS) and any other appropriate regulatory or professional body where a member of staff has been disciplined or dismissed as a result of the allegations founded, or would have been if they have resigned</w:t>
      </w:r>
      <w:r w:rsidRPr="33D4D02D" w:rsidR="00032E24">
        <w:rPr>
          <w:rFonts w:ascii="Calibri" w:hAnsi="Calibri" w:eastAsia="Calibri" w:cs="Calibri"/>
          <w:lang w:val="en" w:eastAsia="en-GB"/>
        </w:rPr>
        <w:t>.</w:t>
      </w:r>
    </w:p>
    <w:p w:rsidRPr="00D8376E" w:rsidR="00032E24" w:rsidP="33D4D02D" w:rsidRDefault="00032E24" w14:paraId="20DC9EEA" w14:textId="77777777">
      <w:pPr>
        <w:autoSpaceDE w:val="0"/>
        <w:autoSpaceDN w:val="0"/>
        <w:adjustRightInd w:val="0"/>
        <w:spacing w:after="0" w:line="240" w:lineRule="auto"/>
        <w:jc w:val="both"/>
        <w:rPr>
          <w:rFonts w:ascii="Calibri" w:hAnsi="Calibri" w:eastAsia="Calibri" w:cs="Calibri"/>
          <w:lang w:val="en" w:eastAsia="en-GB"/>
        </w:rPr>
      </w:pPr>
    </w:p>
    <w:p w:rsidR="00032E24" w:rsidP="33D4D02D" w:rsidRDefault="00032E24" w14:paraId="4AC92E88" w14:textId="77777777">
      <w:pPr>
        <w:autoSpaceDE w:val="0"/>
        <w:autoSpaceDN w:val="0"/>
        <w:adjustRightInd w:val="0"/>
        <w:spacing w:after="0" w:line="240" w:lineRule="auto"/>
        <w:jc w:val="both"/>
        <w:rPr>
          <w:rFonts w:ascii="Calibri" w:hAnsi="Calibri" w:eastAsia="Calibri" w:cs="Calibri"/>
          <w:b w:val="1"/>
          <w:bCs w:val="1"/>
          <w:sz w:val="20"/>
          <w:szCs w:val="20"/>
          <w:lang w:val="en" w:eastAsia="en-GB"/>
        </w:rPr>
      </w:pPr>
      <w:r w:rsidRPr="33D4D02D" w:rsidR="00032E24">
        <w:rPr>
          <w:rFonts w:ascii="Calibri" w:hAnsi="Calibri" w:eastAsia="Calibri" w:cs="Calibri"/>
          <w:b w:val="1"/>
          <w:bCs w:val="1"/>
          <w:sz w:val="20"/>
          <w:szCs w:val="20"/>
          <w:lang w:val="en" w:eastAsia="en-GB"/>
        </w:rPr>
        <w:t>Contact details LADO: 01872 326536</w:t>
      </w:r>
    </w:p>
    <w:p w:rsidRPr="00D8376E" w:rsidR="00FA1406" w:rsidP="33D4D02D" w:rsidRDefault="00FA1406" w14:paraId="230AE1BD"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Pr="00D8376E" w:rsidR="00032E24" w:rsidP="33D4D02D" w:rsidRDefault="00032E24" w14:paraId="7382CA54"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If a referral needs to be made then this must go through MARU who will then pass it on to the LADO team. </w:t>
      </w:r>
      <w:r w:rsidRPr="33D4D02D" w:rsidR="002E2054">
        <w:rPr>
          <w:rFonts w:ascii="Calibri" w:hAnsi="Calibri" w:eastAsia="Calibri" w:cs="Calibri"/>
          <w:color w:val="000000" w:themeColor="text1" w:themeTint="FF" w:themeShade="FF"/>
          <w:sz w:val="20"/>
          <w:szCs w:val="20"/>
          <w:lang w:val="en" w:eastAsia="en-GB"/>
        </w:rPr>
        <w:t>The referral form can be found at:-</w:t>
      </w:r>
    </w:p>
    <w:p w:rsidR="002D45CA" w:rsidP="33D4D02D" w:rsidRDefault="00324113" w14:paraId="32155002" w14:textId="23269789">
      <w:pPr>
        <w:autoSpaceDE w:val="0"/>
        <w:autoSpaceDN w:val="0"/>
        <w:adjustRightInd w:val="0"/>
        <w:spacing w:after="0" w:line="240" w:lineRule="auto"/>
        <w:jc w:val="both"/>
        <w:rPr>
          <w:rFonts w:ascii="Calibri" w:hAnsi="Calibri" w:eastAsia="Calibri" w:cs="Calibri"/>
          <w:sz w:val="20"/>
          <w:szCs w:val="20"/>
        </w:rPr>
      </w:pPr>
      <w:hyperlink r:id="R1632f10303af4a6e">
        <w:r w:rsidRPr="33D4D02D" w:rsidR="00E51C54">
          <w:rPr>
            <w:rStyle w:val="Hyperlink"/>
            <w:rFonts w:ascii="Calibri" w:hAnsi="Calibri" w:eastAsia="Calibri" w:cs="Calibri"/>
            <w:sz w:val="20"/>
            <w:szCs w:val="20"/>
          </w:rPr>
          <w:t>https://www.safechildren-cios.co.uk/media/28159358/lado-professional-allegations-referral-form.docx</w:t>
        </w:r>
      </w:hyperlink>
      <w:r w:rsidRPr="33D4D02D" w:rsidR="00E51C54">
        <w:rPr>
          <w:rFonts w:ascii="Calibri" w:hAnsi="Calibri" w:eastAsia="Calibri" w:cs="Calibri"/>
          <w:sz w:val="20"/>
          <w:szCs w:val="20"/>
        </w:rPr>
        <w:t xml:space="preserve"> </w:t>
      </w:r>
    </w:p>
    <w:p w:rsidR="00FD6A18" w:rsidP="33D4D02D" w:rsidRDefault="00FD6A18" w14:paraId="1A902289" w14:textId="6DE82AF3">
      <w:pPr>
        <w:autoSpaceDE w:val="0"/>
        <w:autoSpaceDN w:val="0"/>
        <w:adjustRightInd w:val="0"/>
        <w:spacing w:after="0" w:line="240" w:lineRule="auto"/>
        <w:jc w:val="both"/>
        <w:rPr>
          <w:rFonts w:ascii="Calibri" w:hAnsi="Calibri" w:eastAsia="Calibri" w:cs="Calibri"/>
          <w:sz w:val="20"/>
          <w:szCs w:val="20"/>
        </w:rPr>
      </w:pPr>
    </w:p>
    <w:p w:rsidR="003A466F" w:rsidP="33D4D02D" w:rsidRDefault="003A466F" w14:paraId="7EC4A881" w14:textId="77777777">
      <w:pPr>
        <w:autoSpaceDE w:val="0"/>
        <w:autoSpaceDN w:val="0"/>
        <w:adjustRightInd w:val="0"/>
        <w:spacing w:after="0" w:line="240" w:lineRule="auto"/>
        <w:jc w:val="both"/>
        <w:rPr>
          <w:rFonts w:ascii="Calibri" w:hAnsi="Calibri" w:eastAsia="Calibri" w:cs="Calibri"/>
          <w:sz w:val="20"/>
          <w:szCs w:val="20"/>
        </w:rPr>
      </w:pPr>
    </w:p>
    <w:p w:rsidRPr="007835F6" w:rsidR="00032E24" w:rsidP="33D4D02D" w:rsidRDefault="00032E24" w14:paraId="76AB3690" w14:textId="3674412D">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032E24">
        <w:rPr>
          <w:rFonts w:ascii="Calibri" w:hAnsi="Calibri" w:eastAsia="Calibri" w:cs="Calibri"/>
          <w:b w:val="1"/>
          <w:bCs w:val="1"/>
          <w:sz w:val="20"/>
          <w:szCs w:val="20"/>
          <w:lang w:val="en" w:eastAsia="en-GB"/>
        </w:rPr>
        <w:t xml:space="preserve">10. </w:t>
      </w:r>
      <w:r w:rsidRPr="00D8376E">
        <w:rPr>
          <w:rFonts w:ascii="Verdana" w:hAnsi="Verdana" w:cs="Verdana"/>
          <w:b/>
          <w:bCs/>
          <w:sz w:val="20"/>
          <w:szCs w:val="20"/>
          <w:lang w:val="en" w:eastAsia="en-GB"/>
        </w:rPr>
        <w:tab/>
      </w:r>
      <w:r w:rsidRPr="33D4D02D" w:rsidR="00032E24">
        <w:rPr>
          <w:rFonts w:ascii="Calibri" w:hAnsi="Calibri" w:eastAsia="Calibri" w:cs="Calibri"/>
          <w:b w:val="1"/>
          <w:bCs w:val="1"/>
          <w:u w:val="single"/>
          <w:lang w:val="en" w:eastAsia="en-GB"/>
        </w:rPr>
        <w:t>Whistleblowing</w:t>
      </w:r>
    </w:p>
    <w:p w:rsidRPr="00D8376E" w:rsidR="00032E24" w:rsidP="33D4D02D" w:rsidRDefault="00032E24" w14:paraId="21592A5A"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F5739A" w:rsidR="00032E24" w:rsidP="33D4D02D" w:rsidRDefault="00032E24" w14:paraId="74BA71DE" w14:textId="721D5D41">
      <w:pPr>
        <w:autoSpaceDE w:val="0"/>
        <w:autoSpaceDN w:val="0"/>
        <w:adjustRightInd w:val="0"/>
        <w:spacing w:after="0" w:line="240" w:lineRule="auto"/>
        <w:jc w:val="both"/>
        <w:rPr>
          <w:rFonts w:ascii="Calibri" w:hAnsi="Calibri" w:eastAsia="Calibri" w:cs="Calibri"/>
          <w:sz w:val="20"/>
          <w:szCs w:val="20"/>
          <w:highlight w:val="green"/>
          <w:lang w:val="en" w:eastAsia="en-GB"/>
        </w:rPr>
      </w:pPr>
      <w:r w:rsidRPr="33D4D02D" w:rsidR="00032E24">
        <w:rPr>
          <w:rFonts w:ascii="Calibri" w:hAnsi="Calibri" w:eastAsia="Calibri" w:cs="Calibri"/>
          <w:sz w:val="20"/>
          <w:szCs w:val="20"/>
          <w:lang w:val="en" w:eastAsia="en-GB"/>
        </w:rPr>
        <w:t xml:space="preserve">Please adhere to the </w:t>
      </w:r>
      <w:r w:rsidRPr="33D4D02D" w:rsidR="00575836">
        <w:rPr>
          <w:rFonts w:ascii="Calibri" w:hAnsi="Calibri" w:eastAsia="Calibri" w:cs="Calibri"/>
          <w:sz w:val="20"/>
          <w:szCs w:val="20"/>
          <w:lang w:val="en" w:eastAsia="en-GB"/>
        </w:rPr>
        <w:t>Trust’s</w:t>
      </w:r>
      <w:r w:rsidRPr="33D4D02D" w:rsidR="3F556B54">
        <w:rPr>
          <w:rFonts w:ascii="Calibri" w:hAnsi="Calibri" w:eastAsia="Calibri" w:cs="Calibri"/>
          <w:sz w:val="20"/>
          <w:szCs w:val="20"/>
          <w:lang w:val="en" w:eastAsia="en-GB"/>
        </w:rPr>
        <w:t xml:space="preserve"> </w:t>
      </w:r>
      <w:r w:rsidRPr="33D4D02D" w:rsidR="3F556B54">
        <w:rPr>
          <w:rFonts w:ascii="Calibri" w:hAnsi="Calibri" w:eastAsia="Calibri" w:cs="Calibri"/>
          <w:sz w:val="20"/>
          <w:szCs w:val="20"/>
          <w:highlight w:val="yellow"/>
          <w:lang w:val="en" w:eastAsia="en-GB"/>
        </w:rPr>
        <w:t>S</w:t>
      </w:r>
      <w:r w:rsidRPr="33D4D02D" w:rsidR="3F556B54">
        <w:rPr>
          <w:rFonts w:ascii="Calibri" w:hAnsi="Calibri" w:eastAsia="Calibri" w:cs="Calibri"/>
          <w:sz w:val="20"/>
          <w:szCs w:val="20"/>
          <w:highlight w:val="green"/>
          <w:lang w:val="en" w:eastAsia="en-GB"/>
        </w:rPr>
        <w:t xml:space="preserve">peak Up </w:t>
      </w:r>
      <w:r w:rsidRPr="33D4D02D" w:rsidR="00032E24">
        <w:rPr>
          <w:rFonts w:ascii="Calibri" w:hAnsi="Calibri" w:eastAsia="Calibri" w:cs="Calibri"/>
          <w:sz w:val="20"/>
          <w:szCs w:val="20"/>
          <w:highlight w:val="green"/>
          <w:lang w:val="en" w:eastAsia="en-GB"/>
        </w:rPr>
        <w:t xml:space="preserve"> policy. </w:t>
      </w:r>
      <w:r w:rsidRPr="33D4D02D" w:rsidR="00AF06DC">
        <w:rPr>
          <w:rFonts w:ascii="Calibri" w:hAnsi="Calibri" w:eastAsia="Calibri" w:cs="Calibri"/>
          <w:sz w:val="20"/>
          <w:szCs w:val="20"/>
          <w:highlight w:val="green"/>
          <w:lang w:val="en" w:eastAsia="en-GB"/>
        </w:rPr>
        <w:t xml:space="preserve">Revised in </w:t>
      </w:r>
      <w:r w:rsidRPr="33D4D02D" w:rsidR="3060EA5B">
        <w:rPr>
          <w:rFonts w:ascii="Calibri" w:hAnsi="Calibri" w:eastAsia="Calibri" w:cs="Calibri"/>
          <w:sz w:val="20"/>
          <w:szCs w:val="20"/>
          <w:highlight w:val="green"/>
          <w:lang w:val="en" w:eastAsia="en-GB"/>
        </w:rPr>
        <w:t>June 2020</w:t>
      </w:r>
    </w:p>
    <w:p w:rsidRPr="00905E28" w:rsidR="00EB3671" w:rsidP="33D4D02D" w:rsidRDefault="00EB3671" w14:paraId="2FAF542D" w14:textId="77777777">
      <w:pPr>
        <w:autoSpaceDE w:val="0"/>
        <w:autoSpaceDN w:val="0"/>
        <w:adjustRightInd w:val="0"/>
        <w:spacing w:after="0" w:line="240" w:lineRule="auto"/>
        <w:jc w:val="both"/>
        <w:rPr>
          <w:rFonts w:ascii="Calibri" w:hAnsi="Calibri" w:eastAsia="Calibri" w:cs="Calibri"/>
          <w:b w:val="1"/>
          <w:bCs w:val="1"/>
          <w:sz w:val="20"/>
          <w:szCs w:val="20"/>
          <w:lang w:val="en" w:eastAsia="en-GB"/>
        </w:rPr>
      </w:pPr>
    </w:p>
    <w:p w:rsidRPr="00D8376E" w:rsidR="00032E24" w:rsidP="33D4D02D" w:rsidRDefault="00524D1F" w14:paraId="743D0601" w14:textId="715F59BA">
      <w:pPr>
        <w:autoSpaceDE w:val="0"/>
        <w:autoSpaceDN w:val="0"/>
        <w:adjustRightInd w:val="0"/>
        <w:spacing w:after="0" w:line="240" w:lineRule="auto"/>
        <w:jc w:val="both"/>
        <w:rPr>
          <w:rFonts w:ascii="Calibri" w:hAnsi="Calibri" w:eastAsia="Calibri" w:cs="Calibri"/>
          <w:sz w:val="20"/>
          <w:szCs w:val="20"/>
          <w:lang w:val="en" w:eastAsia="en-GB"/>
        </w:rPr>
      </w:pPr>
      <w:r w:rsidRPr="33D4D02D" w:rsidR="00524D1F">
        <w:rPr>
          <w:rFonts w:ascii="Calibri" w:hAnsi="Calibri" w:eastAsia="Calibri" w:cs="Calibri"/>
          <w:b w:val="1"/>
          <w:bCs w:val="1"/>
          <w:sz w:val="20"/>
          <w:szCs w:val="20"/>
          <w:lang w:val="en" w:eastAsia="en-GB"/>
        </w:rPr>
        <w:t>Whistle</w:t>
      </w:r>
      <w:r w:rsidRPr="33D4D02D" w:rsidR="00032E24">
        <w:rPr>
          <w:rFonts w:ascii="Calibri" w:hAnsi="Calibri" w:eastAsia="Calibri" w:cs="Calibri"/>
          <w:b w:val="1"/>
          <w:bCs w:val="1"/>
          <w:sz w:val="20"/>
          <w:szCs w:val="20"/>
          <w:lang w:val="en" w:eastAsia="en-GB"/>
        </w:rPr>
        <w:t>blowing</w:t>
      </w:r>
      <w:r w:rsidRPr="33D4D02D" w:rsidR="79E5742B">
        <w:rPr>
          <w:rFonts w:ascii="Calibri" w:hAnsi="Calibri" w:eastAsia="Calibri" w:cs="Calibri"/>
          <w:b w:val="1"/>
          <w:bCs w:val="1"/>
          <w:sz w:val="20"/>
          <w:szCs w:val="20"/>
          <w:lang w:val="en" w:eastAsia="en-GB"/>
        </w:rPr>
        <w:t>Trustee</w:t>
      </w:r>
      <w:r w:rsidRPr="33D4D02D" w:rsidR="00032E24">
        <w:rPr>
          <w:rFonts w:ascii="Calibri" w:hAnsi="Calibri" w:eastAsia="Calibri" w:cs="Calibri"/>
          <w:b w:val="1"/>
          <w:bCs w:val="1"/>
          <w:sz w:val="20"/>
          <w:szCs w:val="20"/>
          <w:lang w:val="en" w:eastAsia="en-GB"/>
        </w:rPr>
        <w:t>:</w:t>
      </w:r>
      <w:r w:rsidRPr="33D4D02D" w:rsidR="00032E24">
        <w:rPr>
          <w:rFonts w:ascii="Calibri" w:hAnsi="Calibri" w:eastAsia="Calibri" w:cs="Calibri"/>
          <w:sz w:val="20"/>
          <w:szCs w:val="20"/>
          <w:lang w:val="en" w:eastAsia="en-GB"/>
        </w:rPr>
        <w:t xml:space="preserve">   </w:t>
      </w:r>
      <w:r w:rsidRPr="33D4D02D" w:rsidR="00575836">
        <w:rPr>
          <w:rFonts w:ascii="Calibri" w:hAnsi="Calibri" w:eastAsia="Calibri" w:cs="Calibri"/>
          <w:sz w:val="20"/>
          <w:szCs w:val="20"/>
          <w:lang w:val="en" w:eastAsia="en-GB"/>
        </w:rPr>
        <w:t>(see front cover of policy)</w:t>
      </w:r>
    </w:p>
    <w:p w:rsidRPr="00D8376E" w:rsidR="00032E24" w:rsidP="33D4D02D" w:rsidRDefault="00032E24" w14:paraId="641C5563" w14:textId="42612A99">
      <w:pPr>
        <w:autoSpaceDE w:val="0"/>
        <w:autoSpaceDN w:val="0"/>
        <w:adjustRightInd w:val="0"/>
        <w:spacing w:before="115" w:after="0" w:line="240" w:lineRule="auto"/>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In the event that you do not feel able to follow the schools whistle blowing policy but remain</w:t>
      </w:r>
      <w:r w:rsidRPr="33D4D02D" w:rsidR="00106EE8">
        <w:rPr>
          <w:rFonts w:ascii="Calibri" w:hAnsi="Calibri" w:eastAsia="Calibri" w:cs="Calibri"/>
          <w:sz w:val="20"/>
          <w:szCs w:val="20"/>
          <w:lang w:val="en" w:eastAsia="en-GB"/>
        </w:rPr>
        <w:t xml:space="preserve"> </w:t>
      </w:r>
      <w:r w:rsidRPr="33D4D02D" w:rsidR="00032E24">
        <w:rPr>
          <w:rFonts w:ascii="Calibri" w:hAnsi="Calibri" w:eastAsia="Calibri" w:cs="Calibri"/>
          <w:sz w:val="20"/>
          <w:szCs w:val="20"/>
          <w:lang w:val="en" w:eastAsia="en-GB"/>
        </w:rPr>
        <w:t xml:space="preserve">concerned you must discuss your concerns with an appropriate independent body. In this situation you </w:t>
      </w:r>
      <w:r w:rsidRPr="33D4D02D" w:rsidR="00524D1F">
        <w:rPr>
          <w:rFonts w:ascii="Calibri" w:hAnsi="Calibri" w:eastAsia="Calibri" w:cs="Calibri"/>
          <w:sz w:val="20"/>
          <w:szCs w:val="20"/>
          <w:lang w:val="en" w:eastAsia="en-GB"/>
        </w:rPr>
        <w:t>c</w:t>
      </w:r>
      <w:r w:rsidRPr="33D4D02D" w:rsidR="00032E24">
        <w:rPr>
          <w:rFonts w:ascii="Calibri" w:hAnsi="Calibri" w:eastAsia="Calibri" w:cs="Calibri"/>
          <w:sz w:val="20"/>
          <w:szCs w:val="20"/>
          <w:lang w:val="en" w:eastAsia="en-GB"/>
        </w:rPr>
        <w:t xml:space="preserve">ould contact: </w:t>
      </w:r>
    </w:p>
    <w:p w:rsidR="00AF06DC" w:rsidP="33D4D02D" w:rsidRDefault="00FA1406" w14:paraId="04BD4C44" w14:textId="24AC0E4B">
      <w:pPr>
        <w:autoSpaceDE w:val="0"/>
        <w:autoSpaceDN w:val="0"/>
        <w:adjustRightInd w:val="0"/>
        <w:spacing w:before="115" w:after="0" w:line="240" w:lineRule="auto"/>
        <w:ind w:left="547" w:hanging="547"/>
        <w:jc w:val="both"/>
        <w:rPr>
          <w:rFonts w:ascii="Calibri" w:hAnsi="Calibri" w:eastAsia="Calibri" w:cs="Calibri"/>
          <w:b w:val="1"/>
          <w:bCs w:val="1"/>
          <w:color w:val="000000"/>
          <w:sz w:val="20"/>
          <w:szCs w:val="20"/>
          <w:lang w:val="en" w:eastAsia="en-GB"/>
        </w:rPr>
      </w:pPr>
      <w:r w:rsidRPr="33D4D02D" w:rsidR="00FA1406">
        <w:rPr>
          <w:rFonts w:ascii="Calibri" w:hAnsi="Calibri" w:eastAsia="Calibri" w:cs="Calibri"/>
          <w:b w:val="1"/>
          <w:bCs w:val="1"/>
          <w:sz w:val="20"/>
          <w:szCs w:val="20"/>
          <w:lang w:val="en" w:eastAsia="en-GB"/>
        </w:rPr>
        <w:t>NSPCC Whistle</w:t>
      </w:r>
      <w:r w:rsidRPr="33D4D02D" w:rsidR="00032E24">
        <w:rPr>
          <w:rFonts w:ascii="Calibri" w:hAnsi="Calibri" w:eastAsia="Calibri" w:cs="Calibri"/>
          <w:b w:val="1"/>
          <w:bCs w:val="1"/>
          <w:sz w:val="20"/>
          <w:szCs w:val="20"/>
          <w:lang w:val="en" w:eastAsia="en-GB"/>
        </w:rPr>
        <w:t>blowing helpline:</w:t>
      </w:r>
      <w:r w:rsidRPr="33D4D02D" w:rsidR="002D45CA">
        <w:rPr>
          <w:rFonts w:ascii="Calibri" w:hAnsi="Calibri" w:eastAsia="Calibri" w:cs="Calibri"/>
          <w:b w:val="1"/>
          <w:bCs w:val="1"/>
          <w:color w:val="000000" w:themeColor="text1" w:themeTint="FF" w:themeShade="FF"/>
          <w:sz w:val="20"/>
          <w:szCs w:val="20"/>
          <w:lang w:val="en" w:eastAsia="en-GB"/>
        </w:rPr>
        <w:t xml:space="preserve"> 0800 028 0285</w:t>
      </w:r>
    </w:p>
    <w:p w:rsidRPr="00F5739A" w:rsidR="00AF06DC" w:rsidP="33D4D02D" w:rsidRDefault="00AF06DC" w14:paraId="6D237071" w14:textId="6C906E99">
      <w:pPr>
        <w:autoSpaceDE w:val="0"/>
        <w:autoSpaceDN w:val="0"/>
        <w:adjustRightInd w:val="0"/>
        <w:spacing w:before="115" w:after="0" w:line="240" w:lineRule="auto"/>
        <w:jc w:val="both"/>
        <w:rPr>
          <w:rFonts w:ascii="Calibri" w:hAnsi="Calibri" w:eastAsia="Calibri" w:cs="Calibri"/>
          <w:sz w:val="20"/>
          <w:szCs w:val="20"/>
          <w:lang w:val="en" w:eastAsia="en-GB"/>
        </w:rPr>
      </w:pPr>
      <w:r w:rsidRPr="33D4D02D" w:rsidR="00AF06DC">
        <w:rPr>
          <w:rFonts w:ascii="Calibri" w:hAnsi="Calibri" w:eastAsia="Calibri" w:cs="Calibri"/>
          <w:sz w:val="20"/>
          <w:szCs w:val="20"/>
          <w:lang w:val="en" w:eastAsia="en-GB"/>
        </w:rPr>
        <w:t>Further contact details are contained within the</w:t>
      </w:r>
      <w:r w:rsidRPr="33D4D02D" w:rsidR="007D18C0">
        <w:rPr>
          <w:rFonts w:ascii="Calibri" w:hAnsi="Calibri" w:eastAsia="Calibri" w:cs="Calibri"/>
          <w:sz w:val="20"/>
          <w:szCs w:val="20"/>
          <w:lang w:val="en" w:eastAsia="en-GB"/>
        </w:rPr>
        <w:t xml:space="preserve"> revised Whistle blowing policy </w:t>
      </w:r>
      <w:r w:rsidRPr="33D4D02D" w:rsidR="00AF06DC">
        <w:rPr>
          <w:rFonts w:ascii="Calibri" w:hAnsi="Calibri" w:eastAsia="Calibri" w:cs="Calibri"/>
          <w:sz w:val="20"/>
          <w:szCs w:val="20"/>
          <w:lang w:val="en" w:eastAsia="en-GB"/>
        </w:rPr>
        <w:t>(September 2107)</w:t>
      </w:r>
    </w:p>
    <w:p w:rsidRPr="00D8376E" w:rsidR="00260538" w:rsidP="33D4D02D" w:rsidRDefault="00260538" w14:paraId="14637ED7" w14:textId="77777777">
      <w:pPr>
        <w:autoSpaceDE w:val="0"/>
        <w:autoSpaceDN w:val="0"/>
        <w:adjustRightInd w:val="0"/>
        <w:spacing w:after="0" w:line="240" w:lineRule="auto"/>
        <w:jc w:val="both"/>
        <w:rPr>
          <w:rFonts w:ascii="Calibri" w:hAnsi="Calibri" w:eastAsia="Calibri" w:cs="Calibri"/>
          <w:b w:val="1"/>
          <w:bCs w:val="1"/>
          <w:sz w:val="23"/>
          <w:szCs w:val="23"/>
          <w:lang w:val="en" w:eastAsia="en-GB"/>
        </w:rPr>
      </w:pPr>
    </w:p>
    <w:p w:rsidRPr="00D8376E" w:rsidR="00032E24" w:rsidP="33D4D02D" w:rsidRDefault="00032E24" w14:paraId="4EE549F3" w14:textId="77777777">
      <w:pPr>
        <w:autoSpaceDE w:val="0"/>
        <w:autoSpaceDN w:val="0"/>
        <w:adjustRightInd w:val="0"/>
        <w:spacing w:after="0" w:line="240" w:lineRule="auto"/>
        <w:jc w:val="both"/>
        <w:rPr>
          <w:rFonts w:ascii="Calibri" w:hAnsi="Calibri" w:eastAsia="Calibri" w:cs="Calibri"/>
          <w:b w:val="1"/>
          <w:bCs w:val="1"/>
          <w:lang w:val="en" w:eastAsia="en-GB"/>
        </w:rPr>
      </w:pPr>
      <w:r w:rsidRPr="33D4D02D" w:rsidR="00032E24">
        <w:rPr>
          <w:rFonts w:ascii="Calibri" w:hAnsi="Calibri" w:eastAsia="Calibri" w:cs="Calibri"/>
          <w:b w:val="1"/>
          <w:bCs w:val="1"/>
          <w:lang w:val="en" w:eastAsia="en-GB"/>
        </w:rPr>
        <w:t>11.</w:t>
      </w:r>
      <w:r w:rsidRPr="00D8376E">
        <w:rPr>
          <w:rFonts w:ascii="Verdana" w:hAnsi="Verdana" w:cs="Arial"/>
          <w:b/>
          <w:bCs/>
          <w:lang w:val="en" w:eastAsia="en-GB"/>
        </w:rPr>
        <w:tab/>
      </w:r>
      <w:r w:rsidRPr="33D4D02D" w:rsidR="00032E24">
        <w:rPr>
          <w:rFonts w:ascii="Calibri" w:hAnsi="Calibri" w:eastAsia="Calibri" w:cs="Calibri"/>
          <w:b w:val="1"/>
          <w:bCs w:val="1"/>
          <w:lang w:val="en" w:eastAsia="en-GB"/>
        </w:rPr>
        <w:t xml:space="preserve"> </w:t>
      </w:r>
      <w:r w:rsidRPr="33D4D02D" w:rsidR="004E4AAF">
        <w:rPr>
          <w:rFonts w:ascii="Calibri" w:hAnsi="Calibri" w:eastAsia="Calibri" w:cs="Calibri"/>
          <w:b w:val="1"/>
          <w:bCs w:val="1"/>
          <w:u w:val="single"/>
          <w:lang w:val="en" w:eastAsia="en-GB"/>
        </w:rPr>
        <w:t>Key Safeguarding R</w:t>
      </w:r>
      <w:r w:rsidRPr="33D4D02D" w:rsidR="00032E24">
        <w:rPr>
          <w:rFonts w:ascii="Calibri" w:hAnsi="Calibri" w:eastAsia="Calibri" w:cs="Calibri"/>
          <w:b w:val="1"/>
          <w:bCs w:val="1"/>
          <w:u w:val="single"/>
          <w:lang w:val="en" w:eastAsia="en-GB"/>
        </w:rPr>
        <w:t xml:space="preserve">oles and </w:t>
      </w:r>
      <w:r w:rsidRPr="33D4D02D" w:rsidR="004E4AAF">
        <w:rPr>
          <w:rFonts w:ascii="Calibri" w:hAnsi="Calibri" w:eastAsia="Calibri" w:cs="Calibri"/>
          <w:b w:val="1"/>
          <w:bCs w:val="1"/>
          <w:u w:val="single"/>
          <w:lang w:val="en" w:eastAsia="en-GB"/>
        </w:rPr>
        <w:t>R</w:t>
      </w:r>
      <w:r w:rsidRPr="33D4D02D" w:rsidR="00032E24">
        <w:rPr>
          <w:rFonts w:ascii="Calibri" w:hAnsi="Calibri" w:eastAsia="Calibri" w:cs="Calibri"/>
          <w:b w:val="1"/>
          <w:bCs w:val="1"/>
          <w:u w:val="single"/>
          <w:lang w:val="en" w:eastAsia="en-GB"/>
        </w:rPr>
        <w:t>esponsibilities</w:t>
      </w:r>
      <w:r w:rsidRPr="33D4D02D" w:rsidR="00F8394E">
        <w:rPr>
          <w:rFonts w:ascii="Calibri" w:hAnsi="Calibri" w:eastAsia="Calibri" w:cs="Calibri"/>
          <w:b w:val="1"/>
          <w:bCs w:val="1"/>
          <w:u w:val="single"/>
          <w:lang w:val="en" w:eastAsia="en-GB"/>
        </w:rPr>
        <w:t>:</w:t>
      </w:r>
      <w:r w:rsidRPr="33D4D02D" w:rsidR="004E4AAF">
        <w:rPr>
          <w:rFonts w:ascii="Calibri" w:hAnsi="Calibri" w:eastAsia="Calibri" w:cs="Calibri"/>
          <w:b w:val="1"/>
          <w:bCs w:val="1"/>
          <w:u w:val="single"/>
          <w:lang w:val="en" w:eastAsia="en-GB"/>
        </w:rPr>
        <w:t xml:space="preserve"> (see Appendix D)</w:t>
      </w:r>
    </w:p>
    <w:p w:rsidRPr="00D8376E" w:rsidR="00032E24" w:rsidP="33D4D02D" w:rsidRDefault="00032E24" w14:paraId="4D52E1EB" w14:textId="77777777">
      <w:pPr>
        <w:autoSpaceDE w:val="0"/>
        <w:autoSpaceDN w:val="0"/>
        <w:adjustRightInd w:val="0"/>
        <w:spacing w:after="0" w:line="240" w:lineRule="auto"/>
        <w:jc w:val="both"/>
        <w:rPr>
          <w:rFonts w:ascii="Calibri" w:hAnsi="Calibri" w:eastAsia="Calibri" w:cs="Calibri"/>
          <w:b w:val="1"/>
          <w:bCs w:val="1"/>
          <w:sz w:val="23"/>
          <w:szCs w:val="23"/>
          <w:lang w:val="en" w:eastAsia="en-GB"/>
        </w:rPr>
      </w:pPr>
    </w:p>
    <w:p w:rsidRPr="00D8376E" w:rsidR="00032E24" w:rsidP="33D4D02D" w:rsidRDefault="00032E24" w14:paraId="7FB1CAC3" w14:textId="77777777">
      <w:pPr>
        <w:autoSpaceDE w:val="0"/>
        <w:autoSpaceDN w:val="0"/>
        <w:adjustRightInd w:val="0"/>
        <w:spacing w:after="0" w:line="240" w:lineRule="auto"/>
        <w:jc w:val="both"/>
        <w:rPr>
          <w:rFonts w:ascii="Calibri" w:hAnsi="Calibri" w:eastAsia="Calibri" w:cs="Calibri"/>
          <w:b w:val="1"/>
          <w:bCs w:val="1"/>
          <w:sz w:val="20"/>
          <w:szCs w:val="20"/>
          <w:u w:val="single"/>
          <w:lang w:val="en" w:eastAsia="en-GB"/>
        </w:rPr>
      </w:pPr>
      <w:r w:rsidRPr="33D4D02D" w:rsidR="00032E24">
        <w:rPr>
          <w:rFonts w:ascii="Calibri" w:hAnsi="Calibri" w:eastAsia="Calibri" w:cs="Calibri"/>
          <w:b w:val="1"/>
          <w:bCs w:val="1"/>
          <w:sz w:val="20"/>
          <w:szCs w:val="20"/>
          <w:lang w:val="en" w:eastAsia="en-GB"/>
        </w:rPr>
        <w:t xml:space="preserve">11.1 </w:t>
      </w:r>
      <w:r w:rsidRPr="00D8376E">
        <w:rPr>
          <w:rFonts w:ascii="Verdana" w:hAnsi="Verdana" w:cs="Verdana"/>
          <w:b/>
          <w:bCs/>
          <w:sz w:val="20"/>
          <w:szCs w:val="20"/>
          <w:lang w:val="en" w:eastAsia="en-GB"/>
        </w:rPr>
        <w:tab/>
      </w:r>
      <w:r w:rsidRPr="33D4D02D" w:rsidR="00032E24">
        <w:rPr>
          <w:rFonts w:ascii="Calibri" w:hAnsi="Calibri" w:eastAsia="Calibri" w:cs="Calibri"/>
          <w:b w:val="1"/>
          <w:bCs w:val="1"/>
          <w:sz w:val="20"/>
          <w:szCs w:val="20"/>
          <w:u w:val="single"/>
          <w:lang w:val="en" w:eastAsia="en-GB"/>
        </w:rPr>
        <w:t>Designated Safeguarding Lead</w:t>
      </w:r>
      <w:r w:rsidRPr="33D4D02D" w:rsidR="00906E6E">
        <w:rPr>
          <w:rFonts w:ascii="Calibri" w:hAnsi="Calibri" w:eastAsia="Calibri" w:cs="Calibri"/>
          <w:b w:val="1"/>
          <w:bCs w:val="1"/>
          <w:sz w:val="20"/>
          <w:szCs w:val="20"/>
          <w:u w:val="single"/>
          <w:lang w:val="en" w:eastAsia="en-GB"/>
        </w:rPr>
        <w:t xml:space="preserve"> (DSL)</w:t>
      </w:r>
    </w:p>
    <w:p w:rsidRPr="00D8376E" w:rsidR="00032E24" w:rsidP="33D4D02D" w:rsidRDefault="00032E24" w14:paraId="62BC853C" w14:textId="77777777">
      <w:pPr>
        <w:autoSpaceDE w:val="0"/>
        <w:autoSpaceDN w:val="0"/>
        <w:adjustRightInd w:val="0"/>
        <w:spacing w:after="0" w:line="240" w:lineRule="auto"/>
        <w:jc w:val="both"/>
        <w:rPr>
          <w:rFonts w:ascii="Calibri" w:hAnsi="Calibri" w:eastAsia="Calibri" w:cs="Calibri"/>
          <w:sz w:val="23"/>
          <w:szCs w:val="23"/>
          <w:lang w:val="en" w:eastAsia="en-GB"/>
        </w:rPr>
      </w:pPr>
    </w:p>
    <w:p w:rsidRPr="00D8376E" w:rsidR="00032E24" w:rsidP="33D4D02D" w:rsidRDefault="00032E24" w14:paraId="75504C4D" w14:textId="3BA48A86">
      <w:pPr>
        <w:autoSpaceDE w:val="0"/>
        <w:autoSpaceDN w:val="0"/>
        <w:adjustRightInd w:val="0"/>
        <w:spacing w:after="0" w:line="240" w:lineRule="auto"/>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There is a legal obligation under the Education Act 2002 S175/157 for all schools to have a designated safeguarding lead. </w:t>
      </w:r>
      <w:r w:rsidRPr="33D4D02D" w:rsidR="00575836">
        <w:rPr>
          <w:rFonts w:ascii="Calibri" w:hAnsi="Calibri" w:eastAsia="Calibri" w:cs="Calibri"/>
          <w:sz w:val="20"/>
          <w:szCs w:val="20"/>
          <w:lang w:val="en" w:eastAsia="en-GB"/>
        </w:rPr>
        <w:t>Our school</w:t>
      </w:r>
      <w:r w:rsidRPr="33D4D02D" w:rsidR="00575836">
        <w:rPr>
          <w:rFonts w:ascii="Calibri" w:hAnsi="Calibri" w:eastAsia="Calibri" w:cs="Calibri"/>
          <w:sz w:val="20"/>
          <w:szCs w:val="20"/>
          <w:lang w:val="en" w:eastAsia="en-GB"/>
        </w:rPr>
        <w:t xml:space="preserve"> </w:t>
      </w:r>
      <w:r w:rsidRPr="33D4D02D" w:rsidR="00032E24">
        <w:rPr>
          <w:rFonts w:ascii="Calibri" w:hAnsi="Calibri" w:eastAsia="Calibri" w:cs="Calibri"/>
          <w:sz w:val="20"/>
          <w:szCs w:val="20"/>
          <w:lang w:val="en" w:eastAsia="en-GB"/>
        </w:rPr>
        <w:t xml:space="preserve">follows the guidance in Annex B of KCSIE </w:t>
      </w:r>
      <w:r w:rsidRPr="33D4D02D" w:rsidR="00032E24">
        <w:rPr>
          <w:rFonts w:ascii="Calibri" w:hAnsi="Calibri" w:eastAsia="Calibri" w:cs="Calibri"/>
          <w:sz w:val="20"/>
          <w:szCs w:val="20"/>
          <w:lang w:val="en" w:eastAsia="en-GB"/>
        </w:rPr>
        <w:t xml:space="preserve"> </w:t>
      </w:r>
      <w:r w:rsidRPr="33D4D02D" w:rsidR="00032E24">
        <w:rPr>
          <w:rFonts w:ascii="Calibri" w:hAnsi="Calibri" w:eastAsia="Calibri" w:cs="Calibri"/>
          <w:sz w:val="20"/>
          <w:szCs w:val="20"/>
          <w:lang w:val="en" w:eastAsia="en-GB"/>
        </w:rPr>
        <w:t>which outlines the key responsibilities of the DSL.</w:t>
      </w:r>
    </w:p>
    <w:p w:rsidRPr="00D8376E" w:rsidR="00032E24" w:rsidP="33D4D02D" w:rsidRDefault="00032E24" w14:paraId="248C0954" w14:textId="77777777">
      <w:pPr>
        <w:autoSpaceDE w:val="0"/>
        <w:autoSpaceDN w:val="0"/>
        <w:adjustRightInd w:val="0"/>
        <w:spacing w:after="0" w:line="240" w:lineRule="auto"/>
        <w:jc w:val="both"/>
        <w:rPr>
          <w:rFonts w:ascii="Calibri" w:hAnsi="Calibri" w:eastAsia="Calibri" w:cs="Calibri"/>
          <w:b w:val="1"/>
          <w:bCs w:val="1"/>
          <w:sz w:val="20"/>
          <w:szCs w:val="20"/>
          <w:lang w:val="en" w:eastAsia="en-GB"/>
        </w:rPr>
      </w:pPr>
    </w:p>
    <w:p w:rsidRPr="00D8376E" w:rsidR="00032E24" w:rsidP="33D4D02D" w:rsidRDefault="00032E24" w14:paraId="2B4EAFF6" w14:textId="77777777">
      <w:pPr>
        <w:autoSpaceDE w:val="0"/>
        <w:autoSpaceDN w:val="0"/>
        <w:adjustRightInd w:val="0"/>
        <w:spacing w:after="0" w:line="240" w:lineRule="auto"/>
        <w:jc w:val="both"/>
        <w:rPr>
          <w:rFonts w:ascii="Calibri" w:hAnsi="Calibri" w:eastAsia="Calibri" w:cs="Calibri"/>
          <w:b w:val="1"/>
          <w:bCs w:val="1"/>
          <w:sz w:val="20"/>
          <w:szCs w:val="20"/>
          <w:u w:val="single"/>
          <w:lang w:val="en" w:eastAsia="en-GB"/>
        </w:rPr>
      </w:pPr>
      <w:r w:rsidRPr="33D4D02D" w:rsidR="00032E24">
        <w:rPr>
          <w:rFonts w:ascii="Calibri" w:hAnsi="Calibri" w:eastAsia="Calibri" w:cs="Calibri"/>
          <w:b w:val="1"/>
          <w:bCs w:val="1"/>
          <w:sz w:val="20"/>
          <w:szCs w:val="20"/>
          <w:lang w:val="en" w:eastAsia="en-GB"/>
        </w:rPr>
        <w:t xml:space="preserve">11.2 </w:t>
      </w:r>
      <w:r w:rsidRPr="00D8376E" w:rsidR="00906E6E">
        <w:rPr>
          <w:rFonts w:ascii="Verdana" w:hAnsi="Verdana" w:cs="Verdana"/>
          <w:b/>
          <w:bCs/>
          <w:sz w:val="20"/>
          <w:szCs w:val="20"/>
          <w:lang w:val="en" w:eastAsia="en-GB"/>
        </w:rPr>
        <w:tab/>
      </w:r>
      <w:r w:rsidRPr="33D4D02D" w:rsidR="00032E24">
        <w:rPr>
          <w:rFonts w:ascii="Calibri" w:hAnsi="Calibri" w:eastAsia="Calibri" w:cs="Calibri"/>
          <w:b w:val="1"/>
          <w:bCs w:val="1"/>
          <w:sz w:val="20"/>
          <w:szCs w:val="20"/>
          <w:u w:val="single"/>
          <w:lang w:val="en" w:eastAsia="en-GB"/>
        </w:rPr>
        <w:t>Deputy Designated Safeguarding Lead</w:t>
      </w:r>
      <w:r w:rsidRPr="33D4D02D" w:rsidR="00906E6E">
        <w:rPr>
          <w:rFonts w:ascii="Calibri" w:hAnsi="Calibri" w:eastAsia="Calibri" w:cs="Calibri"/>
          <w:b w:val="1"/>
          <w:bCs w:val="1"/>
          <w:sz w:val="20"/>
          <w:szCs w:val="20"/>
          <w:u w:val="single"/>
          <w:lang w:val="en" w:eastAsia="en-GB"/>
        </w:rPr>
        <w:t xml:space="preserve"> (DDSL)</w:t>
      </w:r>
    </w:p>
    <w:p w:rsidRPr="00D8376E" w:rsidR="00906E6E" w:rsidP="33D4D02D" w:rsidRDefault="00906E6E" w14:paraId="04C13F0C" w14:textId="77777777">
      <w:pPr>
        <w:autoSpaceDE w:val="0"/>
        <w:autoSpaceDN w:val="0"/>
        <w:adjustRightInd w:val="0"/>
        <w:spacing w:after="0" w:line="240" w:lineRule="auto"/>
        <w:jc w:val="both"/>
        <w:rPr>
          <w:rFonts w:ascii="Calibri" w:hAnsi="Calibri" w:eastAsia="Calibri" w:cs="Calibri"/>
          <w:b w:val="1"/>
          <w:bCs w:val="1"/>
          <w:sz w:val="20"/>
          <w:szCs w:val="20"/>
          <w:lang w:val="en" w:eastAsia="en-GB"/>
        </w:rPr>
      </w:pPr>
    </w:p>
    <w:p w:rsidRPr="00D8376E" w:rsidR="00032E24" w:rsidP="33D4D02D" w:rsidRDefault="00032E24" w14:paraId="049C5833" w14:textId="50E92955">
      <w:pPr>
        <w:autoSpaceDE w:val="0"/>
        <w:autoSpaceDN w:val="0"/>
        <w:adjustRightInd w:val="0"/>
        <w:spacing w:after="0" w:line="240" w:lineRule="auto"/>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As above we follow the guidance</w:t>
      </w:r>
      <w:r w:rsidRPr="33D4D02D" w:rsidR="00CE23AB">
        <w:rPr>
          <w:rFonts w:ascii="Calibri" w:hAnsi="Calibri" w:eastAsia="Calibri" w:cs="Calibri"/>
          <w:sz w:val="20"/>
          <w:szCs w:val="20"/>
          <w:lang w:val="en" w:eastAsia="en-GB"/>
        </w:rPr>
        <w:t xml:space="preserve"> </w:t>
      </w:r>
      <w:r w:rsidRPr="33D4D02D" w:rsidR="00032E24">
        <w:rPr>
          <w:rFonts w:ascii="Calibri" w:hAnsi="Calibri" w:eastAsia="Calibri" w:cs="Calibri"/>
          <w:color w:val="000000" w:themeColor="text1" w:themeTint="FF" w:themeShade="FF"/>
          <w:sz w:val="20"/>
          <w:szCs w:val="20"/>
          <w:lang w:val="en" w:eastAsia="en-GB"/>
        </w:rPr>
        <w:t xml:space="preserve">in </w:t>
      </w:r>
      <w:r w:rsidRPr="33D4D02D" w:rsidR="00032E24">
        <w:rPr>
          <w:rFonts w:ascii="Calibri" w:hAnsi="Calibri" w:eastAsia="Calibri" w:cs="Calibri"/>
          <w:sz w:val="20"/>
          <w:szCs w:val="20"/>
          <w:lang w:val="en" w:eastAsia="en-GB"/>
        </w:rPr>
        <w:t xml:space="preserve">Annex B of KCSIE </w:t>
      </w:r>
      <w:r w:rsidRPr="33D4D02D" w:rsidR="00032E24">
        <w:rPr>
          <w:rFonts w:ascii="Calibri" w:hAnsi="Calibri" w:eastAsia="Calibri" w:cs="Calibri"/>
          <w:sz w:val="20"/>
          <w:szCs w:val="20"/>
          <w:lang w:val="en" w:eastAsia="en-GB"/>
        </w:rPr>
        <w:t xml:space="preserve"> </w:t>
      </w:r>
      <w:r w:rsidRPr="33D4D02D" w:rsidR="00032E24">
        <w:rPr>
          <w:rFonts w:ascii="Calibri" w:hAnsi="Calibri" w:eastAsia="Calibri" w:cs="Calibri"/>
          <w:sz w:val="20"/>
          <w:szCs w:val="20"/>
          <w:lang w:val="en" w:eastAsia="en-GB"/>
        </w:rPr>
        <w:t>which outlines the key responsibilities of the DSL and DDSL.</w:t>
      </w:r>
    </w:p>
    <w:p w:rsidRPr="00D8376E" w:rsidR="000D4886" w:rsidP="33D4D02D" w:rsidRDefault="000D4886" w14:paraId="18F4E2B8"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D8376E" w:rsidR="00032E24" w:rsidP="33D4D02D" w:rsidRDefault="00032E24" w14:paraId="2A31686D" w14:textId="77777777">
      <w:pPr>
        <w:autoSpaceDE w:val="0"/>
        <w:autoSpaceDN w:val="0"/>
        <w:adjustRightInd w:val="0"/>
        <w:spacing w:after="0" w:line="240" w:lineRule="auto"/>
        <w:jc w:val="both"/>
        <w:rPr>
          <w:rFonts w:ascii="Calibri" w:hAnsi="Calibri" w:eastAsia="Calibri" w:cs="Calibri"/>
          <w:b w:val="1"/>
          <w:bCs w:val="1"/>
          <w:sz w:val="20"/>
          <w:szCs w:val="20"/>
          <w:lang w:val="en" w:eastAsia="en-GB"/>
        </w:rPr>
      </w:pPr>
      <w:r w:rsidRPr="33D4D02D" w:rsidR="00032E24">
        <w:rPr>
          <w:rFonts w:ascii="Calibri" w:hAnsi="Calibri" w:eastAsia="Calibri" w:cs="Calibri"/>
          <w:b w:val="1"/>
          <w:bCs w:val="1"/>
          <w:sz w:val="20"/>
          <w:szCs w:val="20"/>
          <w:lang w:val="en" w:eastAsia="en-GB"/>
        </w:rPr>
        <w:t xml:space="preserve">11.3 </w:t>
      </w:r>
      <w:r w:rsidRPr="00D8376E" w:rsidR="00906E6E">
        <w:rPr>
          <w:rFonts w:ascii="Verdana" w:hAnsi="Verdana" w:cs="Verdana"/>
          <w:b/>
          <w:bCs/>
          <w:sz w:val="20"/>
          <w:szCs w:val="20"/>
          <w:lang w:val="en" w:eastAsia="en-GB"/>
        </w:rPr>
        <w:tab/>
      </w:r>
      <w:r w:rsidRPr="33D4D02D" w:rsidR="00032E24">
        <w:rPr>
          <w:rFonts w:ascii="Calibri" w:hAnsi="Calibri" w:eastAsia="Calibri" w:cs="Calibri"/>
          <w:b w:val="1"/>
          <w:bCs w:val="1"/>
          <w:sz w:val="20"/>
          <w:szCs w:val="20"/>
          <w:u w:val="single"/>
          <w:lang w:val="en" w:eastAsia="en-GB"/>
        </w:rPr>
        <w:t>Governing Body including the role of the Safeguarding Governor</w:t>
      </w:r>
    </w:p>
    <w:p w:rsidRPr="00D8376E" w:rsidR="00032E24" w:rsidP="33D4D02D" w:rsidRDefault="00032E24" w14:paraId="447FDD10" w14:textId="77777777">
      <w:pPr>
        <w:autoSpaceDE w:val="0"/>
        <w:autoSpaceDN w:val="0"/>
        <w:adjustRightInd w:val="0"/>
        <w:spacing w:after="0" w:line="240" w:lineRule="auto"/>
        <w:jc w:val="both"/>
        <w:rPr>
          <w:rFonts w:ascii="Calibri" w:hAnsi="Calibri" w:eastAsia="Calibri" w:cs="Calibri"/>
          <w:b w:val="1"/>
          <w:bCs w:val="1"/>
          <w:sz w:val="20"/>
          <w:szCs w:val="20"/>
          <w:lang w:val="en" w:eastAsia="en-GB"/>
        </w:rPr>
      </w:pPr>
    </w:p>
    <w:p w:rsidR="00032E24" w:rsidP="33D4D02D" w:rsidRDefault="00032E24" w14:paraId="785082E1" w14:textId="678E3E57">
      <w:pPr>
        <w:autoSpaceDE w:val="0"/>
        <w:autoSpaceDN w:val="0"/>
        <w:adjustRightInd w:val="0"/>
        <w:spacing w:after="0" w:line="240" w:lineRule="auto"/>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The roles and responsibilities of the governing body are outlined in Part 2 of KCSIE</w:t>
      </w:r>
      <w:r w:rsidRPr="33D4D02D" w:rsidR="00032E24">
        <w:rPr>
          <w:rFonts w:ascii="Calibri" w:hAnsi="Calibri" w:eastAsia="Calibri" w:cs="Calibri"/>
          <w:sz w:val="20"/>
          <w:szCs w:val="20"/>
          <w:lang w:val="en" w:eastAsia="en-GB"/>
        </w:rPr>
        <w:t>. In addition we have outlined these responsi</w:t>
      </w:r>
      <w:r w:rsidRPr="33D4D02D" w:rsidR="00703288">
        <w:rPr>
          <w:rFonts w:ascii="Calibri" w:hAnsi="Calibri" w:eastAsia="Calibri" w:cs="Calibri"/>
          <w:sz w:val="20"/>
          <w:szCs w:val="20"/>
          <w:lang w:val="en" w:eastAsia="en-GB"/>
        </w:rPr>
        <w:t>bilities in Appendix</w:t>
      </w:r>
      <w:r w:rsidRPr="33D4D02D" w:rsidR="009D3EB5">
        <w:rPr>
          <w:rFonts w:ascii="Calibri" w:hAnsi="Calibri" w:eastAsia="Calibri" w:cs="Calibri"/>
          <w:sz w:val="20"/>
          <w:szCs w:val="20"/>
          <w:lang w:val="en" w:eastAsia="en-GB"/>
        </w:rPr>
        <w:t xml:space="preserve"> </w:t>
      </w:r>
      <w:r w:rsidRPr="33D4D02D" w:rsidR="009D3EB5">
        <w:rPr>
          <w:rFonts w:ascii="Calibri" w:hAnsi="Calibri" w:eastAsia="Calibri" w:cs="Calibri"/>
          <w:color w:val="000000" w:themeColor="text1" w:themeTint="FF" w:themeShade="FF"/>
          <w:sz w:val="20"/>
          <w:szCs w:val="20"/>
          <w:lang w:val="en" w:eastAsia="en-GB"/>
        </w:rPr>
        <w:t>B</w:t>
      </w:r>
      <w:r w:rsidRPr="33D4D02D" w:rsidR="00703288">
        <w:rPr>
          <w:rFonts w:ascii="Calibri" w:hAnsi="Calibri" w:eastAsia="Calibri" w:cs="Calibri"/>
          <w:sz w:val="20"/>
          <w:szCs w:val="20"/>
          <w:lang w:val="en" w:eastAsia="en-GB"/>
        </w:rPr>
        <w:t>.</w:t>
      </w:r>
    </w:p>
    <w:p w:rsidRPr="00D8376E" w:rsidR="00032E24" w:rsidP="33D4D02D" w:rsidRDefault="00032E24" w14:paraId="43B9EA4C" w14:textId="77777777">
      <w:pPr>
        <w:autoSpaceDE w:val="0"/>
        <w:autoSpaceDN w:val="0"/>
        <w:adjustRightInd w:val="0"/>
        <w:spacing w:after="0" w:line="240" w:lineRule="auto"/>
        <w:jc w:val="both"/>
        <w:rPr>
          <w:rFonts w:ascii="Calibri" w:hAnsi="Calibri" w:eastAsia="Calibri" w:cs="Calibri"/>
          <w:b w:val="1"/>
          <w:bCs w:val="1"/>
          <w:sz w:val="20"/>
          <w:szCs w:val="20"/>
          <w:lang w:val="en" w:eastAsia="en-GB"/>
        </w:rPr>
      </w:pPr>
    </w:p>
    <w:p w:rsidRPr="00D8376E" w:rsidR="00032E24" w:rsidP="33D4D02D" w:rsidRDefault="00032E24" w14:paraId="4E5E497D" w14:textId="53A25DCE">
      <w:pPr>
        <w:autoSpaceDE w:val="0"/>
        <w:autoSpaceDN w:val="0"/>
        <w:adjustRightInd w:val="0"/>
        <w:spacing w:after="0" w:line="240" w:lineRule="auto"/>
        <w:jc w:val="both"/>
        <w:rPr>
          <w:rFonts w:ascii="Calibri" w:hAnsi="Calibri" w:eastAsia="Calibri" w:cs="Calibri"/>
          <w:b w:val="1"/>
          <w:bCs w:val="1"/>
          <w:color w:val="00B050"/>
          <w:sz w:val="20"/>
          <w:szCs w:val="20"/>
          <w:lang w:val="en" w:eastAsia="en-GB"/>
        </w:rPr>
      </w:pPr>
      <w:r w:rsidRPr="33D4D02D" w:rsidR="00032E24">
        <w:rPr>
          <w:rFonts w:ascii="Calibri" w:hAnsi="Calibri" w:eastAsia="Calibri" w:cs="Calibri"/>
          <w:b w:val="1"/>
          <w:bCs w:val="1"/>
          <w:lang w:val="en" w:eastAsia="en-GB"/>
        </w:rPr>
        <w:t>12</w:t>
      </w:r>
      <w:r w:rsidRPr="33D4D02D" w:rsidR="00906E6E">
        <w:rPr>
          <w:rFonts w:ascii="Calibri" w:hAnsi="Calibri" w:eastAsia="Calibri" w:cs="Calibri"/>
          <w:b w:val="1"/>
          <w:bCs w:val="1"/>
          <w:lang w:val="en" w:eastAsia="en-GB"/>
        </w:rPr>
        <w:t>.</w:t>
      </w:r>
      <w:r w:rsidRPr="0033244F" w:rsidR="00906E6E">
        <w:rPr>
          <w:rFonts w:ascii="Verdana" w:hAnsi="Verdana" w:cs="Verdana"/>
          <w:b/>
          <w:bCs/>
          <w:lang w:val="en" w:eastAsia="en-GB"/>
        </w:rPr>
        <w:tab/>
      </w:r>
      <w:r w:rsidRPr="33D4D02D" w:rsidR="00032E24">
        <w:rPr>
          <w:rFonts w:ascii="Calibri" w:hAnsi="Calibri" w:eastAsia="Calibri" w:cs="Calibri"/>
          <w:b w:val="1"/>
          <w:bCs w:val="1"/>
          <w:lang w:val="en" w:eastAsia="en-GB"/>
        </w:rPr>
        <w:t xml:space="preserve"> </w:t>
      </w:r>
      <w:r w:rsidRPr="33D4D02D" w:rsidR="00032E24">
        <w:rPr>
          <w:rFonts w:ascii="Calibri" w:hAnsi="Calibri" w:eastAsia="Calibri" w:cs="Calibri"/>
          <w:b w:val="1"/>
          <w:bCs w:val="1"/>
          <w:u w:val="single"/>
          <w:lang w:val="en" w:eastAsia="en-GB"/>
        </w:rPr>
        <w:t>Safer Recruitment</w:t>
      </w:r>
      <w:r w:rsidRPr="33D4D02D" w:rsidR="00032E24">
        <w:rPr>
          <w:rFonts w:ascii="Calibri" w:hAnsi="Calibri" w:eastAsia="Calibri" w:cs="Calibri"/>
          <w:b w:val="1"/>
          <w:bCs w:val="1"/>
          <w:sz w:val="20"/>
          <w:szCs w:val="20"/>
          <w:lang w:val="en" w:eastAsia="en-GB"/>
        </w:rPr>
        <w:t xml:space="preserve"> </w:t>
      </w:r>
    </w:p>
    <w:p w:rsidRPr="00D8376E" w:rsidR="00032E24" w:rsidP="33D4D02D" w:rsidRDefault="00032E24" w14:paraId="12361F1F" w14:textId="77777777">
      <w:pPr>
        <w:autoSpaceDE w:val="0"/>
        <w:autoSpaceDN w:val="0"/>
        <w:adjustRightInd w:val="0"/>
        <w:spacing w:after="0" w:line="240" w:lineRule="auto"/>
        <w:jc w:val="both"/>
        <w:rPr>
          <w:rFonts w:ascii="Calibri" w:hAnsi="Calibri" w:eastAsia="Calibri" w:cs="Calibri"/>
          <w:b w:val="1"/>
          <w:bCs w:val="1"/>
          <w:color w:val="00B050"/>
          <w:sz w:val="20"/>
          <w:szCs w:val="20"/>
          <w:lang w:val="en" w:eastAsia="en-GB"/>
        </w:rPr>
      </w:pPr>
    </w:p>
    <w:p w:rsidRPr="00D8376E" w:rsidR="00032E24" w:rsidP="33D4D02D" w:rsidRDefault="00032E24" w14:paraId="4154B284" w14:textId="77777777">
      <w:pPr>
        <w:autoSpaceDE w:val="0"/>
        <w:autoSpaceDN w:val="0"/>
        <w:adjustRightInd w:val="0"/>
        <w:spacing w:line="240" w:lineRule="auto"/>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Our school operates safer recruitment procedures including making sure that: </w:t>
      </w:r>
    </w:p>
    <w:p w:rsidR="00032E24" w:rsidP="33D4D02D" w:rsidRDefault="00032E24" w14:paraId="6EDE1C07" w14:textId="779D4907">
      <w:pPr>
        <w:numPr>
          <w:ilvl w:val="0"/>
          <w:numId w:val="1"/>
        </w:numPr>
        <w:autoSpaceDE w:val="0"/>
        <w:autoSpaceDN w:val="0"/>
        <w:adjustRightInd w:val="0"/>
        <w:spacing w:after="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statutory duties to undertake required checks on staff who work with children are complied with in line with the Disclosure and Barring Service requirements for Regulated Activity; Teachers’ Prohibition Orders; the Child Care Act 2006</w:t>
      </w:r>
      <w:r w:rsidRPr="33D4D02D" w:rsidR="009A6C8A">
        <w:rPr>
          <w:rFonts w:ascii="Calibri" w:hAnsi="Calibri" w:eastAsia="Calibri" w:cs="Calibri"/>
          <w:sz w:val="20"/>
          <w:szCs w:val="20"/>
          <w:lang w:val="en" w:eastAsia="en-GB"/>
        </w:rPr>
        <w:t>.</w:t>
      </w:r>
      <w:r w:rsidRPr="33D4D02D" w:rsidR="00032E24">
        <w:rPr>
          <w:rFonts w:ascii="Calibri" w:hAnsi="Calibri" w:eastAsia="Calibri" w:cs="Calibri"/>
          <w:sz w:val="20"/>
          <w:szCs w:val="20"/>
          <w:lang w:val="en" w:eastAsia="en-GB"/>
        </w:rPr>
        <w:t xml:space="preserve"> </w:t>
      </w:r>
    </w:p>
    <w:p w:rsidRPr="009A6C8A" w:rsidR="009A6C8A" w:rsidP="33D4D02D" w:rsidRDefault="009A6C8A" w14:paraId="68079950"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p>
    <w:p w:rsidRPr="00D8376E" w:rsidR="00032E24" w:rsidP="33D4D02D" w:rsidRDefault="00032E24" w14:paraId="59E62BEE" w14:textId="77777777">
      <w:pPr>
        <w:numPr>
          <w:ilvl w:val="0"/>
          <w:numId w:val="1"/>
        </w:numPr>
        <w:autoSpaceDE w:val="0"/>
        <w:autoSpaceDN w:val="0"/>
        <w:adjustRightInd w:val="0"/>
        <w:spacing w:after="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statutory guidance relating to volunteers is followed</w:t>
      </w:r>
    </w:p>
    <w:p w:rsidRPr="00D8376E" w:rsidR="00032E24" w:rsidP="33D4D02D" w:rsidRDefault="00032E24" w14:paraId="6E303F2C"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D8376E" w:rsidR="00032E24" w:rsidP="33D4D02D" w:rsidRDefault="00032E24" w14:paraId="4BF46289" w14:textId="3B79078E">
      <w:pPr>
        <w:numPr>
          <w:ilvl w:val="0"/>
          <w:numId w:val="1"/>
        </w:numPr>
        <w:autoSpaceDE w:val="0"/>
        <w:autoSpaceDN w:val="0"/>
        <w:adjustRightInd w:val="0"/>
        <w:spacing w:after="12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at least one member of the recruitment panel members have undertaken safe</w:t>
      </w:r>
      <w:r w:rsidRPr="33D4D02D" w:rsidR="00CE23AB">
        <w:rPr>
          <w:rFonts w:ascii="Calibri" w:hAnsi="Calibri" w:eastAsia="Calibri" w:cs="Calibri"/>
          <w:sz w:val="20"/>
          <w:szCs w:val="20"/>
          <w:lang w:val="en" w:eastAsia="en-GB"/>
        </w:rPr>
        <w:t>r</w:t>
      </w:r>
      <w:r w:rsidRPr="33D4D02D" w:rsidR="00032E24">
        <w:rPr>
          <w:rFonts w:ascii="Calibri" w:hAnsi="Calibri" w:eastAsia="Calibri" w:cs="Calibri"/>
          <w:sz w:val="20"/>
          <w:szCs w:val="20"/>
          <w:lang w:val="en" w:eastAsia="en-GB"/>
        </w:rPr>
        <w:t xml:space="preserve"> recruitment training through a</w:t>
      </w:r>
      <w:r w:rsidRPr="33D4D02D" w:rsidR="001D4C8F">
        <w:rPr>
          <w:rFonts w:ascii="Calibri" w:hAnsi="Calibri" w:eastAsia="Calibri" w:cs="Calibri"/>
          <w:sz w:val="20"/>
          <w:szCs w:val="20"/>
          <w:lang w:val="en" w:eastAsia="en-GB"/>
        </w:rPr>
        <w:t xml:space="preserve">n accredited training </w:t>
      </w:r>
      <w:proofErr w:type="spellStart"/>
      <w:r w:rsidRPr="33D4D02D" w:rsidR="001D4C8F">
        <w:rPr>
          <w:rFonts w:ascii="Calibri" w:hAnsi="Calibri" w:eastAsia="Calibri" w:cs="Calibri"/>
          <w:sz w:val="20"/>
          <w:szCs w:val="20"/>
          <w:lang w:val="en" w:eastAsia="en-GB"/>
        </w:rPr>
        <w:t>programme</w:t>
      </w:r>
      <w:proofErr w:type="spellEnd"/>
      <w:r w:rsidRPr="33D4D02D" w:rsidR="00106EE8">
        <w:rPr>
          <w:rFonts w:ascii="Calibri" w:hAnsi="Calibri" w:eastAsia="Calibri" w:cs="Calibri"/>
          <w:sz w:val="20"/>
          <w:szCs w:val="20"/>
          <w:lang w:val="en" w:eastAsia="en-GB"/>
        </w:rPr>
        <w:t>.</w:t>
      </w:r>
    </w:p>
    <w:p w:rsidRPr="004C3D4A" w:rsidR="00032E24" w:rsidP="33D4D02D" w:rsidRDefault="00032E24" w14:paraId="7974FCCE" w14:textId="226C07F4">
      <w:pPr>
        <w:autoSpaceDE w:val="0"/>
        <w:autoSpaceDN w:val="0"/>
        <w:adjustRightInd w:val="0"/>
        <w:spacing w:after="120" w:line="240" w:lineRule="auto"/>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We hold a Single Central Record (SCR) which demonstrates we have carried out the range of che</w:t>
      </w:r>
      <w:r w:rsidRPr="33D4D02D" w:rsidR="001D4C8F">
        <w:rPr>
          <w:rFonts w:ascii="Calibri" w:hAnsi="Calibri" w:eastAsia="Calibri" w:cs="Calibri"/>
          <w:sz w:val="20"/>
          <w:szCs w:val="20"/>
          <w:lang w:val="en" w:eastAsia="en-GB"/>
        </w:rPr>
        <w:t>cks required by law on our staff</w:t>
      </w:r>
      <w:r w:rsidRPr="33D4D02D" w:rsidR="001D4C8F">
        <w:rPr>
          <w:rFonts w:ascii="Calibri" w:hAnsi="Calibri" w:eastAsia="Calibri" w:cs="Calibri"/>
          <w:color w:val="4F81BD" w:themeColor="accent1" w:themeTint="FF" w:themeShade="FF"/>
          <w:sz w:val="20"/>
          <w:szCs w:val="20"/>
          <w:lang w:val="en" w:eastAsia="en-GB"/>
        </w:rPr>
        <w:t>.</w:t>
      </w:r>
      <w:r w:rsidRPr="33D4D02D" w:rsidR="00912A03">
        <w:rPr>
          <w:rFonts w:ascii="Calibri" w:hAnsi="Calibri" w:eastAsia="Calibri" w:cs="Calibri"/>
          <w:color w:val="4F81BD" w:themeColor="accent1" w:themeTint="FF" w:themeShade="FF"/>
          <w:sz w:val="20"/>
          <w:szCs w:val="20"/>
          <w:lang w:val="en" w:eastAsia="en-GB"/>
        </w:rPr>
        <w:t xml:space="preserve"> </w:t>
      </w:r>
      <w:r w:rsidRPr="33D4D02D" w:rsidR="00912A03">
        <w:rPr>
          <w:rFonts w:ascii="Calibri" w:hAnsi="Calibri" w:eastAsia="Calibri" w:cs="Calibri"/>
          <w:sz w:val="20"/>
          <w:szCs w:val="20"/>
          <w:lang w:val="en" w:eastAsia="en-GB"/>
        </w:rPr>
        <w:t xml:space="preserve">**KCSIE states that if you are a MAT then the SCR can be kept centrally but must be immediately available for an </w:t>
      </w:r>
      <w:proofErr w:type="spellStart"/>
      <w:r w:rsidRPr="33D4D02D" w:rsidR="00912A03">
        <w:rPr>
          <w:rFonts w:ascii="Calibri" w:hAnsi="Calibri" w:eastAsia="Calibri" w:cs="Calibri"/>
          <w:sz w:val="20"/>
          <w:szCs w:val="20"/>
          <w:lang w:val="en" w:eastAsia="en-GB"/>
        </w:rPr>
        <w:t>Ofsted</w:t>
      </w:r>
      <w:proofErr w:type="spellEnd"/>
      <w:r w:rsidRPr="33D4D02D" w:rsidR="00912A03">
        <w:rPr>
          <w:rFonts w:ascii="Calibri" w:hAnsi="Calibri" w:eastAsia="Calibri" w:cs="Calibri"/>
          <w:sz w:val="20"/>
          <w:szCs w:val="20"/>
          <w:lang w:val="en" w:eastAsia="en-GB"/>
        </w:rPr>
        <w:t xml:space="preserve"> Inspection. Best practice recommends schools still take responsibility for updating their own SCR.</w:t>
      </w:r>
    </w:p>
    <w:p w:rsidR="001D4C8F" w:rsidP="33D4D02D" w:rsidRDefault="00032E24" w14:paraId="18135F47" w14:textId="07A2D84D">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Our school complies with the requirements of</w:t>
      </w:r>
      <w:r w:rsidRPr="33D4D02D" w:rsidR="001D4C8F">
        <w:rPr>
          <w:rFonts w:ascii="Calibri" w:hAnsi="Calibri" w:eastAsia="Calibri" w:cs="Calibri"/>
          <w:color w:val="000000" w:themeColor="text1" w:themeTint="FF" w:themeShade="FF"/>
          <w:sz w:val="20"/>
          <w:szCs w:val="20"/>
          <w:lang w:val="en" w:eastAsia="en-GB"/>
        </w:rPr>
        <w:t xml:space="preserve"> </w:t>
      </w:r>
      <w:r w:rsidRPr="33D4D02D" w:rsidR="00FA1406">
        <w:rPr>
          <w:rFonts w:ascii="Calibri" w:hAnsi="Calibri" w:eastAsia="Calibri" w:cs="Calibri"/>
          <w:sz w:val="20"/>
          <w:szCs w:val="20"/>
          <w:lang w:val="en" w:eastAsia="en-GB"/>
        </w:rPr>
        <w:t>KCSIE</w:t>
      </w:r>
      <w:r w:rsidRPr="33D4D02D" w:rsidR="001D4C8F">
        <w:rPr>
          <w:rFonts w:ascii="Calibri" w:hAnsi="Calibri" w:eastAsia="Calibri" w:cs="Calibri"/>
          <w:color w:val="92D050"/>
          <w:sz w:val="20"/>
          <w:szCs w:val="20"/>
          <w:lang w:val="en" w:eastAsia="en-GB"/>
        </w:rPr>
        <w:t>,</w:t>
      </w:r>
      <w:r w:rsidRPr="33D4D02D" w:rsidR="001D4C8F">
        <w:rPr>
          <w:rFonts w:ascii="Calibri" w:hAnsi="Calibri" w:eastAsia="Calibri" w:cs="Calibri"/>
          <w:color w:val="000000" w:themeColor="text1" w:themeTint="FF" w:themeShade="FF"/>
          <w:sz w:val="20"/>
          <w:szCs w:val="20"/>
          <w:lang w:val="en" w:eastAsia="en-GB"/>
        </w:rPr>
        <w:t xml:space="preserve"> September </w:t>
      </w:r>
      <w:r w:rsidRPr="33D4D02D" w:rsidR="00B03A38">
        <w:rPr>
          <w:rFonts w:ascii="Calibri" w:hAnsi="Calibri" w:eastAsia="Calibri" w:cs="Calibri"/>
          <w:color w:val="00B050"/>
          <w:sz w:val="20"/>
          <w:szCs w:val="20"/>
          <w:lang w:val="en" w:eastAsia="en-GB"/>
        </w:rPr>
        <w:t>20</w:t>
      </w:r>
      <w:r w:rsidRPr="33D4D02D" w:rsidR="3E7AB73D">
        <w:rPr>
          <w:rFonts w:ascii="Calibri" w:hAnsi="Calibri" w:eastAsia="Calibri" w:cs="Calibri"/>
          <w:color w:val="00B050"/>
          <w:sz w:val="20"/>
          <w:szCs w:val="20"/>
          <w:lang w:val="en" w:eastAsia="en-GB"/>
        </w:rPr>
        <w:t>20</w:t>
      </w:r>
      <w:r w:rsidRPr="33D4D02D" w:rsidR="001D4C8F">
        <w:rPr>
          <w:rFonts w:ascii="Calibri" w:hAnsi="Calibri" w:eastAsia="Calibri" w:cs="Calibri"/>
          <w:color w:val="00B050"/>
          <w:sz w:val="20"/>
          <w:szCs w:val="20"/>
          <w:lang w:val="en" w:eastAsia="en-GB"/>
        </w:rPr>
        <w:t xml:space="preserve"> </w:t>
      </w:r>
      <w:r w:rsidRPr="33D4D02D" w:rsidR="001D4C8F">
        <w:rPr>
          <w:rFonts w:ascii="Calibri" w:hAnsi="Calibri" w:eastAsia="Calibri" w:cs="Calibri"/>
          <w:color w:val="000000" w:themeColor="text1" w:themeTint="FF" w:themeShade="FF"/>
          <w:sz w:val="20"/>
          <w:szCs w:val="20"/>
          <w:lang w:val="en" w:eastAsia="en-GB"/>
        </w:rPr>
        <w:t xml:space="preserve">- </w:t>
      </w:r>
      <w:r w:rsidRPr="33D4D02D" w:rsidR="00A44925">
        <w:rPr>
          <w:rFonts w:ascii="Calibri" w:hAnsi="Calibri" w:eastAsia="Calibri" w:cs="Calibri"/>
          <w:color w:val="000000" w:themeColor="text1" w:themeTint="FF" w:themeShade="FF"/>
          <w:sz w:val="20"/>
          <w:szCs w:val="20"/>
          <w:lang w:val="en" w:eastAsia="en-GB"/>
        </w:rPr>
        <w:t>Part</w:t>
      </w:r>
      <w:r w:rsidRPr="33D4D02D" w:rsidR="001D4C8F">
        <w:rPr>
          <w:rFonts w:ascii="Calibri" w:hAnsi="Calibri" w:eastAsia="Calibri" w:cs="Calibri"/>
          <w:color w:val="000000" w:themeColor="text1" w:themeTint="FF" w:themeShade="FF"/>
          <w:sz w:val="20"/>
          <w:szCs w:val="20"/>
          <w:lang w:val="en" w:eastAsia="en-GB"/>
        </w:rPr>
        <w:t xml:space="preserve"> 3</w:t>
      </w:r>
      <w:r w:rsidRPr="33D4D02D" w:rsidR="00032E24">
        <w:rPr>
          <w:rFonts w:ascii="Calibri" w:hAnsi="Calibri" w:eastAsia="Calibri" w:cs="Calibri"/>
          <w:color w:val="000000" w:themeColor="text1" w:themeTint="FF" w:themeShade="FF"/>
          <w:sz w:val="20"/>
          <w:szCs w:val="20"/>
          <w:lang w:val="en" w:eastAsia="en-GB"/>
        </w:rPr>
        <w:t xml:space="preserve"> </w:t>
      </w:r>
    </w:p>
    <w:p w:rsidR="00FA1406" w:rsidP="33D4D02D" w:rsidRDefault="00FA1406" w14:paraId="3A3AE4C2" w14:textId="724C2088">
      <w:pPr>
        <w:autoSpaceDE w:val="0"/>
        <w:autoSpaceDN w:val="0"/>
        <w:adjustRightInd w:val="0"/>
        <w:spacing w:after="0" w:line="240" w:lineRule="auto"/>
        <w:jc w:val="both"/>
        <w:rPr>
          <w:rFonts w:ascii="Calibri" w:hAnsi="Calibri" w:eastAsia="Calibri" w:cs="Calibri"/>
          <w:color w:val="000000"/>
          <w:sz w:val="20"/>
          <w:szCs w:val="20"/>
          <w:lang w:val="en" w:eastAsia="en-GB"/>
        </w:rPr>
      </w:pPr>
    </w:p>
    <w:p w:rsidRPr="00D8376E" w:rsidR="00CE23AB" w:rsidP="33D4D02D" w:rsidRDefault="00CE23AB" w14:paraId="6D88E595"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00032E24" w:rsidP="33D4D02D" w:rsidRDefault="00032E24" w14:paraId="64744356" w14:textId="3BAFF328">
      <w:pPr>
        <w:autoSpaceDE w:val="0"/>
        <w:autoSpaceDN w:val="0"/>
        <w:adjustRightInd w:val="0"/>
        <w:spacing w:after="0" w:line="240" w:lineRule="auto"/>
        <w:jc w:val="both"/>
        <w:rPr>
          <w:rFonts w:ascii="Calibri" w:hAnsi="Calibri" w:eastAsia="Calibri" w:cs="Calibri"/>
          <w:b w:val="1"/>
          <w:bCs w:val="1"/>
          <w:color w:val="000000"/>
          <w:sz w:val="20"/>
          <w:szCs w:val="20"/>
          <w:lang w:val="en" w:eastAsia="en-GB"/>
        </w:rPr>
      </w:pPr>
    </w:p>
    <w:p w:rsidRPr="00D8376E" w:rsidR="00032E24" w:rsidP="33D4D02D" w:rsidRDefault="00F8394E" w14:paraId="5B481A10" w14:textId="3267B081">
      <w:pPr>
        <w:autoSpaceDE w:val="0"/>
        <w:autoSpaceDN w:val="0"/>
        <w:adjustRightInd w:val="0"/>
        <w:spacing w:after="0" w:line="240" w:lineRule="auto"/>
        <w:jc w:val="both"/>
        <w:rPr>
          <w:rFonts w:ascii="Calibri" w:hAnsi="Calibri" w:eastAsia="Calibri" w:cs="Calibri"/>
          <w:b w:val="1"/>
          <w:bCs w:val="1"/>
          <w:color w:val="000000"/>
          <w:u w:val="single"/>
          <w:lang w:val="en" w:eastAsia="en-GB"/>
        </w:rPr>
      </w:pPr>
      <w:r w:rsidRPr="33D4D02D" w:rsidR="00F8394E">
        <w:rPr>
          <w:rFonts w:ascii="Calibri" w:hAnsi="Calibri" w:eastAsia="Calibri" w:cs="Calibri"/>
          <w:b w:val="1"/>
          <w:bCs w:val="1"/>
          <w:color w:val="000000"/>
          <w:lang w:val="en" w:eastAsia="en-GB"/>
        </w:rPr>
        <w:t>13.</w:t>
      </w:r>
      <w:r w:rsidRPr="00D8376E">
        <w:rPr>
          <w:rFonts w:ascii="Verdana" w:hAnsi="Verdana" w:cs="Verdana"/>
          <w:b/>
          <w:bCs/>
          <w:color w:val="000000"/>
          <w:lang w:val="en" w:eastAsia="en-GB"/>
        </w:rPr>
        <w:tab/>
      </w:r>
      <w:r w:rsidRPr="33D4D02D" w:rsidR="00032E24">
        <w:rPr>
          <w:rFonts w:ascii="Calibri" w:hAnsi="Calibri" w:eastAsia="Calibri" w:cs="Calibri"/>
          <w:b w:val="1"/>
          <w:bCs w:val="1"/>
          <w:color w:val="000000"/>
          <w:lang w:val="en" w:eastAsia="en-GB"/>
        </w:rPr>
        <w:t xml:space="preserve"> </w:t>
      </w:r>
      <w:r w:rsidRPr="33D4D02D" w:rsidR="00032E24">
        <w:rPr>
          <w:rFonts w:ascii="Calibri" w:hAnsi="Calibri" w:eastAsia="Calibri" w:cs="Calibri"/>
          <w:b w:val="1"/>
          <w:bCs w:val="1"/>
          <w:color w:val="000000"/>
          <w:u w:val="single"/>
          <w:lang w:val="en" w:eastAsia="en-GB"/>
        </w:rPr>
        <w:t>Attendance at Child Protection Conference</w:t>
      </w:r>
    </w:p>
    <w:p w:rsidRPr="00D8376E" w:rsidR="00032E24" w:rsidP="33D4D02D" w:rsidRDefault="00032E24" w14:paraId="781CBDF0" w14:textId="77777777">
      <w:pPr>
        <w:autoSpaceDE w:val="0"/>
        <w:autoSpaceDN w:val="0"/>
        <w:adjustRightInd w:val="0"/>
        <w:spacing w:after="0" w:line="240" w:lineRule="auto"/>
        <w:jc w:val="both"/>
        <w:rPr>
          <w:rFonts w:ascii="Calibri" w:hAnsi="Calibri" w:eastAsia="Calibri" w:cs="Calibri"/>
          <w:b w:val="1"/>
          <w:bCs w:val="1"/>
          <w:color w:val="000000"/>
          <w:sz w:val="20"/>
          <w:szCs w:val="20"/>
          <w:lang w:val="en" w:eastAsia="en-GB"/>
        </w:rPr>
      </w:pPr>
    </w:p>
    <w:p w:rsidRPr="00912A03" w:rsidR="00032E24" w:rsidP="33D4D02D" w:rsidRDefault="00032E24" w14:paraId="01AF9022" w14:textId="5D79FE64">
      <w:pPr>
        <w:autoSpaceDE w:val="0"/>
        <w:autoSpaceDN w:val="0"/>
        <w:adjustRightInd w:val="0"/>
        <w:spacing w:after="0" w:line="240" w:lineRule="auto"/>
        <w:jc w:val="both"/>
        <w:rPr>
          <w:rFonts w:ascii="Calibri" w:hAnsi="Calibri" w:eastAsia="Calibri" w:cs="Calibri"/>
          <w:color w:val="4F81BD" w:themeColor="accent1"/>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If a child or young person becomes the subject in a Child Protection Conference as a school we may be asked to share information about the child or young person and his/her family. Usually this will be in the form of a written report, the contents of which will be shared with parents/</w:t>
      </w:r>
      <w:proofErr w:type="spellStart"/>
      <w:r w:rsidRPr="33D4D02D" w:rsidR="00032E24">
        <w:rPr>
          <w:rFonts w:ascii="Calibri" w:hAnsi="Calibri" w:eastAsia="Calibri" w:cs="Calibri"/>
          <w:color w:val="000000" w:themeColor="text1" w:themeTint="FF" w:themeShade="FF"/>
          <w:sz w:val="20"/>
          <w:szCs w:val="20"/>
          <w:lang w:val="en" w:eastAsia="en-GB"/>
        </w:rPr>
        <w:t>carers</w:t>
      </w:r>
      <w:proofErr w:type="spellEnd"/>
      <w:r w:rsidRPr="33D4D02D" w:rsidR="00032E24">
        <w:rPr>
          <w:rFonts w:ascii="Calibri" w:hAnsi="Calibri" w:eastAsia="Calibri" w:cs="Calibri"/>
          <w:color w:val="000000" w:themeColor="text1" w:themeTint="FF" w:themeShade="FF"/>
          <w:sz w:val="20"/>
          <w:szCs w:val="20"/>
          <w:lang w:val="en" w:eastAsia="en-GB"/>
        </w:rPr>
        <w:t xml:space="preserve"> prior to the meeting</w:t>
      </w:r>
      <w:r w:rsidRPr="33D4D02D" w:rsidR="00912A03">
        <w:rPr>
          <w:rFonts w:ascii="Calibri" w:hAnsi="Calibri" w:eastAsia="Calibri" w:cs="Calibri"/>
          <w:color w:val="000000" w:themeColor="text1" w:themeTint="FF" w:themeShade="FF"/>
          <w:sz w:val="20"/>
          <w:szCs w:val="20"/>
          <w:lang w:val="en" w:eastAsia="en-GB"/>
        </w:rPr>
        <w:t xml:space="preserve"> </w:t>
      </w:r>
      <w:r w:rsidRPr="33D4D02D" w:rsidR="00912A03">
        <w:rPr>
          <w:rFonts w:ascii="Calibri" w:hAnsi="Calibri" w:eastAsia="Calibri" w:cs="Calibri"/>
          <w:sz w:val="20"/>
          <w:szCs w:val="20"/>
          <w:lang w:val="en" w:eastAsia="en-GB"/>
        </w:rPr>
        <w:t>preferably by the school</w:t>
      </w:r>
      <w:r w:rsidRPr="33D4D02D" w:rsidR="00032E24">
        <w:rPr>
          <w:rFonts w:ascii="Calibri" w:hAnsi="Calibri" w:eastAsia="Calibri" w:cs="Calibri"/>
          <w:sz w:val="20"/>
          <w:szCs w:val="20"/>
          <w:lang w:val="en" w:eastAsia="en-GB"/>
        </w:rPr>
        <w:t xml:space="preserve">. </w:t>
      </w:r>
    </w:p>
    <w:p w:rsidRPr="00912A03" w:rsidR="00032E24" w:rsidP="33D4D02D" w:rsidRDefault="00032E24" w14:paraId="47392A37" w14:textId="77777777">
      <w:pPr>
        <w:autoSpaceDE w:val="0"/>
        <w:autoSpaceDN w:val="0"/>
        <w:adjustRightInd w:val="0"/>
        <w:spacing w:after="0" w:line="240" w:lineRule="auto"/>
        <w:jc w:val="both"/>
        <w:rPr>
          <w:rFonts w:ascii="Calibri" w:hAnsi="Calibri" w:eastAsia="Calibri" w:cs="Calibri"/>
          <w:color w:val="4F81BD" w:themeColor="accent1"/>
          <w:sz w:val="20"/>
          <w:szCs w:val="20"/>
          <w:lang w:val="en" w:eastAsia="en-GB"/>
        </w:rPr>
      </w:pPr>
    </w:p>
    <w:p w:rsidRPr="00D8376E" w:rsidR="00032E24" w:rsidP="33D4D02D" w:rsidRDefault="00032E24" w14:paraId="77154CDB"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Child protection conferences will be attended by the DSL or DDSL. In exceptional circumstances another member of staff may attend with them. The reason this responsibility is not delegated is because the DSL has the overall training and accountability to act on behalf of the school including agreeing their role in any child protection plan as well as the p</w:t>
      </w:r>
      <w:r w:rsidRPr="33D4D02D" w:rsidR="00F8394E">
        <w:rPr>
          <w:rFonts w:ascii="Calibri" w:hAnsi="Calibri" w:eastAsia="Calibri" w:cs="Calibri"/>
          <w:color w:val="000000" w:themeColor="text1" w:themeTint="FF" w:themeShade="FF"/>
          <w:sz w:val="20"/>
          <w:szCs w:val="20"/>
          <w:lang w:val="en" w:eastAsia="en-GB"/>
        </w:rPr>
        <w:t>ossible allocation of resources</w:t>
      </w:r>
      <w:r w:rsidRPr="33D4D02D" w:rsidR="00032E24">
        <w:rPr>
          <w:rFonts w:ascii="Calibri" w:hAnsi="Calibri" w:eastAsia="Calibri" w:cs="Calibri"/>
          <w:color w:val="000000" w:themeColor="text1" w:themeTint="FF" w:themeShade="FF"/>
          <w:sz w:val="20"/>
          <w:szCs w:val="20"/>
          <w:lang w:val="en" w:eastAsia="en-GB"/>
        </w:rPr>
        <w:t>.</w:t>
      </w:r>
    </w:p>
    <w:p w:rsidRPr="00D8376E" w:rsidR="00032E24" w:rsidP="33D4D02D" w:rsidRDefault="00032E24" w14:paraId="07326C57"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Pr="00D8376E" w:rsidR="00032E24" w:rsidP="33D4D02D" w:rsidRDefault="00032E24" w14:paraId="347305F8" w14:textId="77AD1D7F">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Occasionally, there may be information which is confidential and which will be shared in a closed meeting prior to the conference. If this is necessary, the chair of the conference will discuss the matter with parents/</w:t>
      </w:r>
      <w:proofErr w:type="spellStart"/>
      <w:r w:rsidRPr="33D4D02D" w:rsidR="00032E24">
        <w:rPr>
          <w:rFonts w:ascii="Calibri" w:hAnsi="Calibri" w:eastAsia="Calibri" w:cs="Calibri"/>
          <w:color w:val="000000" w:themeColor="text1" w:themeTint="FF" w:themeShade="FF"/>
          <w:sz w:val="20"/>
          <w:szCs w:val="20"/>
          <w:lang w:val="en" w:eastAsia="en-GB"/>
        </w:rPr>
        <w:t>carers</w:t>
      </w:r>
      <w:proofErr w:type="spellEnd"/>
      <w:r w:rsidRPr="33D4D02D" w:rsidR="00032E24">
        <w:rPr>
          <w:rFonts w:ascii="Calibri" w:hAnsi="Calibri" w:eastAsia="Calibri" w:cs="Calibri"/>
          <w:color w:val="000000" w:themeColor="text1" w:themeTint="FF" w:themeShade="FF"/>
          <w:sz w:val="20"/>
          <w:szCs w:val="20"/>
          <w:lang w:val="en" w:eastAsia="en-GB"/>
        </w:rPr>
        <w:t xml:space="preserve"> beforehand. </w:t>
      </w:r>
    </w:p>
    <w:p w:rsidRPr="00D8376E" w:rsidR="00032E24" w:rsidP="33D4D02D" w:rsidRDefault="00032E24" w14:paraId="3BB8D60F"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Pr="00D8376E" w:rsidR="00032E24" w:rsidP="33D4D02D" w:rsidRDefault="00FA1406" w14:paraId="3CF8C48F" w14:textId="47519190">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FA1406">
        <w:rPr>
          <w:rFonts w:ascii="Calibri" w:hAnsi="Calibri" w:eastAsia="Calibri" w:cs="Calibri"/>
          <w:color w:val="000000" w:themeColor="text1" w:themeTint="FF" w:themeShade="FF"/>
          <w:sz w:val="20"/>
          <w:szCs w:val="20"/>
          <w:lang w:val="en" w:eastAsia="en-GB"/>
        </w:rPr>
        <w:t>When any child</w:t>
      </w:r>
      <w:r w:rsidRPr="33D4D02D" w:rsidR="00032E24">
        <w:rPr>
          <w:rFonts w:ascii="Calibri" w:hAnsi="Calibri" w:eastAsia="Calibri" w:cs="Calibri"/>
          <w:color w:val="000000" w:themeColor="text1" w:themeTint="FF" w:themeShade="FF"/>
          <w:sz w:val="20"/>
          <w:szCs w:val="20"/>
          <w:lang w:val="en" w:eastAsia="en-GB"/>
        </w:rPr>
        <w:t xml:space="preserve"> becomes the subject of a conference, local procedures require all other children in the family are considered. It may well be that staff will be required to provide information on children with whom there appear to be no direct concerns. </w:t>
      </w:r>
    </w:p>
    <w:p w:rsidRPr="00D8376E" w:rsidR="00032E24" w:rsidP="33D4D02D" w:rsidRDefault="00032E24" w14:paraId="2E9963E3"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00E51C54" w:rsidP="33D4D02D" w:rsidRDefault="00032E24" w14:paraId="1E8A9172" w14:textId="747B4B1F">
      <w:pPr>
        <w:autoSpaceDE w:val="0"/>
        <w:autoSpaceDN w:val="0"/>
        <w:adjustRightInd w:val="0"/>
        <w:spacing w:after="0" w:line="240" w:lineRule="auto"/>
        <w:jc w:val="both"/>
        <w:rPr>
          <w:rFonts w:ascii="Calibri" w:hAnsi="Calibri" w:eastAsia="Calibri" w:cs="Calibri"/>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Staff may contribute to the process of risk assessment and the decision about the child being in receipt of a child protection plan.</w:t>
      </w:r>
      <w:r w:rsidRPr="33D4D02D" w:rsidR="00905E28">
        <w:rPr>
          <w:rFonts w:ascii="Calibri" w:hAnsi="Calibri" w:eastAsia="Calibri" w:cs="Calibri"/>
          <w:color w:val="000000" w:themeColor="text1" w:themeTint="FF" w:themeShade="FF"/>
          <w:sz w:val="20"/>
          <w:szCs w:val="20"/>
          <w:lang w:val="en" w:eastAsia="en-GB"/>
        </w:rPr>
        <w:t xml:space="preserve"> </w:t>
      </w:r>
      <w:r w:rsidRPr="33D4D02D" w:rsidR="00905E28">
        <w:rPr>
          <w:rFonts w:ascii="Calibri" w:hAnsi="Calibri" w:eastAsia="Calibri" w:cs="Calibri"/>
          <w:sz w:val="20"/>
          <w:szCs w:val="20"/>
          <w:lang w:val="en" w:eastAsia="en-GB"/>
        </w:rPr>
        <w:t>This will be undertaken using the signs of safety model. For more information about signs of safety discuss with the allocated social worker or the independent chair prior to the meeting.</w:t>
      </w:r>
    </w:p>
    <w:p w:rsidRPr="00F5739A" w:rsidR="002E39BF" w:rsidP="33D4D02D" w:rsidRDefault="002E39BF" w14:paraId="1982A166"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D8376E" w:rsidR="00032E24" w:rsidP="33D4D02D" w:rsidRDefault="00F8394E" w14:paraId="0B4885DE" w14:textId="38FDECEF">
      <w:pPr>
        <w:autoSpaceDE w:val="0"/>
        <w:autoSpaceDN w:val="0"/>
        <w:adjustRightInd w:val="0"/>
        <w:spacing w:after="0" w:line="240" w:lineRule="auto"/>
        <w:jc w:val="both"/>
        <w:rPr>
          <w:rFonts w:ascii="Calibri" w:hAnsi="Calibri" w:eastAsia="Calibri" w:cs="Calibri"/>
          <w:b w:val="1"/>
          <w:bCs w:val="1"/>
          <w:lang w:val="en" w:eastAsia="en-GB"/>
        </w:rPr>
      </w:pPr>
      <w:r w:rsidRPr="33D4D02D" w:rsidR="00F8394E">
        <w:rPr>
          <w:rFonts w:ascii="Calibri" w:hAnsi="Calibri" w:eastAsia="Calibri" w:cs="Calibri"/>
          <w:b w:val="1"/>
          <w:bCs w:val="1"/>
          <w:lang w:val="en" w:eastAsia="en-GB"/>
        </w:rPr>
        <w:t>14.</w:t>
      </w:r>
      <w:r w:rsidRPr="00D8376E">
        <w:rPr>
          <w:rFonts w:ascii="Verdana" w:hAnsi="Verdana" w:cs="Verdana"/>
          <w:b/>
          <w:bCs/>
          <w:lang w:val="en" w:eastAsia="en-GB"/>
        </w:rPr>
        <w:tab/>
      </w:r>
      <w:r w:rsidRPr="33D4D02D" w:rsidR="00CF4A5F">
        <w:rPr>
          <w:rFonts w:ascii="Calibri" w:hAnsi="Calibri" w:eastAsia="Calibri" w:cs="Calibri"/>
          <w:b w:val="1"/>
          <w:bCs w:val="1"/>
          <w:u w:val="single"/>
          <w:lang w:val="en" w:eastAsia="en-GB"/>
        </w:rPr>
        <w:t>T</w:t>
      </w:r>
      <w:r w:rsidRPr="33D4D02D" w:rsidR="00032E24">
        <w:rPr>
          <w:rFonts w:ascii="Calibri" w:hAnsi="Calibri" w:eastAsia="Calibri" w:cs="Calibri"/>
          <w:b w:val="1"/>
          <w:bCs w:val="1"/>
          <w:u w:val="single"/>
          <w:lang w:val="en" w:eastAsia="en-GB"/>
        </w:rPr>
        <w:t>raining</w:t>
      </w:r>
    </w:p>
    <w:p w:rsidRPr="00D8376E" w:rsidR="00F8394E" w:rsidP="33D4D02D" w:rsidRDefault="00F8394E" w14:paraId="784445E6" w14:textId="77777777">
      <w:pPr>
        <w:autoSpaceDE w:val="0"/>
        <w:autoSpaceDN w:val="0"/>
        <w:adjustRightInd w:val="0"/>
        <w:spacing w:after="0" w:line="240" w:lineRule="auto"/>
        <w:jc w:val="both"/>
        <w:rPr>
          <w:rFonts w:ascii="Calibri" w:hAnsi="Calibri" w:eastAsia="Calibri" w:cs="Calibri"/>
          <w:b w:val="1"/>
          <w:bCs w:val="1"/>
          <w:lang w:val="en" w:eastAsia="en-GB"/>
        </w:rPr>
      </w:pPr>
    </w:p>
    <w:p w:rsidRPr="004C3D4A" w:rsidR="00032E24" w:rsidP="33D4D02D" w:rsidRDefault="00032E24" w14:paraId="6E3A87DB" w14:textId="52A7F956">
      <w:pPr>
        <w:autoSpaceDE w:val="0"/>
        <w:autoSpaceDN w:val="0"/>
        <w:adjustRightInd w:val="0"/>
        <w:spacing w:after="0" w:line="240" w:lineRule="auto"/>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All members of our workforce have been provided with, and signed to say that they have read and understood,</w:t>
      </w:r>
      <w:r w:rsidRPr="33D4D02D" w:rsidR="00FA1406">
        <w:rPr>
          <w:rFonts w:ascii="Calibri" w:hAnsi="Calibri" w:eastAsia="Calibri" w:cs="Calibri"/>
          <w:sz w:val="20"/>
          <w:szCs w:val="20"/>
          <w:lang w:val="en" w:eastAsia="en-GB"/>
        </w:rPr>
        <w:t xml:space="preserve"> Part 1 of KCSIE</w:t>
      </w:r>
      <w:r w:rsidRPr="33D4D02D" w:rsidR="00032E24">
        <w:rPr>
          <w:rFonts w:ascii="Calibri" w:hAnsi="Calibri" w:eastAsia="Calibri" w:cs="Calibri"/>
          <w:sz w:val="20"/>
          <w:szCs w:val="20"/>
          <w:lang w:val="en" w:eastAsia="en-GB"/>
        </w:rPr>
        <w:t xml:space="preserve">, </w:t>
      </w:r>
      <w:r w:rsidRPr="33D4D02D" w:rsidR="00032E24">
        <w:rPr>
          <w:rFonts w:ascii="Calibri" w:hAnsi="Calibri" w:eastAsia="Calibri" w:cs="Calibri"/>
          <w:sz w:val="20"/>
          <w:szCs w:val="20"/>
          <w:lang w:val="en" w:eastAsia="en-GB"/>
        </w:rPr>
        <w:t>(September</w:t>
      </w:r>
      <w:r w:rsidRPr="33D4D02D" w:rsidR="00F5739A">
        <w:rPr>
          <w:rFonts w:ascii="Calibri" w:hAnsi="Calibri" w:eastAsia="Calibri" w:cs="Calibri"/>
          <w:sz w:val="20"/>
          <w:szCs w:val="20"/>
          <w:lang w:val="en" w:eastAsia="en-GB"/>
        </w:rPr>
        <w:t xml:space="preserve"> </w:t>
      </w:r>
      <w:r w:rsidRPr="33D4D02D" w:rsidR="00B03A38">
        <w:rPr>
          <w:rFonts w:ascii="Calibri" w:hAnsi="Calibri" w:eastAsia="Calibri" w:cs="Calibri"/>
          <w:color w:val="00B050"/>
          <w:sz w:val="20"/>
          <w:szCs w:val="20"/>
          <w:lang w:val="en" w:eastAsia="en-GB"/>
        </w:rPr>
        <w:t>20</w:t>
      </w:r>
      <w:r w:rsidRPr="33D4D02D" w:rsidR="7811324D">
        <w:rPr>
          <w:rFonts w:ascii="Calibri" w:hAnsi="Calibri" w:eastAsia="Calibri" w:cs="Calibri"/>
          <w:color w:val="00B050"/>
          <w:sz w:val="20"/>
          <w:szCs w:val="20"/>
          <w:lang w:val="en" w:eastAsia="en-GB"/>
        </w:rPr>
        <w:t>20</w:t>
      </w:r>
      <w:r w:rsidRPr="33D4D02D" w:rsidR="00032E24">
        <w:rPr>
          <w:rFonts w:ascii="Calibri" w:hAnsi="Calibri" w:eastAsia="Calibri" w:cs="Calibri"/>
          <w:sz w:val="20"/>
          <w:szCs w:val="20"/>
          <w:lang w:val="en" w:eastAsia="en-GB"/>
        </w:rPr>
        <w:t xml:space="preserve">) </w:t>
      </w:r>
      <w:r w:rsidRPr="33D4D02D" w:rsidR="00032E24">
        <w:rPr>
          <w:rFonts w:ascii="Calibri" w:hAnsi="Calibri" w:eastAsia="Calibri" w:cs="Calibri"/>
          <w:sz w:val="20"/>
          <w:szCs w:val="20"/>
          <w:lang w:val="en" w:eastAsia="en-GB"/>
        </w:rPr>
        <w:t xml:space="preserve">and governors have been provided with and signed to say they have </w:t>
      </w:r>
      <w:r w:rsidRPr="33D4D02D" w:rsidR="00FA1406">
        <w:rPr>
          <w:rFonts w:ascii="Calibri" w:hAnsi="Calibri" w:eastAsia="Calibri" w:cs="Calibri"/>
          <w:sz w:val="20"/>
          <w:szCs w:val="20"/>
          <w:lang w:val="en" w:eastAsia="en-GB"/>
        </w:rPr>
        <w:t>read and understood Part 2 of KCSIE</w:t>
      </w:r>
      <w:r w:rsidRPr="33D4D02D" w:rsidR="00032E24">
        <w:rPr>
          <w:rFonts w:ascii="Calibri" w:hAnsi="Calibri" w:eastAsia="Calibri" w:cs="Calibri"/>
          <w:sz w:val="20"/>
          <w:szCs w:val="20"/>
          <w:lang w:val="en" w:eastAsia="en-GB"/>
        </w:rPr>
        <w:t xml:space="preserve"> </w:t>
      </w:r>
      <w:r w:rsidRPr="33D4D02D" w:rsidR="00032E24">
        <w:rPr>
          <w:rFonts w:ascii="Calibri" w:hAnsi="Calibri" w:eastAsia="Calibri" w:cs="Calibri"/>
          <w:sz w:val="20"/>
          <w:szCs w:val="20"/>
          <w:lang w:val="en" w:eastAsia="en-GB"/>
        </w:rPr>
        <w:t>(September</w:t>
      </w:r>
      <w:r w:rsidRPr="33D4D02D" w:rsidR="00F5739A">
        <w:rPr>
          <w:rFonts w:ascii="Calibri" w:hAnsi="Calibri" w:eastAsia="Calibri" w:cs="Calibri"/>
          <w:sz w:val="20"/>
          <w:szCs w:val="20"/>
          <w:lang w:val="en" w:eastAsia="en-GB"/>
        </w:rPr>
        <w:t xml:space="preserve"> </w:t>
      </w:r>
      <w:r w:rsidRPr="33D4D02D" w:rsidR="00B03A38">
        <w:rPr>
          <w:rFonts w:ascii="Calibri" w:hAnsi="Calibri" w:eastAsia="Calibri" w:cs="Calibri"/>
          <w:color w:val="00B050"/>
          <w:sz w:val="20"/>
          <w:szCs w:val="20"/>
          <w:lang w:val="en" w:eastAsia="en-GB"/>
        </w:rPr>
        <w:t>20</w:t>
      </w:r>
      <w:r w:rsidRPr="33D4D02D" w:rsidR="3C39E2F5">
        <w:rPr>
          <w:rFonts w:ascii="Calibri" w:hAnsi="Calibri" w:eastAsia="Calibri" w:cs="Calibri"/>
          <w:color w:val="00B050"/>
          <w:sz w:val="20"/>
          <w:szCs w:val="20"/>
          <w:lang w:val="en" w:eastAsia="en-GB"/>
        </w:rPr>
        <w:t>20</w:t>
      </w:r>
      <w:r w:rsidRPr="33D4D02D" w:rsidR="00032E24">
        <w:rPr>
          <w:rFonts w:ascii="Calibri" w:hAnsi="Calibri" w:eastAsia="Calibri" w:cs="Calibri"/>
          <w:sz w:val="20"/>
          <w:szCs w:val="20"/>
          <w:lang w:val="en" w:eastAsia="en-GB"/>
        </w:rPr>
        <w:t>)</w:t>
      </w:r>
    </w:p>
    <w:p w:rsidRPr="00D8376E" w:rsidR="00032E24" w:rsidP="33D4D02D" w:rsidRDefault="00032E24" w14:paraId="567ACDC6"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p>
    <w:p w:rsidRPr="00D8376E" w:rsidR="00032E24" w:rsidP="33D4D02D" w:rsidRDefault="00032E24" w14:paraId="40351074" w14:textId="3E86943B">
      <w:pPr>
        <w:autoSpaceDE w:val="0"/>
        <w:autoSpaceDN w:val="0"/>
        <w:adjustRightInd w:val="0"/>
        <w:spacing w:after="204" w:line="240" w:lineRule="auto"/>
        <w:jc w:val="both"/>
        <w:rPr>
          <w:rFonts w:ascii="Calibri" w:hAnsi="Calibri" w:eastAsia="Calibri" w:cs="Calibri"/>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All</w:t>
      </w:r>
      <w:r w:rsidRPr="33D4D02D" w:rsidR="00032E24">
        <w:rPr>
          <w:rFonts w:ascii="Calibri" w:hAnsi="Calibri" w:eastAsia="Calibri" w:cs="Calibri"/>
          <w:b w:val="1"/>
          <w:bCs w:val="1"/>
          <w:color w:val="000000" w:themeColor="text1" w:themeTint="FF" w:themeShade="FF"/>
          <w:sz w:val="20"/>
          <w:szCs w:val="20"/>
          <w:lang w:val="en" w:eastAsia="en-GB"/>
        </w:rPr>
        <w:t xml:space="preserve"> </w:t>
      </w:r>
      <w:r w:rsidRPr="33D4D02D" w:rsidR="00032E24">
        <w:rPr>
          <w:rFonts w:ascii="Calibri" w:hAnsi="Calibri" w:eastAsia="Calibri" w:cs="Calibri"/>
          <w:color w:val="000000" w:themeColor="text1" w:themeTint="FF" w:themeShade="FF"/>
          <w:sz w:val="20"/>
          <w:szCs w:val="20"/>
          <w:lang w:val="en" w:eastAsia="en-GB"/>
        </w:rPr>
        <w:t xml:space="preserve">staff members will receive appropriate safeguarding and child protection training/briefings </w:t>
      </w:r>
      <w:r w:rsidRPr="33D4D02D" w:rsidR="007D18C0">
        <w:rPr>
          <w:rFonts w:ascii="Calibri" w:hAnsi="Calibri" w:eastAsia="Calibri" w:cs="Calibri"/>
          <w:color w:val="000000" w:themeColor="text1" w:themeTint="FF" w:themeShade="FF"/>
          <w:sz w:val="20"/>
          <w:szCs w:val="20"/>
          <w:lang w:val="en" w:eastAsia="en-GB"/>
        </w:rPr>
        <w:t xml:space="preserve">which will be regularly updated </w:t>
      </w:r>
      <w:r w:rsidRPr="33D4D02D" w:rsidR="00032E24">
        <w:rPr>
          <w:rFonts w:ascii="Calibri" w:hAnsi="Calibri" w:eastAsia="Calibri" w:cs="Calibri"/>
          <w:color w:val="000000" w:themeColor="text1" w:themeTint="FF" w:themeShade="FF"/>
          <w:sz w:val="20"/>
          <w:szCs w:val="20"/>
          <w:lang w:val="en" w:eastAsia="en-GB"/>
        </w:rPr>
        <w:t>(minimum of yearly)</w:t>
      </w:r>
      <w:r w:rsidRPr="33D4D02D" w:rsidR="00106EE8">
        <w:rPr>
          <w:rFonts w:ascii="Calibri" w:hAnsi="Calibri" w:eastAsia="Calibri" w:cs="Calibri"/>
          <w:color w:val="000000" w:themeColor="text1" w:themeTint="FF" w:themeShade="FF"/>
          <w:sz w:val="20"/>
          <w:szCs w:val="20"/>
          <w:lang w:val="en" w:eastAsia="en-GB"/>
        </w:rPr>
        <w:t xml:space="preserve">. </w:t>
      </w:r>
      <w:r w:rsidRPr="33D4D02D" w:rsidR="00032E24">
        <w:rPr>
          <w:rFonts w:ascii="Calibri" w:hAnsi="Calibri" w:eastAsia="Calibri" w:cs="Calibri"/>
          <w:color w:val="000000" w:themeColor="text1" w:themeTint="FF" w:themeShade="FF"/>
          <w:sz w:val="20"/>
          <w:szCs w:val="20"/>
          <w:lang w:val="en" w:eastAsia="en-GB"/>
        </w:rPr>
        <w:t xml:space="preserve"> In addition all staff members will receive safeguarding and child protection updates. These will be done as part of staff meetings where safeguarding will be a standing item on the agenda of every staff meeting and full governors meetings.</w:t>
      </w:r>
    </w:p>
    <w:p w:rsidR="00032E24" w:rsidP="33D4D02D" w:rsidRDefault="00032E24" w14:paraId="4EC4FEB7" w14:textId="22FCBD3B">
      <w:pPr>
        <w:autoSpaceDE w:val="0"/>
        <w:autoSpaceDN w:val="0"/>
        <w:adjustRightInd w:val="0"/>
        <w:spacing w:after="0" w:line="240" w:lineRule="auto"/>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All staff will also, as part of our induction, be issued with information in relation to our Child Prote</w:t>
      </w:r>
      <w:r w:rsidRPr="33D4D02D" w:rsidR="00A44925">
        <w:rPr>
          <w:rFonts w:ascii="Calibri" w:hAnsi="Calibri" w:eastAsia="Calibri" w:cs="Calibri"/>
          <w:sz w:val="20"/>
          <w:szCs w:val="20"/>
          <w:lang w:val="en" w:eastAsia="en-GB"/>
        </w:rPr>
        <w:t xml:space="preserve">ction and Safeguarding Policy, </w:t>
      </w:r>
      <w:r w:rsidRPr="33D4D02D" w:rsidR="00F5739A">
        <w:rPr>
          <w:rFonts w:ascii="Calibri" w:hAnsi="Calibri" w:eastAsia="Calibri" w:cs="Calibri"/>
          <w:sz w:val="20"/>
          <w:szCs w:val="20"/>
          <w:lang w:val="en" w:eastAsia="en-GB"/>
        </w:rPr>
        <w:t xml:space="preserve">key designated staff, </w:t>
      </w:r>
      <w:r w:rsidRPr="33D4D02D" w:rsidR="00A44925">
        <w:rPr>
          <w:rFonts w:ascii="Calibri" w:hAnsi="Calibri" w:eastAsia="Calibri" w:cs="Calibri"/>
          <w:sz w:val="20"/>
          <w:szCs w:val="20"/>
          <w:lang w:val="en" w:eastAsia="en-GB"/>
        </w:rPr>
        <w:t>Staff C</w:t>
      </w:r>
      <w:r w:rsidRPr="33D4D02D" w:rsidR="00032E24">
        <w:rPr>
          <w:rFonts w:ascii="Calibri" w:hAnsi="Calibri" w:eastAsia="Calibri" w:cs="Calibri"/>
          <w:sz w:val="20"/>
          <w:szCs w:val="20"/>
          <w:lang w:val="en" w:eastAsia="en-GB"/>
        </w:rPr>
        <w:t xml:space="preserve">ode of </w:t>
      </w:r>
      <w:r w:rsidRPr="33D4D02D" w:rsidR="00A44925">
        <w:rPr>
          <w:rFonts w:ascii="Calibri" w:hAnsi="Calibri" w:eastAsia="Calibri" w:cs="Calibri"/>
          <w:sz w:val="20"/>
          <w:szCs w:val="20"/>
          <w:lang w:val="en" w:eastAsia="en-GB"/>
        </w:rPr>
        <w:t>C</w:t>
      </w:r>
      <w:r w:rsidRPr="33D4D02D" w:rsidR="00032E24">
        <w:rPr>
          <w:rFonts w:ascii="Calibri" w:hAnsi="Calibri" w:eastAsia="Calibri" w:cs="Calibri"/>
          <w:sz w:val="20"/>
          <w:szCs w:val="20"/>
          <w:lang w:val="en" w:eastAsia="en-GB"/>
        </w:rPr>
        <w:t xml:space="preserve">onduct, Part 1 of KCSIE </w:t>
      </w:r>
      <w:r w:rsidRPr="33D4D02D" w:rsidR="00032E24">
        <w:rPr>
          <w:rFonts w:ascii="Calibri" w:hAnsi="Calibri" w:eastAsia="Calibri" w:cs="Calibri"/>
          <w:sz w:val="20"/>
          <w:szCs w:val="20"/>
          <w:lang w:val="en" w:eastAsia="en-GB"/>
        </w:rPr>
        <w:t>(Sep</w:t>
      </w:r>
      <w:r w:rsidRPr="33D4D02D" w:rsidR="00F5739A">
        <w:rPr>
          <w:rFonts w:ascii="Calibri" w:hAnsi="Calibri" w:eastAsia="Calibri" w:cs="Calibri"/>
          <w:sz w:val="20"/>
          <w:szCs w:val="20"/>
          <w:lang w:val="en" w:eastAsia="en-GB"/>
        </w:rPr>
        <w:t xml:space="preserve">tember </w:t>
      </w:r>
      <w:r w:rsidRPr="33D4D02D" w:rsidR="00B03A38">
        <w:rPr>
          <w:rFonts w:ascii="Calibri" w:hAnsi="Calibri" w:eastAsia="Calibri" w:cs="Calibri"/>
          <w:color w:val="00B050"/>
          <w:sz w:val="20"/>
          <w:szCs w:val="20"/>
          <w:lang w:val="en" w:eastAsia="en-GB"/>
        </w:rPr>
        <w:t>20</w:t>
      </w:r>
      <w:r w:rsidRPr="33D4D02D" w:rsidR="6D61B73A">
        <w:rPr>
          <w:rFonts w:ascii="Calibri" w:hAnsi="Calibri" w:eastAsia="Calibri" w:cs="Calibri"/>
          <w:color w:val="00B050"/>
          <w:sz w:val="20"/>
          <w:szCs w:val="20"/>
          <w:lang w:val="en" w:eastAsia="en-GB"/>
        </w:rPr>
        <w:t>20</w:t>
      </w:r>
      <w:r w:rsidRPr="33D4D02D" w:rsidR="00A44925">
        <w:rPr>
          <w:rFonts w:ascii="Calibri" w:hAnsi="Calibri" w:eastAsia="Calibri" w:cs="Calibri"/>
          <w:sz w:val="20"/>
          <w:szCs w:val="20"/>
          <w:lang w:val="en" w:eastAsia="en-GB"/>
        </w:rPr>
        <w:t>)</w:t>
      </w:r>
      <w:r w:rsidRPr="33D4D02D" w:rsidR="00A44925">
        <w:rPr>
          <w:rFonts w:ascii="Calibri" w:hAnsi="Calibri" w:eastAsia="Calibri" w:cs="Calibri"/>
          <w:color w:val="0070C0"/>
          <w:sz w:val="20"/>
          <w:szCs w:val="20"/>
          <w:lang w:val="en" w:eastAsia="en-GB"/>
        </w:rPr>
        <w:t xml:space="preserve"> </w:t>
      </w:r>
      <w:r w:rsidRPr="33D4D02D" w:rsidR="00A44925">
        <w:rPr>
          <w:rFonts w:ascii="Calibri" w:hAnsi="Calibri" w:eastAsia="Calibri" w:cs="Calibri"/>
          <w:sz w:val="20"/>
          <w:szCs w:val="20"/>
          <w:lang w:val="en" w:eastAsia="en-GB"/>
        </w:rPr>
        <w:t>Key contacts, and W</w:t>
      </w:r>
      <w:r w:rsidRPr="33D4D02D" w:rsidR="00032E24">
        <w:rPr>
          <w:rFonts w:ascii="Calibri" w:hAnsi="Calibri" w:eastAsia="Calibri" w:cs="Calibri"/>
          <w:sz w:val="20"/>
          <w:szCs w:val="20"/>
          <w:lang w:val="en" w:eastAsia="en-GB"/>
        </w:rPr>
        <w:t xml:space="preserve">hat to do if a </w:t>
      </w:r>
      <w:r w:rsidRPr="33D4D02D" w:rsidR="00A44925">
        <w:rPr>
          <w:rFonts w:ascii="Calibri" w:hAnsi="Calibri" w:eastAsia="Calibri" w:cs="Calibri"/>
          <w:sz w:val="20"/>
          <w:szCs w:val="20"/>
          <w:lang w:val="en" w:eastAsia="en-GB"/>
        </w:rPr>
        <w:t>C</w:t>
      </w:r>
      <w:r w:rsidRPr="33D4D02D" w:rsidR="00032E24">
        <w:rPr>
          <w:rFonts w:ascii="Calibri" w:hAnsi="Calibri" w:eastAsia="Calibri" w:cs="Calibri"/>
          <w:sz w:val="20"/>
          <w:szCs w:val="20"/>
          <w:lang w:val="en" w:eastAsia="en-GB"/>
        </w:rPr>
        <w:t xml:space="preserve">hild discloses </w:t>
      </w:r>
      <w:r w:rsidRPr="33D4D02D" w:rsidR="00A44925">
        <w:rPr>
          <w:rFonts w:ascii="Calibri" w:hAnsi="Calibri" w:eastAsia="Calibri" w:cs="Calibri"/>
          <w:sz w:val="20"/>
          <w:szCs w:val="20"/>
          <w:lang w:val="en" w:eastAsia="en-GB"/>
        </w:rPr>
        <w:t>A</w:t>
      </w:r>
      <w:r w:rsidRPr="33D4D02D" w:rsidR="00032E24">
        <w:rPr>
          <w:rFonts w:ascii="Calibri" w:hAnsi="Calibri" w:eastAsia="Calibri" w:cs="Calibri"/>
          <w:sz w:val="20"/>
          <w:szCs w:val="20"/>
          <w:lang w:val="en" w:eastAsia="en-GB"/>
        </w:rPr>
        <w:t>buse.</w:t>
      </w:r>
    </w:p>
    <w:p w:rsidR="00B9171F" w:rsidP="33D4D02D" w:rsidRDefault="00B9171F" w14:paraId="501685F1"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4C3D4A" w:rsidR="00B9171F" w:rsidP="33D4D02D" w:rsidRDefault="00B9171F" w14:paraId="0B1D573B" w14:textId="674C0A5F">
      <w:pPr>
        <w:autoSpaceDE w:val="0"/>
        <w:autoSpaceDN w:val="0"/>
        <w:adjustRightInd w:val="0"/>
        <w:spacing w:after="0" w:line="240" w:lineRule="auto"/>
        <w:jc w:val="both"/>
        <w:rPr>
          <w:rFonts w:ascii="Calibri" w:hAnsi="Calibri" w:eastAsia="Calibri" w:cs="Calibri"/>
          <w:sz w:val="20"/>
          <w:szCs w:val="20"/>
          <w:lang w:val="en" w:eastAsia="en-GB"/>
        </w:rPr>
      </w:pPr>
      <w:r w:rsidRPr="33D4D02D" w:rsidR="00B9171F">
        <w:rPr>
          <w:rFonts w:ascii="Calibri" w:hAnsi="Calibri" w:eastAsia="Calibri" w:cs="Calibri"/>
          <w:sz w:val="20"/>
          <w:szCs w:val="20"/>
          <w:lang w:val="en" w:eastAsia="en-GB"/>
        </w:rPr>
        <w:t>All staff need to understand the unique risks associated with online safety and be confident they have the skills to keep children safe whilst they are online in school.</w:t>
      </w:r>
    </w:p>
    <w:p w:rsidRPr="00DD27D2" w:rsidR="00B9171F" w:rsidP="33D4D02D" w:rsidRDefault="00B9171F" w14:paraId="162A13F3" w14:textId="77777777">
      <w:pPr>
        <w:autoSpaceDE w:val="0"/>
        <w:autoSpaceDN w:val="0"/>
        <w:adjustRightInd w:val="0"/>
        <w:spacing w:after="0" w:line="240" w:lineRule="auto"/>
        <w:jc w:val="both"/>
        <w:rPr>
          <w:rFonts w:ascii="Calibri" w:hAnsi="Calibri" w:eastAsia="Calibri" w:cs="Calibri"/>
          <w:color w:val="0070C0"/>
          <w:sz w:val="20"/>
          <w:szCs w:val="20"/>
          <w:lang w:val="en" w:eastAsia="en-GB"/>
        </w:rPr>
      </w:pPr>
    </w:p>
    <w:p w:rsidRPr="004C3D4A" w:rsidR="00B9171F" w:rsidP="33D4D02D" w:rsidRDefault="00B9171F" w14:paraId="6B36C815" w14:textId="180703E5">
      <w:pPr>
        <w:autoSpaceDE w:val="0"/>
        <w:autoSpaceDN w:val="0"/>
        <w:adjustRightInd w:val="0"/>
        <w:spacing w:after="0" w:line="240" w:lineRule="auto"/>
        <w:jc w:val="both"/>
        <w:rPr>
          <w:rFonts w:ascii="Calibri" w:hAnsi="Calibri" w:eastAsia="Calibri" w:cs="Calibri"/>
          <w:sz w:val="20"/>
          <w:szCs w:val="20"/>
          <w:lang w:val="en" w:eastAsia="en-GB"/>
        </w:rPr>
      </w:pPr>
      <w:r w:rsidRPr="33D4D02D" w:rsidR="00B9171F">
        <w:rPr>
          <w:rFonts w:ascii="Calibri" w:hAnsi="Calibri" w:eastAsia="Calibri" w:cs="Calibri"/>
          <w:sz w:val="20"/>
          <w:szCs w:val="20"/>
          <w:lang w:val="en" w:eastAsia="en-GB"/>
        </w:rPr>
        <w:t xml:space="preserve">In addition all staff must </w:t>
      </w:r>
      <w:proofErr w:type="spellStart"/>
      <w:r w:rsidRPr="33D4D02D" w:rsidR="00B9171F">
        <w:rPr>
          <w:rFonts w:ascii="Calibri" w:hAnsi="Calibri" w:eastAsia="Calibri" w:cs="Calibri"/>
          <w:sz w:val="20"/>
          <w:szCs w:val="20"/>
          <w:lang w:val="en" w:eastAsia="en-GB"/>
        </w:rPr>
        <w:t>recognise</w:t>
      </w:r>
      <w:proofErr w:type="spellEnd"/>
      <w:r w:rsidRPr="33D4D02D" w:rsidR="00B9171F">
        <w:rPr>
          <w:rFonts w:ascii="Calibri" w:hAnsi="Calibri" w:eastAsia="Calibri" w:cs="Calibri"/>
          <w:sz w:val="20"/>
          <w:szCs w:val="20"/>
          <w:lang w:val="en" w:eastAsia="en-GB"/>
        </w:rPr>
        <w:t xml:space="preserve"> the additional risks that SEND children can face especially with regard to their online activities</w:t>
      </w:r>
      <w:r w:rsidRPr="33D4D02D" w:rsidR="003D0508">
        <w:rPr>
          <w:rFonts w:ascii="Calibri" w:hAnsi="Calibri" w:eastAsia="Calibri" w:cs="Calibri"/>
          <w:sz w:val="20"/>
          <w:szCs w:val="20"/>
          <w:lang w:val="en" w:eastAsia="en-GB"/>
        </w:rPr>
        <w:t>.</w:t>
      </w:r>
      <w:r w:rsidRPr="33D4D02D" w:rsidR="00B9171F">
        <w:rPr>
          <w:rFonts w:ascii="Calibri" w:hAnsi="Calibri" w:eastAsia="Calibri" w:cs="Calibri"/>
          <w:sz w:val="20"/>
          <w:szCs w:val="20"/>
          <w:lang w:val="en" w:eastAsia="en-GB"/>
        </w:rPr>
        <w:t xml:space="preserve"> </w:t>
      </w:r>
    </w:p>
    <w:p w:rsidRPr="00D8376E" w:rsidR="00032E24" w:rsidP="33D4D02D" w:rsidRDefault="00032E24" w14:paraId="766CA4BE" w14:textId="77777777">
      <w:pPr>
        <w:autoSpaceDE w:val="0"/>
        <w:autoSpaceDN w:val="0"/>
        <w:adjustRightInd w:val="0"/>
        <w:spacing w:after="0" w:line="240" w:lineRule="auto"/>
        <w:jc w:val="both"/>
        <w:rPr>
          <w:rFonts w:ascii="Calibri" w:hAnsi="Calibri" w:eastAsia="Calibri" w:cs="Calibri"/>
          <w:sz w:val="20"/>
          <w:szCs w:val="20"/>
          <w:lang w:val="en" w:eastAsia="en-GB"/>
        </w:rPr>
      </w:pPr>
    </w:p>
    <w:p w:rsidR="00032E24" w:rsidP="33D4D02D" w:rsidRDefault="00032E24" w14:paraId="40F90D4D" w14:textId="7BB686F3">
      <w:pPr>
        <w:autoSpaceDE w:val="0"/>
        <w:autoSpaceDN w:val="0"/>
        <w:adjustRightInd w:val="0"/>
        <w:spacing w:after="0" w:line="240" w:lineRule="auto"/>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Our DSL an</w:t>
      </w:r>
      <w:r w:rsidRPr="33D4D02D" w:rsidR="00B9171F">
        <w:rPr>
          <w:rFonts w:ascii="Calibri" w:hAnsi="Calibri" w:eastAsia="Calibri" w:cs="Calibri"/>
          <w:sz w:val="20"/>
          <w:szCs w:val="20"/>
          <w:lang w:val="en" w:eastAsia="en-GB"/>
        </w:rPr>
        <w:t xml:space="preserve">d DDSL(s) will undertake </w:t>
      </w:r>
      <w:r w:rsidRPr="33D4D02D" w:rsidR="00032E24">
        <w:rPr>
          <w:rFonts w:ascii="Calibri" w:hAnsi="Calibri" w:eastAsia="Calibri" w:cs="Calibri"/>
          <w:sz w:val="20"/>
          <w:szCs w:val="20"/>
          <w:lang w:val="en" w:eastAsia="en-GB"/>
        </w:rPr>
        <w:t xml:space="preserve">multi-agency safeguarding training in addition to the whole school training. </w:t>
      </w:r>
      <w:r w:rsidRPr="33D4D02D" w:rsidR="00B9171F">
        <w:rPr>
          <w:rFonts w:ascii="Calibri" w:hAnsi="Calibri" w:eastAsia="Calibri" w:cs="Calibri"/>
          <w:sz w:val="20"/>
          <w:szCs w:val="20"/>
          <w:lang w:val="en" w:eastAsia="en-GB"/>
        </w:rPr>
        <w:t>Once this training is completed they have a duty to update their training by attending safeguarding briefings and training every year with a full update every two years</w:t>
      </w:r>
      <w:r w:rsidRPr="33D4D02D" w:rsidR="00032E24">
        <w:rPr>
          <w:rFonts w:ascii="Calibri" w:hAnsi="Calibri" w:eastAsia="Calibri" w:cs="Calibri"/>
          <w:sz w:val="20"/>
          <w:szCs w:val="20"/>
          <w:lang w:val="en" w:eastAsia="en-GB"/>
        </w:rPr>
        <w:t>.</w:t>
      </w:r>
      <w:r w:rsidRPr="33D4D02D" w:rsidR="00032E24">
        <w:rPr>
          <w:rFonts w:ascii="Calibri" w:hAnsi="Calibri" w:eastAsia="Calibri" w:cs="Calibri"/>
          <w:sz w:val="20"/>
          <w:szCs w:val="20"/>
          <w:lang w:val="en" w:eastAsia="en-GB"/>
        </w:rPr>
        <w:t xml:space="preserve"> It will support both the DSL and DDSL to be able to better undertake their role and support the school in ensuring our safeguarding arrangements are robust and achieving better outcomes for the pupils in our school. </w:t>
      </w:r>
    </w:p>
    <w:p w:rsidR="007D18C0" w:rsidP="33D4D02D" w:rsidRDefault="007D18C0" w14:paraId="6DE4CFC3" w14:textId="2EF323F5">
      <w:pPr>
        <w:autoSpaceDE w:val="0"/>
        <w:autoSpaceDN w:val="0"/>
        <w:adjustRightInd w:val="0"/>
        <w:spacing w:after="0" w:line="240" w:lineRule="auto"/>
        <w:jc w:val="both"/>
        <w:rPr>
          <w:rFonts w:ascii="Calibri" w:hAnsi="Calibri" w:eastAsia="Calibri" w:cs="Calibri"/>
          <w:sz w:val="20"/>
          <w:szCs w:val="20"/>
          <w:lang w:val="en" w:eastAsia="en-GB"/>
        </w:rPr>
      </w:pPr>
    </w:p>
    <w:p w:rsidRPr="003F6E8E" w:rsidR="007D18C0" w:rsidP="33D4D02D" w:rsidRDefault="007D18C0" w14:paraId="2477E071" w14:textId="2971ACA3">
      <w:pPr>
        <w:autoSpaceDE w:val="0"/>
        <w:autoSpaceDN w:val="0"/>
        <w:adjustRightInd w:val="0"/>
        <w:spacing w:after="0" w:line="240" w:lineRule="auto"/>
        <w:jc w:val="both"/>
        <w:rPr>
          <w:rFonts w:ascii="Calibri" w:hAnsi="Calibri" w:eastAsia="Calibri" w:cs="Calibri"/>
          <w:sz w:val="20"/>
          <w:szCs w:val="20"/>
          <w:lang w:val="en" w:eastAsia="en-GB"/>
        </w:rPr>
      </w:pPr>
      <w:r w:rsidRPr="33D4D02D" w:rsidR="007D18C0">
        <w:rPr>
          <w:rFonts w:ascii="Calibri" w:hAnsi="Calibri" w:eastAsia="Calibri" w:cs="Calibri"/>
          <w:sz w:val="20"/>
          <w:szCs w:val="20"/>
          <w:lang w:val="en" w:eastAsia="en-GB"/>
        </w:rPr>
        <w:t>Our Governing Body will have access to basic safeguarding training within the school. We will recommend and encourage them to undertake training specifically on the safeguarding responsibilities of the governing body in line with Part 2 of KCSIE, in particular the role of the Safeguarding Governor. In addition to this training the safeguarding governor may wish to access multi-agency safeguarding training at least every two years.</w:t>
      </w:r>
    </w:p>
    <w:p w:rsidRPr="00D8376E" w:rsidR="007D18C0" w:rsidP="33D4D02D" w:rsidRDefault="007D18C0" w14:paraId="1EBD37B7" w14:textId="2C9595EA">
      <w:pPr>
        <w:autoSpaceDE w:val="0"/>
        <w:autoSpaceDN w:val="0"/>
        <w:adjustRightInd w:val="0"/>
        <w:spacing w:after="0" w:line="240" w:lineRule="auto"/>
        <w:jc w:val="both"/>
        <w:rPr>
          <w:rFonts w:ascii="Calibri" w:hAnsi="Calibri" w:eastAsia="Calibri" w:cs="Calibri"/>
          <w:sz w:val="20"/>
          <w:szCs w:val="20"/>
          <w:lang w:val="en" w:eastAsia="en-GB"/>
        </w:rPr>
      </w:pPr>
    </w:p>
    <w:p w:rsidR="00CE23AB" w:rsidP="33D4D02D" w:rsidRDefault="007D18C0" w14:paraId="5CF65BCE" w14:textId="0AF2EF8F">
      <w:pPr>
        <w:autoSpaceDE w:val="0"/>
        <w:autoSpaceDN w:val="0"/>
        <w:adjustRightInd w:val="0"/>
        <w:spacing w:after="0" w:line="240" w:lineRule="auto"/>
        <w:jc w:val="both"/>
        <w:rPr>
          <w:rFonts w:ascii="Calibri" w:hAnsi="Calibri" w:eastAsia="Calibri" w:cs="Calibri"/>
          <w:sz w:val="20"/>
          <w:szCs w:val="20"/>
          <w:lang w:val="en" w:eastAsia="en-GB"/>
        </w:rPr>
      </w:pPr>
      <w:r w:rsidRPr="33D4D02D" w:rsidR="007D18C0">
        <w:rPr>
          <w:rFonts w:ascii="Calibri" w:hAnsi="Calibri" w:eastAsia="Calibri" w:cs="Calibri"/>
          <w:sz w:val="20"/>
          <w:szCs w:val="20"/>
          <w:lang w:val="en" w:eastAsia="en-GB"/>
        </w:rPr>
        <w:t>At least one member of our recruitment panel will have undertaken safer recruitment training. Best practice is that this is updated every 3 years to ensure that the school are keeping up with changes made to recruitment processes and changes in safeguarding requi</w:t>
      </w:r>
      <w:r w:rsidRPr="33D4D02D" w:rsidR="007D18C0">
        <w:rPr>
          <w:rFonts w:ascii="Calibri" w:hAnsi="Calibri" w:eastAsia="Calibri" w:cs="Calibri"/>
          <w:sz w:val="20"/>
          <w:szCs w:val="20"/>
          <w:lang w:val="en" w:eastAsia="en-GB"/>
        </w:rPr>
        <w:t xml:space="preserve">rements when recruiting staff. </w:t>
      </w:r>
    </w:p>
    <w:p w:rsidR="00CE23AB" w:rsidP="33D4D02D" w:rsidRDefault="00CE23AB" w14:paraId="1C5BD0B8"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F5739A" w:rsidR="009D5DAA" w:rsidP="33D4D02D" w:rsidRDefault="009D5DAA" w14:paraId="26B02B4E" w14:textId="77777777">
      <w:pPr>
        <w:autoSpaceDE w:val="0"/>
        <w:autoSpaceDN w:val="0"/>
        <w:adjustRightInd w:val="0"/>
        <w:spacing w:after="0" w:line="240" w:lineRule="auto"/>
        <w:jc w:val="both"/>
        <w:rPr>
          <w:rFonts w:ascii="Calibri" w:hAnsi="Calibri" w:eastAsia="Calibri" w:cs="Calibri"/>
          <w:b w:val="1"/>
          <w:bCs w:val="1"/>
          <w:sz w:val="20"/>
          <w:szCs w:val="20"/>
          <w:lang w:val="en" w:eastAsia="en-GB"/>
        </w:rPr>
      </w:pPr>
      <w:r w:rsidRPr="33D4D02D" w:rsidR="009D5DAA">
        <w:rPr>
          <w:rFonts w:ascii="Calibri" w:hAnsi="Calibri" w:eastAsia="Calibri" w:cs="Calibri"/>
          <w:b w:val="1"/>
          <w:bCs w:val="1"/>
          <w:sz w:val="20"/>
          <w:szCs w:val="20"/>
          <w:lang w:val="en" w:eastAsia="en-GB"/>
        </w:rPr>
        <w:t>Safeguarding training assurance from 3</w:t>
      </w:r>
      <w:r w:rsidRPr="33D4D02D" w:rsidR="009D5DAA">
        <w:rPr>
          <w:rFonts w:ascii="Calibri" w:hAnsi="Calibri" w:eastAsia="Calibri" w:cs="Calibri"/>
          <w:b w:val="1"/>
          <w:bCs w:val="1"/>
          <w:sz w:val="20"/>
          <w:szCs w:val="20"/>
          <w:vertAlign w:val="superscript"/>
          <w:lang w:val="en" w:eastAsia="en-GB"/>
        </w:rPr>
        <w:t>rd</w:t>
      </w:r>
      <w:r w:rsidRPr="33D4D02D" w:rsidR="009D5DAA">
        <w:rPr>
          <w:rFonts w:ascii="Calibri" w:hAnsi="Calibri" w:eastAsia="Calibri" w:cs="Calibri"/>
          <w:b w:val="1"/>
          <w:bCs w:val="1"/>
          <w:sz w:val="20"/>
          <w:szCs w:val="20"/>
          <w:lang w:val="en" w:eastAsia="en-GB"/>
        </w:rPr>
        <w:t xml:space="preserve"> party providers/contractors</w:t>
      </w:r>
    </w:p>
    <w:p w:rsidRPr="00364F3E" w:rsidR="009D5DAA" w:rsidP="33D4D02D" w:rsidRDefault="009D5DAA" w14:paraId="4F7A1DEF" w14:textId="77777777">
      <w:pPr>
        <w:autoSpaceDE w:val="0"/>
        <w:autoSpaceDN w:val="0"/>
        <w:adjustRightInd w:val="0"/>
        <w:spacing w:after="0" w:line="240" w:lineRule="auto"/>
        <w:jc w:val="both"/>
        <w:rPr>
          <w:rFonts w:ascii="Calibri" w:hAnsi="Calibri" w:eastAsia="Calibri" w:cs="Calibri"/>
          <w:b w:val="1"/>
          <w:bCs w:val="1"/>
          <w:color w:val="00B050"/>
          <w:sz w:val="20"/>
          <w:szCs w:val="20"/>
          <w:lang w:val="en" w:eastAsia="en-GB"/>
        </w:rPr>
      </w:pPr>
    </w:p>
    <w:p w:rsidRPr="00F5739A" w:rsidR="009D5DAA" w:rsidP="33D4D02D" w:rsidRDefault="009D5DAA" w14:paraId="1ADB486C" w14:textId="28DE45F8">
      <w:pPr>
        <w:spacing w:after="0" w:line="240" w:lineRule="auto"/>
        <w:jc w:val="both"/>
        <w:rPr>
          <w:rFonts w:ascii="Calibri" w:hAnsi="Calibri" w:eastAsia="Calibri" w:cs="Calibri"/>
          <w:sz w:val="20"/>
          <w:szCs w:val="20"/>
        </w:rPr>
      </w:pPr>
      <w:r w:rsidRPr="33D4D02D" w:rsidR="009D5DAA">
        <w:rPr>
          <w:rFonts w:ascii="Calibri" w:hAnsi="Calibri" w:eastAsia="Calibri" w:cs="Calibri"/>
          <w:sz w:val="20"/>
          <w:szCs w:val="20"/>
        </w:rPr>
        <w:t>I</w:t>
      </w:r>
      <w:r w:rsidRPr="33D4D02D" w:rsidR="008D37B5">
        <w:rPr>
          <w:rFonts w:ascii="Calibri" w:hAnsi="Calibri" w:eastAsia="Calibri" w:cs="Calibri"/>
          <w:sz w:val="20"/>
          <w:szCs w:val="20"/>
        </w:rPr>
        <w:t>t is the responsibility of the S</w:t>
      </w:r>
      <w:r w:rsidRPr="33D4D02D" w:rsidR="009D5DAA">
        <w:rPr>
          <w:rFonts w:ascii="Calibri" w:hAnsi="Calibri" w:eastAsia="Calibri" w:cs="Calibri"/>
          <w:sz w:val="20"/>
          <w:szCs w:val="20"/>
        </w:rPr>
        <w:t>chool to seek assurance from the 3</w:t>
      </w:r>
      <w:r w:rsidRPr="33D4D02D" w:rsidR="009D5DAA">
        <w:rPr>
          <w:rFonts w:ascii="Calibri" w:hAnsi="Calibri" w:eastAsia="Calibri" w:cs="Calibri"/>
          <w:sz w:val="20"/>
          <w:szCs w:val="20"/>
          <w:vertAlign w:val="superscript"/>
        </w:rPr>
        <w:t>rd</w:t>
      </w:r>
      <w:r w:rsidRPr="33D4D02D" w:rsidR="009D5DAA">
        <w:rPr>
          <w:rFonts w:ascii="Calibri" w:hAnsi="Calibri" w:eastAsia="Calibri" w:cs="Calibri"/>
          <w:sz w:val="20"/>
          <w:szCs w:val="20"/>
        </w:rPr>
        <w:t xml:space="preserve"> party supplier/contractor as to the level of safeguarding training they provide to their staff (it is perfectly acceptable to ask and challenge </w:t>
      </w:r>
      <w:r w:rsidRPr="33D4D02D" w:rsidR="008D37B5">
        <w:rPr>
          <w:rFonts w:ascii="Calibri" w:hAnsi="Calibri" w:eastAsia="Calibri" w:cs="Calibri"/>
          <w:sz w:val="20"/>
          <w:szCs w:val="20"/>
        </w:rPr>
        <w:t>for this information so that the School has the</w:t>
      </w:r>
      <w:r w:rsidRPr="33D4D02D" w:rsidR="009D5DAA">
        <w:rPr>
          <w:rFonts w:ascii="Calibri" w:hAnsi="Calibri" w:eastAsia="Calibri" w:cs="Calibri"/>
          <w:sz w:val="20"/>
          <w:szCs w:val="20"/>
        </w:rPr>
        <w:t xml:space="preserve"> assurance</w:t>
      </w:r>
      <w:r w:rsidRPr="33D4D02D" w:rsidR="008D37B5">
        <w:rPr>
          <w:rFonts w:ascii="Calibri" w:hAnsi="Calibri" w:eastAsia="Calibri" w:cs="Calibri"/>
          <w:sz w:val="20"/>
          <w:szCs w:val="20"/>
        </w:rPr>
        <w:t xml:space="preserve"> needed</w:t>
      </w:r>
      <w:r w:rsidRPr="33D4D02D" w:rsidR="009D5DAA">
        <w:rPr>
          <w:rFonts w:ascii="Calibri" w:hAnsi="Calibri" w:eastAsia="Calibri" w:cs="Calibri"/>
          <w:sz w:val="20"/>
          <w:szCs w:val="20"/>
        </w:rPr>
        <w:t xml:space="preserve">). In addition to this, </w:t>
      </w:r>
      <w:r w:rsidRPr="33D4D02D" w:rsidR="008D37B5">
        <w:rPr>
          <w:rFonts w:ascii="Calibri" w:hAnsi="Calibri" w:eastAsia="Calibri" w:cs="Calibri"/>
          <w:sz w:val="20"/>
          <w:szCs w:val="20"/>
        </w:rPr>
        <w:t>the School will</w:t>
      </w:r>
      <w:r w:rsidRPr="33D4D02D" w:rsidR="009D5DAA">
        <w:rPr>
          <w:rFonts w:ascii="Calibri" w:hAnsi="Calibri" w:eastAsia="Calibri" w:cs="Calibri"/>
          <w:sz w:val="20"/>
          <w:szCs w:val="20"/>
        </w:rPr>
        <w:t xml:space="preserve"> ensur</w:t>
      </w:r>
      <w:r w:rsidRPr="33D4D02D" w:rsidR="008D37B5">
        <w:rPr>
          <w:rFonts w:ascii="Calibri" w:hAnsi="Calibri" w:eastAsia="Calibri" w:cs="Calibri"/>
          <w:sz w:val="20"/>
          <w:szCs w:val="20"/>
        </w:rPr>
        <w:t>e</w:t>
      </w:r>
      <w:r w:rsidRPr="33D4D02D" w:rsidR="009D5DAA">
        <w:rPr>
          <w:rFonts w:ascii="Calibri" w:hAnsi="Calibri" w:eastAsia="Calibri" w:cs="Calibri"/>
          <w:sz w:val="20"/>
          <w:szCs w:val="20"/>
        </w:rPr>
        <w:t xml:space="preserve"> that contractors/3</w:t>
      </w:r>
      <w:r w:rsidRPr="33D4D02D" w:rsidR="009D5DAA">
        <w:rPr>
          <w:rFonts w:ascii="Calibri" w:hAnsi="Calibri" w:eastAsia="Calibri" w:cs="Calibri"/>
          <w:sz w:val="20"/>
          <w:szCs w:val="20"/>
          <w:vertAlign w:val="superscript"/>
        </w:rPr>
        <w:t>rd</w:t>
      </w:r>
      <w:r w:rsidRPr="33D4D02D" w:rsidR="009D5DAA">
        <w:rPr>
          <w:rFonts w:ascii="Calibri" w:hAnsi="Calibri" w:eastAsia="Calibri" w:cs="Calibri"/>
          <w:sz w:val="20"/>
          <w:szCs w:val="20"/>
        </w:rPr>
        <w:t xml:space="preserve"> party suppliers receive local</w:t>
      </w:r>
      <w:r w:rsidRPr="33D4D02D" w:rsidR="008D37B5">
        <w:rPr>
          <w:rFonts w:ascii="Calibri" w:hAnsi="Calibri" w:eastAsia="Calibri" w:cs="Calibri"/>
          <w:sz w:val="20"/>
          <w:szCs w:val="20"/>
        </w:rPr>
        <w:t xml:space="preserve"> safeguarding information (the School </w:t>
      </w:r>
      <w:r w:rsidRPr="33D4D02D" w:rsidR="009D5DAA">
        <w:rPr>
          <w:rFonts w:ascii="Calibri" w:hAnsi="Calibri" w:eastAsia="Calibri" w:cs="Calibri"/>
          <w:sz w:val="20"/>
          <w:szCs w:val="20"/>
        </w:rPr>
        <w:t>safeguarding leaflet and code of conduct) so that they understand what is expected of them, how to raise any concerns and how to deal with any difficult situations they may find themselves in. The safeguarding information for contractors/3</w:t>
      </w:r>
      <w:r w:rsidRPr="33D4D02D" w:rsidR="009D5DAA">
        <w:rPr>
          <w:rFonts w:ascii="Calibri" w:hAnsi="Calibri" w:eastAsia="Calibri" w:cs="Calibri"/>
          <w:sz w:val="20"/>
          <w:szCs w:val="20"/>
          <w:vertAlign w:val="superscript"/>
        </w:rPr>
        <w:t>rd</w:t>
      </w:r>
      <w:r w:rsidRPr="33D4D02D" w:rsidR="009D5DAA">
        <w:rPr>
          <w:rFonts w:ascii="Calibri" w:hAnsi="Calibri" w:eastAsia="Calibri" w:cs="Calibri"/>
          <w:sz w:val="20"/>
          <w:szCs w:val="20"/>
        </w:rPr>
        <w:t xml:space="preserve"> party suppliers is also about them protecting themselves as much as it is about protecting the children and young people in school. </w:t>
      </w:r>
    </w:p>
    <w:p w:rsidRPr="00F5739A" w:rsidR="008D37B5" w:rsidP="33D4D02D" w:rsidRDefault="008D37B5" w14:paraId="722EFE4D" w14:textId="77777777">
      <w:pPr>
        <w:spacing w:after="0" w:line="240" w:lineRule="auto"/>
        <w:jc w:val="both"/>
        <w:rPr>
          <w:rFonts w:ascii="Calibri" w:hAnsi="Calibri" w:eastAsia="Calibri" w:cs="Calibri"/>
          <w:sz w:val="20"/>
          <w:szCs w:val="20"/>
        </w:rPr>
      </w:pPr>
    </w:p>
    <w:p w:rsidRPr="00F5739A" w:rsidR="009D5DAA" w:rsidP="33D4D02D" w:rsidRDefault="008D37B5" w14:paraId="69760E9B" w14:textId="3C155E0E">
      <w:pPr>
        <w:spacing w:after="0" w:line="240" w:lineRule="auto"/>
        <w:jc w:val="both"/>
        <w:rPr>
          <w:rFonts w:ascii="Calibri" w:hAnsi="Calibri" w:eastAsia="Calibri" w:cs="Calibri"/>
          <w:sz w:val="20"/>
          <w:szCs w:val="20"/>
        </w:rPr>
      </w:pPr>
      <w:r w:rsidRPr="33D4D02D" w:rsidR="008D37B5">
        <w:rPr>
          <w:rFonts w:ascii="Calibri" w:hAnsi="Calibri" w:eastAsia="Calibri" w:cs="Calibri"/>
          <w:sz w:val="20"/>
          <w:szCs w:val="20"/>
        </w:rPr>
        <w:t>For</w:t>
      </w:r>
      <w:r w:rsidRPr="33D4D02D" w:rsidR="009D5DAA">
        <w:rPr>
          <w:rFonts w:ascii="Calibri" w:hAnsi="Calibri" w:eastAsia="Calibri" w:cs="Calibri"/>
          <w:sz w:val="20"/>
          <w:szCs w:val="20"/>
        </w:rPr>
        <w:t xml:space="preserve"> audit purposes and </w:t>
      </w:r>
      <w:r w:rsidRPr="33D4D02D" w:rsidR="008D37B5">
        <w:rPr>
          <w:rFonts w:ascii="Calibri" w:hAnsi="Calibri" w:eastAsia="Calibri" w:cs="Calibri"/>
          <w:sz w:val="20"/>
          <w:szCs w:val="20"/>
        </w:rPr>
        <w:t xml:space="preserve">our </w:t>
      </w:r>
      <w:r w:rsidRPr="33D4D02D" w:rsidR="009D5DAA">
        <w:rPr>
          <w:rFonts w:ascii="Calibri" w:hAnsi="Calibri" w:eastAsia="Calibri" w:cs="Calibri"/>
          <w:sz w:val="20"/>
          <w:szCs w:val="20"/>
        </w:rPr>
        <w:t xml:space="preserve">own </w:t>
      </w:r>
      <w:proofErr w:type="gramStart"/>
      <w:r w:rsidRPr="33D4D02D" w:rsidR="009D5DAA">
        <w:rPr>
          <w:rFonts w:ascii="Calibri" w:hAnsi="Calibri" w:eastAsia="Calibri" w:cs="Calibri"/>
          <w:sz w:val="20"/>
          <w:szCs w:val="20"/>
        </w:rPr>
        <w:t>assurance</w:t>
      </w:r>
      <w:proofErr w:type="gramEnd"/>
      <w:r w:rsidRPr="33D4D02D" w:rsidR="009D5DAA">
        <w:rPr>
          <w:rFonts w:ascii="Calibri" w:hAnsi="Calibri" w:eastAsia="Calibri" w:cs="Calibri"/>
          <w:sz w:val="20"/>
          <w:szCs w:val="20"/>
        </w:rPr>
        <w:t xml:space="preserve"> </w:t>
      </w:r>
      <w:r w:rsidRPr="33D4D02D" w:rsidR="008D37B5">
        <w:rPr>
          <w:rFonts w:ascii="Calibri" w:hAnsi="Calibri" w:eastAsia="Calibri" w:cs="Calibri"/>
          <w:sz w:val="20"/>
          <w:szCs w:val="20"/>
        </w:rPr>
        <w:t>the School will keep a</w:t>
      </w:r>
      <w:r w:rsidRPr="33D4D02D" w:rsidR="009D5DAA">
        <w:rPr>
          <w:rFonts w:ascii="Calibri" w:hAnsi="Calibri" w:eastAsia="Calibri" w:cs="Calibri"/>
          <w:sz w:val="20"/>
          <w:szCs w:val="20"/>
        </w:rPr>
        <w:t xml:space="preserve"> record of responses from contractors/3</w:t>
      </w:r>
      <w:r w:rsidRPr="33D4D02D" w:rsidR="009D5DAA">
        <w:rPr>
          <w:rFonts w:ascii="Calibri" w:hAnsi="Calibri" w:eastAsia="Calibri" w:cs="Calibri"/>
          <w:sz w:val="20"/>
          <w:szCs w:val="20"/>
          <w:vertAlign w:val="superscript"/>
        </w:rPr>
        <w:t>rd</w:t>
      </w:r>
      <w:r w:rsidRPr="33D4D02D" w:rsidR="009D5DAA">
        <w:rPr>
          <w:rFonts w:ascii="Calibri" w:hAnsi="Calibri" w:eastAsia="Calibri" w:cs="Calibri"/>
          <w:sz w:val="20"/>
          <w:szCs w:val="20"/>
        </w:rPr>
        <w:t xml:space="preserve"> party suppliers.</w:t>
      </w:r>
    </w:p>
    <w:p w:rsidRPr="00F5739A" w:rsidR="009D5DAA" w:rsidP="33D4D02D" w:rsidRDefault="009D5DAA" w14:paraId="711B3310" w14:textId="77777777">
      <w:pPr>
        <w:spacing w:after="0" w:line="240" w:lineRule="auto"/>
        <w:jc w:val="both"/>
        <w:rPr>
          <w:rFonts w:ascii="Calibri" w:hAnsi="Calibri" w:eastAsia="Calibri" w:cs="Calibri"/>
          <w:sz w:val="20"/>
          <w:szCs w:val="20"/>
        </w:rPr>
      </w:pPr>
    </w:p>
    <w:p w:rsidR="009D5DAA" w:rsidP="33D4D02D" w:rsidRDefault="009D5DAA" w14:paraId="3B82D616" w14:textId="3C95C448">
      <w:pPr>
        <w:spacing w:after="0" w:line="240" w:lineRule="auto"/>
        <w:jc w:val="both"/>
        <w:rPr>
          <w:rFonts w:ascii="Calibri" w:hAnsi="Calibri" w:eastAsia="Calibri" w:cs="Calibri"/>
          <w:sz w:val="20"/>
          <w:szCs w:val="20"/>
        </w:rPr>
      </w:pPr>
      <w:r w:rsidRPr="33D4D02D" w:rsidR="009D5DAA">
        <w:rPr>
          <w:rFonts w:ascii="Calibri" w:hAnsi="Calibri" w:eastAsia="Calibri" w:cs="Calibri"/>
          <w:sz w:val="20"/>
          <w:szCs w:val="20"/>
        </w:rPr>
        <w:t xml:space="preserve">If </w:t>
      </w:r>
      <w:r w:rsidRPr="33D4D02D" w:rsidR="008D37B5">
        <w:rPr>
          <w:rFonts w:ascii="Calibri" w:hAnsi="Calibri" w:eastAsia="Calibri" w:cs="Calibri"/>
          <w:sz w:val="20"/>
          <w:szCs w:val="20"/>
        </w:rPr>
        <w:t>there are</w:t>
      </w:r>
      <w:r w:rsidRPr="33D4D02D" w:rsidR="009D5DAA">
        <w:rPr>
          <w:rFonts w:ascii="Calibri" w:hAnsi="Calibri" w:eastAsia="Calibri" w:cs="Calibri"/>
          <w:sz w:val="20"/>
          <w:szCs w:val="20"/>
        </w:rPr>
        <w:t xml:space="preserve"> concerns as to the level of training provided, especially in the case of small independent businesses who may not have access to training, </w:t>
      </w:r>
      <w:r w:rsidRPr="33D4D02D" w:rsidR="008D37B5">
        <w:rPr>
          <w:rFonts w:ascii="Calibri" w:hAnsi="Calibri" w:eastAsia="Calibri" w:cs="Calibri"/>
          <w:sz w:val="20"/>
          <w:szCs w:val="20"/>
        </w:rPr>
        <w:t xml:space="preserve">we may </w:t>
      </w:r>
      <w:r w:rsidRPr="33D4D02D" w:rsidR="009D5DAA">
        <w:rPr>
          <w:rFonts w:ascii="Calibri" w:hAnsi="Calibri" w:eastAsia="Calibri" w:cs="Calibri"/>
          <w:sz w:val="20"/>
          <w:szCs w:val="20"/>
        </w:rPr>
        <w:t xml:space="preserve">consider including or inviting them to attend </w:t>
      </w:r>
      <w:r w:rsidRPr="33D4D02D" w:rsidR="008D37B5">
        <w:rPr>
          <w:rFonts w:ascii="Calibri" w:hAnsi="Calibri" w:eastAsia="Calibri" w:cs="Calibri"/>
          <w:sz w:val="20"/>
          <w:szCs w:val="20"/>
        </w:rPr>
        <w:t>staff training.</w:t>
      </w:r>
    </w:p>
    <w:p w:rsidR="00BC5D4F" w:rsidP="33D4D02D" w:rsidRDefault="00BC5D4F" w14:paraId="6807E441" w14:textId="14089059">
      <w:pPr>
        <w:spacing w:after="0" w:line="240" w:lineRule="auto"/>
        <w:jc w:val="both"/>
        <w:rPr>
          <w:rFonts w:ascii="Calibri" w:hAnsi="Calibri" w:eastAsia="Calibri" w:cs="Calibri"/>
          <w:sz w:val="20"/>
          <w:szCs w:val="20"/>
        </w:rPr>
      </w:pPr>
    </w:p>
    <w:p w:rsidR="002E39BF" w:rsidP="33D4D02D" w:rsidRDefault="002E39BF" w14:paraId="27965A42" w14:textId="77777777">
      <w:pPr>
        <w:spacing w:after="0" w:line="240" w:lineRule="auto"/>
        <w:jc w:val="both"/>
        <w:rPr>
          <w:rFonts w:ascii="Calibri" w:hAnsi="Calibri" w:eastAsia="Calibri" w:cs="Calibri"/>
          <w:sz w:val="20"/>
          <w:szCs w:val="20"/>
        </w:rPr>
      </w:pPr>
    </w:p>
    <w:p w:rsidRPr="00D8376E" w:rsidR="00032E24" w:rsidP="33D4D02D" w:rsidRDefault="00F8394E" w14:paraId="34BD2FB5" w14:textId="150A4F01">
      <w:pPr>
        <w:autoSpaceDE w:val="0"/>
        <w:autoSpaceDN w:val="0"/>
        <w:adjustRightInd w:val="0"/>
        <w:spacing w:after="0" w:line="240" w:lineRule="auto"/>
        <w:jc w:val="both"/>
        <w:rPr>
          <w:rFonts w:ascii="Calibri" w:hAnsi="Calibri" w:eastAsia="Calibri" w:cs="Calibri"/>
          <w:b w:val="1"/>
          <w:bCs w:val="1"/>
          <w:color w:val="000000"/>
          <w:lang w:val="en" w:eastAsia="en-GB"/>
        </w:rPr>
      </w:pPr>
      <w:r w:rsidRPr="33D4D02D" w:rsidR="00F8394E">
        <w:rPr>
          <w:rFonts w:ascii="Calibri" w:hAnsi="Calibri" w:eastAsia="Calibri" w:cs="Calibri"/>
          <w:b w:val="1"/>
          <w:bCs w:val="1"/>
          <w:color w:val="000000"/>
          <w:lang w:val="en" w:eastAsia="en-GB"/>
        </w:rPr>
        <w:t>15.</w:t>
      </w:r>
      <w:r w:rsidRPr="00D8376E">
        <w:rPr>
          <w:rFonts w:ascii="Verdana" w:hAnsi="Verdana" w:cs="Verdana"/>
          <w:b/>
          <w:bCs/>
          <w:color w:val="000000"/>
          <w:lang w:val="en" w:eastAsia="en-GB"/>
        </w:rPr>
        <w:tab/>
      </w:r>
      <w:r w:rsidRPr="33D4D02D" w:rsidR="00032E24">
        <w:rPr>
          <w:rFonts w:ascii="Calibri" w:hAnsi="Calibri" w:eastAsia="Calibri" w:cs="Calibri"/>
          <w:b w:val="1"/>
          <w:bCs w:val="1"/>
          <w:color w:val="000000"/>
          <w:lang w:val="en" w:eastAsia="en-GB"/>
        </w:rPr>
        <w:t xml:space="preserve"> </w:t>
      </w:r>
      <w:r w:rsidRPr="33D4D02D" w:rsidR="00032E24">
        <w:rPr>
          <w:rFonts w:ascii="Calibri" w:hAnsi="Calibri" w:eastAsia="Calibri" w:cs="Calibri"/>
          <w:b w:val="1"/>
          <w:bCs w:val="1"/>
          <w:color w:val="000000"/>
          <w:u w:val="single"/>
          <w:lang w:val="en" w:eastAsia="en-GB"/>
        </w:rPr>
        <w:t>Extended school and off-site arrangements</w:t>
      </w:r>
    </w:p>
    <w:p w:rsidRPr="00D8376E" w:rsidR="00032E24" w:rsidP="33D4D02D" w:rsidRDefault="00032E24" w14:paraId="58DC015A"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Pr="00D8376E" w:rsidR="00032E24" w:rsidP="33D4D02D" w:rsidRDefault="00032E24" w14:paraId="0B2CC84B"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All extended and off site activities are subject to a risk assessment to satisfy health and safety and safeguarding requirements. Where extended school activities are provided by and managed by the school, our own </w:t>
      </w:r>
      <w:r w:rsidRPr="33D4D02D" w:rsidR="00FA1406">
        <w:rPr>
          <w:rFonts w:ascii="Calibri" w:hAnsi="Calibri" w:eastAsia="Calibri" w:cs="Calibri"/>
          <w:sz w:val="20"/>
          <w:szCs w:val="20"/>
          <w:lang w:val="en" w:eastAsia="en-GB"/>
        </w:rPr>
        <w:t>safeguarding</w:t>
      </w:r>
      <w:r w:rsidRPr="33D4D02D" w:rsidR="00FA1406">
        <w:rPr>
          <w:rFonts w:ascii="Calibri" w:hAnsi="Calibri" w:eastAsia="Calibri" w:cs="Calibri"/>
          <w:color w:val="000000" w:themeColor="text1" w:themeTint="FF" w:themeShade="FF"/>
          <w:sz w:val="20"/>
          <w:szCs w:val="20"/>
          <w:lang w:val="en" w:eastAsia="en-GB"/>
        </w:rPr>
        <w:t xml:space="preserve">/ </w:t>
      </w:r>
      <w:r w:rsidRPr="33D4D02D" w:rsidR="00032E24">
        <w:rPr>
          <w:rFonts w:ascii="Calibri" w:hAnsi="Calibri" w:eastAsia="Calibri" w:cs="Calibri"/>
          <w:color w:val="000000" w:themeColor="text1" w:themeTint="FF" w:themeShade="FF"/>
          <w:sz w:val="20"/>
          <w:szCs w:val="20"/>
          <w:lang w:val="en" w:eastAsia="en-GB"/>
        </w:rPr>
        <w:t xml:space="preserve">child protection policy and procedures apply. If other </w:t>
      </w:r>
      <w:proofErr w:type="spellStart"/>
      <w:r w:rsidRPr="33D4D02D" w:rsidR="00032E24">
        <w:rPr>
          <w:rFonts w:ascii="Calibri" w:hAnsi="Calibri" w:eastAsia="Calibri" w:cs="Calibri"/>
          <w:color w:val="000000" w:themeColor="text1" w:themeTint="FF" w:themeShade="FF"/>
          <w:sz w:val="20"/>
          <w:szCs w:val="20"/>
          <w:lang w:val="en" w:eastAsia="en-GB"/>
        </w:rPr>
        <w:t>organ</w:t>
      </w:r>
      <w:r w:rsidRPr="33D4D02D" w:rsidR="007835F6">
        <w:rPr>
          <w:rFonts w:ascii="Calibri" w:hAnsi="Calibri" w:eastAsia="Calibri" w:cs="Calibri"/>
          <w:color w:val="000000" w:themeColor="text1" w:themeTint="FF" w:themeShade="FF"/>
          <w:sz w:val="20"/>
          <w:szCs w:val="20"/>
          <w:lang w:val="en" w:eastAsia="en-GB"/>
        </w:rPr>
        <w:t>isations</w:t>
      </w:r>
      <w:proofErr w:type="spellEnd"/>
      <w:r w:rsidRPr="33D4D02D" w:rsidR="00032E24">
        <w:rPr>
          <w:rFonts w:ascii="Calibri" w:hAnsi="Calibri" w:eastAsia="Calibri" w:cs="Calibri"/>
          <w:color w:val="000000" w:themeColor="text1" w:themeTint="FF" w:themeShade="FF"/>
          <w:sz w:val="20"/>
          <w:szCs w:val="20"/>
          <w:lang w:val="en" w:eastAsia="en-GB"/>
        </w:rPr>
        <w:t xml:space="preserve"> provide services or activities on our site we will check that they have appropriate procedures in place, including safer recruitment procedures. </w:t>
      </w:r>
    </w:p>
    <w:p w:rsidRPr="00D8376E" w:rsidR="00A44925" w:rsidP="33D4D02D" w:rsidRDefault="00A44925" w14:paraId="500C9C9E"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00032E24" w:rsidP="33D4D02D" w:rsidRDefault="00032E24" w14:paraId="71CD8D71" w14:textId="24BBFAE8">
      <w:pPr>
        <w:autoSpaceDE w:val="0"/>
        <w:autoSpaceDN w:val="0"/>
        <w:adjustRightInd w:val="0"/>
        <w:spacing w:after="0" w:line="240" w:lineRule="auto"/>
        <w:jc w:val="both"/>
        <w:rPr>
          <w:rFonts w:ascii="Calibri" w:hAnsi="Calibri" w:eastAsia="Calibri" w:cs="Calibri"/>
          <w:color w:val="000000"/>
          <w:sz w:val="23"/>
          <w:szCs w:val="23"/>
          <w:lang w:val="en" w:eastAsia="en-GB"/>
        </w:rPr>
      </w:pPr>
      <w:r w:rsidRPr="33D4D02D" w:rsidR="00032E24">
        <w:rPr>
          <w:rFonts w:ascii="Calibri" w:hAnsi="Calibri" w:eastAsia="Calibri" w:cs="Calibri"/>
          <w:color w:val="000000" w:themeColor="text1" w:themeTint="FF" w:themeShade="FF"/>
          <w:sz w:val="20"/>
          <w:szCs w:val="20"/>
          <w:lang w:val="en" w:eastAsia="en-GB"/>
        </w:rPr>
        <w:t xml:space="preserve">When our pupils attend off-site activities, including day and residential visits, we will check that effective </w:t>
      </w:r>
      <w:r w:rsidRPr="33D4D02D" w:rsidR="00FA1406">
        <w:rPr>
          <w:rFonts w:ascii="Calibri" w:hAnsi="Calibri" w:eastAsia="Calibri" w:cs="Calibri"/>
          <w:sz w:val="20"/>
          <w:szCs w:val="20"/>
          <w:lang w:val="en" w:eastAsia="en-GB"/>
        </w:rPr>
        <w:t xml:space="preserve">safeguarding/ </w:t>
      </w:r>
      <w:r w:rsidRPr="33D4D02D" w:rsidR="00032E24">
        <w:rPr>
          <w:rFonts w:ascii="Calibri" w:hAnsi="Calibri" w:eastAsia="Calibri" w:cs="Calibri"/>
          <w:color w:val="000000" w:themeColor="text1" w:themeTint="FF" w:themeShade="FF"/>
          <w:sz w:val="20"/>
          <w:szCs w:val="20"/>
          <w:lang w:val="en" w:eastAsia="en-GB"/>
        </w:rPr>
        <w:t>child protection arrangements are in place</w:t>
      </w:r>
      <w:r w:rsidRPr="33D4D02D" w:rsidR="00032E24">
        <w:rPr>
          <w:rFonts w:ascii="Calibri" w:hAnsi="Calibri" w:eastAsia="Calibri" w:cs="Calibri"/>
          <w:color w:val="000000" w:themeColor="text1" w:themeTint="FF" w:themeShade="FF"/>
          <w:sz w:val="23"/>
          <w:szCs w:val="23"/>
          <w:lang w:val="en" w:eastAsia="en-GB"/>
        </w:rPr>
        <w:t xml:space="preserve">. </w:t>
      </w:r>
    </w:p>
    <w:p w:rsidR="002E39BF" w:rsidP="33D4D02D" w:rsidRDefault="002E39BF" w14:paraId="4B0003EC" w14:textId="5BF4D79E">
      <w:pPr>
        <w:autoSpaceDE w:val="0"/>
        <w:autoSpaceDN w:val="0"/>
        <w:adjustRightInd w:val="0"/>
        <w:spacing w:after="0" w:line="240" w:lineRule="auto"/>
        <w:jc w:val="both"/>
        <w:rPr>
          <w:rFonts w:ascii="Calibri" w:hAnsi="Calibri" w:eastAsia="Calibri" w:cs="Calibri"/>
          <w:color w:val="000000"/>
          <w:sz w:val="23"/>
          <w:szCs w:val="23"/>
          <w:lang w:val="en" w:eastAsia="en-GB"/>
        </w:rPr>
      </w:pPr>
    </w:p>
    <w:p w:rsidRPr="00D8376E" w:rsidR="00032E24" w:rsidP="33D4D02D" w:rsidRDefault="00F8394E" w14:paraId="75B809C1" w14:textId="41825CE8">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F8394E">
        <w:rPr>
          <w:rFonts w:ascii="Calibri" w:hAnsi="Calibri" w:eastAsia="Calibri" w:cs="Calibri"/>
          <w:b w:val="1"/>
          <w:bCs w:val="1"/>
          <w:color w:val="000000"/>
          <w:lang w:val="en" w:eastAsia="en-GB"/>
        </w:rPr>
        <w:t xml:space="preserve">16. </w:t>
      </w:r>
      <w:r w:rsidRPr="00D8376E">
        <w:rPr>
          <w:rFonts w:ascii="Verdana" w:hAnsi="Verdana" w:cs="Verdana"/>
          <w:b/>
          <w:bCs/>
          <w:color w:val="000000"/>
          <w:lang w:val="en" w:eastAsia="en-GB"/>
        </w:rPr>
        <w:tab/>
      </w:r>
      <w:r w:rsidRPr="33D4D02D" w:rsidR="00F8394E">
        <w:rPr>
          <w:rFonts w:ascii="Calibri" w:hAnsi="Calibri" w:eastAsia="Calibri" w:cs="Calibri"/>
          <w:b w:val="1"/>
          <w:bCs w:val="1"/>
          <w:color w:val="000000"/>
          <w:u w:val="single"/>
          <w:lang w:val="en" w:eastAsia="en-GB"/>
        </w:rPr>
        <w:t>Photography and images</w:t>
      </w:r>
    </w:p>
    <w:p w:rsidRPr="00D8376E" w:rsidR="00F8394E" w:rsidP="33D4D02D" w:rsidRDefault="00F8394E" w14:paraId="305B2BEC"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00032E24" w:rsidP="33D4D02D" w:rsidRDefault="00032E24" w14:paraId="34B0CB7C"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A separate policy is held but our staff are aware at no times should their own personal cameras/smart phones be used in recording children or young people in this school. </w:t>
      </w:r>
    </w:p>
    <w:p w:rsidR="00912A03" w:rsidP="33D4D02D" w:rsidRDefault="00912A03" w14:paraId="2C211EA4"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00122DD1" w:rsidP="33D4D02D" w:rsidRDefault="00912A03" w14:paraId="475536C3" w14:textId="5DF2D345">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912A03">
        <w:rPr>
          <w:rFonts w:ascii="Calibri" w:hAnsi="Calibri" w:eastAsia="Calibri" w:cs="Calibri"/>
          <w:color w:val="000000" w:themeColor="text1" w:themeTint="FF" w:themeShade="FF"/>
          <w:sz w:val="20"/>
          <w:szCs w:val="20"/>
          <w:lang w:val="en" w:eastAsia="en-GB"/>
        </w:rPr>
        <w:t>The school will ensure that they get parental permission to take photographs of children for media, website and other school purposes.</w:t>
      </w:r>
    </w:p>
    <w:p w:rsidRPr="00D8376E" w:rsidR="00122DD1" w:rsidP="33D4D02D" w:rsidRDefault="00122DD1" w14:paraId="479FE983"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Pr="00D8376E" w:rsidR="00032E24" w:rsidP="33D4D02D" w:rsidRDefault="00F8394E" w14:paraId="790F5578" w14:textId="17C9F56A">
      <w:pPr>
        <w:autoSpaceDE w:val="0"/>
        <w:autoSpaceDN w:val="0"/>
        <w:adjustRightInd w:val="0"/>
        <w:spacing w:after="0" w:line="240" w:lineRule="auto"/>
        <w:jc w:val="both"/>
        <w:rPr>
          <w:rFonts w:ascii="Calibri" w:hAnsi="Calibri" w:eastAsia="Calibri" w:cs="Calibri"/>
          <w:b w:val="1"/>
          <w:bCs w:val="1"/>
          <w:color w:val="000000"/>
          <w:lang w:val="en" w:eastAsia="en-GB"/>
        </w:rPr>
      </w:pPr>
      <w:r w:rsidRPr="33D4D02D" w:rsidR="00F8394E">
        <w:rPr>
          <w:rFonts w:ascii="Calibri" w:hAnsi="Calibri" w:eastAsia="Calibri" w:cs="Calibri"/>
          <w:b w:val="1"/>
          <w:bCs w:val="1"/>
          <w:color w:val="000000"/>
          <w:lang w:val="en" w:eastAsia="en-GB"/>
        </w:rPr>
        <w:t>17.</w:t>
      </w:r>
      <w:r w:rsidRPr="33D4D02D" w:rsidR="00032E24">
        <w:rPr>
          <w:rFonts w:ascii="Calibri" w:hAnsi="Calibri" w:eastAsia="Calibri" w:cs="Calibri"/>
          <w:b w:val="1"/>
          <w:bCs w:val="1"/>
          <w:color w:val="000000"/>
          <w:lang w:val="en" w:eastAsia="en-GB"/>
        </w:rPr>
        <w:t xml:space="preserve"> </w:t>
      </w:r>
      <w:r w:rsidRPr="00D8376E">
        <w:rPr>
          <w:rFonts w:ascii="Verdana" w:hAnsi="Verdana" w:cs="Verdana"/>
          <w:b/>
          <w:bCs/>
          <w:color w:val="000000"/>
          <w:lang w:val="en" w:eastAsia="en-GB"/>
        </w:rPr>
        <w:tab/>
      </w:r>
      <w:r w:rsidRPr="33D4D02D" w:rsidR="00032E24">
        <w:rPr>
          <w:rFonts w:ascii="Calibri" w:hAnsi="Calibri" w:eastAsia="Calibri" w:cs="Calibri"/>
          <w:b w:val="1"/>
          <w:bCs w:val="1"/>
          <w:color w:val="000000"/>
          <w:u w:val="single"/>
          <w:lang w:val="en" w:eastAsia="en-GB"/>
        </w:rPr>
        <w:t>Supporting Staff</w:t>
      </w:r>
    </w:p>
    <w:p w:rsidRPr="00D8376E" w:rsidR="00032E24" w:rsidP="33D4D02D" w:rsidRDefault="00032E24" w14:paraId="5C4EE689"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Pr="00D8376E" w:rsidR="00032E24" w:rsidP="33D4D02D" w:rsidRDefault="00032E24" w14:paraId="59EEFF0B"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Our school </w:t>
      </w:r>
      <w:proofErr w:type="spellStart"/>
      <w:r w:rsidRPr="33D4D02D" w:rsidR="00032E24">
        <w:rPr>
          <w:rFonts w:ascii="Calibri" w:hAnsi="Calibri" w:eastAsia="Calibri" w:cs="Calibri"/>
          <w:color w:val="000000" w:themeColor="text1" w:themeTint="FF" w:themeShade="FF"/>
          <w:sz w:val="20"/>
          <w:szCs w:val="20"/>
          <w:lang w:val="en" w:eastAsia="en-GB"/>
        </w:rPr>
        <w:t>recognise</w:t>
      </w:r>
      <w:proofErr w:type="spellEnd"/>
      <w:r w:rsidRPr="33D4D02D" w:rsidR="00032E24">
        <w:rPr>
          <w:rFonts w:ascii="Calibri" w:hAnsi="Calibri" w:eastAsia="Calibri" w:cs="Calibri"/>
          <w:color w:val="000000" w:themeColor="text1" w:themeTint="FF" w:themeShade="FF"/>
          <w:sz w:val="20"/>
          <w:szCs w:val="20"/>
          <w:lang w:val="en" w:eastAsia="en-GB"/>
        </w:rPr>
        <w:t xml:space="preserve"> that all staff may find dealing with safeguarding and child protection concerns very difficult and upsetting. It may trigger memories of their own difficult childhood, or be an experience they have had as an adult, or a member of their family, or close friendship group has experienced.</w:t>
      </w:r>
    </w:p>
    <w:p w:rsidRPr="00D8376E" w:rsidR="00032E24" w:rsidP="33D4D02D" w:rsidRDefault="00032E24" w14:paraId="40BB2AB4"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Pr="00D8376E" w:rsidR="00032E24" w:rsidP="33D4D02D" w:rsidRDefault="00032E24" w14:paraId="67620FD5"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The school hopes in such situations that the individual staff member would be able to talk to a member of the senior leadership team in school who can make enquiries into what support may be available for the individual member of staff.</w:t>
      </w:r>
    </w:p>
    <w:p w:rsidRPr="00D8376E" w:rsidR="00032E24" w:rsidP="33D4D02D" w:rsidRDefault="00032E24" w14:paraId="3806536B"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00912A03" w:rsidP="33D4D02D" w:rsidRDefault="00032E24" w14:paraId="63DC789C" w14:textId="522ABE5B">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There are many </w:t>
      </w:r>
      <w:proofErr w:type="spellStart"/>
      <w:r w:rsidRPr="33D4D02D" w:rsidR="00032E24">
        <w:rPr>
          <w:rFonts w:ascii="Calibri" w:hAnsi="Calibri" w:eastAsia="Calibri" w:cs="Calibri"/>
          <w:color w:val="000000" w:themeColor="text1" w:themeTint="FF" w:themeShade="FF"/>
          <w:sz w:val="20"/>
          <w:szCs w:val="20"/>
          <w:lang w:val="en" w:eastAsia="en-GB"/>
        </w:rPr>
        <w:t>organisations</w:t>
      </w:r>
      <w:proofErr w:type="spellEnd"/>
      <w:r w:rsidRPr="33D4D02D" w:rsidR="00032E24">
        <w:rPr>
          <w:rFonts w:ascii="Calibri" w:hAnsi="Calibri" w:eastAsia="Calibri" w:cs="Calibri"/>
          <w:color w:val="000000" w:themeColor="text1" w:themeTint="FF" w:themeShade="FF"/>
          <w:sz w:val="20"/>
          <w:szCs w:val="20"/>
          <w:lang w:val="en" w:eastAsia="en-GB"/>
        </w:rPr>
        <w:t xml:space="preserve"> with</w:t>
      </w:r>
      <w:r w:rsidRPr="33D4D02D" w:rsidR="00FB1E13">
        <w:rPr>
          <w:rFonts w:ascii="Calibri" w:hAnsi="Calibri" w:eastAsia="Calibri" w:cs="Calibri"/>
          <w:color w:val="000000" w:themeColor="text1" w:themeTint="FF" w:themeShade="FF"/>
          <w:sz w:val="20"/>
          <w:szCs w:val="20"/>
          <w:lang w:val="en" w:eastAsia="en-GB"/>
        </w:rPr>
        <w:t>in Cornwall who offer</w:t>
      </w:r>
      <w:r w:rsidRPr="33D4D02D" w:rsidR="00032E24">
        <w:rPr>
          <w:rFonts w:ascii="Calibri" w:hAnsi="Calibri" w:eastAsia="Calibri" w:cs="Calibri"/>
          <w:color w:val="000000" w:themeColor="text1" w:themeTint="FF" w:themeShade="FF"/>
          <w:sz w:val="20"/>
          <w:szCs w:val="20"/>
          <w:lang w:val="en" w:eastAsia="en-GB"/>
        </w:rPr>
        <w:t xml:space="preserve"> support services to individuals on a range of very sensitive issues e.g</w:t>
      </w:r>
      <w:r w:rsidRPr="33D4D02D" w:rsidR="00FB1E13">
        <w:rPr>
          <w:rFonts w:ascii="Calibri" w:hAnsi="Calibri" w:eastAsia="Calibri" w:cs="Calibri"/>
          <w:color w:val="000000" w:themeColor="text1" w:themeTint="FF" w:themeShade="FF"/>
          <w:sz w:val="20"/>
          <w:szCs w:val="20"/>
          <w:lang w:val="en" w:eastAsia="en-GB"/>
        </w:rPr>
        <w:t>.</w:t>
      </w:r>
      <w:r w:rsidRPr="33D4D02D" w:rsidR="00032E24">
        <w:rPr>
          <w:rFonts w:ascii="Calibri" w:hAnsi="Calibri" w:eastAsia="Calibri" w:cs="Calibri"/>
          <w:color w:val="000000" w:themeColor="text1" w:themeTint="FF" w:themeShade="FF"/>
          <w:sz w:val="20"/>
          <w:szCs w:val="20"/>
          <w:lang w:val="en" w:eastAsia="en-GB"/>
        </w:rPr>
        <w:t xml:space="preserve"> Domestic Abuse, Sexual Abuse (current and historic) drug and alcohol misuse, mental health. More information can be accessed via MARU or the Early Help Hub.</w:t>
      </w:r>
    </w:p>
    <w:p w:rsidRPr="00D8376E" w:rsidR="002E39BF" w:rsidP="33D4D02D" w:rsidRDefault="002E39BF" w14:paraId="00E7E772"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Pr="00D8376E" w:rsidR="00032E24" w:rsidP="33D4D02D" w:rsidRDefault="00032E24" w14:paraId="51D82F27" w14:textId="77777777">
      <w:pPr>
        <w:autoSpaceDE w:val="0"/>
        <w:autoSpaceDN w:val="0"/>
        <w:adjustRightInd w:val="0"/>
        <w:spacing w:after="0" w:line="240" w:lineRule="auto"/>
        <w:jc w:val="both"/>
        <w:rPr>
          <w:rFonts w:ascii="Calibri" w:hAnsi="Calibri" w:eastAsia="Calibri" w:cs="Calibri"/>
          <w:b w:val="1"/>
          <w:bCs w:val="1"/>
          <w:color w:val="000000"/>
          <w:lang w:val="en" w:eastAsia="en-GB"/>
        </w:rPr>
      </w:pPr>
      <w:r w:rsidRPr="33D4D02D" w:rsidR="00032E24">
        <w:rPr>
          <w:rFonts w:ascii="Calibri" w:hAnsi="Calibri" w:eastAsia="Calibri" w:cs="Calibri"/>
          <w:b w:val="1"/>
          <w:bCs w:val="1"/>
          <w:color w:val="000000" w:themeColor="text1" w:themeTint="FF" w:themeShade="FF"/>
          <w:lang w:val="en" w:eastAsia="en-GB"/>
        </w:rPr>
        <w:t>In addition the member of staff should be able to access support through:</w:t>
      </w:r>
      <w:r>
        <w:br/>
      </w:r>
    </w:p>
    <w:p w:rsidRPr="00D8376E" w:rsidR="00032E24" w:rsidP="33D4D02D" w:rsidRDefault="00032E24" w14:paraId="6D95CE4C" w14:textId="77777777">
      <w:pPr>
        <w:numPr>
          <w:ilvl w:val="0"/>
          <w:numId w:val="1"/>
        </w:numPr>
        <w:tabs>
          <w:tab w:val="left" w:pos="720"/>
        </w:tabs>
        <w:autoSpaceDE w:val="0"/>
        <w:autoSpaceDN w:val="0"/>
        <w:adjustRightInd w:val="0"/>
        <w:spacing w:after="0" w:line="240" w:lineRule="auto"/>
        <w:ind w:left="1800" w:hanging="360"/>
        <w:jc w:val="both"/>
        <w:rPr>
          <w:rFonts w:ascii="Calibri" w:hAnsi="Calibri" w:eastAsia="Calibri" w:cs="Calibri"/>
          <w:b w:val="1"/>
          <w:bCs w:val="1"/>
          <w:color w:val="000000"/>
          <w:lang w:val="en" w:eastAsia="en-GB"/>
        </w:rPr>
      </w:pPr>
      <w:r w:rsidRPr="33D4D02D" w:rsidR="00032E24">
        <w:rPr>
          <w:rFonts w:ascii="Calibri" w:hAnsi="Calibri" w:eastAsia="Calibri" w:cs="Calibri"/>
          <w:b w:val="1"/>
          <w:bCs w:val="1"/>
          <w:color w:val="000000" w:themeColor="text1" w:themeTint="FF" w:themeShade="FF"/>
          <w:lang w:val="en" w:eastAsia="en-GB"/>
        </w:rPr>
        <w:t>Their own GP.</w:t>
      </w:r>
    </w:p>
    <w:p w:rsidRPr="00D8376E" w:rsidR="00032E24" w:rsidP="33D4D02D" w:rsidRDefault="00032E24" w14:paraId="27181F5D" w14:textId="77777777">
      <w:pPr>
        <w:numPr>
          <w:ilvl w:val="0"/>
          <w:numId w:val="1"/>
        </w:numPr>
        <w:tabs>
          <w:tab w:val="left" w:pos="720"/>
        </w:tabs>
        <w:autoSpaceDE w:val="0"/>
        <w:autoSpaceDN w:val="0"/>
        <w:adjustRightInd w:val="0"/>
        <w:spacing w:after="0" w:line="240" w:lineRule="auto"/>
        <w:ind w:left="1800" w:hanging="360"/>
        <w:jc w:val="both"/>
        <w:rPr>
          <w:rFonts w:ascii="Calibri" w:hAnsi="Calibri" w:eastAsia="Calibri" w:cs="Calibri"/>
          <w:b w:val="1"/>
          <w:bCs w:val="1"/>
          <w:color w:val="000000"/>
          <w:lang w:val="en" w:eastAsia="en-GB"/>
        </w:rPr>
      </w:pPr>
      <w:r w:rsidRPr="33D4D02D" w:rsidR="00032E24">
        <w:rPr>
          <w:rFonts w:ascii="Calibri" w:hAnsi="Calibri" w:eastAsia="Calibri" w:cs="Calibri"/>
          <w:b w:val="1"/>
          <w:bCs w:val="1"/>
          <w:color w:val="000000" w:themeColor="text1" w:themeTint="FF" w:themeShade="FF"/>
          <w:lang w:val="en" w:eastAsia="en-GB"/>
        </w:rPr>
        <w:t>The Samaritans Telephone: 116 123</w:t>
      </w:r>
    </w:p>
    <w:p w:rsidR="00032E24" w:rsidP="33D4D02D" w:rsidRDefault="00032E24" w14:paraId="63780009" w14:textId="4CD57CAE">
      <w:pPr>
        <w:numPr>
          <w:ilvl w:val="0"/>
          <w:numId w:val="1"/>
        </w:numPr>
        <w:tabs>
          <w:tab w:val="left" w:pos="720"/>
        </w:tabs>
        <w:autoSpaceDE w:val="0"/>
        <w:autoSpaceDN w:val="0"/>
        <w:adjustRightInd w:val="0"/>
        <w:spacing w:after="0" w:line="240" w:lineRule="auto"/>
        <w:ind w:left="1800" w:hanging="360"/>
        <w:jc w:val="both"/>
        <w:rPr>
          <w:rFonts w:ascii="Calibri" w:hAnsi="Calibri" w:eastAsia="Calibri" w:cs="Calibri"/>
          <w:b w:val="1"/>
          <w:bCs w:val="1"/>
          <w:color w:val="000000"/>
          <w:lang w:val="en" w:eastAsia="en-GB"/>
        </w:rPr>
      </w:pPr>
      <w:r w:rsidRPr="33D4D02D" w:rsidR="00032E24">
        <w:rPr>
          <w:rFonts w:ascii="Calibri" w:hAnsi="Calibri" w:eastAsia="Calibri" w:cs="Calibri"/>
          <w:b w:val="1"/>
          <w:bCs w:val="1"/>
          <w:color w:val="000000" w:themeColor="text1" w:themeTint="FF" w:themeShade="FF"/>
          <w:lang w:val="en" w:eastAsia="en-GB"/>
        </w:rPr>
        <w:t>NSPCC HELPLINE Telephone: 0808 800 5000 (not just there for children)</w:t>
      </w:r>
    </w:p>
    <w:p w:rsidRPr="00D8376E" w:rsidR="002D45CA" w:rsidP="33D4D02D" w:rsidRDefault="002D45CA" w14:paraId="0DA63D87" w14:textId="77777777">
      <w:pPr>
        <w:tabs>
          <w:tab w:val="left" w:pos="720"/>
        </w:tabs>
        <w:autoSpaceDE w:val="0"/>
        <w:autoSpaceDN w:val="0"/>
        <w:adjustRightInd w:val="0"/>
        <w:spacing w:after="0" w:line="240" w:lineRule="auto"/>
        <w:jc w:val="both"/>
        <w:rPr>
          <w:rFonts w:ascii="Calibri" w:hAnsi="Calibri" w:eastAsia="Calibri" w:cs="Calibri"/>
          <w:b w:val="1"/>
          <w:bCs w:val="1"/>
          <w:color w:val="000000"/>
          <w:lang w:val="en" w:eastAsia="en-GB"/>
        </w:rPr>
      </w:pPr>
    </w:p>
    <w:p w:rsidR="008D37B5" w:rsidP="33D4D02D" w:rsidRDefault="003B4081" w14:paraId="2A49167E" w14:textId="3C6C5D5E">
      <w:pPr>
        <w:autoSpaceDE w:val="0"/>
        <w:autoSpaceDN w:val="0"/>
        <w:adjustRightInd w:val="0"/>
        <w:spacing w:after="0" w:line="240" w:lineRule="auto"/>
        <w:jc w:val="both"/>
        <w:rPr>
          <w:rFonts w:ascii="Calibri" w:hAnsi="Calibri" w:eastAsia="Calibri" w:cs="Calibri"/>
          <w:sz w:val="20"/>
          <w:szCs w:val="20"/>
          <w:lang w:val="en" w:eastAsia="en-GB"/>
        </w:rPr>
      </w:pPr>
      <w:r w:rsidRPr="33D4D02D" w:rsidR="003B4081">
        <w:rPr>
          <w:rFonts w:ascii="Calibri" w:hAnsi="Calibri" w:eastAsia="Calibri" w:cs="Calibri"/>
          <w:sz w:val="20"/>
          <w:szCs w:val="20"/>
          <w:lang w:val="en" w:eastAsia="en-GB"/>
        </w:rPr>
        <w:t>The DSL and Safeguarding Governor will take responsibility for upda</w:t>
      </w:r>
      <w:r w:rsidRPr="33D4D02D" w:rsidR="00912A03">
        <w:rPr>
          <w:rFonts w:ascii="Calibri" w:hAnsi="Calibri" w:eastAsia="Calibri" w:cs="Calibri"/>
          <w:sz w:val="20"/>
          <w:szCs w:val="20"/>
          <w:lang w:val="en" w:eastAsia="en-GB"/>
        </w:rPr>
        <w:t>ting this policy and inform</w:t>
      </w:r>
      <w:r w:rsidRPr="33D4D02D" w:rsidR="00912A03">
        <w:rPr>
          <w:rFonts w:ascii="Calibri" w:hAnsi="Calibri" w:eastAsia="Calibri" w:cs="Calibri"/>
          <w:sz w:val="20"/>
          <w:szCs w:val="20"/>
          <w:lang w:val="en" w:eastAsia="en-GB"/>
        </w:rPr>
        <w:t>ing</w:t>
      </w:r>
      <w:r w:rsidRPr="33D4D02D" w:rsidR="008D37B5">
        <w:rPr>
          <w:rFonts w:ascii="Calibri" w:hAnsi="Calibri" w:eastAsia="Calibri" w:cs="Calibri"/>
          <w:sz w:val="20"/>
          <w:szCs w:val="20"/>
          <w:lang w:val="en" w:eastAsia="en-GB"/>
        </w:rPr>
        <w:t>,</w:t>
      </w:r>
      <w:r w:rsidRPr="33D4D02D" w:rsidR="003B4081">
        <w:rPr>
          <w:rFonts w:ascii="Calibri" w:hAnsi="Calibri" w:eastAsia="Calibri" w:cs="Calibri"/>
          <w:sz w:val="20"/>
          <w:szCs w:val="20"/>
          <w:lang w:val="en" w:eastAsia="en-GB"/>
        </w:rPr>
        <w:t xml:space="preserve"> all staff and the Governing Body of key changes.</w:t>
      </w:r>
    </w:p>
    <w:p w:rsidR="00427673" w:rsidP="33D4D02D" w:rsidRDefault="00427673" w14:paraId="55E1AA29" w14:textId="14E2BA56">
      <w:pPr>
        <w:spacing w:after="0" w:line="240" w:lineRule="auto"/>
        <w:jc w:val="both"/>
        <w:rPr>
          <w:rFonts w:ascii="Calibri" w:hAnsi="Calibri" w:eastAsia="Calibri" w:cs="Calibri"/>
          <w:sz w:val="20"/>
          <w:szCs w:val="20"/>
          <w:lang w:val="en" w:eastAsia="en-GB"/>
        </w:rPr>
      </w:pPr>
      <w:r w:rsidRPr="33D4D02D">
        <w:rPr>
          <w:rFonts w:ascii="Calibri" w:hAnsi="Calibri" w:eastAsia="Calibri" w:cs="Calibri"/>
          <w:sz w:val="20"/>
          <w:szCs w:val="20"/>
          <w:lang w:val="en" w:eastAsia="en-GB"/>
        </w:rPr>
        <w:br w:type="page"/>
      </w:r>
    </w:p>
    <w:p w:rsidRPr="007835F6" w:rsidR="00032E24" w:rsidP="33D4D02D" w:rsidRDefault="008D37B5" w14:paraId="4F2DD8A9" w14:textId="3E707943">
      <w:pPr>
        <w:autoSpaceDE w:val="0"/>
        <w:autoSpaceDN w:val="0"/>
        <w:adjustRightInd w:val="0"/>
        <w:jc w:val="both"/>
        <w:rPr>
          <w:rFonts w:ascii="Calibri" w:hAnsi="Calibri" w:eastAsia="Calibri" w:cs="Calibri"/>
          <w:sz w:val="20"/>
          <w:szCs w:val="20"/>
          <w:u w:val="single"/>
          <w:lang w:val="en" w:eastAsia="en-GB"/>
        </w:rPr>
      </w:pPr>
      <w:r w:rsidRPr="33D4D02D" w:rsidR="008D37B5">
        <w:rPr>
          <w:rFonts w:ascii="Calibri" w:hAnsi="Calibri" w:eastAsia="Calibri" w:cs="Calibri"/>
          <w:b w:val="1"/>
          <w:bCs w:val="1"/>
          <w:u w:val="single"/>
          <w:lang w:val="en" w:eastAsia="en-GB"/>
        </w:rPr>
        <w:t>Appendix A:</w:t>
      </w:r>
      <w:r w:rsidRPr="33D4D02D" w:rsidR="00032E24">
        <w:rPr>
          <w:rFonts w:ascii="Calibri" w:hAnsi="Calibri" w:eastAsia="Calibri" w:cs="Calibri"/>
          <w:b w:val="1"/>
          <w:bCs w:val="1"/>
          <w:u w:val="single"/>
          <w:lang w:val="en" w:eastAsia="en-GB"/>
        </w:rPr>
        <w:t xml:space="preserve"> </w:t>
      </w:r>
      <w:r w:rsidRPr="33D4D02D" w:rsidR="008D37B5">
        <w:rPr>
          <w:rFonts w:ascii="Calibri" w:hAnsi="Calibri" w:eastAsia="Calibri" w:cs="Calibri"/>
          <w:b w:val="1"/>
          <w:bCs w:val="1"/>
          <w:u w:val="single"/>
          <w:lang w:val="en" w:eastAsia="en-GB"/>
        </w:rPr>
        <w:t>Signs and Indicators of Abuse</w:t>
      </w:r>
    </w:p>
    <w:p w:rsidRPr="00D8376E" w:rsidR="00032E24" w:rsidP="33D4D02D" w:rsidRDefault="00032E24" w14:paraId="2CDDA755" w14:textId="77777777">
      <w:pPr>
        <w:autoSpaceDE w:val="0"/>
        <w:autoSpaceDN w:val="0"/>
        <w:adjustRightInd w:val="0"/>
        <w:spacing w:after="0" w:line="240" w:lineRule="auto"/>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A more comprehensive list will be considered within staff training however this will give staff some indication of what to look out for. </w:t>
      </w:r>
    </w:p>
    <w:p w:rsidRPr="00D8376E" w:rsidR="00032E24" w:rsidP="33D4D02D" w:rsidRDefault="00032E24" w14:paraId="4E693CD9"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D8376E" w:rsidR="00032E24" w:rsidP="33D4D02D" w:rsidRDefault="00032E24" w14:paraId="3C651B73" w14:textId="08CB63F7">
      <w:pPr>
        <w:autoSpaceDE w:val="0"/>
        <w:autoSpaceDN w:val="0"/>
        <w:adjustRightInd w:val="0"/>
        <w:spacing w:after="0" w:line="240" w:lineRule="auto"/>
        <w:ind w:left="11" w:right="4"/>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Although these signs do not necessarily indicate that a child has b</w:t>
      </w:r>
      <w:r w:rsidRPr="33D4D02D" w:rsidR="00E34A68">
        <w:rPr>
          <w:rFonts w:ascii="Calibri" w:hAnsi="Calibri" w:eastAsia="Calibri" w:cs="Calibri"/>
          <w:sz w:val="20"/>
          <w:szCs w:val="20"/>
          <w:lang w:val="en" w:eastAsia="en-GB"/>
        </w:rPr>
        <w:t>een abused, they may help staff</w:t>
      </w:r>
      <w:r w:rsidRPr="33D4D02D" w:rsidR="00032E24">
        <w:rPr>
          <w:rFonts w:ascii="Calibri" w:hAnsi="Calibri" w:eastAsia="Calibri" w:cs="Calibri"/>
          <w:sz w:val="20"/>
          <w:szCs w:val="20"/>
          <w:lang w:val="en" w:eastAsia="en-GB"/>
        </w:rPr>
        <w:t xml:space="preserve"> </w:t>
      </w:r>
      <w:proofErr w:type="spellStart"/>
      <w:r w:rsidRPr="33D4D02D" w:rsidR="00032E24">
        <w:rPr>
          <w:rFonts w:ascii="Calibri" w:hAnsi="Calibri" w:eastAsia="Calibri" w:cs="Calibri"/>
          <w:sz w:val="20"/>
          <w:szCs w:val="20"/>
          <w:lang w:val="en" w:eastAsia="en-GB"/>
        </w:rPr>
        <w:t>recognise</w:t>
      </w:r>
      <w:proofErr w:type="spellEnd"/>
      <w:r w:rsidRPr="33D4D02D" w:rsidR="00032E24">
        <w:rPr>
          <w:rFonts w:ascii="Calibri" w:hAnsi="Calibri" w:eastAsia="Calibri" w:cs="Calibri"/>
          <w:sz w:val="20"/>
          <w:szCs w:val="20"/>
          <w:lang w:val="en" w:eastAsia="en-GB"/>
        </w:rPr>
        <w:t xml:space="preserve"> that something is wrong. </w:t>
      </w:r>
    </w:p>
    <w:p w:rsidRPr="00D8376E" w:rsidR="00032E24" w:rsidP="33D4D02D" w:rsidRDefault="00032E24" w14:paraId="0DDAE704" w14:textId="77777777">
      <w:pPr>
        <w:autoSpaceDE w:val="0"/>
        <w:autoSpaceDN w:val="0"/>
        <w:adjustRightInd w:val="0"/>
        <w:spacing w:after="0" w:line="240" w:lineRule="auto"/>
        <w:ind w:left="-349" w:right="-908"/>
        <w:jc w:val="both"/>
        <w:rPr>
          <w:rFonts w:ascii="Calibri" w:hAnsi="Calibri" w:eastAsia="Calibri" w:cs="Calibri"/>
          <w:sz w:val="20"/>
          <w:szCs w:val="20"/>
          <w:lang w:val="en" w:eastAsia="en-GB"/>
        </w:rPr>
      </w:pPr>
    </w:p>
    <w:p w:rsidR="00032E24" w:rsidP="33D4D02D" w:rsidRDefault="00032E24" w14:paraId="21DD4EEF" w14:textId="77777777">
      <w:pPr>
        <w:autoSpaceDE w:val="0"/>
        <w:autoSpaceDN w:val="0"/>
        <w:adjustRightInd w:val="0"/>
        <w:spacing w:after="0" w:line="240" w:lineRule="auto"/>
        <w:ind w:left="11" w:right="-908"/>
        <w:jc w:val="both"/>
        <w:rPr>
          <w:rFonts w:ascii="Calibri" w:hAnsi="Calibri" w:eastAsia="Calibri" w:cs="Calibri"/>
          <w:b w:val="1"/>
          <w:bCs w:val="1"/>
          <w:sz w:val="20"/>
          <w:szCs w:val="20"/>
          <w:lang w:val="en" w:eastAsia="en-GB"/>
        </w:rPr>
      </w:pPr>
      <w:r w:rsidRPr="33D4D02D" w:rsidR="00032E24">
        <w:rPr>
          <w:rFonts w:ascii="Calibri" w:hAnsi="Calibri" w:eastAsia="Calibri" w:cs="Calibri"/>
          <w:sz w:val="20"/>
          <w:szCs w:val="20"/>
          <w:lang w:val="en" w:eastAsia="en-GB"/>
        </w:rPr>
        <w:t xml:space="preserve">If you have any concerns you must pass these to your </w:t>
      </w:r>
      <w:r w:rsidRPr="33D4D02D" w:rsidR="00E34A68">
        <w:rPr>
          <w:rFonts w:ascii="Calibri" w:hAnsi="Calibri" w:eastAsia="Calibri" w:cs="Calibri"/>
          <w:sz w:val="20"/>
          <w:szCs w:val="20"/>
          <w:lang w:val="en" w:eastAsia="en-GB"/>
        </w:rPr>
        <w:t xml:space="preserve">DSL </w:t>
      </w:r>
      <w:r w:rsidRPr="33D4D02D" w:rsidR="00032E24">
        <w:rPr>
          <w:rFonts w:ascii="Calibri" w:hAnsi="Calibri" w:eastAsia="Calibri" w:cs="Calibri"/>
          <w:sz w:val="20"/>
          <w:szCs w:val="20"/>
          <w:lang w:val="en" w:eastAsia="en-GB"/>
        </w:rPr>
        <w:t>immediately.</w:t>
      </w:r>
    </w:p>
    <w:p w:rsidRPr="00D8376E" w:rsidR="00364F3E" w:rsidP="33D4D02D" w:rsidRDefault="00364F3E" w14:paraId="4229EF6E" w14:textId="77777777">
      <w:pPr>
        <w:autoSpaceDE w:val="0"/>
        <w:autoSpaceDN w:val="0"/>
        <w:adjustRightInd w:val="0"/>
        <w:spacing w:after="0" w:line="240" w:lineRule="auto"/>
        <w:ind w:left="11" w:right="-908"/>
        <w:jc w:val="both"/>
        <w:rPr>
          <w:rFonts w:ascii="Calibri" w:hAnsi="Calibri" w:eastAsia="Calibri" w:cs="Calibri"/>
          <w:b w:val="1"/>
          <w:bCs w:val="1"/>
          <w:sz w:val="20"/>
          <w:szCs w:val="20"/>
          <w:lang w:val="en" w:eastAsia="en-GB"/>
        </w:rPr>
      </w:pPr>
    </w:p>
    <w:p w:rsidRPr="00D8376E" w:rsidR="00032E24" w:rsidP="33D4D02D" w:rsidRDefault="00032E24" w14:paraId="5DD3292C" w14:textId="77777777">
      <w:pPr>
        <w:autoSpaceDE w:val="0"/>
        <w:autoSpaceDN w:val="0"/>
        <w:adjustRightInd w:val="0"/>
        <w:spacing w:after="0" w:line="240" w:lineRule="auto"/>
        <w:ind w:left="-284" w:firstLine="284"/>
        <w:jc w:val="both"/>
        <w:rPr>
          <w:rFonts w:ascii="Calibri" w:hAnsi="Calibri" w:eastAsia="Calibri" w:cs="Calibri"/>
          <w:b w:val="1"/>
          <w:bCs w:val="1"/>
          <w:sz w:val="20"/>
          <w:szCs w:val="20"/>
          <w:u w:val="single"/>
          <w:lang w:val="en" w:eastAsia="en-GB"/>
        </w:rPr>
      </w:pPr>
      <w:r w:rsidRPr="33D4D02D" w:rsidR="00032E24">
        <w:rPr>
          <w:rFonts w:ascii="Calibri" w:hAnsi="Calibri" w:eastAsia="Calibri" w:cs="Calibri"/>
          <w:b w:val="1"/>
          <w:bCs w:val="1"/>
          <w:sz w:val="20"/>
          <w:szCs w:val="20"/>
          <w:u w:val="single"/>
          <w:lang w:val="en" w:eastAsia="en-GB"/>
        </w:rPr>
        <w:t>Physical Abuse</w:t>
      </w:r>
    </w:p>
    <w:p w:rsidRPr="00D8376E" w:rsidR="00873EC6" w:rsidP="33D4D02D" w:rsidRDefault="00873EC6" w14:paraId="08DF7180" w14:textId="77777777">
      <w:pPr>
        <w:autoSpaceDE w:val="0"/>
        <w:autoSpaceDN w:val="0"/>
        <w:adjustRightInd w:val="0"/>
        <w:spacing w:after="0" w:line="240" w:lineRule="auto"/>
        <w:ind w:left="-284" w:firstLine="284"/>
        <w:jc w:val="both"/>
        <w:rPr>
          <w:rFonts w:ascii="Calibri" w:hAnsi="Calibri" w:eastAsia="Calibri" w:cs="Calibri"/>
          <w:b w:val="1"/>
          <w:bCs w:val="1"/>
          <w:sz w:val="20"/>
          <w:szCs w:val="20"/>
          <w:u w:val="single"/>
          <w:lang w:val="en" w:eastAsia="en-GB"/>
        </w:rPr>
      </w:pPr>
    </w:p>
    <w:p w:rsidRPr="00D8376E" w:rsidR="00032E24" w:rsidP="33D4D02D" w:rsidRDefault="00032E24" w14:paraId="7F120048" w14:textId="77777777">
      <w:pPr>
        <w:autoSpaceDE w:val="0"/>
        <w:autoSpaceDN w:val="0"/>
        <w:adjustRightInd w:val="0"/>
        <w:spacing w:line="288" w:lineRule="atLeast"/>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Most children will collect cuts and bruises and injuries, and these should always be interpreted in the context of the child’s medical / social history, developmental stage and the explanation given. Most accidental bruises are seen over bony parts of the body, e.g. elbows, knees, shins, and are often on the front of the body. Some children, however, will have bruising that is more than likely inflicted rather than accidental.</w:t>
      </w:r>
    </w:p>
    <w:p w:rsidR="00DB3394" w:rsidP="33D4D02D" w:rsidRDefault="00032E24" w14:paraId="3FE08AE1" w14:textId="7DC6B386">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Important indicators of physical abuse are bruises or injuries that are either unexplained or inconsistent with the explanation given; these can often be visible on the ‘soft’ parts of the body where accidental injuries are unlikely, e g, cheeks, abdomen, back and buttocks. Occasionally a ‘</w:t>
      </w:r>
      <w:r w:rsidRPr="33D4D02D" w:rsidR="00873EC6">
        <w:rPr>
          <w:rFonts w:ascii="Calibri" w:hAnsi="Calibri" w:eastAsia="Calibri" w:cs="Calibri"/>
          <w:color w:val="000000" w:themeColor="text1" w:themeTint="FF" w:themeShade="FF"/>
          <w:sz w:val="20"/>
          <w:szCs w:val="20"/>
          <w:lang w:val="en" w:eastAsia="en-GB"/>
        </w:rPr>
        <w:t>pattern’ may be seen e.g. finger</w:t>
      </w:r>
      <w:r w:rsidRPr="33D4D02D" w:rsidR="00EF2542">
        <w:rPr>
          <w:rFonts w:ascii="Calibri" w:hAnsi="Calibri" w:eastAsia="Calibri" w:cs="Calibri"/>
          <w:color w:val="000000" w:themeColor="text1" w:themeTint="FF" w:themeShade="FF"/>
          <w:sz w:val="20"/>
          <w:szCs w:val="20"/>
          <w:lang w:val="en" w:eastAsia="en-GB"/>
        </w:rPr>
        <w:t xml:space="preserve">tip or hand mark. </w:t>
      </w:r>
      <w:r w:rsidRPr="33D4D02D" w:rsidR="00032E24">
        <w:rPr>
          <w:rFonts w:ascii="Calibri" w:hAnsi="Calibri" w:eastAsia="Calibri" w:cs="Calibri"/>
          <w:color w:val="000000" w:themeColor="text1" w:themeTint="FF" w:themeShade="FF"/>
          <w:sz w:val="20"/>
          <w:szCs w:val="20"/>
          <w:lang w:val="en" w:eastAsia="en-GB"/>
        </w:rPr>
        <w:t>A delay in seeking medical treatment when it is obviously necessa</w:t>
      </w:r>
      <w:r w:rsidRPr="33D4D02D" w:rsidR="002D45CA">
        <w:rPr>
          <w:rFonts w:ascii="Calibri" w:hAnsi="Calibri" w:eastAsia="Calibri" w:cs="Calibri"/>
          <w:color w:val="000000" w:themeColor="text1" w:themeTint="FF" w:themeShade="FF"/>
          <w:sz w:val="20"/>
          <w:szCs w:val="20"/>
          <w:lang w:val="en" w:eastAsia="en-GB"/>
        </w:rPr>
        <w:t>ry is also a cause for concern.</w:t>
      </w:r>
    </w:p>
    <w:p w:rsidRPr="00D8376E" w:rsidR="00DB3394" w:rsidP="33D4D02D" w:rsidRDefault="00DB3394" w14:paraId="16B4BA92"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Pr="00D8376E" w:rsidR="00032E24" w:rsidP="33D4D02D" w:rsidRDefault="00032E24" w14:paraId="08674DFC" w14:textId="77777777">
      <w:pPr>
        <w:autoSpaceDE w:val="0"/>
        <w:autoSpaceDN w:val="0"/>
        <w:adjustRightInd w:val="0"/>
        <w:spacing w:after="0" w:line="240" w:lineRule="auto"/>
        <w:ind w:left="-284" w:firstLine="284"/>
        <w:jc w:val="both"/>
        <w:rPr>
          <w:rFonts w:ascii="Calibri" w:hAnsi="Calibri" w:eastAsia="Calibri" w:cs="Calibri"/>
          <w:b w:val="1"/>
          <w:bCs w:val="1"/>
          <w:sz w:val="20"/>
          <w:szCs w:val="20"/>
          <w:lang w:val="en" w:eastAsia="en-GB"/>
        </w:rPr>
      </w:pPr>
      <w:r w:rsidRPr="33D4D02D" w:rsidR="00032E24">
        <w:rPr>
          <w:rFonts w:ascii="Calibri" w:hAnsi="Calibri" w:eastAsia="Calibri" w:cs="Calibri"/>
          <w:b w:val="1"/>
          <w:bCs w:val="1"/>
          <w:sz w:val="20"/>
          <w:szCs w:val="20"/>
          <w:lang w:val="en" w:eastAsia="en-GB"/>
        </w:rPr>
        <w:t>The physical signs of abuse may include:</w:t>
      </w:r>
    </w:p>
    <w:p w:rsidRPr="00D8376E" w:rsidR="00032E24" w:rsidP="33D4D02D" w:rsidRDefault="00032E24" w14:paraId="7E277544"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p>
    <w:p w:rsidRPr="00D8376E" w:rsidR="00032E24" w:rsidP="33D4D02D" w:rsidRDefault="00032E24" w14:paraId="4ACA9ECC"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032E24">
        <w:rPr>
          <w:rFonts w:ascii="Calibri" w:hAnsi="Calibri" w:eastAsia="Calibri" w:cs="Calibri"/>
          <w:sz w:val="20"/>
          <w:szCs w:val="20"/>
          <w:lang w:val="en" w:eastAsia="en-GB"/>
        </w:rPr>
        <w:t xml:space="preserve">Unexplained bruising, marks or injuries on any part of the body. </w:t>
      </w:r>
    </w:p>
    <w:p w:rsidRPr="00D8376E" w:rsidR="00032E24" w:rsidP="33D4D02D" w:rsidRDefault="00032E24" w14:paraId="5A3AE3EE"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032E24">
        <w:rPr>
          <w:rFonts w:ascii="Calibri" w:hAnsi="Calibri" w:eastAsia="Calibri" w:cs="Calibri"/>
          <w:sz w:val="20"/>
          <w:szCs w:val="20"/>
          <w:lang w:val="en" w:eastAsia="en-GB"/>
        </w:rPr>
        <w:t xml:space="preserve">Multiple bruises- in clusters, often on the upper arm, outside of the thigh. </w:t>
      </w:r>
    </w:p>
    <w:p w:rsidRPr="00D8376E" w:rsidR="00032E24" w:rsidP="33D4D02D" w:rsidRDefault="00032E24" w14:paraId="204709EA"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032E24">
        <w:rPr>
          <w:rFonts w:ascii="Calibri" w:hAnsi="Calibri" w:eastAsia="Calibri" w:cs="Calibri"/>
          <w:sz w:val="20"/>
          <w:szCs w:val="20"/>
          <w:lang w:val="en" w:eastAsia="en-GB"/>
        </w:rPr>
        <w:t xml:space="preserve">Cigarette burns. </w:t>
      </w:r>
    </w:p>
    <w:p w:rsidRPr="00D8376E" w:rsidR="00032E24" w:rsidP="33D4D02D" w:rsidRDefault="00032E24" w14:paraId="6054116D"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032E24">
        <w:rPr>
          <w:rFonts w:ascii="Calibri" w:hAnsi="Calibri" w:eastAsia="Calibri" w:cs="Calibri"/>
          <w:sz w:val="20"/>
          <w:szCs w:val="20"/>
          <w:lang w:val="en" w:eastAsia="en-GB"/>
        </w:rPr>
        <w:t xml:space="preserve">Human bite marks. </w:t>
      </w:r>
    </w:p>
    <w:p w:rsidRPr="00D8376E" w:rsidR="00032E24" w:rsidP="33D4D02D" w:rsidRDefault="00032E24" w14:paraId="142D5E03"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032E24">
        <w:rPr>
          <w:rFonts w:ascii="Calibri" w:hAnsi="Calibri" w:eastAsia="Calibri" w:cs="Calibri"/>
          <w:sz w:val="20"/>
          <w:szCs w:val="20"/>
          <w:lang w:val="en" w:eastAsia="en-GB"/>
        </w:rPr>
        <w:t xml:space="preserve">Broken bones. </w:t>
      </w:r>
    </w:p>
    <w:p w:rsidRPr="00D8376E" w:rsidR="00032E24" w:rsidP="33D4D02D" w:rsidRDefault="00032E24" w14:paraId="2B7C63A5"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032E24">
        <w:rPr>
          <w:rFonts w:ascii="Calibri" w:hAnsi="Calibri" w:eastAsia="Calibri" w:cs="Calibri"/>
          <w:sz w:val="20"/>
          <w:szCs w:val="20"/>
          <w:lang w:val="en" w:eastAsia="en-GB"/>
        </w:rPr>
        <w:t>Burns- shape of burn, u</w:t>
      </w:r>
      <w:r w:rsidRPr="33D4D02D" w:rsidR="00D8127F">
        <w:rPr>
          <w:rFonts w:ascii="Calibri" w:hAnsi="Calibri" w:eastAsia="Calibri" w:cs="Calibri"/>
          <w:sz w:val="20"/>
          <w:szCs w:val="20"/>
          <w:lang w:val="en" w:eastAsia="en-GB"/>
        </w:rPr>
        <w:t>ncommon sites, friction burn</w:t>
      </w:r>
    </w:p>
    <w:p w:rsidRPr="00D8376E" w:rsidR="00032E24" w:rsidP="33D4D02D" w:rsidRDefault="00032E24" w14:paraId="5E078084" w14:textId="77777777">
      <w:pPr>
        <w:autoSpaceDE w:val="0"/>
        <w:autoSpaceDN w:val="0"/>
        <w:adjustRightInd w:val="0"/>
        <w:spacing w:after="0" w:line="240" w:lineRule="auto"/>
        <w:ind w:left="-284"/>
        <w:jc w:val="both"/>
        <w:rPr>
          <w:rFonts w:ascii="Calibri" w:hAnsi="Calibri" w:eastAsia="Calibri" w:cs="Calibri"/>
          <w:b w:val="1"/>
          <w:bCs w:val="1"/>
          <w:sz w:val="20"/>
          <w:szCs w:val="20"/>
          <w:lang w:val="en" w:eastAsia="en-GB"/>
        </w:rPr>
      </w:pPr>
    </w:p>
    <w:p w:rsidRPr="00D8376E" w:rsidR="00032E24" w:rsidP="33D4D02D" w:rsidRDefault="00032E24" w14:paraId="60DA1E0B" w14:textId="77777777">
      <w:pPr>
        <w:autoSpaceDE w:val="0"/>
        <w:autoSpaceDN w:val="0"/>
        <w:adjustRightInd w:val="0"/>
        <w:spacing w:after="0" w:line="240" w:lineRule="auto"/>
        <w:jc w:val="both"/>
        <w:rPr>
          <w:rFonts w:ascii="Calibri" w:hAnsi="Calibri" w:eastAsia="Calibri" w:cs="Calibri"/>
          <w:b w:val="1"/>
          <w:bCs w:val="1"/>
          <w:sz w:val="20"/>
          <w:szCs w:val="20"/>
          <w:lang w:val="en" w:eastAsia="en-GB"/>
        </w:rPr>
      </w:pPr>
      <w:r w:rsidRPr="33D4D02D" w:rsidR="00032E24">
        <w:rPr>
          <w:rFonts w:ascii="Calibri" w:hAnsi="Calibri" w:eastAsia="Calibri" w:cs="Calibri"/>
          <w:b w:val="1"/>
          <w:bCs w:val="1"/>
          <w:sz w:val="20"/>
          <w:szCs w:val="20"/>
          <w:lang w:val="en" w:eastAsia="en-GB"/>
        </w:rPr>
        <w:t xml:space="preserve">Changes in </w:t>
      </w:r>
      <w:proofErr w:type="spellStart"/>
      <w:r w:rsidRPr="33D4D02D" w:rsidR="00032E24">
        <w:rPr>
          <w:rFonts w:ascii="Calibri" w:hAnsi="Calibri" w:eastAsia="Calibri" w:cs="Calibri"/>
          <w:b w:val="1"/>
          <w:bCs w:val="1"/>
          <w:sz w:val="20"/>
          <w:szCs w:val="20"/>
          <w:lang w:val="en" w:eastAsia="en-GB"/>
        </w:rPr>
        <w:t>behaviour</w:t>
      </w:r>
      <w:proofErr w:type="spellEnd"/>
      <w:r w:rsidRPr="33D4D02D" w:rsidR="00032E24">
        <w:rPr>
          <w:rFonts w:ascii="Calibri" w:hAnsi="Calibri" w:eastAsia="Calibri" w:cs="Calibri"/>
          <w:b w:val="1"/>
          <w:bCs w:val="1"/>
          <w:sz w:val="20"/>
          <w:szCs w:val="20"/>
          <w:lang w:val="en" w:eastAsia="en-GB"/>
        </w:rPr>
        <w:t xml:space="preserve"> that can also indicate physical abuse: </w:t>
      </w:r>
    </w:p>
    <w:p w:rsidRPr="00D8376E" w:rsidR="00032E24" w:rsidP="33D4D02D" w:rsidRDefault="00032E24" w14:paraId="2ABF80E3"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p>
    <w:p w:rsidRPr="00D8376E" w:rsidR="00032E24" w:rsidP="33D4D02D" w:rsidRDefault="00032E24" w14:paraId="0FC045BB"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032E24">
        <w:rPr>
          <w:rFonts w:ascii="Calibri" w:hAnsi="Calibri" w:eastAsia="Calibri" w:cs="Calibri"/>
          <w:sz w:val="20"/>
          <w:szCs w:val="20"/>
          <w:lang w:val="en" w:eastAsia="en-GB"/>
        </w:rPr>
        <w:t xml:space="preserve">Fear of parents being approached for an explanation. </w:t>
      </w:r>
    </w:p>
    <w:p w:rsidRPr="00D8376E" w:rsidR="00032E24" w:rsidP="33D4D02D" w:rsidRDefault="00032E24" w14:paraId="5E3FD26D"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032E24">
        <w:rPr>
          <w:rFonts w:ascii="Calibri" w:hAnsi="Calibri" w:eastAsia="Calibri" w:cs="Calibri"/>
          <w:sz w:val="20"/>
          <w:szCs w:val="20"/>
          <w:lang w:val="en" w:eastAsia="en-GB"/>
        </w:rPr>
        <w:t xml:space="preserve">Aggressive </w:t>
      </w:r>
      <w:proofErr w:type="spellStart"/>
      <w:r w:rsidRPr="33D4D02D" w:rsidR="00032E24">
        <w:rPr>
          <w:rFonts w:ascii="Calibri" w:hAnsi="Calibri" w:eastAsia="Calibri" w:cs="Calibri"/>
          <w:sz w:val="20"/>
          <w:szCs w:val="20"/>
          <w:lang w:val="en" w:eastAsia="en-GB"/>
        </w:rPr>
        <w:t xml:space="preserve">behaviour</w:t>
      </w:r>
      <w:proofErr w:type="spellEnd"/>
      <w:r w:rsidRPr="33D4D02D" w:rsidR="00032E24">
        <w:rPr>
          <w:rFonts w:ascii="Calibri" w:hAnsi="Calibri" w:eastAsia="Calibri" w:cs="Calibri"/>
          <w:sz w:val="20"/>
          <w:szCs w:val="20"/>
          <w:lang w:val="en" w:eastAsia="en-GB"/>
        </w:rPr>
        <w:t xml:space="preserve"> or severe temper outbursts. </w:t>
      </w:r>
    </w:p>
    <w:p w:rsidRPr="00D8376E" w:rsidR="00032E24" w:rsidP="33D4D02D" w:rsidRDefault="00032E24" w14:paraId="517881FA"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032E24">
        <w:rPr>
          <w:rFonts w:ascii="Calibri" w:hAnsi="Calibri" w:eastAsia="Calibri" w:cs="Calibri"/>
          <w:sz w:val="20"/>
          <w:szCs w:val="20"/>
          <w:lang w:val="en" w:eastAsia="en-GB"/>
        </w:rPr>
        <w:t xml:space="preserve">Flinching when approached or touched. </w:t>
      </w:r>
    </w:p>
    <w:p w:rsidRPr="00D8376E" w:rsidR="00032E24" w:rsidP="33D4D02D" w:rsidRDefault="00032E24" w14:paraId="171F409E"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032E24">
        <w:rPr>
          <w:rFonts w:ascii="Calibri" w:hAnsi="Calibri" w:eastAsia="Calibri" w:cs="Calibri"/>
          <w:sz w:val="20"/>
          <w:szCs w:val="20"/>
          <w:lang w:val="en" w:eastAsia="en-GB"/>
        </w:rPr>
        <w:t xml:space="preserve">Reluctance to get changed, for example in hot weather. </w:t>
      </w:r>
    </w:p>
    <w:p w:rsidRPr="00D8376E" w:rsidR="00032E24" w:rsidP="33D4D02D" w:rsidRDefault="00032E24" w14:paraId="24FEBD59"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032E24">
        <w:rPr>
          <w:rFonts w:ascii="Calibri" w:hAnsi="Calibri" w:eastAsia="Calibri" w:cs="Calibri"/>
          <w:sz w:val="20"/>
          <w:szCs w:val="20"/>
          <w:lang w:val="en" w:eastAsia="en-GB"/>
        </w:rPr>
        <w:t xml:space="preserve">Depression. </w:t>
      </w:r>
    </w:p>
    <w:p w:rsidRPr="00D8376E" w:rsidR="00032E24" w:rsidP="33D4D02D" w:rsidRDefault="00032E24" w14:paraId="5BB2D1E7"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032E24">
        <w:rPr>
          <w:rFonts w:ascii="Calibri" w:hAnsi="Calibri" w:eastAsia="Calibri" w:cs="Calibri"/>
          <w:sz w:val="20"/>
          <w:szCs w:val="20"/>
          <w:lang w:val="en" w:eastAsia="en-GB"/>
        </w:rPr>
        <w:t xml:space="preserve">Withdrawn </w:t>
      </w:r>
      <w:proofErr w:type="spellStart"/>
      <w:r w:rsidRPr="33D4D02D" w:rsidR="00032E24">
        <w:rPr>
          <w:rFonts w:ascii="Calibri" w:hAnsi="Calibri" w:eastAsia="Calibri" w:cs="Calibri"/>
          <w:sz w:val="20"/>
          <w:szCs w:val="20"/>
          <w:lang w:val="en" w:eastAsia="en-GB"/>
        </w:rPr>
        <w:t xml:space="preserve">behaviour</w:t>
      </w:r>
      <w:proofErr w:type="spellEnd"/>
      <w:r w:rsidRPr="33D4D02D" w:rsidR="00032E24">
        <w:rPr>
          <w:rFonts w:ascii="Calibri" w:hAnsi="Calibri" w:eastAsia="Calibri" w:cs="Calibri"/>
          <w:sz w:val="20"/>
          <w:szCs w:val="20"/>
          <w:lang w:val="en" w:eastAsia="en-GB"/>
        </w:rPr>
        <w:t xml:space="preserve">. </w:t>
      </w:r>
    </w:p>
    <w:p w:rsidR="00032E24" w:rsidP="33D4D02D" w:rsidRDefault="00032E24" w14:paraId="762B6B33"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032E24">
        <w:rPr>
          <w:rFonts w:ascii="Calibri" w:hAnsi="Calibri" w:eastAsia="Calibri" w:cs="Calibri"/>
          <w:sz w:val="20"/>
          <w:szCs w:val="20"/>
          <w:lang w:val="en" w:eastAsia="en-GB"/>
        </w:rPr>
        <w:t>Running away from home.</w:t>
      </w:r>
    </w:p>
    <w:p w:rsidRPr="0033244F" w:rsidR="00106EE8" w:rsidP="33D4D02D" w:rsidRDefault="00106EE8" w14:paraId="7E80FD0F"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D8376E" w:rsidR="00032E24" w:rsidP="33D4D02D" w:rsidRDefault="00873EC6" w14:paraId="29AF75CB" w14:textId="77777777">
      <w:pPr>
        <w:autoSpaceDE w:val="0"/>
        <w:autoSpaceDN w:val="0"/>
        <w:adjustRightInd w:val="0"/>
        <w:spacing w:after="0" w:line="240" w:lineRule="auto"/>
        <w:ind w:left="-284" w:right="-625" w:firstLine="284"/>
        <w:jc w:val="both"/>
        <w:rPr>
          <w:rFonts w:ascii="Calibri" w:hAnsi="Calibri" w:eastAsia="Calibri" w:cs="Calibri"/>
          <w:b w:val="1"/>
          <w:bCs w:val="1"/>
          <w:u w:val="single"/>
          <w:lang w:val="en" w:eastAsia="en-GB"/>
        </w:rPr>
      </w:pPr>
      <w:r w:rsidRPr="33D4D02D" w:rsidR="00873EC6">
        <w:rPr>
          <w:rFonts w:ascii="Calibri" w:hAnsi="Calibri" w:eastAsia="Calibri" w:cs="Calibri"/>
          <w:b w:val="1"/>
          <w:bCs w:val="1"/>
          <w:sz w:val="20"/>
          <w:szCs w:val="20"/>
          <w:u w:val="single"/>
          <w:lang w:val="en" w:eastAsia="en-GB"/>
        </w:rPr>
        <w:t>Neglect</w:t>
      </w:r>
    </w:p>
    <w:p w:rsidRPr="00D8376E" w:rsidR="00873EC6" w:rsidP="33D4D02D" w:rsidRDefault="00873EC6" w14:paraId="4B46B4E7" w14:textId="77777777">
      <w:pPr>
        <w:autoSpaceDE w:val="0"/>
        <w:autoSpaceDN w:val="0"/>
        <w:adjustRightInd w:val="0"/>
        <w:spacing w:after="0" w:line="240" w:lineRule="auto"/>
        <w:ind w:left="-284" w:right="-625"/>
        <w:jc w:val="both"/>
        <w:rPr>
          <w:rFonts w:ascii="Calibri" w:hAnsi="Calibri" w:eastAsia="Calibri" w:cs="Calibri"/>
          <w:sz w:val="24"/>
          <w:szCs w:val="24"/>
          <w:u w:val="single"/>
          <w:lang w:val="en" w:eastAsia="en-GB"/>
        </w:rPr>
      </w:pPr>
    </w:p>
    <w:p w:rsidR="00032E24" w:rsidP="33D4D02D" w:rsidRDefault="00032E24" w14:paraId="7296D8AF" w14:textId="27B50ECE">
      <w:pPr>
        <w:autoSpaceDE w:val="0"/>
        <w:autoSpaceDN w:val="0"/>
        <w:adjustRightInd w:val="0"/>
        <w:spacing w:after="0" w:line="288" w:lineRule="atLeast"/>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It can be difficult to </w:t>
      </w:r>
      <w:proofErr w:type="spellStart"/>
      <w:r w:rsidRPr="33D4D02D" w:rsidR="00032E24">
        <w:rPr>
          <w:rFonts w:ascii="Calibri" w:hAnsi="Calibri" w:eastAsia="Calibri" w:cs="Calibri"/>
          <w:color w:val="000000" w:themeColor="text1" w:themeTint="FF" w:themeShade="FF"/>
          <w:sz w:val="20"/>
          <w:szCs w:val="20"/>
          <w:lang w:val="en" w:eastAsia="en-GB"/>
        </w:rPr>
        <w:t>recognise</w:t>
      </w:r>
      <w:proofErr w:type="spellEnd"/>
      <w:r w:rsidRPr="33D4D02D" w:rsidR="00032E24">
        <w:rPr>
          <w:rFonts w:ascii="Calibri" w:hAnsi="Calibri" w:eastAsia="Calibri" w:cs="Calibri"/>
          <w:color w:val="000000" w:themeColor="text1" w:themeTint="FF" w:themeShade="FF"/>
          <w:sz w:val="20"/>
          <w:szCs w:val="20"/>
          <w:lang w:val="en" w:eastAsia="en-GB"/>
        </w:rPr>
        <w:t xml:space="preserve"> neglect, however its effects can be long term and damaging for children. </w:t>
      </w:r>
    </w:p>
    <w:p w:rsidRPr="00D8376E" w:rsidR="00DB3394" w:rsidP="33D4D02D" w:rsidRDefault="00DB3394" w14:paraId="6805CF33" w14:textId="77777777">
      <w:pPr>
        <w:autoSpaceDE w:val="0"/>
        <w:autoSpaceDN w:val="0"/>
        <w:adjustRightInd w:val="0"/>
        <w:spacing w:after="0" w:line="288" w:lineRule="atLeast"/>
        <w:jc w:val="both"/>
        <w:rPr>
          <w:rFonts w:ascii="Calibri" w:hAnsi="Calibri" w:eastAsia="Calibri" w:cs="Calibri"/>
          <w:color w:val="000000"/>
          <w:sz w:val="20"/>
          <w:szCs w:val="20"/>
          <w:lang w:val="en" w:eastAsia="en-GB"/>
        </w:rPr>
      </w:pPr>
    </w:p>
    <w:p w:rsidRPr="00D8376E" w:rsidR="00032E24" w:rsidP="33D4D02D" w:rsidRDefault="00032E24" w14:paraId="20039874" w14:textId="77777777">
      <w:pPr>
        <w:autoSpaceDE w:val="0"/>
        <w:autoSpaceDN w:val="0"/>
        <w:adjustRightInd w:val="0"/>
        <w:spacing w:after="0" w:line="288" w:lineRule="atLeast"/>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It is also impo</w:t>
      </w:r>
      <w:r w:rsidRPr="33D4D02D" w:rsidR="001840E6">
        <w:rPr>
          <w:rFonts w:ascii="Calibri" w:hAnsi="Calibri" w:eastAsia="Calibri" w:cs="Calibri"/>
          <w:color w:val="000000" w:themeColor="text1" w:themeTint="FF" w:themeShade="FF"/>
          <w:sz w:val="20"/>
          <w:szCs w:val="20"/>
          <w:lang w:val="en" w:eastAsia="en-GB"/>
        </w:rPr>
        <w:t>ssi</w:t>
      </w:r>
      <w:r w:rsidRPr="33D4D02D" w:rsidR="00032E24">
        <w:rPr>
          <w:rFonts w:ascii="Calibri" w:hAnsi="Calibri" w:eastAsia="Calibri" w:cs="Calibri"/>
          <w:color w:val="000000" w:themeColor="text1" w:themeTint="FF" w:themeShade="FF"/>
          <w:sz w:val="20"/>
          <w:szCs w:val="20"/>
          <w:lang w:val="en" w:eastAsia="en-GB"/>
        </w:rPr>
        <w:t xml:space="preserve">ble to recognize that aspects of neglect can be very subjective. We may need to challenge ourselves and others and remember that people can have different values and that there will be differences in how children are cared for which may be based on faith or cultural issues that our different to ours. </w:t>
      </w:r>
    </w:p>
    <w:p w:rsidR="00EF2542" w:rsidP="33D4D02D" w:rsidRDefault="00EF2542" w14:paraId="44FC5CC0" w14:textId="77777777">
      <w:pPr>
        <w:autoSpaceDE w:val="0"/>
        <w:autoSpaceDN w:val="0"/>
        <w:adjustRightInd w:val="0"/>
        <w:spacing w:after="0" w:line="288" w:lineRule="atLeast"/>
        <w:jc w:val="both"/>
        <w:rPr>
          <w:rFonts w:ascii="Calibri" w:hAnsi="Calibri" w:eastAsia="Calibri" w:cs="Calibri"/>
          <w:color w:val="000000"/>
          <w:sz w:val="20"/>
          <w:szCs w:val="20"/>
          <w:lang w:val="en" w:eastAsia="en-GB"/>
        </w:rPr>
      </w:pPr>
    </w:p>
    <w:p w:rsidRPr="00D8376E" w:rsidR="00032E24" w:rsidP="33D4D02D" w:rsidRDefault="00032E24" w14:paraId="207F1DF3" w14:textId="77777777">
      <w:pPr>
        <w:autoSpaceDE w:val="0"/>
        <w:autoSpaceDN w:val="0"/>
        <w:adjustRightInd w:val="0"/>
        <w:spacing w:after="0" w:line="288" w:lineRule="atLeast"/>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In respecting these differences we must not be afraid to raise our concerns if we believe the care being given to the child may be impacting on its safety and welfare.</w:t>
      </w:r>
    </w:p>
    <w:p w:rsidRPr="00D8376E" w:rsidR="0033244F" w:rsidP="33D4D02D" w:rsidRDefault="0033244F" w14:paraId="47ACB1D8" w14:textId="77777777">
      <w:pPr>
        <w:autoSpaceDE w:val="0"/>
        <w:autoSpaceDN w:val="0"/>
        <w:adjustRightInd w:val="0"/>
        <w:spacing w:after="0" w:line="288" w:lineRule="atLeast"/>
        <w:jc w:val="both"/>
        <w:rPr>
          <w:rFonts w:ascii="Calibri" w:hAnsi="Calibri" w:eastAsia="Calibri" w:cs="Calibri"/>
          <w:color w:val="000000"/>
          <w:sz w:val="24"/>
          <w:szCs w:val="24"/>
          <w:lang w:val="en" w:eastAsia="en-GB"/>
        </w:rPr>
      </w:pPr>
    </w:p>
    <w:p w:rsidRPr="000879DF" w:rsidR="000879DF" w:rsidP="33D4D02D" w:rsidRDefault="00032E24" w14:paraId="472F78A5" w14:textId="77777777">
      <w:pPr>
        <w:autoSpaceDE w:val="0"/>
        <w:autoSpaceDN w:val="0"/>
        <w:adjustRightInd w:val="0"/>
        <w:spacing w:after="0" w:line="288" w:lineRule="atLeast"/>
        <w:jc w:val="both"/>
        <w:rPr>
          <w:rFonts w:ascii="Calibri" w:hAnsi="Calibri" w:eastAsia="Calibri" w:cs="Calibri"/>
          <w:color w:val="000000"/>
          <w:sz w:val="20"/>
          <w:szCs w:val="20"/>
          <w:lang w:val="en" w:eastAsia="en-GB"/>
        </w:rPr>
      </w:pPr>
      <w:r w:rsidRPr="33D4D02D" w:rsidR="00032E24">
        <w:rPr>
          <w:rFonts w:ascii="Calibri" w:hAnsi="Calibri" w:eastAsia="Calibri" w:cs="Calibri"/>
          <w:b w:val="1"/>
          <w:bCs w:val="1"/>
          <w:color w:val="000000" w:themeColor="text1" w:themeTint="FF" w:themeShade="FF"/>
          <w:sz w:val="20"/>
          <w:szCs w:val="20"/>
          <w:lang w:val="en" w:eastAsia="en-GB"/>
        </w:rPr>
        <w:t>The physical signs of neglect may include</w:t>
      </w:r>
      <w:r w:rsidRPr="33D4D02D" w:rsidR="000879DF">
        <w:rPr>
          <w:rFonts w:ascii="Calibri" w:hAnsi="Calibri" w:eastAsia="Calibri" w:cs="Calibri"/>
          <w:color w:val="000000" w:themeColor="text1" w:themeTint="FF" w:themeShade="FF"/>
          <w:sz w:val="20"/>
          <w:szCs w:val="20"/>
          <w:lang w:val="en" w:eastAsia="en-GB"/>
        </w:rPr>
        <w:t>:</w:t>
      </w:r>
    </w:p>
    <w:p w:rsidRPr="00D8376E" w:rsidR="000879DF" w:rsidP="33D4D02D" w:rsidRDefault="000879DF" w14:paraId="03342F3B"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D8376E" w:rsidR="000879DF" w:rsidP="33D4D02D" w:rsidRDefault="000879DF" w14:paraId="0404A362"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0879DF">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0879DF">
        <w:rPr>
          <w:rFonts w:ascii="Calibri" w:hAnsi="Calibri" w:eastAsia="Calibri" w:cs="Calibri"/>
          <w:sz w:val="20"/>
          <w:szCs w:val="20"/>
          <w:lang w:val="en" w:eastAsia="en-GB"/>
        </w:rPr>
        <w:t>Being constantly dirty or ‘smelly’.</w:t>
      </w:r>
    </w:p>
    <w:p w:rsidRPr="00D8376E" w:rsidR="000879DF" w:rsidP="33D4D02D" w:rsidRDefault="000879DF" w14:paraId="40FC9BE1"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0879DF">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0879DF">
        <w:rPr>
          <w:rFonts w:ascii="Calibri" w:hAnsi="Calibri" w:eastAsia="Calibri" w:cs="Calibri"/>
          <w:sz w:val="20"/>
          <w:szCs w:val="20"/>
          <w:lang w:val="en" w:eastAsia="en-GB"/>
        </w:rPr>
        <w:t>Constant hunger, sometimes stealing food from other children.</w:t>
      </w:r>
    </w:p>
    <w:p w:rsidRPr="00D8376E" w:rsidR="000879DF" w:rsidP="33D4D02D" w:rsidRDefault="000879DF" w14:paraId="35F4D6D4" w14:textId="77777777">
      <w:pPr>
        <w:autoSpaceDE w:val="0"/>
        <w:autoSpaceDN w:val="0"/>
        <w:adjustRightInd w:val="0"/>
        <w:spacing w:after="0" w:line="240" w:lineRule="auto"/>
        <w:ind w:left="1440" w:hanging="720"/>
        <w:jc w:val="both"/>
        <w:rPr>
          <w:rFonts w:ascii="Calibri" w:hAnsi="Calibri" w:eastAsia="Calibri" w:cs="Calibri"/>
          <w:sz w:val="20"/>
          <w:szCs w:val="20"/>
          <w:lang w:val="en" w:eastAsia="en-GB"/>
        </w:rPr>
      </w:pPr>
      <w:r w:rsidRPr="33D4D02D" w:rsidR="000879DF">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0879DF">
        <w:rPr>
          <w:rFonts w:ascii="Calibri" w:hAnsi="Calibri" w:eastAsia="Calibri" w:cs="Calibri"/>
          <w:sz w:val="20"/>
          <w:szCs w:val="20"/>
          <w:lang w:val="en" w:eastAsia="en-GB"/>
        </w:rPr>
        <w:t>Losing weight, or being constantly underweight (obesity may be a neglect issue as well).</w:t>
      </w:r>
    </w:p>
    <w:p w:rsidR="0033244F" w:rsidP="33D4D02D" w:rsidRDefault="000879DF" w14:paraId="0CE2543E" w14:textId="7F8729A0">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0879DF">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0879DF">
        <w:rPr>
          <w:rFonts w:ascii="Calibri" w:hAnsi="Calibri" w:eastAsia="Calibri" w:cs="Calibri"/>
          <w:sz w:val="20"/>
          <w:szCs w:val="20"/>
          <w:lang w:val="en" w:eastAsia="en-GB"/>
        </w:rPr>
        <w:t>Inappropriate or dirty clothing</w:t>
      </w:r>
      <w:r w:rsidRPr="33D4D02D" w:rsidR="00DB3394">
        <w:rPr>
          <w:rFonts w:ascii="Calibri" w:hAnsi="Calibri" w:eastAsia="Calibri" w:cs="Calibri"/>
          <w:sz w:val="20"/>
          <w:szCs w:val="20"/>
          <w:lang w:val="en" w:eastAsia="en-GB"/>
        </w:rPr>
        <w:t>.</w:t>
      </w:r>
      <w:r w:rsidRPr="33D4D02D" w:rsidR="000879DF">
        <w:rPr>
          <w:rFonts w:ascii="Calibri" w:hAnsi="Calibri" w:eastAsia="Calibri" w:cs="Calibri"/>
          <w:sz w:val="20"/>
          <w:szCs w:val="20"/>
          <w:lang w:val="en" w:eastAsia="en-GB"/>
        </w:rPr>
        <w:t xml:space="preserve"> </w:t>
      </w:r>
    </w:p>
    <w:p w:rsidRPr="000879DF" w:rsidR="000879DF" w:rsidP="33D4D02D" w:rsidRDefault="000879DF" w14:paraId="61C67E1A"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0879DF" w:rsidR="00032E24" w:rsidP="33D4D02D" w:rsidRDefault="00032E24" w14:paraId="16E09266" w14:textId="77777777">
      <w:pPr>
        <w:autoSpaceDE w:val="0"/>
        <w:autoSpaceDN w:val="0"/>
        <w:adjustRightInd w:val="0"/>
        <w:spacing w:after="0" w:line="288" w:lineRule="atLeast"/>
        <w:jc w:val="both"/>
        <w:rPr>
          <w:rFonts w:ascii="Calibri" w:hAnsi="Calibri" w:eastAsia="Calibri" w:cs="Calibri"/>
          <w:b w:val="1"/>
          <w:bCs w:val="1"/>
          <w:color w:val="000000"/>
          <w:sz w:val="20"/>
          <w:szCs w:val="20"/>
          <w:lang w:val="en" w:eastAsia="en-GB"/>
        </w:rPr>
      </w:pPr>
      <w:r w:rsidRPr="33D4D02D" w:rsidR="00032E24">
        <w:rPr>
          <w:rFonts w:ascii="Calibri" w:hAnsi="Calibri" w:eastAsia="Calibri" w:cs="Calibri"/>
          <w:b w:val="1"/>
          <w:bCs w:val="1"/>
          <w:color w:val="000000" w:themeColor="text1" w:themeTint="FF" w:themeShade="FF"/>
          <w:sz w:val="20"/>
          <w:szCs w:val="20"/>
          <w:lang w:val="en" w:eastAsia="en-GB"/>
        </w:rPr>
        <w:t xml:space="preserve">Neglect may be indicated by changes </w:t>
      </w:r>
      <w:r w:rsidRPr="33D4D02D" w:rsidR="000879DF">
        <w:rPr>
          <w:rFonts w:ascii="Calibri" w:hAnsi="Calibri" w:eastAsia="Calibri" w:cs="Calibri"/>
          <w:b w:val="1"/>
          <w:bCs w:val="1"/>
          <w:color w:val="000000" w:themeColor="text1" w:themeTint="FF" w:themeShade="FF"/>
          <w:sz w:val="20"/>
          <w:szCs w:val="20"/>
          <w:lang w:val="en" w:eastAsia="en-GB"/>
        </w:rPr>
        <w:t xml:space="preserve">in </w:t>
      </w:r>
      <w:proofErr w:type="spellStart"/>
      <w:r w:rsidRPr="33D4D02D" w:rsidR="000879DF">
        <w:rPr>
          <w:rFonts w:ascii="Calibri" w:hAnsi="Calibri" w:eastAsia="Calibri" w:cs="Calibri"/>
          <w:b w:val="1"/>
          <w:bCs w:val="1"/>
          <w:color w:val="000000" w:themeColor="text1" w:themeTint="FF" w:themeShade="FF"/>
          <w:sz w:val="20"/>
          <w:szCs w:val="20"/>
          <w:lang w:val="en" w:eastAsia="en-GB"/>
        </w:rPr>
        <w:t>behaviour</w:t>
      </w:r>
      <w:proofErr w:type="spellEnd"/>
      <w:r w:rsidRPr="33D4D02D" w:rsidR="000879DF">
        <w:rPr>
          <w:rFonts w:ascii="Calibri" w:hAnsi="Calibri" w:eastAsia="Calibri" w:cs="Calibri"/>
          <w:b w:val="1"/>
          <w:bCs w:val="1"/>
          <w:color w:val="000000" w:themeColor="text1" w:themeTint="FF" w:themeShade="FF"/>
          <w:sz w:val="20"/>
          <w:szCs w:val="20"/>
          <w:lang w:val="en" w:eastAsia="en-GB"/>
        </w:rPr>
        <w:t xml:space="preserve"> which may include:</w:t>
      </w:r>
    </w:p>
    <w:p w:rsidR="00873EC6" w:rsidP="33D4D02D" w:rsidRDefault="00873EC6" w14:paraId="405D1C8F" w14:textId="77777777">
      <w:pPr>
        <w:autoSpaceDE w:val="0"/>
        <w:autoSpaceDN w:val="0"/>
        <w:adjustRightInd w:val="0"/>
        <w:spacing w:after="60" w:line="288" w:lineRule="atLeast"/>
        <w:jc w:val="both"/>
        <w:rPr>
          <w:rFonts w:ascii="Calibri" w:hAnsi="Calibri" w:eastAsia="Calibri" w:cs="Calibri"/>
          <w:color w:val="000000"/>
          <w:sz w:val="20"/>
          <w:szCs w:val="20"/>
          <w:lang w:val="en" w:eastAsia="en-GB"/>
        </w:rPr>
      </w:pPr>
    </w:p>
    <w:p w:rsidRPr="00D8376E" w:rsidR="000879DF" w:rsidP="33D4D02D" w:rsidRDefault="000879DF" w14:paraId="4F1D7B0E"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0879DF">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0879DF">
        <w:rPr>
          <w:rFonts w:ascii="Calibri" w:hAnsi="Calibri" w:eastAsia="Calibri" w:cs="Calibri"/>
          <w:sz w:val="20"/>
          <w:szCs w:val="20"/>
          <w:lang w:val="en" w:eastAsia="en-GB"/>
        </w:rPr>
        <w:t>Mentioning being left alone or unsupervised.</w:t>
      </w:r>
      <w:r w:rsidRPr="33D4D02D" w:rsidR="000879DF">
        <w:rPr>
          <w:rFonts w:ascii="Calibri" w:hAnsi="Calibri" w:eastAsia="Calibri" w:cs="Calibri"/>
          <w:sz w:val="20"/>
          <w:szCs w:val="20"/>
          <w:lang w:val="en" w:eastAsia="en-GB"/>
        </w:rPr>
        <w:t xml:space="preserve"> </w:t>
      </w:r>
    </w:p>
    <w:p w:rsidRPr="00D8376E" w:rsidR="000879DF" w:rsidP="33D4D02D" w:rsidRDefault="000879DF" w14:paraId="3906B183"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0879DF">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0879DF">
        <w:rPr>
          <w:rFonts w:ascii="Calibri" w:hAnsi="Calibri" w:eastAsia="Calibri" w:cs="Calibri"/>
          <w:sz w:val="20"/>
          <w:szCs w:val="20"/>
          <w:lang w:val="en" w:eastAsia="en-GB"/>
        </w:rPr>
        <w:t>Not having many friends.</w:t>
      </w:r>
      <w:r w:rsidRPr="33D4D02D" w:rsidR="000879DF">
        <w:rPr>
          <w:rFonts w:ascii="Calibri" w:hAnsi="Calibri" w:eastAsia="Calibri" w:cs="Calibri"/>
          <w:sz w:val="20"/>
          <w:szCs w:val="20"/>
          <w:lang w:val="en" w:eastAsia="en-GB"/>
        </w:rPr>
        <w:t xml:space="preserve"> </w:t>
      </w:r>
    </w:p>
    <w:p w:rsidRPr="00D8376E" w:rsidR="000879DF" w:rsidP="33D4D02D" w:rsidRDefault="000879DF" w14:paraId="50D4B7DE"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0879DF">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0879DF">
        <w:rPr>
          <w:rFonts w:ascii="Calibri" w:hAnsi="Calibri" w:eastAsia="Calibri" w:cs="Calibri"/>
          <w:sz w:val="20"/>
          <w:szCs w:val="20"/>
          <w:lang w:val="en" w:eastAsia="en-GB"/>
        </w:rPr>
        <w:t>Complaining of being tired all the time.</w:t>
      </w:r>
      <w:r w:rsidRPr="33D4D02D" w:rsidR="000879DF">
        <w:rPr>
          <w:rFonts w:ascii="Calibri" w:hAnsi="Calibri" w:eastAsia="Calibri" w:cs="Calibri"/>
          <w:sz w:val="20"/>
          <w:szCs w:val="20"/>
          <w:lang w:val="en" w:eastAsia="en-GB"/>
        </w:rPr>
        <w:t xml:space="preserve"> </w:t>
      </w:r>
    </w:p>
    <w:p w:rsidRPr="00D8376E" w:rsidR="000879DF" w:rsidP="33D4D02D" w:rsidRDefault="000879DF" w14:paraId="0B9EB238"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0879DF">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0879DF">
        <w:rPr>
          <w:rFonts w:ascii="Calibri" w:hAnsi="Calibri" w:eastAsia="Calibri" w:cs="Calibri"/>
          <w:sz w:val="20"/>
          <w:szCs w:val="20"/>
          <w:lang w:val="en" w:eastAsia="en-GB"/>
        </w:rPr>
        <w:t>Not requesting medical assistance and/or failing to attend appointments</w:t>
      </w:r>
      <w:r w:rsidRPr="33D4D02D" w:rsidR="000879DF">
        <w:rPr>
          <w:rFonts w:ascii="Calibri" w:hAnsi="Calibri" w:eastAsia="Calibri" w:cs="Calibri"/>
          <w:sz w:val="20"/>
          <w:szCs w:val="20"/>
          <w:lang w:val="en" w:eastAsia="en-GB"/>
        </w:rPr>
        <w:t xml:space="preserve"> </w:t>
      </w:r>
    </w:p>
    <w:p w:rsidRPr="00D8376E" w:rsidR="00032E24" w:rsidP="33D4D02D" w:rsidRDefault="00032E24" w14:paraId="6227B767" w14:textId="77777777">
      <w:pPr>
        <w:autoSpaceDE w:val="0"/>
        <w:autoSpaceDN w:val="0"/>
        <w:adjustRightInd w:val="0"/>
        <w:spacing w:after="60" w:line="288" w:lineRule="atLeast"/>
        <w:jc w:val="both"/>
        <w:rPr>
          <w:rFonts w:ascii="Calibri" w:hAnsi="Calibri" w:eastAsia="Calibri" w:cs="Calibri"/>
          <w:b w:val="1"/>
          <w:bCs w:val="1"/>
          <w:color w:val="000000"/>
          <w:sz w:val="20"/>
          <w:szCs w:val="20"/>
          <w:lang w:val="en" w:eastAsia="en-GB"/>
        </w:rPr>
      </w:pPr>
    </w:p>
    <w:p w:rsidRPr="00D8376E" w:rsidR="00032E24" w:rsidP="33D4D02D" w:rsidRDefault="00873EC6" w14:paraId="28B3D8F0" w14:textId="77777777">
      <w:pPr>
        <w:autoSpaceDE w:val="0"/>
        <w:autoSpaceDN w:val="0"/>
        <w:adjustRightInd w:val="0"/>
        <w:spacing w:after="60" w:line="288" w:lineRule="atLeast"/>
        <w:jc w:val="both"/>
        <w:rPr>
          <w:rFonts w:ascii="Calibri" w:hAnsi="Calibri" w:eastAsia="Calibri" w:cs="Calibri"/>
          <w:b w:val="1"/>
          <w:bCs w:val="1"/>
          <w:color w:val="000000"/>
          <w:sz w:val="20"/>
          <w:szCs w:val="20"/>
          <w:u w:val="single"/>
          <w:lang w:val="en" w:eastAsia="en-GB"/>
        </w:rPr>
      </w:pPr>
      <w:r w:rsidRPr="33D4D02D" w:rsidR="00873EC6">
        <w:rPr>
          <w:rFonts w:ascii="Calibri" w:hAnsi="Calibri" w:eastAsia="Calibri" w:cs="Calibri"/>
          <w:b w:val="1"/>
          <w:bCs w:val="1"/>
          <w:color w:val="000000" w:themeColor="text1" w:themeTint="FF" w:themeShade="FF"/>
          <w:sz w:val="20"/>
          <w:szCs w:val="20"/>
          <w:u w:val="single"/>
          <w:lang w:val="en" w:eastAsia="en-GB"/>
        </w:rPr>
        <w:t>Emotional Abuse</w:t>
      </w:r>
    </w:p>
    <w:p w:rsidRPr="00D8376E" w:rsidR="00032E24" w:rsidP="33D4D02D" w:rsidRDefault="00032E24" w14:paraId="169645F5" w14:textId="77777777">
      <w:pPr>
        <w:autoSpaceDE w:val="0"/>
        <w:autoSpaceDN w:val="0"/>
        <w:adjustRightInd w:val="0"/>
        <w:spacing w:before="100" w:after="168" w:line="288" w:lineRule="atLeast"/>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Emotional abuse can be difficult to identify as there are often no outward physical signs. Indications may be a developmental delay due to a failure to thrive</w:t>
      </w:r>
      <w:r w:rsidRPr="33D4D02D" w:rsidR="00FA1406">
        <w:rPr>
          <w:rFonts w:ascii="Calibri" w:hAnsi="Calibri" w:eastAsia="Calibri" w:cs="Calibri"/>
          <w:color w:val="000000" w:themeColor="text1" w:themeTint="FF" w:themeShade="FF"/>
          <w:sz w:val="20"/>
          <w:szCs w:val="20"/>
          <w:lang w:val="en" w:eastAsia="en-GB"/>
        </w:rPr>
        <w:t xml:space="preserve"> </w:t>
      </w:r>
      <w:r w:rsidRPr="33D4D02D" w:rsidR="00FA1406">
        <w:rPr>
          <w:rFonts w:ascii="Calibri" w:hAnsi="Calibri" w:eastAsia="Calibri" w:cs="Calibri"/>
          <w:sz w:val="20"/>
          <w:szCs w:val="20"/>
          <w:lang w:val="en" w:eastAsia="en-GB"/>
        </w:rPr>
        <w:t>(also known as faltering growth)</w:t>
      </w:r>
      <w:r w:rsidRPr="33D4D02D" w:rsidR="00032E24">
        <w:rPr>
          <w:rFonts w:ascii="Calibri" w:hAnsi="Calibri" w:eastAsia="Calibri" w:cs="Calibri"/>
          <w:sz w:val="20"/>
          <w:szCs w:val="20"/>
          <w:lang w:val="en" w:eastAsia="en-GB"/>
        </w:rPr>
        <w:t xml:space="preserve"> </w:t>
      </w:r>
      <w:r w:rsidRPr="33D4D02D" w:rsidR="00032E24">
        <w:rPr>
          <w:rFonts w:ascii="Calibri" w:hAnsi="Calibri" w:eastAsia="Calibri" w:cs="Calibri"/>
          <w:color w:val="000000" w:themeColor="text1" w:themeTint="FF" w:themeShade="FF"/>
          <w:sz w:val="20"/>
          <w:szCs w:val="20"/>
          <w:lang w:val="en" w:eastAsia="en-GB"/>
        </w:rPr>
        <w:t xml:space="preserve">and grow, however, children who appear well-cared for may nevertheless be emotionally abused by being taunted, put down or belittled.  They may receive little or no love, affection or attention from their parents or </w:t>
      </w:r>
      <w:proofErr w:type="spellStart"/>
      <w:r w:rsidRPr="33D4D02D" w:rsidR="00032E24">
        <w:rPr>
          <w:rFonts w:ascii="Calibri" w:hAnsi="Calibri" w:eastAsia="Calibri" w:cs="Calibri"/>
          <w:color w:val="000000" w:themeColor="text1" w:themeTint="FF" w:themeShade="FF"/>
          <w:sz w:val="20"/>
          <w:szCs w:val="20"/>
          <w:lang w:val="en" w:eastAsia="en-GB"/>
        </w:rPr>
        <w:t>carers</w:t>
      </w:r>
      <w:proofErr w:type="spellEnd"/>
      <w:r w:rsidRPr="33D4D02D" w:rsidR="00032E24">
        <w:rPr>
          <w:rFonts w:ascii="Calibri" w:hAnsi="Calibri" w:eastAsia="Calibri" w:cs="Calibri"/>
          <w:color w:val="000000" w:themeColor="text1" w:themeTint="FF" w:themeShade="FF"/>
          <w:sz w:val="20"/>
          <w:szCs w:val="20"/>
          <w:lang w:val="en" w:eastAsia="en-GB"/>
        </w:rPr>
        <w:t>.  Emotional abuse can also take the form of children not being allowed to mix or play with other children.</w:t>
      </w:r>
    </w:p>
    <w:p w:rsidR="00AE3D3C" w:rsidP="33D4D02D" w:rsidRDefault="00032E24" w14:paraId="1E068885" w14:textId="77777777">
      <w:pPr>
        <w:autoSpaceDE w:val="0"/>
        <w:autoSpaceDN w:val="0"/>
        <w:adjustRightInd w:val="0"/>
        <w:spacing w:after="0" w:line="288" w:lineRule="atLeast"/>
        <w:jc w:val="both"/>
        <w:rPr>
          <w:rFonts w:ascii="Calibri" w:hAnsi="Calibri" w:eastAsia="Calibri" w:cs="Calibri"/>
          <w:color w:val="000000"/>
          <w:sz w:val="20"/>
          <w:szCs w:val="20"/>
          <w:lang w:val="en" w:eastAsia="en-GB"/>
        </w:rPr>
      </w:pPr>
      <w:r w:rsidRPr="33D4D02D" w:rsidR="00032E24">
        <w:rPr>
          <w:rFonts w:ascii="Calibri" w:hAnsi="Calibri" w:eastAsia="Calibri" w:cs="Calibri"/>
          <w:b w:val="1"/>
          <w:bCs w:val="1"/>
          <w:color w:val="000000" w:themeColor="text1" w:themeTint="FF" w:themeShade="FF"/>
          <w:sz w:val="20"/>
          <w:szCs w:val="20"/>
          <w:lang w:val="en" w:eastAsia="en-GB"/>
        </w:rPr>
        <w:t xml:space="preserve">Changes in </w:t>
      </w:r>
      <w:proofErr w:type="spellStart"/>
      <w:r w:rsidRPr="33D4D02D" w:rsidR="00032E24">
        <w:rPr>
          <w:rFonts w:ascii="Calibri" w:hAnsi="Calibri" w:eastAsia="Calibri" w:cs="Calibri"/>
          <w:b w:val="1"/>
          <w:bCs w:val="1"/>
          <w:color w:val="000000" w:themeColor="text1" w:themeTint="FF" w:themeShade="FF"/>
          <w:sz w:val="20"/>
          <w:szCs w:val="20"/>
          <w:lang w:val="en" w:eastAsia="en-GB"/>
        </w:rPr>
        <w:t>behaviour</w:t>
      </w:r>
      <w:proofErr w:type="spellEnd"/>
      <w:r w:rsidRPr="33D4D02D" w:rsidR="00032E24">
        <w:rPr>
          <w:rFonts w:ascii="Calibri" w:hAnsi="Calibri" w:eastAsia="Calibri" w:cs="Calibri"/>
          <w:b w:val="1"/>
          <w:bCs w:val="1"/>
          <w:color w:val="000000" w:themeColor="text1" w:themeTint="FF" w:themeShade="FF"/>
          <w:sz w:val="20"/>
          <w:szCs w:val="20"/>
          <w:lang w:val="en" w:eastAsia="en-GB"/>
        </w:rPr>
        <w:t xml:space="preserve"> which can indicat</w:t>
      </w:r>
      <w:r w:rsidRPr="33D4D02D" w:rsidR="00AE3D3C">
        <w:rPr>
          <w:rFonts w:ascii="Calibri" w:hAnsi="Calibri" w:eastAsia="Calibri" w:cs="Calibri"/>
          <w:b w:val="1"/>
          <w:bCs w:val="1"/>
          <w:color w:val="000000" w:themeColor="text1" w:themeTint="FF" w:themeShade="FF"/>
          <w:sz w:val="20"/>
          <w:szCs w:val="20"/>
          <w:lang w:val="en" w:eastAsia="en-GB"/>
        </w:rPr>
        <w:t>e emotional abuse include:</w:t>
      </w:r>
    </w:p>
    <w:p w:rsidR="00AE3D3C" w:rsidP="33D4D02D" w:rsidRDefault="00AE3D3C" w14:paraId="7BB018D9" w14:textId="77777777">
      <w:pPr>
        <w:autoSpaceDE w:val="0"/>
        <w:autoSpaceDN w:val="0"/>
        <w:adjustRightInd w:val="0"/>
        <w:spacing w:after="0" w:line="288" w:lineRule="atLeast"/>
        <w:jc w:val="both"/>
        <w:rPr>
          <w:rFonts w:ascii="Calibri" w:hAnsi="Calibri" w:eastAsia="Calibri" w:cs="Calibri"/>
          <w:color w:val="000000"/>
          <w:sz w:val="20"/>
          <w:szCs w:val="20"/>
          <w:lang w:val="en" w:eastAsia="en-GB"/>
        </w:rPr>
      </w:pPr>
    </w:p>
    <w:p w:rsidRPr="00D8376E" w:rsidR="00AE3D3C" w:rsidP="33D4D02D" w:rsidRDefault="00AE3D3C" w14:paraId="2DB6486D"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AE3D3C">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AE3D3C">
        <w:rPr>
          <w:rFonts w:ascii="Calibri" w:hAnsi="Calibri" w:eastAsia="Calibri" w:cs="Calibri"/>
          <w:sz w:val="20"/>
          <w:szCs w:val="20"/>
          <w:lang w:val="en" w:eastAsia="en-GB"/>
        </w:rPr>
        <w:t xml:space="preserve">Neurotic/anxious </w:t>
      </w:r>
      <w:proofErr w:type="spellStart"/>
      <w:r w:rsidRPr="33D4D02D" w:rsidR="00AE3D3C">
        <w:rPr>
          <w:rFonts w:ascii="Calibri" w:hAnsi="Calibri" w:eastAsia="Calibri" w:cs="Calibri"/>
          <w:sz w:val="20"/>
          <w:szCs w:val="20"/>
          <w:lang w:val="en" w:eastAsia="en-GB"/>
        </w:rPr>
        <w:t>behaviour</w:t>
      </w:r>
      <w:proofErr w:type="spellEnd"/>
      <w:r w:rsidRPr="33D4D02D" w:rsidR="00AE3D3C">
        <w:rPr>
          <w:rFonts w:ascii="Calibri" w:hAnsi="Calibri" w:eastAsia="Calibri" w:cs="Calibri"/>
          <w:sz w:val="20"/>
          <w:szCs w:val="20"/>
          <w:lang w:val="en" w:eastAsia="en-GB"/>
        </w:rPr>
        <w:t xml:space="preserve"> e.g. sulking, hair twisting, rocking.</w:t>
      </w:r>
      <w:r w:rsidRPr="33D4D02D" w:rsidR="00AE3D3C">
        <w:rPr>
          <w:rFonts w:ascii="Calibri" w:hAnsi="Calibri" w:eastAsia="Calibri" w:cs="Calibri"/>
          <w:sz w:val="20"/>
          <w:szCs w:val="20"/>
          <w:lang w:val="en" w:eastAsia="en-GB"/>
        </w:rPr>
        <w:t xml:space="preserve"> </w:t>
      </w:r>
    </w:p>
    <w:p w:rsidRPr="00D8376E" w:rsidR="00AE3D3C" w:rsidP="33D4D02D" w:rsidRDefault="00AE3D3C" w14:paraId="4505405C"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AE3D3C">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AE3D3C">
        <w:rPr>
          <w:rFonts w:ascii="Calibri" w:hAnsi="Calibri" w:eastAsia="Calibri" w:cs="Calibri"/>
          <w:sz w:val="20"/>
          <w:szCs w:val="20"/>
          <w:lang w:val="en" w:eastAsia="en-GB"/>
        </w:rPr>
        <w:t>Being unable to play.</w:t>
      </w:r>
    </w:p>
    <w:p w:rsidRPr="00D8376E" w:rsidR="00AE3D3C" w:rsidP="33D4D02D" w:rsidRDefault="00AE3D3C" w14:paraId="7582DD30"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AE3D3C">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AE3D3C">
        <w:rPr>
          <w:rFonts w:ascii="Calibri" w:hAnsi="Calibri" w:eastAsia="Calibri" w:cs="Calibri"/>
          <w:sz w:val="20"/>
          <w:szCs w:val="20"/>
          <w:lang w:val="en" w:eastAsia="en-GB"/>
        </w:rPr>
        <w:t>Fear of making mistakes.</w:t>
      </w:r>
    </w:p>
    <w:p w:rsidRPr="00D8376E" w:rsidR="00AE3D3C" w:rsidP="33D4D02D" w:rsidRDefault="00AE3D3C" w14:paraId="386C7D7D"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AE3D3C">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AE3D3C">
        <w:rPr>
          <w:rFonts w:ascii="Calibri" w:hAnsi="Calibri" w:eastAsia="Calibri" w:cs="Calibri"/>
          <w:sz w:val="20"/>
          <w:szCs w:val="20"/>
          <w:lang w:val="en" w:eastAsia="en-GB"/>
        </w:rPr>
        <w:t>Sudden speech disorders.</w:t>
      </w:r>
    </w:p>
    <w:p w:rsidRPr="00D8376E" w:rsidR="00AE3D3C" w:rsidP="33D4D02D" w:rsidRDefault="00AE3D3C" w14:paraId="3516F269"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AE3D3C">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AE3D3C">
        <w:rPr>
          <w:rFonts w:ascii="Calibri" w:hAnsi="Calibri" w:eastAsia="Calibri" w:cs="Calibri"/>
          <w:sz w:val="20"/>
          <w:szCs w:val="20"/>
          <w:lang w:val="en" w:eastAsia="en-GB"/>
        </w:rPr>
        <w:t>Self-harm.</w:t>
      </w:r>
    </w:p>
    <w:p w:rsidRPr="00AE3D3C" w:rsidR="00AE3D3C" w:rsidP="33D4D02D" w:rsidRDefault="00AE3D3C" w14:paraId="4C5E835B"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AE3D3C">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AE3D3C">
        <w:rPr>
          <w:rFonts w:ascii="Calibri" w:hAnsi="Calibri" w:eastAsia="Calibri" w:cs="Calibri"/>
          <w:sz w:val="20"/>
          <w:szCs w:val="20"/>
          <w:lang w:val="en" w:eastAsia="en-GB"/>
        </w:rPr>
        <w:t xml:space="preserve">Fear of parent being approached regarding their </w:t>
      </w:r>
      <w:proofErr w:type="spellStart"/>
      <w:r w:rsidRPr="33D4D02D" w:rsidR="00AE3D3C">
        <w:rPr>
          <w:rFonts w:ascii="Calibri" w:hAnsi="Calibri" w:eastAsia="Calibri" w:cs="Calibri"/>
          <w:sz w:val="20"/>
          <w:szCs w:val="20"/>
          <w:lang w:val="en" w:eastAsia="en-GB"/>
        </w:rPr>
        <w:t>behaviour</w:t>
      </w:r>
      <w:proofErr w:type="spellEnd"/>
      <w:r w:rsidRPr="33D4D02D" w:rsidR="00AE3D3C">
        <w:rPr>
          <w:rFonts w:ascii="Calibri" w:hAnsi="Calibri" w:eastAsia="Calibri" w:cs="Calibri"/>
          <w:sz w:val="20"/>
          <w:szCs w:val="20"/>
          <w:lang w:val="en" w:eastAsia="en-GB"/>
        </w:rPr>
        <w:t>.</w:t>
      </w:r>
    </w:p>
    <w:p w:rsidR="00AE3D3C" w:rsidP="33D4D02D" w:rsidRDefault="00AE3D3C" w14:paraId="60E21266"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AE3D3C">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AE3D3C">
        <w:rPr>
          <w:rFonts w:ascii="Calibri" w:hAnsi="Calibri" w:eastAsia="Calibri" w:cs="Calibri"/>
          <w:sz w:val="20"/>
          <w:szCs w:val="20"/>
          <w:lang w:val="en" w:eastAsia="en-GB"/>
        </w:rPr>
        <w:t>Development delay in terms of emotional progress.</w:t>
      </w:r>
    </w:p>
    <w:p w:rsidR="00364F3E" w:rsidP="33D4D02D" w:rsidRDefault="00AE3D3C" w14:paraId="5BE8B2D0" w14:textId="58806FCD">
      <w:pPr>
        <w:autoSpaceDE w:val="0"/>
        <w:autoSpaceDN w:val="0"/>
        <w:adjustRightInd w:val="0"/>
        <w:spacing w:after="0" w:line="240" w:lineRule="auto"/>
        <w:ind w:left="720"/>
        <w:jc w:val="both"/>
        <w:rPr>
          <w:rFonts w:ascii="Calibri" w:hAnsi="Calibri" w:eastAsia="Calibri" w:cs="Calibri"/>
          <w:sz w:val="20"/>
          <w:szCs w:val="20"/>
          <w:lang w:val="en" w:eastAsia="en-GB"/>
        </w:rPr>
      </w:pPr>
      <w:r w:rsidRPr="33D4D02D" w:rsidR="00AE3D3C">
        <w:rPr>
          <w:rFonts w:ascii="Calibri" w:hAnsi="Calibri" w:eastAsia="Calibri" w:cs="Calibri"/>
          <w:sz w:val="20"/>
          <w:szCs w:val="20"/>
          <w:lang w:val="en" w:eastAsia="en-GB"/>
        </w:rPr>
        <w:t>•</w:t>
      </w:r>
      <w:r w:rsidRPr="00D8376E">
        <w:rPr>
          <w:rFonts w:ascii="Verdana" w:hAnsi="Verdana" w:cs="Verdana"/>
          <w:sz w:val="20"/>
          <w:szCs w:val="20"/>
          <w:lang w:val="en" w:eastAsia="en-GB"/>
        </w:rPr>
        <w:tab/>
      </w:r>
      <w:r w:rsidRPr="33D4D02D" w:rsidR="002D45CA">
        <w:rPr>
          <w:rFonts w:ascii="Calibri" w:hAnsi="Calibri" w:eastAsia="Calibri" w:cs="Calibri"/>
          <w:sz w:val="20"/>
          <w:szCs w:val="20"/>
          <w:lang w:val="en" w:eastAsia="en-GB"/>
        </w:rPr>
        <w:t>Overreaction to mistakes.</w:t>
      </w:r>
    </w:p>
    <w:p w:rsidR="00427673" w:rsidP="33D4D02D" w:rsidRDefault="00427673" w14:paraId="511C005A"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364F3E" w:rsidR="00032E24" w:rsidP="33D4D02D" w:rsidRDefault="00032E24" w14:paraId="0920B4A6" w14:textId="77777777">
      <w:pPr>
        <w:autoSpaceDE w:val="0"/>
        <w:autoSpaceDN w:val="0"/>
        <w:adjustRightInd w:val="0"/>
        <w:spacing w:after="0" w:line="240" w:lineRule="auto"/>
        <w:jc w:val="both"/>
        <w:rPr>
          <w:rFonts w:ascii="Calibri" w:hAnsi="Calibri" w:eastAsia="Calibri" w:cs="Calibri"/>
          <w:sz w:val="20"/>
          <w:szCs w:val="20"/>
          <w:lang w:val="en" w:eastAsia="en-GB"/>
        </w:rPr>
      </w:pPr>
      <w:r w:rsidRPr="33D4D02D" w:rsidR="00032E24">
        <w:rPr>
          <w:rFonts w:ascii="Calibri" w:hAnsi="Calibri" w:eastAsia="Calibri" w:cs="Calibri"/>
          <w:b w:val="1"/>
          <w:bCs w:val="1"/>
          <w:sz w:val="20"/>
          <w:szCs w:val="20"/>
          <w:u w:val="single"/>
          <w:lang w:val="en" w:eastAsia="en-GB"/>
        </w:rPr>
        <w:t>Sexual Abuse</w:t>
      </w:r>
    </w:p>
    <w:p w:rsidRPr="00D8376E" w:rsidR="00032E24" w:rsidP="33D4D02D" w:rsidRDefault="00032E24" w14:paraId="46BF0B09" w14:textId="77777777">
      <w:pPr>
        <w:autoSpaceDE w:val="0"/>
        <w:autoSpaceDN w:val="0"/>
        <w:adjustRightInd w:val="0"/>
        <w:spacing w:before="100" w:after="100" w:line="288" w:lineRule="atLeast"/>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It is </w:t>
      </w:r>
      <w:proofErr w:type="spellStart"/>
      <w:r w:rsidRPr="33D4D02D" w:rsidR="00032E24">
        <w:rPr>
          <w:rFonts w:ascii="Calibri" w:hAnsi="Calibri" w:eastAsia="Calibri" w:cs="Calibri"/>
          <w:color w:val="000000" w:themeColor="text1" w:themeTint="FF" w:themeShade="FF"/>
          <w:sz w:val="20"/>
          <w:szCs w:val="20"/>
          <w:lang w:val="en" w:eastAsia="en-GB"/>
        </w:rPr>
        <w:t>recognised</w:t>
      </w:r>
      <w:proofErr w:type="spellEnd"/>
      <w:r w:rsidRPr="33D4D02D" w:rsidR="00032E24">
        <w:rPr>
          <w:rFonts w:ascii="Calibri" w:hAnsi="Calibri" w:eastAsia="Calibri" w:cs="Calibri"/>
          <w:color w:val="000000" w:themeColor="text1" w:themeTint="FF" w:themeShade="FF"/>
          <w:sz w:val="20"/>
          <w:szCs w:val="20"/>
          <w:lang w:val="en" w:eastAsia="en-GB"/>
        </w:rPr>
        <w:t xml:space="preserve"> that there is underreporting of sexual abuse with</w:t>
      </w:r>
      <w:r w:rsidRPr="33D4D02D" w:rsidR="00760634">
        <w:rPr>
          <w:rFonts w:ascii="Calibri" w:hAnsi="Calibri" w:eastAsia="Calibri" w:cs="Calibri"/>
          <w:color w:val="000000" w:themeColor="text1" w:themeTint="FF" w:themeShade="FF"/>
          <w:sz w:val="20"/>
          <w:szCs w:val="20"/>
          <w:lang w:val="en" w:eastAsia="en-GB"/>
        </w:rPr>
        <w:t>in the family.  A</w:t>
      </w:r>
      <w:r w:rsidRPr="33D4D02D" w:rsidR="00032E24">
        <w:rPr>
          <w:rFonts w:ascii="Calibri" w:hAnsi="Calibri" w:eastAsia="Calibri" w:cs="Calibri"/>
          <w:color w:val="000000" w:themeColor="text1" w:themeTint="FF" w:themeShade="FF"/>
          <w:sz w:val="20"/>
          <w:szCs w:val="20"/>
          <w:lang w:val="en" w:eastAsia="en-GB"/>
        </w:rPr>
        <w:t xml:space="preserve">ll </w:t>
      </w:r>
      <w:r w:rsidRPr="33D4D02D" w:rsidR="00760634">
        <w:rPr>
          <w:rFonts w:ascii="Calibri" w:hAnsi="Calibri" w:eastAsia="Calibri" w:cs="Calibri"/>
          <w:color w:val="000000" w:themeColor="text1" w:themeTint="FF" w:themeShade="FF"/>
          <w:sz w:val="20"/>
          <w:szCs w:val="20"/>
          <w:lang w:val="en" w:eastAsia="en-GB"/>
        </w:rPr>
        <w:t xml:space="preserve">Staff and Governors </w:t>
      </w:r>
      <w:r w:rsidRPr="33D4D02D" w:rsidR="00032E24">
        <w:rPr>
          <w:rFonts w:ascii="Calibri" w:hAnsi="Calibri" w:eastAsia="Calibri" w:cs="Calibri"/>
          <w:color w:val="000000" w:themeColor="text1" w:themeTint="FF" w:themeShade="FF"/>
          <w:sz w:val="20"/>
          <w:szCs w:val="20"/>
          <w:lang w:val="en" w:eastAsia="en-GB"/>
        </w:rPr>
        <w:t xml:space="preserve">should play a crucial role in identifying / reporting any concerns that they may have through, for example, the observation and play of younger children and understanding the indicators of </w:t>
      </w:r>
      <w:proofErr w:type="spellStart"/>
      <w:r w:rsidRPr="33D4D02D" w:rsidR="00032E24">
        <w:rPr>
          <w:rFonts w:ascii="Calibri" w:hAnsi="Calibri" w:eastAsia="Calibri" w:cs="Calibri"/>
          <w:color w:val="000000" w:themeColor="text1" w:themeTint="FF" w:themeShade="FF"/>
          <w:sz w:val="20"/>
          <w:szCs w:val="20"/>
          <w:lang w:val="en" w:eastAsia="en-GB"/>
        </w:rPr>
        <w:t>behaviour</w:t>
      </w:r>
      <w:proofErr w:type="spellEnd"/>
      <w:r w:rsidRPr="33D4D02D" w:rsidR="00032E24">
        <w:rPr>
          <w:rFonts w:ascii="Calibri" w:hAnsi="Calibri" w:eastAsia="Calibri" w:cs="Calibri"/>
          <w:color w:val="000000" w:themeColor="text1" w:themeTint="FF" w:themeShade="FF"/>
          <w:sz w:val="20"/>
          <w:szCs w:val="20"/>
          <w:lang w:val="en" w:eastAsia="en-GB"/>
        </w:rPr>
        <w:t xml:space="preserve"> in older children which may be underlining of such abuse.</w:t>
      </w:r>
    </w:p>
    <w:p w:rsidRPr="00D8376E" w:rsidR="00032E24" w:rsidP="33D4D02D" w:rsidRDefault="00032E24" w14:paraId="2A174418" w14:textId="77777777">
      <w:pPr>
        <w:autoSpaceDE w:val="0"/>
        <w:autoSpaceDN w:val="0"/>
        <w:adjustRightInd w:val="0"/>
        <w:spacing w:after="0" w:line="288" w:lineRule="atLeast"/>
        <w:jc w:val="both"/>
        <w:rPr>
          <w:rFonts w:ascii="Calibri" w:hAnsi="Calibri" w:eastAsia="Calibri" w:cs="Calibri"/>
          <w:color w:val="000000"/>
          <w:sz w:val="20"/>
          <w:szCs w:val="20"/>
          <w:lang w:val="en" w:eastAsia="en-GB"/>
        </w:rPr>
      </w:pPr>
    </w:p>
    <w:p w:rsidRPr="00D8376E" w:rsidR="00032E24" w:rsidP="33D4D02D" w:rsidRDefault="00032E24" w14:paraId="599C0ECE" w14:textId="77777777">
      <w:pPr>
        <w:autoSpaceDE w:val="0"/>
        <w:autoSpaceDN w:val="0"/>
        <w:adjustRightInd w:val="0"/>
        <w:spacing w:after="0" w:line="288" w:lineRule="atLeast"/>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All</w:t>
      </w:r>
      <w:r w:rsidRPr="33D4D02D" w:rsidR="00760634">
        <w:rPr>
          <w:rFonts w:ascii="Calibri" w:hAnsi="Calibri" w:eastAsia="Calibri" w:cs="Calibri"/>
          <w:color w:val="000000" w:themeColor="text1" w:themeTint="FF" w:themeShade="FF"/>
          <w:sz w:val="20"/>
          <w:szCs w:val="20"/>
          <w:lang w:val="en" w:eastAsia="en-GB"/>
        </w:rPr>
        <w:t xml:space="preserve"> Staff and Governors</w:t>
      </w:r>
      <w:r w:rsidRPr="33D4D02D" w:rsidR="00032E24">
        <w:rPr>
          <w:rFonts w:ascii="Calibri" w:hAnsi="Calibri" w:eastAsia="Calibri" w:cs="Calibri"/>
          <w:color w:val="000000" w:themeColor="text1" w:themeTint="FF" w:themeShade="FF"/>
          <w:sz w:val="20"/>
          <w:szCs w:val="20"/>
          <w:lang w:val="en" w:eastAsia="en-GB"/>
        </w:rPr>
        <w:t xml:space="preserve"> should be aware that adults, who may be men, women or other children, who use children to meet their own sexual needs abuse both girls and boys of all ages. Indications of sexual abuse may be physical or from the child’s </w:t>
      </w:r>
      <w:proofErr w:type="spellStart"/>
      <w:r w:rsidRPr="33D4D02D" w:rsidR="00032E24">
        <w:rPr>
          <w:rFonts w:ascii="Calibri" w:hAnsi="Calibri" w:eastAsia="Calibri" w:cs="Calibri"/>
          <w:color w:val="000000" w:themeColor="text1" w:themeTint="FF" w:themeShade="FF"/>
          <w:sz w:val="20"/>
          <w:szCs w:val="20"/>
          <w:lang w:val="en" w:eastAsia="en-GB"/>
        </w:rPr>
        <w:t>behaviour</w:t>
      </w:r>
      <w:proofErr w:type="spellEnd"/>
      <w:r w:rsidRPr="33D4D02D" w:rsidR="00032E24">
        <w:rPr>
          <w:rFonts w:ascii="Calibri" w:hAnsi="Calibri" w:eastAsia="Calibri" w:cs="Calibri"/>
          <w:color w:val="000000" w:themeColor="text1" w:themeTint="FF" w:themeShade="FF"/>
          <w:sz w:val="20"/>
          <w:szCs w:val="20"/>
          <w:lang w:val="en" w:eastAsia="en-GB"/>
        </w:rPr>
        <w:t xml:space="preserve">.  In all cases, children who tell about sexual abuse do so because they want it to stop. It is important, therefore, that they are listened to and taken seriously. </w:t>
      </w:r>
    </w:p>
    <w:p w:rsidRPr="00D8376E" w:rsidR="00AE3D3C" w:rsidP="33D4D02D" w:rsidRDefault="00AE3D3C" w14:paraId="52F0D69E" w14:textId="77777777">
      <w:pPr>
        <w:autoSpaceDE w:val="0"/>
        <w:autoSpaceDN w:val="0"/>
        <w:adjustRightInd w:val="0"/>
        <w:spacing w:after="0" w:line="288" w:lineRule="atLeast"/>
        <w:jc w:val="both"/>
        <w:rPr>
          <w:rFonts w:ascii="Calibri" w:hAnsi="Calibri" w:eastAsia="Calibri" w:cs="Calibri"/>
          <w:color w:val="000000"/>
          <w:sz w:val="20"/>
          <w:szCs w:val="20"/>
          <w:lang w:val="en" w:eastAsia="en-GB"/>
        </w:rPr>
      </w:pPr>
    </w:p>
    <w:p w:rsidR="00AE3D3C" w:rsidP="33D4D02D" w:rsidRDefault="00032E24" w14:paraId="7C6646CF" w14:textId="77777777">
      <w:pPr>
        <w:autoSpaceDE w:val="0"/>
        <w:autoSpaceDN w:val="0"/>
        <w:adjustRightInd w:val="0"/>
        <w:spacing w:after="0" w:line="288" w:lineRule="atLeast"/>
        <w:jc w:val="both"/>
        <w:rPr>
          <w:rFonts w:ascii="Calibri" w:hAnsi="Calibri" w:eastAsia="Calibri" w:cs="Calibri"/>
          <w:b w:val="1"/>
          <w:bCs w:val="1"/>
          <w:color w:val="000000"/>
          <w:sz w:val="20"/>
          <w:szCs w:val="20"/>
          <w:lang w:val="en" w:eastAsia="en-GB"/>
        </w:rPr>
      </w:pPr>
      <w:r w:rsidRPr="33D4D02D" w:rsidR="00032E24">
        <w:rPr>
          <w:rFonts w:ascii="Calibri" w:hAnsi="Calibri" w:eastAsia="Calibri" w:cs="Calibri"/>
          <w:b w:val="1"/>
          <w:bCs w:val="1"/>
          <w:color w:val="000000" w:themeColor="text1" w:themeTint="FF" w:themeShade="FF"/>
          <w:sz w:val="20"/>
          <w:szCs w:val="20"/>
          <w:lang w:val="en" w:eastAsia="en-GB"/>
        </w:rPr>
        <w:t>The physical sign</w:t>
      </w:r>
      <w:r w:rsidRPr="33D4D02D" w:rsidR="00AE3D3C">
        <w:rPr>
          <w:rFonts w:ascii="Calibri" w:hAnsi="Calibri" w:eastAsia="Calibri" w:cs="Calibri"/>
          <w:b w:val="1"/>
          <w:bCs w:val="1"/>
          <w:color w:val="000000" w:themeColor="text1" w:themeTint="FF" w:themeShade="FF"/>
          <w:sz w:val="20"/>
          <w:szCs w:val="20"/>
          <w:lang w:val="en" w:eastAsia="en-GB"/>
        </w:rPr>
        <w:t xml:space="preserve">s of sexual abuse may include: </w:t>
      </w:r>
    </w:p>
    <w:p w:rsidR="00AE3D3C" w:rsidP="33D4D02D" w:rsidRDefault="00AE3D3C" w14:paraId="7AB7641D" w14:textId="77777777">
      <w:pPr>
        <w:autoSpaceDE w:val="0"/>
        <w:autoSpaceDN w:val="0"/>
        <w:adjustRightInd w:val="0"/>
        <w:spacing w:after="0" w:line="288" w:lineRule="atLeast"/>
        <w:jc w:val="both"/>
        <w:rPr>
          <w:rFonts w:ascii="Calibri" w:hAnsi="Calibri" w:eastAsia="Calibri" w:cs="Calibri"/>
          <w:b w:val="1"/>
          <w:bCs w:val="1"/>
          <w:color w:val="000000"/>
          <w:sz w:val="20"/>
          <w:szCs w:val="20"/>
          <w:lang w:val="en" w:eastAsia="en-GB"/>
        </w:rPr>
      </w:pPr>
    </w:p>
    <w:p w:rsidRPr="005940D3" w:rsidR="00AE3D3C" w:rsidP="33D4D02D" w:rsidRDefault="00AE3D3C" w14:paraId="6888A28C" w14:textId="0D702871">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AE3D3C">
        <w:rPr>
          <w:rFonts w:ascii="Calibri" w:hAnsi="Calibri" w:eastAsia="Calibri" w:cs="Calibri"/>
          <w:color w:val="000000" w:themeColor="text1" w:themeTint="FF" w:themeShade="FF"/>
          <w:sz w:val="20"/>
          <w:szCs w:val="20"/>
          <w:lang w:val="en" w:eastAsia="en-GB"/>
        </w:rPr>
        <w:t>Pain or itching in the genital area</w:t>
      </w:r>
      <w:r w:rsidRPr="33D4D02D" w:rsidR="00572514">
        <w:rPr>
          <w:rFonts w:ascii="Calibri" w:hAnsi="Calibri" w:eastAsia="Calibri" w:cs="Calibri"/>
          <w:color w:val="000000" w:themeColor="text1" w:themeTint="FF" w:themeShade="FF"/>
          <w:sz w:val="20"/>
          <w:szCs w:val="20"/>
          <w:lang w:val="en" w:eastAsia="en-GB"/>
        </w:rPr>
        <w:t>.</w:t>
      </w:r>
    </w:p>
    <w:p w:rsidRPr="005940D3" w:rsidR="00AE3D3C" w:rsidP="33D4D02D" w:rsidRDefault="00572514" w14:paraId="5CD0B1FE" w14:textId="22CC29EE">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572514">
        <w:rPr>
          <w:rFonts w:ascii="Calibri" w:hAnsi="Calibri" w:eastAsia="Calibri" w:cs="Calibri"/>
          <w:color w:val="000000" w:themeColor="text1" w:themeTint="FF" w:themeShade="FF"/>
          <w:sz w:val="20"/>
          <w:szCs w:val="20"/>
          <w:lang w:val="en" w:eastAsia="en-GB"/>
        </w:rPr>
        <w:t>Bruising or bleeding near genital area.</w:t>
      </w:r>
    </w:p>
    <w:p w:rsidRPr="005940D3" w:rsidR="00AE3D3C" w:rsidP="33D4D02D" w:rsidRDefault="00572514" w14:paraId="4D495502" w14:textId="0D714FC1">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572514">
        <w:rPr>
          <w:rFonts w:ascii="Calibri" w:hAnsi="Calibri" w:eastAsia="Calibri" w:cs="Calibri"/>
          <w:color w:val="000000" w:themeColor="text1" w:themeTint="FF" w:themeShade="FF"/>
          <w:sz w:val="20"/>
          <w:szCs w:val="20"/>
          <w:lang w:val="en" w:eastAsia="en-GB"/>
        </w:rPr>
        <w:t>Sexually transmitted disease.</w:t>
      </w:r>
    </w:p>
    <w:p w:rsidRPr="005940D3" w:rsidR="00AE3D3C" w:rsidP="33D4D02D" w:rsidRDefault="00572514" w14:paraId="114F119C" w14:textId="085499D8">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572514">
        <w:rPr>
          <w:rFonts w:ascii="Calibri" w:hAnsi="Calibri" w:eastAsia="Calibri" w:cs="Calibri"/>
          <w:color w:val="000000" w:themeColor="text1" w:themeTint="FF" w:themeShade="FF"/>
          <w:sz w:val="20"/>
          <w:szCs w:val="20"/>
          <w:lang w:val="en" w:eastAsia="en-GB"/>
        </w:rPr>
        <w:t>Stomach pains</w:t>
      </w:r>
      <w:r w:rsidRPr="33D4D02D" w:rsidR="00DB3394">
        <w:rPr>
          <w:rFonts w:ascii="Calibri" w:hAnsi="Calibri" w:eastAsia="Calibri" w:cs="Calibri"/>
          <w:color w:val="000000" w:themeColor="text1" w:themeTint="FF" w:themeShade="FF"/>
          <w:sz w:val="20"/>
          <w:szCs w:val="20"/>
          <w:lang w:val="en" w:eastAsia="en-GB"/>
        </w:rPr>
        <w:t>.</w:t>
      </w:r>
    </w:p>
    <w:p w:rsidRPr="005940D3" w:rsidR="00032E24" w:rsidP="33D4D02D" w:rsidRDefault="00572514" w14:paraId="21634605" w14:textId="35789CF6">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572514">
        <w:rPr>
          <w:rFonts w:ascii="Calibri" w:hAnsi="Calibri" w:eastAsia="Calibri" w:cs="Calibri"/>
          <w:color w:val="000000" w:themeColor="text1" w:themeTint="FF" w:themeShade="FF"/>
          <w:sz w:val="20"/>
          <w:szCs w:val="20"/>
          <w:lang w:val="en" w:eastAsia="en-GB"/>
        </w:rPr>
        <w:t>Discomfort when walking or sitting down.</w:t>
      </w:r>
    </w:p>
    <w:p w:rsidRPr="00572514" w:rsidR="00572514" w:rsidP="33D4D02D" w:rsidRDefault="00572514" w14:paraId="7881F811" w14:textId="77777777">
      <w:pPr>
        <w:autoSpaceDE w:val="0"/>
        <w:autoSpaceDN w:val="0"/>
        <w:adjustRightInd w:val="0"/>
        <w:spacing w:after="0" w:line="240" w:lineRule="auto"/>
        <w:jc w:val="both"/>
        <w:rPr>
          <w:rFonts w:ascii="Calibri" w:hAnsi="Calibri" w:eastAsia="Calibri" w:cs="Calibri"/>
          <w:sz w:val="20"/>
          <w:szCs w:val="20"/>
          <w:lang w:val="en" w:eastAsia="en-GB"/>
        </w:rPr>
      </w:pPr>
    </w:p>
    <w:p w:rsidR="00032E24" w:rsidP="33D4D02D" w:rsidRDefault="00032E24" w14:paraId="2D16A49B" w14:textId="77777777">
      <w:pPr>
        <w:autoSpaceDE w:val="0"/>
        <w:autoSpaceDN w:val="0"/>
        <w:adjustRightInd w:val="0"/>
        <w:spacing w:after="0" w:line="288" w:lineRule="atLeast"/>
        <w:jc w:val="both"/>
        <w:rPr>
          <w:rFonts w:ascii="Calibri" w:hAnsi="Calibri" w:eastAsia="Calibri" w:cs="Calibri"/>
          <w:color w:val="000000"/>
          <w:sz w:val="20"/>
          <w:szCs w:val="20"/>
          <w:lang w:val="en" w:eastAsia="en-GB"/>
        </w:rPr>
      </w:pPr>
      <w:r w:rsidRPr="33D4D02D" w:rsidR="00032E24">
        <w:rPr>
          <w:rFonts w:ascii="Calibri" w:hAnsi="Calibri" w:eastAsia="Calibri" w:cs="Calibri"/>
          <w:b w:val="1"/>
          <w:bCs w:val="1"/>
          <w:color w:val="000000" w:themeColor="text1" w:themeTint="FF" w:themeShade="FF"/>
          <w:sz w:val="20"/>
          <w:szCs w:val="20"/>
          <w:lang w:val="en" w:eastAsia="en-GB"/>
        </w:rPr>
        <w:t xml:space="preserve">Changes in </w:t>
      </w:r>
      <w:proofErr w:type="spellStart"/>
      <w:r w:rsidRPr="33D4D02D" w:rsidR="00032E24">
        <w:rPr>
          <w:rFonts w:ascii="Calibri" w:hAnsi="Calibri" w:eastAsia="Calibri" w:cs="Calibri"/>
          <w:b w:val="1"/>
          <w:bCs w:val="1"/>
          <w:color w:val="000000" w:themeColor="text1" w:themeTint="FF" w:themeShade="FF"/>
          <w:sz w:val="20"/>
          <w:szCs w:val="20"/>
          <w:lang w:val="en" w:eastAsia="en-GB"/>
        </w:rPr>
        <w:t>behaviour</w:t>
      </w:r>
      <w:proofErr w:type="spellEnd"/>
      <w:r w:rsidRPr="33D4D02D" w:rsidR="00032E24">
        <w:rPr>
          <w:rFonts w:ascii="Calibri" w:hAnsi="Calibri" w:eastAsia="Calibri" w:cs="Calibri"/>
          <w:b w:val="1"/>
          <w:bCs w:val="1"/>
          <w:color w:val="000000" w:themeColor="text1" w:themeTint="FF" w:themeShade="FF"/>
          <w:sz w:val="20"/>
          <w:szCs w:val="20"/>
          <w:lang w:val="en" w:eastAsia="en-GB"/>
        </w:rPr>
        <w:t xml:space="preserve"> which can also indicate sexual abuse include</w:t>
      </w:r>
      <w:r w:rsidRPr="33D4D02D" w:rsidR="00F90938">
        <w:rPr>
          <w:rFonts w:ascii="Calibri" w:hAnsi="Calibri" w:eastAsia="Calibri" w:cs="Calibri"/>
          <w:color w:val="000000" w:themeColor="text1" w:themeTint="FF" w:themeShade="FF"/>
          <w:sz w:val="20"/>
          <w:szCs w:val="20"/>
          <w:lang w:val="en" w:eastAsia="en-GB"/>
        </w:rPr>
        <w:t>:</w:t>
      </w:r>
    </w:p>
    <w:p w:rsidRPr="00D8376E" w:rsidR="00572514" w:rsidP="33D4D02D" w:rsidRDefault="00572514" w14:paraId="58B58EAC" w14:textId="77777777">
      <w:pPr>
        <w:autoSpaceDE w:val="0"/>
        <w:autoSpaceDN w:val="0"/>
        <w:adjustRightInd w:val="0"/>
        <w:spacing w:after="0" w:line="288" w:lineRule="atLeast"/>
        <w:jc w:val="both"/>
        <w:rPr>
          <w:rFonts w:ascii="Calibri" w:hAnsi="Calibri" w:eastAsia="Calibri" w:cs="Calibri"/>
          <w:color w:val="000000"/>
          <w:sz w:val="20"/>
          <w:szCs w:val="20"/>
          <w:lang w:val="en" w:eastAsia="en-GB"/>
        </w:rPr>
      </w:pPr>
    </w:p>
    <w:p w:rsidRPr="00106EE8" w:rsidR="00032E24" w:rsidP="33D4D02D" w:rsidRDefault="00032E24" w14:paraId="482F3772"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Sudden or unexplained changes in </w:t>
      </w:r>
      <w:proofErr w:type="spellStart"/>
      <w:r w:rsidRPr="33D4D02D" w:rsidR="00032E24">
        <w:rPr>
          <w:rFonts w:ascii="Calibri" w:hAnsi="Calibri" w:eastAsia="Calibri" w:cs="Calibri"/>
          <w:color w:val="000000" w:themeColor="text1" w:themeTint="FF" w:themeShade="FF"/>
          <w:sz w:val="20"/>
          <w:szCs w:val="20"/>
          <w:lang w:val="en" w:eastAsia="en-GB"/>
        </w:rPr>
        <w:t>behaviour</w:t>
      </w:r>
      <w:proofErr w:type="spellEnd"/>
      <w:r w:rsidRPr="33D4D02D" w:rsidR="00032E24">
        <w:rPr>
          <w:rFonts w:ascii="Calibri" w:hAnsi="Calibri" w:eastAsia="Calibri" w:cs="Calibri"/>
          <w:color w:val="000000" w:themeColor="text1" w:themeTint="FF" w:themeShade="FF"/>
          <w:sz w:val="20"/>
          <w:szCs w:val="20"/>
          <w:lang w:val="en" w:eastAsia="en-GB"/>
        </w:rPr>
        <w:t xml:space="preserve"> e.g. becoming aggressive or withdrawn.</w:t>
      </w:r>
    </w:p>
    <w:p w:rsidRPr="00106EE8" w:rsidR="00032E24" w:rsidP="33D4D02D" w:rsidRDefault="00032E24" w14:paraId="566EFDE2"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Fear of being left with a specific person or group of people.</w:t>
      </w:r>
    </w:p>
    <w:p w:rsidRPr="00106EE8" w:rsidR="00032E24" w:rsidP="33D4D02D" w:rsidRDefault="00032E24" w14:paraId="7B0EAF66"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Sexual knowledge which is beyond their age, or developmental level.</w:t>
      </w:r>
    </w:p>
    <w:p w:rsidRPr="00106EE8" w:rsidR="00032E24" w:rsidP="33D4D02D" w:rsidRDefault="00032E24" w14:paraId="7D6BD642"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Sexual drawings or language. </w:t>
      </w:r>
    </w:p>
    <w:p w:rsidRPr="00106EE8" w:rsidR="00032E24" w:rsidP="33D4D02D" w:rsidRDefault="00032E24" w14:paraId="2D07AC12"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Eating problems such as overeating or anorexia.</w:t>
      </w:r>
    </w:p>
    <w:p w:rsidRPr="00106EE8" w:rsidR="00032E24" w:rsidP="33D4D02D" w:rsidRDefault="00032E24" w14:paraId="1A60FF64"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Self-harm or mutilation, sometimes leading to suicide attempts.</w:t>
      </w:r>
    </w:p>
    <w:p w:rsidRPr="00106EE8" w:rsidR="00032E24" w:rsidP="33D4D02D" w:rsidRDefault="00032E24" w14:paraId="1632526F"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Saying they have secrets they cannot tell anyone about </w:t>
      </w:r>
    </w:p>
    <w:p w:rsidRPr="00106EE8" w:rsidR="00032E24" w:rsidP="33D4D02D" w:rsidRDefault="00032E24" w14:paraId="23911B28"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Acting in a sexually explicit way towards adults.</w:t>
      </w:r>
    </w:p>
    <w:p w:rsidRPr="00D8376E" w:rsidR="00032E24" w:rsidP="33D4D02D" w:rsidRDefault="00032E24" w14:paraId="10CB952A" w14:textId="77777777">
      <w:pPr>
        <w:autoSpaceDE w:val="0"/>
        <w:autoSpaceDN w:val="0"/>
        <w:adjustRightInd w:val="0"/>
        <w:spacing w:after="0" w:line="288" w:lineRule="atLeast"/>
        <w:jc w:val="both"/>
        <w:rPr>
          <w:rFonts w:ascii="Calibri" w:hAnsi="Calibri" w:eastAsia="Calibri" w:cs="Calibri"/>
          <w:b w:val="1"/>
          <w:bCs w:val="1"/>
          <w:color w:val="000000"/>
          <w:sz w:val="20"/>
          <w:szCs w:val="20"/>
          <w:lang w:val="en" w:eastAsia="en-GB"/>
        </w:rPr>
      </w:pPr>
    </w:p>
    <w:p w:rsidRPr="00D8376E" w:rsidR="00032E24" w:rsidP="33D4D02D" w:rsidRDefault="00032E24" w14:paraId="6D26389B" w14:textId="77777777">
      <w:pPr>
        <w:autoSpaceDE w:val="0"/>
        <w:autoSpaceDN w:val="0"/>
        <w:adjustRightInd w:val="0"/>
        <w:spacing w:after="0" w:line="288" w:lineRule="atLeast"/>
        <w:jc w:val="both"/>
        <w:rPr>
          <w:rFonts w:ascii="Calibri" w:hAnsi="Calibri" w:eastAsia="Calibri" w:cs="Calibri"/>
          <w:color w:val="000000"/>
          <w:sz w:val="20"/>
          <w:szCs w:val="20"/>
          <w:lang w:val="en" w:eastAsia="en-GB"/>
        </w:rPr>
      </w:pPr>
      <w:r w:rsidRPr="33D4D02D" w:rsidR="00032E24">
        <w:rPr>
          <w:rFonts w:ascii="Calibri" w:hAnsi="Calibri" w:eastAsia="Calibri" w:cs="Calibri"/>
          <w:b w:val="1"/>
          <w:bCs w:val="1"/>
          <w:color w:val="000000"/>
          <w:sz w:val="20"/>
          <w:szCs w:val="20"/>
          <w:lang w:val="en" w:eastAsia="en-GB"/>
        </w:rPr>
        <w:t>Note</w:t>
      </w:r>
      <w:r w:rsidRPr="33D4D02D" w:rsidR="00032E24">
        <w:rPr>
          <w:rFonts w:ascii="Calibri" w:hAnsi="Calibri" w:eastAsia="Calibri" w:cs="Calibri"/>
          <w:color w:val="000000"/>
          <w:sz w:val="20"/>
          <w:szCs w:val="20"/>
          <w:lang w:val="en" w:eastAsia="en-GB"/>
        </w:rPr>
        <w:t>: A child may be subjected to a combination of different kinds of abuse.  It is also possible that a child may show no outward signs and hide what is happening from everyone.</w:t>
      </w:r>
      <w:r w:rsidRPr="00D8376E">
        <w:rPr>
          <w:rFonts w:ascii="Verdana" w:hAnsi="Verdana" w:cs="Verdana"/>
          <w:color w:val="000000"/>
          <w:sz w:val="20"/>
          <w:szCs w:val="20"/>
          <w:lang w:val="en" w:eastAsia="en-GB"/>
        </w:rPr>
        <w:tab/>
      </w:r>
    </w:p>
    <w:p w:rsidRPr="00D8376E" w:rsidR="00D2710D" w:rsidP="33D4D02D" w:rsidRDefault="00D2710D" w14:paraId="6E569608" w14:textId="77777777">
      <w:pPr>
        <w:autoSpaceDE w:val="0"/>
        <w:autoSpaceDN w:val="0"/>
        <w:adjustRightInd w:val="0"/>
        <w:spacing w:after="0" w:line="288" w:lineRule="atLeast"/>
        <w:jc w:val="both"/>
        <w:rPr>
          <w:rFonts w:ascii="Calibri" w:hAnsi="Calibri" w:eastAsia="Calibri" w:cs="Calibri"/>
          <w:b w:val="1"/>
          <w:bCs w:val="1"/>
          <w:color w:val="000000"/>
          <w:u w:val="single"/>
          <w:lang w:val="en" w:eastAsia="en-GB"/>
        </w:rPr>
      </w:pPr>
    </w:p>
    <w:p w:rsidRPr="00E61100" w:rsidR="00032E24" w:rsidP="33D4D02D" w:rsidRDefault="00032E24" w14:paraId="0AC69756" w14:textId="77777777">
      <w:pPr>
        <w:autoSpaceDE w:val="0"/>
        <w:autoSpaceDN w:val="0"/>
        <w:adjustRightInd w:val="0"/>
        <w:spacing w:after="0" w:line="288" w:lineRule="atLeast"/>
        <w:jc w:val="both"/>
        <w:rPr>
          <w:rFonts w:ascii="Calibri" w:hAnsi="Calibri" w:eastAsia="Calibri" w:cs="Calibri"/>
          <w:b w:val="1"/>
          <w:bCs w:val="1"/>
          <w:color w:val="000000"/>
          <w:sz w:val="20"/>
          <w:szCs w:val="20"/>
          <w:u w:val="single"/>
          <w:lang w:val="en" w:eastAsia="en-GB"/>
        </w:rPr>
      </w:pPr>
      <w:r w:rsidRPr="33D4D02D" w:rsidR="00032E24">
        <w:rPr>
          <w:rFonts w:ascii="Calibri" w:hAnsi="Calibri" w:eastAsia="Calibri" w:cs="Calibri"/>
          <w:b w:val="1"/>
          <w:bCs w:val="1"/>
          <w:color w:val="000000" w:themeColor="text1" w:themeTint="FF" w:themeShade="FF"/>
          <w:sz w:val="20"/>
          <w:szCs w:val="20"/>
          <w:u w:val="single"/>
          <w:lang w:val="en" w:eastAsia="en-GB"/>
        </w:rPr>
        <w:t>Child Sexual Exploitation (CSE)</w:t>
      </w:r>
    </w:p>
    <w:p w:rsidRPr="00E61100" w:rsidR="00032E24" w:rsidP="33D4D02D" w:rsidRDefault="00032E24" w14:paraId="7FA87D67" w14:textId="77777777">
      <w:pPr>
        <w:autoSpaceDE w:val="0"/>
        <w:autoSpaceDN w:val="0"/>
        <w:adjustRightInd w:val="0"/>
        <w:spacing w:after="0" w:line="288" w:lineRule="atLeast"/>
        <w:jc w:val="both"/>
        <w:rPr>
          <w:rFonts w:ascii="Calibri" w:hAnsi="Calibri" w:eastAsia="Calibri" w:cs="Calibri"/>
          <w:b w:val="1"/>
          <w:bCs w:val="1"/>
          <w:color w:val="000000"/>
          <w:sz w:val="20"/>
          <w:szCs w:val="20"/>
          <w:lang w:val="en" w:eastAsia="en-GB"/>
        </w:rPr>
      </w:pPr>
    </w:p>
    <w:p w:rsidRPr="001543E4" w:rsidR="00032E24" w:rsidP="33D4D02D" w:rsidRDefault="00032E24" w14:paraId="7DDFDD56" w14:textId="5E54F69E">
      <w:pPr>
        <w:autoSpaceDE w:val="0"/>
        <w:autoSpaceDN w:val="0"/>
        <w:adjustRightInd w:val="0"/>
        <w:spacing w:after="0" w:line="288" w:lineRule="atLeast"/>
        <w:jc w:val="both"/>
        <w:rPr>
          <w:rFonts w:ascii="Calibri" w:hAnsi="Calibri" w:eastAsia="Calibri" w:cs="Calibri"/>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Many aspects of CSE take place online so it may be difficult to identify thi</w:t>
      </w:r>
      <w:r w:rsidRPr="33D4D02D" w:rsidR="00FA1406">
        <w:rPr>
          <w:rFonts w:ascii="Calibri" w:hAnsi="Calibri" w:eastAsia="Calibri" w:cs="Calibri"/>
          <w:color w:val="000000" w:themeColor="text1" w:themeTint="FF" w:themeShade="FF"/>
          <w:sz w:val="20"/>
          <w:szCs w:val="20"/>
          <w:lang w:val="en" w:eastAsia="en-GB"/>
        </w:rPr>
        <w:t>s within school.</w:t>
      </w:r>
      <w:r w:rsidRPr="33D4D02D" w:rsidR="00106EE8">
        <w:rPr>
          <w:rFonts w:ascii="Calibri" w:hAnsi="Calibri" w:eastAsia="Calibri" w:cs="Calibri"/>
          <w:color w:val="000000" w:themeColor="text1" w:themeTint="FF" w:themeShade="FF"/>
          <w:sz w:val="20"/>
          <w:szCs w:val="20"/>
          <w:lang w:val="en" w:eastAsia="en-GB"/>
        </w:rPr>
        <w:t xml:space="preserve"> </w:t>
      </w:r>
      <w:r w:rsidRPr="33D4D02D" w:rsidR="005105A3">
        <w:rPr>
          <w:rFonts w:ascii="Calibri" w:hAnsi="Calibri" w:eastAsia="Calibri" w:cs="Calibri"/>
          <w:sz w:val="20"/>
          <w:szCs w:val="20"/>
          <w:lang w:val="en" w:eastAsia="en-GB"/>
        </w:rPr>
        <w:t xml:space="preserve">The </w:t>
      </w:r>
      <w:proofErr w:type="spellStart"/>
      <w:r w:rsidRPr="33D4D02D" w:rsidR="005105A3">
        <w:rPr>
          <w:rFonts w:ascii="Calibri" w:hAnsi="Calibri" w:eastAsia="Calibri" w:cs="Calibri"/>
          <w:sz w:val="20"/>
          <w:szCs w:val="20"/>
          <w:lang w:val="en" w:eastAsia="en-GB"/>
        </w:rPr>
        <w:t>behaviours</w:t>
      </w:r>
      <w:proofErr w:type="spellEnd"/>
      <w:r w:rsidRPr="33D4D02D" w:rsidR="005105A3">
        <w:rPr>
          <w:rFonts w:ascii="Calibri" w:hAnsi="Calibri" w:eastAsia="Calibri" w:cs="Calibri"/>
          <w:sz w:val="20"/>
          <w:szCs w:val="20"/>
          <w:lang w:val="en" w:eastAsia="en-GB"/>
        </w:rPr>
        <w:t xml:space="preserve"> also need to be considered within the context of the child</w:t>
      </w:r>
      <w:r w:rsidRPr="33D4D02D" w:rsidR="00FC1D1D">
        <w:rPr>
          <w:rFonts w:ascii="Calibri" w:hAnsi="Calibri" w:eastAsia="Calibri" w:cs="Calibri"/>
          <w:sz w:val="20"/>
          <w:szCs w:val="20"/>
          <w:lang w:val="en" w:eastAsia="en-GB"/>
        </w:rPr>
        <w:t>’</w:t>
      </w:r>
      <w:r w:rsidRPr="33D4D02D" w:rsidR="005105A3">
        <w:rPr>
          <w:rFonts w:ascii="Calibri" w:hAnsi="Calibri" w:eastAsia="Calibri" w:cs="Calibri"/>
          <w:sz w:val="20"/>
          <w:szCs w:val="20"/>
          <w:lang w:val="en" w:eastAsia="en-GB"/>
        </w:rPr>
        <w:t>s age and stage of development</w:t>
      </w:r>
      <w:r w:rsidRPr="33D4D02D" w:rsidR="00FC1D1D">
        <w:rPr>
          <w:rFonts w:ascii="Calibri" w:hAnsi="Calibri" w:eastAsia="Calibri" w:cs="Calibri"/>
          <w:sz w:val="20"/>
          <w:szCs w:val="20"/>
          <w:lang w:val="en" w:eastAsia="en-GB"/>
        </w:rPr>
        <w:t xml:space="preserve">. As they get older this may be more difficult to identify. </w:t>
      </w:r>
      <w:r w:rsidRPr="33D4D02D" w:rsidR="005105A3">
        <w:rPr>
          <w:rFonts w:ascii="Calibri" w:hAnsi="Calibri" w:eastAsia="Calibri" w:cs="Calibri"/>
          <w:sz w:val="20"/>
          <w:szCs w:val="20"/>
          <w:lang w:val="en" w:eastAsia="en-GB"/>
        </w:rPr>
        <w:t xml:space="preserve"> </w:t>
      </w:r>
      <w:r w:rsidRPr="33D4D02D" w:rsidR="00FA1406">
        <w:rPr>
          <w:rFonts w:ascii="Calibri" w:hAnsi="Calibri" w:eastAsia="Calibri" w:cs="Calibri"/>
          <w:sz w:val="20"/>
          <w:szCs w:val="20"/>
          <w:lang w:val="en" w:eastAsia="en-GB"/>
        </w:rPr>
        <w:t>However</w:t>
      </w:r>
      <w:r w:rsidRPr="33D4D02D" w:rsidR="002E39BF">
        <w:rPr>
          <w:rFonts w:ascii="Calibri" w:hAnsi="Calibri" w:eastAsia="Calibri" w:cs="Calibri"/>
          <w:sz w:val="20"/>
          <w:szCs w:val="20"/>
          <w:lang w:val="en" w:eastAsia="en-GB"/>
        </w:rPr>
        <w:t>,</w:t>
      </w:r>
      <w:r w:rsidRPr="33D4D02D" w:rsidR="00FA1406">
        <w:rPr>
          <w:rFonts w:ascii="Calibri" w:hAnsi="Calibri" w:eastAsia="Calibri" w:cs="Calibri"/>
          <w:sz w:val="20"/>
          <w:szCs w:val="20"/>
          <w:lang w:val="en" w:eastAsia="en-GB"/>
        </w:rPr>
        <w:t xml:space="preserve"> </w:t>
      </w:r>
      <w:r w:rsidRPr="33D4D02D" w:rsidR="00032E24">
        <w:rPr>
          <w:rFonts w:ascii="Calibri" w:hAnsi="Calibri" w:eastAsia="Calibri" w:cs="Calibri"/>
          <w:sz w:val="20"/>
          <w:szCs w:val="20"/>
          <w:lang w:val="en" w:eastAsia="en-GB"/>
        </w:rPr>
        <w:t>abuse indicators may include:</w:t>
      </w:r>
    </w:p>
    <w:p w:rsidRPr="001543E4" w:rsidR="00427673" w:rsidP="33D4D02D" w:rsidRDefault="00427673" w14:paraId="3A464B85" w14:textId="77777777">
      <w:pPr>
        <w:autoSpaceDE w:val="0"/>
        <w:autoSpaceDN w:val="0"/>
        <w:adjustRightInd w:val="0"/>
        <w:spacing w:after="0" w:line="288" w:lineRule="atLeast"/>
        <w:jc w:val="both"/>
        <w:rPr>
          <w:rFonts w:ascii="Calibri" w:hAnsi="Calibri" w:eastAsia="Calibri" w:cs="Calibri"/>
          <w:sz w:val="20"/>
          <w:szCs w:val="20"/>
          <w:lang w:val="en" w:eastAsia="en-GB"/>
        </w:rPr>
      </w:pPr>
    </w:p>
    <w:p w:rsidRPr="00FA1406" w:rsidR="00572514" w:rsidP="33D4D02D" w:rsidRDefault="00572514" w14:paraId="103B3570"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572514">
        <w:rPr>
          <w:rFonts w:ascii="Calibri" w:hAnsi="Calibri" w:eastAsia="Calibri" w:cs="Calibri"/>
          <w:color w:val="000000" w:themeColor="text1" w:themeTint="FF" w:themeShade="FF"/>
          <w:sz w:val="20"/>
          <w:szCs w:val="20"/>
          <w:lang w:val="en" w:eastAsia="en-GB"/>
        </w:rPr>
        <w:t>Children talking about having lots of ‘friends’ online whom when asked the do not know personally</w:t>
      </w:r>
    </w:p>
    <w:p w:rsidRPr="00D8376E" w:rsidR="00572514" w:rsidP="33D4D02D" w:rsidRDefault="00572514" w14:paraId="4A7DD3A4"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572514">
        <w:rPr>
          <w:rFonts w:ascii="Calibri" w:hAnsi="Calibri" w:eastAsia="Calibri" w:cs="Calibri"/>
          <w:color w:val="000000" w:themeColor="text1" w:themeTint="FF" w:themeShade="FF"/>
          <w:sz w:val="20"/>
          <w:szCs w:val="20"/>
          <w:lang w:val="en" w:eastAsia="en-GB"/>
        </w:rPr>
        <w:t xml:space="preserve">Disengagement from education </w:t>
      </w:r>
    </w:p>
    <w:p w:rsidRPr="00D8376E" w:rsidR="00572514" w:rsidP="33D4D02D" w:rsidRDefault="00572514" w14:paraId="582D1F21"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572514">
        <w:rPr>
          <w:rFonts w:ascii="Calibri" w:hAnsi="Calibri" w:eastAsia="Calibri" w:cs="Calibri"/>
          <w:color w:val="000000" w:themeColor="text1" w:themeTint="FF" w:themeShade="FF"/>
          <w:sz w:val="20"/>
          <w:szCs w:val="20"/>
          <w:lang w:val="en" w:eastAsia="en-GB"/>
        </w:rPr>
        <w:t xml:space="preserve">Using drugs or alcohol </w:t>
      </w:r>
    </w:p>
    <w:p w:rsidRPr="00D8376E" w:rsidR="00572514" w:rsidP="33D4D02D" w:rsidRDefault="00572514" w14:paraId="56102C0C"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572514">
        <w:rPr>
          <w:rFonts w:ascii="Calibri" w:hAnsi="Calibri" w:eastAsia="Calibri" w:cs="Calibri"/>
          <w:color w:val="000000" w:themeColor="text1" w:themeTint="FF" w:themeShade="FF"/>
          <w:sz w:val="20"/>
          <w:szCs w:val="20"/>
          <w:lang w:val="en" w:eastAsia="en-GB"/>
        </w:rPr>
        <w:t xml:space="preserve">Unexplained gifts/money </w:t>
      </w:r>
    </w:p>
    <w:p w:rsidRPr="00D8376E" w:rsidR="00572514" w:rsidP="33D4D02D" w:rsidRDefault="00572514" w14:paraId="4576BA40"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572514">
        <w:rPr>
          <w:rFonts w:ascii="Calibri" w:hAnsi="Calibri" w:eastAsia="Calibri" w:cs="Calibri"/>
          <w:color w:val="000000" w:themeColor="text1" w:themeTint="FF" w:themeShade="FF"/>
          <w:sz w:val="20"/>
          <w:szCs w:val="20"/>
          <w:lang w:val="en" w:eastAsia="en-GB"/>
        </w:rPr>
        <w:t>Repeat concerns about sexual health</w:t>
      </w:r>
    </w:p>
    <w:p w:rsidRPr="002D45CA" w:rsidR="00572514" w:rsidP="33D4D02D" w:rsidRDefault="00572514" w14:paraId="76D406AF"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572514">
        <w:rPr>
          <w:rFonts w:ascii="Calibri" w:hAnsi="Calibri" w:eastAsia="Calibri" w:cs="Calibri"/>
          <w:color w:val="000000" w:themeColor="text1" w:themeTint="FF" w:themeShade="FF"/>
          <w:sz w:val="20"/>
          <w:szCs w:val="20"/>
          <w:lang w:val="en" w:eastAsia="en-GB"/>
        </w:rPr>
        <w:t xml:space="preserve">Decline in emotional wellbeing </w:t>
      </w:r>
    </w:p>
    <w:p w:rsidRPr="00D8376E" w:rsidR="00032E24" w:rsidP="33D4D02D" w:rsidRDefault="00032E24" w14:paraId="3F1154D2"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Talking about physically meeting up with someone they met online</w:t>
      </w:r>
    </w:p>
    <w:p w:rsidRPr="00D8376E" w:rsidR="00032E24" w:rsidP="33D4D02D" w:rsidRDefault="00032E24" w14:paraId="16EFCFD6"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Posting lots of images of themselves online</w:t>
      </w:r>
    </w:p>
    <w:p w:rsidR="00032E24" w:rsidP="33D4D02D" w:rsidRDefault="00032E24" w14:paraId="09050C87"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Going missing </w:t>
      </w:r>
    </w:p>
    <w:p w:rsidRPr="00FA1406" w:rsidR="00FA1406" w:rsidP="33D4D02D" w:rsidRDefault="00FA1406" w14:paraId="21BE4AF8" w14:textId="77777777">
      <w:pPr>
        <w:numPr>
          <w:ilvl w:val="0"/>
          <w:numId w:val="1"/>
        </w:numPr>
        <w:autoSpaceDE w:val="0"/>
        <w:autoSpaceDN w:val="0"/>
        <w:adjustRightInd w:val="0"/>
        <w:spacing w:after="0" w:line="288" w:lineRule="atLeast"/>
        <w:ind w:left="720" w:hanging="360"/>
        <w:jc w:val="both"/>
        <w:rPr>
          <w:rFonts w:ascii="Calibri" w:hAnsi="Calibri" w:eastAsia="Calibri" w:cs="Calibri"/>
          <w:b w:val="1"/>
          <w:bCs w:val="1"/>
          <w:color w:val="000000"/>
          <w:sz w:val="20"/>
          <w:szCs w:val="20"/>
          <w:lang w:val="en" w:eastAsia="en-GB"/>
        </w:rPr>
      </w:pPr>
      <w:r w:rsidRPr="33D4D02D" w:rsidR="00FA1406">
        <w:rPr>
          <w:rFonts w:ascii="Calibri" w:hAnsi="Calibri" w:eastAsia="Calibri" w:cs="Calibri"/>
          <w:color w:val="000000" w:themeColor="text1" w:themeTint="FF" w:themeShade="FF"/>
          <w:sz w:val="20"/>
          <w:szCs w:val="20"/>
          <w:lang w:val="en" w:eastAsia="en-GB"/>
        </w:rPr>
        <w:t xml:space="preserve">Talking about friendships with older young people/adults </w:t>
      </w:r>
    </w:p>
    <w:p w:rsidRPr="00364F3E" w:rsidR="00FA1406" w:rsidP="33D4D02D" w:rsidRDefault="005105A3" w14:paraId="1C4EE137" w14:textId="77777777">
      <w:pPr>
        <w:numPr>
          <w:ilvl w:val="0"/>
          <w:numId w:val="1"/>
        </w:numPr>
        <w:autoSpaceDE w:val="0"/>
        <w:autoSpaceDN w:val="0"/>
        <w:adjustRightInd w:val="0"/>
        <w:spacing w:after="0" w:line="288" w:lineRule="atLeast"/>
        <w:ind w:left="720" w:hanging="360"/>
        <w:jc w:val="both"/>
        <w:rPr>
          <w:rFonts w:ascii="Calibri" w:hAnsi="Calibri" w:eastAsia="Calibri" w:cs="Calibri"/>
          <w:b w:val="1"/>
          <w:bCs w:val="1"/>
          <w:color w:val="000000"/>
          <w:sz w:val="20"/>
          <w:szCs w:val="20"/>
          <w:lang w:val="en" w:eastAsia="en-GB"/>
        </w:rPr>
      </w:pPr>
      <w:r w:rsidRPr="33D4D02D" w:rsidR="005105A3">
        <w:rPr>
          <w:rFonts w:ascii="Calibri" w:hAnsi="Calibri" w:eastAsia="Calibri" w:cs="Calibri"/>
          <w:color w:val="000000" w:themeColor="text1" w:themeTint="FF" w:themeShade="FF"/>
          <w:sz w:val="20"/>
          <w:szCs w:val="20"/>
          <w:lang w:val="en" w:eastAsia="en-GB"/>
        </w:rPr>
        <w:t>Engagement with offending</w:t>
      </w:r>
    </w:p>
    <w:p w:rsidRPr="001543E4" w:rsidR="005105A3" w:rsidP="33D4D02D" w:rsidRDefault="00364F3E" w14:paraId="1922BBA5" w14:textId="77777777">
      <w:pPr>
        <w:numPr>
          <w:ilvl w:val="0"/>
          <w:numId w:val="1"/>
        </w:numPr>
        <w:autoSpaceDE w:val="0"/>
        <w:autoSpaceDN w:val="0"/>
        <w:adjustRightInd w:val="0"/>
        <w:spacing w:after="0" w:line="288" w:lineRule="atLeast"/>
        <w:ind w:left="720" w:hanging="360"/>
        <w:jc w:val="both"/>
        <w:rPr>
          <w:rFonts w:ascii="Calibri" w:hAnsi="Calibri" w:eastAsia="Calibri" w:cs="Calibri"/>
          <w:sz w:val="20"/>
          <w:szCs w:val="20"/>
          <w:lang w:val="en" w:eastAsia="en-GB"/>
        </w:rPr>
      </w:pPr>
      <w:r w:rsidRPr="33D4D02D" w:rsidR="00364F3E">
        <w:rPr>
          <w:rFonts w:ascii="Calibri" w:hAnsi="Calibri" w:eastAsia="Calibri" w:cs="Calibri"/>
          <w:sz w:val="20"/>
          <w:szCs w:val="20"/>
          <w:lang w:val="en" w:eastAsia="en-GB"/>
        </w:rPr>
        <w:t>Exclusion or unexplained absences from school</w:t>
      </w:r>
    </w:p>
    <w:p w:rsidRPr="001543E4" w:rsidR="00364F3E" w:rsidP="33D4D02D" w:rsidRDefault="00364F3E" w14:paraId="6485796A" w14:textId="77777777">
      <w:pPr>
        <w:numPr>
          <w:ilvl w:val="0"/>
          <w:numId w:val="1"/>
        </w:numPr>
        <w:autoSpaceDE w:val="0"/>
        <w:autoSpaceDN w:val="0"/>
        <w:adjustRightInd w:val="0"/>
        <w:spacing w:after="0" w:line="288" w:lineRule="atLeast"/>
        <w:ind w:left="720" w:hanging="360"/>
        <w:jc w:val="both"/>
        <w:rPr>
          <w:rFonts w:ascii="Calibri" w:hAnsi="Calibri" w:eastAsia="Calibri" w:cs="Calibri"/>
          <w:sz w:val="20"/>
          <w:szCs w:val="20"/>
          <w:lang w:val="en" w:eastAsia="en-GB"/>
        </w:rPr>
      </w:pPr>
      <w:r w:rsidRPr="33D4D02D" w:rsidR="00364F3E">
        <w:rPr>
          <w:rFonts w:ascii="Calibri" w:hAnsi="Calibri" w:eastAsia="Calibri" w:cs="Calibri"/>
          <w:sz w:val="20"/>
          <w:szCs w:val="20"/>
          <w:lang w:val="en" w:eastAsia="en-GB"/>
        </w:rPr>
        <w:t>Isolation from peers/social network</w:t>
      </w:r>
    </w:p>
    <w:p w:rsidRPr="001543E4" w:rsidR="00364F3E" w:rsidP="33D4D02D" w:rsidRDefault="00364F3E" w14:paraId="6F8FB47E" w14:textId="77777777">
      <w:pPr>
        <w:numPr>
          <w:ilvl w:val="0"/>
          <w:numId w:val="1"/>
        </w:numPr>
        <w:autoSpaceDE w:val="0"/>
        <w:autoSpaceDN w:val="0"/>
        <w:adjustRightInd w:val="0"/>
        <w:spacing w:after="0" w:line="288" w:lineRule="atLeast"/>
        <w:ind w:left="720" w:hanging="360"/>
        <w:jc w:val="both"/>
        <w:rPr>
          <w:rFonts w:ascii="Calibri" w:hAnsi="Calibri" w:eastAsia="Calibri" w:cs="Calibri"/>
          <w:sz w:val="20"/>
          <w:szCs w:val="20"/>
          <w:lang w:val="en" w:eastAsia="en-GB"/>
        </w:rPr>
      </w:pPr>
      <w:r w:rsidRPr="33D4D02D" w:rsidR="00364F3E">
        <w:rPr>
          <w:rFonts w:ascii="Calibri" w:hAnsi="Calibri" w:eastAsia="Calibri" w:cs="Calibri"/>
          <w:sz w:val="20"/>
          <w:szCs w:val="20"/>
          <w:lang w:val="en" w:eastAsia="en-GB"/>
        </w:rPr>
        <w:t>Frequently in the company of older people – association with ‘risky’ adults</w:t>
      </w:r>
    </w:p>
    <w:p w:rsidRPr="001543E4" w:rsidR="00364F3E" w:rsidP="33D4D02D" w:rsidRDefault="00364F3E" w14:paraId="770C2F92" w14:textId="77777777">
      <w:pPr>
        <w:numPr>
          <w:ilvl w:val="0"/>
          <w:numId w:val="1"/>
        </w:numPr>
        <w:autoSpaceDE w:val="0"/>
        <w:autoSpaceDN w:val="0"/>
        <w:adjustRightInd w:val="0"/>
        <w:spacing w:after="0" w:line="288" w:lineRule="atLeast"/>
        <w:ind w:left="720" w:hanging="360"/>
        <w:jc w:val="both"/>
        <w:rPr>
          <w:rFonts w:ascii="Calibri" w:hAnsi="Calibri" w:eastAsia="Calibri" w:cs="Calibri"/>
          <w:sz w:val="20"/>
          <w:szCs w:val="20"/>
          <w:lang w:val="en" w:eastAsia="en-GB"/>
        </w:rPr>
      </w:pPr>
      <w:r w:rsidRPr="33D4D02D" w:rsidR="00364F3E">
        <w:rPr>
          <w:rFonts w:ascii="Calibri" w:hAnsi="Calibri" w:eastAsia="Calibri" w:cs="Calibri"/>
          <w:sz w:val="20"/>
          <w:szCs w:val="20"/>
          <w:lang w:val="en" w:eastAsia="en-GB"/>
        </w:rPr>
        <w:t>Accepting lifts or being picked up in vehicles</w:t>
      </w:r>
    </w:p>
    <w:p w:rsidRPr="001543E4" w:rsidR="00364F3E" w:rsidP="33D4D02D" w:rsidRDefault="00364F3E" w14:paraId="2989E02A" w14:textId="77777777">
      <w:pPr>
        <w:numPr>
          <w:ilvl w:val="0"/>
          <w:numId w:val="1"/>
        </w:numPr>
        <w:autoSpaceDE w:val="0"/>
        <w:autoSpaceDN w:val="0"/>
        <w:adjustRightInd w:val="0"/>
        <w:spacing w:after="0" w:line="288" w:lineRule="atLeast"/>
        <w:ind w:left="720" w:hanging="360"/>
        <w:jc w:val="both"/>
        <w:rPr>
          <w:rFonts w:ascii="Calibri" w:hAnsi="Calibri" w:eastAsia="Calibri" w:cs="Calibri"/>
          <w:sz w:val="20"/>
          <w:szCs w:val="20"/>
          <w:lang w:val="en" w:eastAsia="en-GB"/>
        </w:rPr>
      </w:pPr>
      <w:r w:rsidRPr="33D4D02D" w:rsidR="00364F3E">
        <w:rPr>
          <w:rFonts w:ascii="Calibri" w:hAnsi="Calibri" w:eastAsia="Calibri" w:cs="Calibri"/>
          <w:sz w:val="20"/>
          <w:szCs w:val="20"/>
          <w:lang w:val="en" w:eastAsia="en-GB"/>
        </w:rPr>
        <w:t>Physical injury without plausible explanation</w:t>
      </w:r>
    </w:p>
    <w:p w:rsidRPr="001543E4" w:rsidR="008D28D1" w:rsidP="33D4D02D" w:rsidRDefault="008D28D1" w14:paraId="296962EE" w14:textId="77777777">
      <w:pPr>
        <w:numPr>
          <w:ilvl w:val="0"/>
          <w:numId w:val="1"/>
        </w:numPr>
        <w:autoSpaceDE w:val="0"/>
        <w:autoSpaceDN w:val="0"/>
        <w:adjustRightInd w:val="0"/>
        <w:spacing w:after="0" w:line="288" w:lineRule="atLeast"/>
        <w:ind w:left="720" w:hanging="360"/>
        <w:jc w:val="both"/>
        <w:rPr>
          <w:rFonts w:ascii="Calibri" w:hAnsi="Calibri" w:eastAsia="Calibri" w:cs="Calibri"/>
          <w:sz w:val="20"/>
          <w:szCs w:val="20"/>
          <w:lang w:val="en" w:eastAsia="en-GB"/>
        </w:rPr>
      </w:pPr>
      <w:r w:rsidRPr="33D4D02D" w:rsidR="008D28D1">
        <w:rPr>
          <w:rFonts w:ascii="Calibri" w:hAnsi="Calibri" w:eastAsia="Calibri" w:cs="Calibri"/>
          <w:sz w:val="20"/>
          <w:szCs w:val="20"/>
          <w:lang w:val="en" w:eastAsia="en-GB"/>
        </w:rPr>
        <w:t>No parental supervision/monitoring of online activity</w:t>
      </w:r>
    </w:p>
    <w:p w:rsidRPr="001543E4" w:rsidR="008D28D1" w:rsidP="33D4D02D" w:rsidRDefault="008D28D1" w14:paraId="4B051CBA" w14:textId="77777777">
      <w:pPr>
        <w:numPr>
          <w:ilvl w:val="0"/>
          <w:numId w:val="1"/>
        </w:numPr>
        <w:autoSpaceDE w:val="0"/>
        <w:autoSpaceDN w:val="0"/>
        <w:adjustRightInd w:val="0"/>
        <w:spacing w:after="0" w:line="288" w:lineRule="atLeast"/>
        <w:ind w:left="720" w:hanging="360"/>
        <w:jc w:val="both"/>
        <w:rPr>
          <w:rFonts w:ascii="Calibri" w:hAnsi="Calibri" w:eastAsia="Calibri" w:cs="Calibri"/>
          <w:sz w:val="20"/>
          <w:szCs w:val="20"/>
          <w:lang w:val="en" w:eastAsia="en-GB"/>
        </w:rPr>
      </w:pPr>
      <w:r w:rsidRPr="33D4D02D" w:rsidR="008D28D1">
        <w:rPr>
          <w:rFonts w:ascii="Calibri" w:hAnsi="Calibri" w:eastAsia="Calibri" w:cs="Calibri"/>
          <w:sz w:val="20"/>
          <w:szCs w:val="20"/>
          <w:lang w:val="en" w:eastAsia="en-GB"/>
        </w:rPr>
        <w:t>Poor school attendance</w:t>
      </w:r>
    </w:p>
    <w:p w:rsidRPr="001543E4" w:rsidR="008D28D1" w:rsidP="33D4D02D" w:rsidRDefault="008D28D1" w14:paraId="1E2BE45D" w14:textId="77777777">
      <w:pPr>
        <w:numPr>
          <w:ilvl w:val="0"/>
          <w:numId w:val="1"/>
        </w:numPr>
        <w:autoSpaceDE w:val="0"/>
        <w:autoSpaceDN w:val="0"/>
        <w:adjustRightInd w:val="0"/>
        <w:spacing w:after="0" w:line="288" w:lineRule="atLeast"/>
        <w:ind w:left="720" w:hanging="360"/>
        <w:jc w:val="both"/>
        <w:rPr>
          <w:rFonts w:ascii="Calibri" w:hAnsi="Calibri" w:eastAsia="Calibri" w:cs="Calibri"/>
          <w:sz w:val="20"/>
          <w:szCs w:val="20"/>
          <w:lang w:val="en" w:eastAsia="en-GB"/>
        </w:rPr>
      </w:pPr>
      <w:r w:rsidRPr="33D4D02D" w:rsidR="008D28D1">
        <w:rPr>
          <w:rFonts w:ascii="Calibri" w:hAnsi="Calibri" w:eastAsia="Calibri" w:cs="Calibri"/>
          <w:sz w:val="20"/>
          <w:szCs w:val="20"/>
          <w:lang w:val="en" w:eastAsia="en-GB"/>
        </w:rPr>
        <w:t xml:space="preserve">Secretive </w:t>
      </w:r>
      <w:proofErr w:type="spellStart"/>
      <w:r w:rsidRPr="33D4D02D" w:rsidR="008D28D1">
        <w:rPr>
          <w:rFonts w:ascii="Calibri" w:hAnsi="Calibri" w:eastAsia="Calibri" w:cs="Calibri"/>
          <w:sz w:val="20"/>
          <w:szCs w:val="20"/>
          <w:lang w:val="en" w:eastAsia="en-GB"/>
        </w:rPr>
        <w:t>behaviour</w:t>
      </w:r>
      <w:proofErr w:type="spellEnd"/>
    </w:p>
    <w:p w:rsidRPr="001543E4" w:rsidR="008D28D1" w:rsidP="33D4D02D" w:rsidRDefault="00427673" w14:paraId="14E480A1" w14:textId="4DCA132C">
      <w:pPr>
        <w:numPr>
          <w:ilvl w:val="0"/>
          <w:numId w:val="1"/>
        </w:numPr>
        <w:autoSpaceDE w:val="0"/>
        <w:autoSpaceDN w:val="0"/>
        <w:adjustRightInd w:val="0"/>
        <w:spacing w:after="0" w:line="288" w:lineRule="atLeast"/>
        <w:ind w:left="720" w:hanging="360"/>
        <w:jc w:val="both"/>
        <w:rPr>
          <w:rFonts w:ascii="Calibri" w:hAnsi="Calibri" w:eastAsia="Calibri" w:cs="Calibri"/>
          <w:sz w:val="20"/>
          <w:szCs w:val="20"/>
          <w:lang w:val="en" w:eastAsia="en-GB"/>
        </w:rPr>
      </w:pPr>
      <w:r w:rsidRPr="33D4D02D" w:rsidR="00427673">
        <w:rPr>
          <w:rFonts w:ascii="Calibri" w:hAnsi="Calibri" w:eastAsia="Calibri" w:cs="Calibri"/>
          <w:sz w:val="20"/>
          <w:szCs w:val="20"/>
          <w:lang w:val="en" w:eastAsia="en-GB"/>
        </w:rPr>
        <w:t>Self-harm</w:t>
      </w:r>
      <w:r w:rsidRPr="33D4D02D" w:rsidR="008D28D1">
        <w:rPr>
          <w:rFonts w:ascii="Calibri" w:hAnsi="Calibri" w:eastAsia="Calibri" w:cs="Calibri"/>
          <w:sz w:val="20"/>
          <w:szCs w:val="20"/>
          <w:lang w:val="en" w:eastAsia="en-GB"/>
        </w:rPr>
        <w:t xml:space="preserve"> or significant changes in emotional well-being</w:t>
      </w:r>
    </w:p>
    <w:p w:rsidRPr="001543E4" w:rsidR="008D28D1" w:rsidP="33D4D02D" w:rsidRDefault="008D28D1" w14:paraId="1D2766D9" w14:textId="77777777">
      <w:pPr>
        <w:numPr>
          <w:ilvl w:val="0"/>
          <w:numId w:val="1"/>
        </w:numPr>
        <w:autoSpaceDE w:val="0"/>
        <w:autoSpaceDN w:val="0"/>
        <w:adjustRightInd w:val="0"/>
        <w:spacing w:after="0" w:line="288" w:lineRule="atLeast"/>
        <w:ind w:left="720" w:hanging="360"/>
        <w:jc w:val="both"/>
        <w:rPr>
          <w:rFonts w:ascii="Calibri" w:hAnsi="Calibri" w:eastAsia="Calibri" w:cs="Calibri"/>
          <w:sz w:val="20"/>
          <w:szCs w:val="20"/>
          <w:lang w:val="en" w:eastAsia="en-GB"/>
        </w:rPr>
      </w:pPr>
      <w:r w:rsidRPr="33D4D02D" w:rsidR="008D28D1">
        <w:rPr>
          <w:rFonts w:ascii="Calibri" w:hAnsi="Calibri" w:eastAsia="Calibri" w:cs="Calibri"/>
          <w:sz w:val="20"/>
          <w:szCs w:val="20"/>
          <w:lang w:val="en" w:eastAsia="en-GB"/>
        </w:rPr>
        <w:t>Concerning use of internet or other social media</w:t>
      </w:r>
    </w:p>
    <w:p w:rsidRPr="001543E4" w:rsidR="008D28D1" w:rsidP="33D4D02D" w:rsidRDefault="008D28D1" w14:paraId="0BA15BD1" w14:textId="77777777">
      <w:pPr>
        <w:numPr>
          <w:ilvl w:val="0"/>
          <w:numId w:val="1"/>
        </w:numPr>
        <w:autoSpaceDE w:val="0"/>
        <w:autoSpaceDN w:val="0"/>
        <w:adjustRightInd w:val="0"/>
        <w:spacing w:after="0" w:line="288" w:lineRule="atLeast"/>
        <w:ind w:left="720" w:hanging="360"/>
        <w:jc w:val="both"/>
        <w:rPr>
          <w:rFonts w:ascii="Calibri" w:hAnsi="Calibri" w:eastAsia="Calibri" w:cs="Calibri"/>
          <w:sz w:val="20"/>
          <w:szCs w:val="20"/>
          <w:lang w:val="en" w:eastAsia="en-GB"/>
        </w:rPr>
      </w:pPr>
      <w:r w:rsidRPr="33D4D02D" w:rsidR="008D28D1">
        <w:rPr>
          <w:rFonts w:ascii="Calibri" w:hAnsi="Calibri" w:eastAsia="Calibri" w:cs="Calibri"/>
          <w:sz w:val="20"/>
          <w:szCs w:val="20"/>
          <w:lang w:val="en" w:eastAsia="en-GB"/>
        </w:rPr>
        <w:t>Returning home late</w:t>
      </w:r>
    </w:p>
    <w:p w:rsidRPr="001543E4" w:rsidR="008D28D1" w:rsidP="33D4D02D" w:rsidRDefault="008D28D1" w14:paraId="484C1141" w14:textId="79CCCBE7">
      <w:pPr>
        <w:numPr>
          <w:ilvl w:val="0"/>
          <w:numId w:val="1"/>
        </w:numPr>
        <w:autoSpaceDE w:val="0"/>
        <w:autoSpaceDN w:val="0"/>
        <w:adjustRightInd w:val="0"/>
        <w:spacing w:after="0" w:line="288" w:lineRule="atLeast"/>
        <w:ind w:left="720" w:hanging="360"/>
        <w:jc w:val="both"/>
        <w:rPr>
          <w:rFonts w:ascii="Calibri" w:hAnsi="Calibri" w:eastAsia="Calibri" w:cs="Calibri"/>
          <w:sz w:val="20"/>
          <w:szCs w:val="20"/>
          <w:lang w:val="en" w:eastAsia="en-GB"/>
        </w:rPr>
      </w:pPr>
      <w:r w:rsidRPr="33D4D02D" w:rsidR="008D28D1">
        <w:rPr>
          <w:rFonts w:ascii="Calibri" w:hAnsi="Calibri" w:eastAsia="Calibri" w:cs="Calibri"/>
          <w:sz w:val="20"/>
          <w:szCs w:val="20"/>
          <w:lang w:val="en" w:eastAsia="en-GB"/>
        </w:rPr>
        <w:t>Chronic tiredness</w:t>
      </w:r>
      <w:r w:rsidRPr="33D4D02D" w:rsidR="00DB3394">
        <w:rPr>
          <w:rFonts w:ascii="Calibri" w:hAnsi="Calibri" w:eastAsia="Calibri" w:cs="Calibri"/>
          <w:sz w:val="20"/>
          <w:szCs w:val="20"/>
          <w:lang w:val="en" w:eastAsia="en-GB"/>
        </w:rPr>
        <w:t>.</w:t>
      </w:r>
    </w:p>
    <w:p w:rsidRPr="001543E4" w:rsidR="00FA1406" w:rsidP="33D4D02D" w:rsidRDefault="00FA1406" w14:paraId="293ECA86" w14:textId="77777777">
      <w:pPr>
        <w:spacing w:after="0" w:line="192" w:lineRule="auto"/>
        <w:contextualSpacing/>
        <w:jc w:val="both"/>
        <w:textAlignment w:val="baseline"/>
        <w:rPr>
          <w:rFonts w:ascii="Calibri" w:hAnsi="Calibri" w:eastAsia="Calibri" w:cs="Calibri"/>
          <w:sz w:val="20"/>
          <w:szCs w:val="20"/>
          <w:lang w:eastAsia="en-GB"/>
        </w:rPr>
      </w:pPr>
    </w:p>
    <w:p w:rsidRPr="005940D3" w:rsidR="00032E24" w:rsidP="33D4D02D" w:rsidRDefault="00032E24" w14:paraId="68EC3D56" w14:textId="77777777">
      <w:pPr>
        <w:autoSpaceDE w:val="0"/>
        <w:autoSpaceDN w:val="0"/>
        <w:adjustRightInd w:val="0"/>
        <w:spacing w:after="0" w:line="288" w:lineRule="atLeast"/>
        <w:jc w:val="both"/>
        <w:rPr>
          <w:rFonts w:ascii="Calibri" w:hAnsi="Calibri" w:eastAsia="Calibri" w:cs="Calibri"/>
          <w:b w:val="1"/>
          <w:bCs w:val="1"/>
          <w:color w:val="000000"/>
          <w:sz w:val="20"/>
          <w:szCs w:val="20"/>
          <w:u w:val="single"/>
          <w:lang w:val="en" w:eastAsia="en-GB"/>
        </w:rPr>
      </w:pPr>
      <w:r w:rsidRPr="33D4D02D" w:rsidR="00032E24">
        <w:rPr>
          <w:rFonts w:ascii="Calibri" w:hAnsi="Calibri" w:eastAsia="Calibri" w:cs="Calibri"/>
          <w:b w:val="1"/>
          <w:bCs w:val="1"/>
          <w:color w:val="000000" w:themeColor="text1" w:themeTint="FF" w:themeShade="FF"/>
          <w:sz w:val="20"/>
          <w:szCs w:val="20"/>
          <w:u w:val="single"/>
          <w:lang w:val="en" w:eastAsia="en-GB"/>
        </w:rPr>
        <w:t>Female Genital Mutilation (FGM)</w:t>
      </w:r>
    </w:p>
    <w:p w:rsidRPr="004146C5" w:rsidR="00032E24" w:rsidP="33D4D02D" w:rsidRDefault="00032E24" w14:paraId="49F9F118" w14:textId="443E169A">
      <w:pPr>
        <w:autoSpaceDE w:val="0"/>
        <w:autoSpaceDN w:val="0"/>
        <w:adjustRightInd w:val="0"/>
        <w:spacing w:after="0" w:line="288" w:lineRule="atLeast"/>
        <w:jc w:val="both"/>
        <w:rPr>
          <w:rFonts w:ascii="Calibri" w:hAnsi="Calibri" w:eastAsia="Calibri" w:cs="Calibri"/>
          <w:color w:val="4F81BD" w:themeColor="accent1"/>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Although situations of FGM may be unusual it is important that you do not assume it could not happen here.</w:t>
      </w:r>
      <w:r w:rsidRPr="33D4D02D" w:rsidR="004146C5">
        <w:rPr>
          <w:rFonts w:ascii="Calibri" w:hAnsi="Calibri" w:eastAsia="Calibri" w:cs="Calibri"/>
          <w:color w:val="000000" w:themeColor="text1" w:themeTint="FF" w:themeShade="FF"/>
          <w:sz w:val="20"/>
          <w:szCs w:val="20"/>
          <w:lang w:val="en" w:eastAsia="en-GB"/>
        </w:rPr>
        <w:t xml:space="preserve"> </w:t>
      </w:r>
      <w:r w:rsidRPr="33D4D02D" w:rsidR="004146C5">
        <w:rPr>
          <w:rFonts w:ascii="Calibri" w:hAnsi="Calibri" w:eastAsia="Calibri" w:cs="Calibri"/>
          <w:sz w:val="20"/>
          <w:szCs w:val="20"/>
          <w:lang w:val="en" w:eastAsia="en-GB"/>
        </w:rPr>
        <w:t>8-15 year old girls are the most vulnerable</w:t>
      </w:r>
      <w:r w:rsidRPr="33D4D02D" w:rsidR="002E39BF">
        <w:rPr>
          <w:rFonts w:ascii="Calibri" w:hAnsi="Calibri" w:eastAsia="Calibri" w:cs="Calibri"/>
          <w:sz w:val="20"/>
          <w:szCs w:val="20"/>
          <w:lang w:val="en" w:eastAsia="en-GB"/>
        </w:rPr>
        <w:t>.</w:t>
      </w:r>
    </w:p>
    <w:p w:rsidRPr="004146C5" w:rsidR="00032E24" w:rsidP="33D4D02D" w:rsidRDefault="00032E24" w14:paraId="14A3124B" w14:textId="77777777">
      <w:pPr>
        <w:autoSpaceDE w:val="0"/>
        <w:autoSpaceDN w:val="0"/>
        <w:adjustRightInd w:val="0"/>
        <w:spacing w:after="0" w:line="288" w:lineRule="atLeast"/>
        <w:jc w:val="both"/>
        <w:rPr>
          <w:rFonts w:ascii="Calibri" w:hAnsi="Calibri" w:eastAsia="Calibri" w:cs="Calibri"/>
          <w:color w:val="4F81BD" w:themeColor="accent1"/>
          <w:sz w:val="20"/>
          <w:szCs w:val="20"/>
          <w:lang w:val="en" w:eastAsia="en-GB"/>
        </w:rPr>
      </w:pPr>
    </w:p>
    <w:p w:rsidRPr="00D8376E" w:rsidR="00032E24" w:rsidP="33D4D02D" w:rsidRDefault="00032E24" w14:paraId="4F01824A" w14:textId="77777777">
      <w:pPr>
        <w:autoSpaceDE w:val="0"/>
        <w:autoSpaceDN w:val="0"/>
        <w:adjustRightInd w:val="0"/>
        <w:spacing w:after="0" w:line="288" w:lineRule="atLeast"/>
        <w:jc w:val="both"/>
        <w:rPr>
          <w:rFonts w:ascii="Calibri" w:hAnsi="Calibri" w:eastAsia="Calibri" w:cs="Calibri"/>
          <w:b w:val="1"/>
          <w:bCs w:val="1"/>
          <w:color w:val="000000"/>
          <w:sz w:val="20"/>
          <w:szCs w:val="20"/>
          <w:lang w:val="en" w:eastAsia="en-GB"/>
        </w:rPr>
      </w:pPr>
      <w:r w:rsidRPr="33D4D02D" w:rsidR="00032E24">
        <w:rPr>
          <w:rFonts w:ascii="Calibri" w:hAnsi="Calibri" w:eastAsia="Calibri" w:cs="Calibri"/>
          <w:b w:val="1"/>
          <w:bCs w:val="1"/>
          <w:color w:val="000000" w:themeColor="text1" w:themeTint="FF" w:themeShade="FF"/>
          <w:sz w:val="20"/>
          <w:szCs w:val="20"/>
          <w:lang w:val="en" w:eastAsia="en-GB"/>
        </w:rPr>
        <w:t>Indicators may include:</w:t>
      </w:r>
      <w:r w:rsidRPr="33D4D02D" w:rsidR="00032E24">
        <w:rPr>
          <w:rFonts w:ascii="Calibri" w:hAnsi="Calibri" w:eastAsia="Calibri" w:cs="Calibri"/>
          <w:color w:val="000000" w:themeColor="text1" w:themeTint="FF" w:themeShade="FF"/>
          <w:sz w:val="20"/>
          <w:szCs w:val="20"/>
          <w:lang w:val="en" w:eastAsia="en-GB"/>
        </w:rPr>
        <w:t xml:space="preserve"> </w:t>
      </w:r>
    </w:p>
    <w:p w:rsidRPr="00D8376E" w:rsidR="00032E24" w:rsidP="33D4D02D" w:rsidRDefault="00032E24" w14:paraId="07F02FD2"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Days absent from school </w:t>
      </w:r>
    </w:p>
    <w:p w:rsidRPr="00D8376E" w:rsidR="00032E24" w:rsidP="33D4D02D" w:rsidRDefault="003773D7" w14:paraId="24674416"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3773D7">
        <w:rPr>
          <w:rFonts w:ascii="Calibri" w:hAnsi="Calibri" w:eastAsia="Calibri" w:cs="Calibri"/>
          <w:color w:val="000000" w:themeColor="text1" w:themeTint="FF" w:themeShade="FF"/>
          <w:sz w:val="20"/>
          <w:szCs w:val="20"/>
          <w:lang w:val="en" w:eastAsia="en-GB"/>
        </w:rPr>
        <w:t>Not participating in physical e</w:t>
      </w:r>
      <w:r w:rsidRPr="33D4D02D" w:rsidR="00032E24">
        <w:rPr>
          <w:rFonts w:ascii="Calibri" w:hAnsi="Calibri" w:eastAsia="Calibri" w:cs="Calibri"/>
          <w:color w:val="000000" w:themeColor="text1" w:themeTint="FF" w:themeShade="FF"/>
          <w:sz w:val="20"/>
          <w:szCs w:val="20"/>
          <w:lang w:val="en" w:eastAsia="en-GB"/>
        </w:rPr>
        <w:t xml:space="preserve">ducation </w:t>
      </w:r>
    </w:p>
    <w:p w:rsidRPr="00D8376E" w:rsidR="00032E24" w:rsidP="33D4D02D" w:rsidRDefault="00032E24" w14:paraId="28ABCDB2"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In pain/has restricted movement/frequent and long visits to the toilet/broken limbs </w:t>
      </w:r>
    </w:p>
    <w:p w:rsidRPr="00D8376E" w:rsidR="00032E24" w:rsidP="33D4D02D" w:rsidRDefault="00032E24" w14:paraId="61FEE700"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Confides that she is having a special procedure, cut or celebration </w:t>
      </w:r>
    </w:p>
    <w:p w:rsidRPr="00D8376E" w:rsidR="00032E24" w:rsidP="33D4D02D" w:rsidRDefault="00032E24" w14:paraId="0AF0D3D4"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proofErr w:type="spellStart"/>
      <w:r w:rsidRPr="33D4D02D" w:rsidR="00032E24">
        <w:rPr>
          <w:rFonts w:ascii="Calibri" w:hAnsi="Calibri" w:eastAsia="Calibri" w:cs="Calibri"/>
          <w:color w:val="000000" w:themeColor="text1" w:themeTint="FF" w:themeShade="FF"/>
          <w:sz w:val="20"/>
          <w:szCs w:val="20"/>
          <w:lang w:val="en" w:eastAsia="en-GB"/>
        </w:rPr>
        <w:t>Unauthorised</w:t>
      </w:r>
      <w:proofErr w:type="spellEnd"/>
      <w:r w:rsidRPr="33D4D02D" w:rsidR="00032E24">
        <w:rPr>
          <w:rFonts w:ascii="Calibri" w:hAnsi="Calibri" w:eastAsia="Calibri" w:cs="Calibri"/>
          <w:color w:val="000000" w:themeColor="text1" w:themeTint="FF" w:themeShade="FF"/>
          <w:sz w:val="20"/>
          <w:szCs w:val="20"/>
          <w:lang w:val="en" w:eastAsia="en-GB"/>
        </w:rPr>
        <w:t xml:space="preserve"> and or extended leave, vague explanations or plans for removal of a female in a high risk category especially over the summer period </w:t>
      </w:r>
    </w:p>
    <w:p w:rsidRPr="00D8376E" w:rsidR="00032E24" w:rsidP="33D4D02D" w:rsidRDefault="00032E24" w14:paraId="53FB23E9"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Plans to take a holiday which may be </w:t>
      </w:r>
      <w:proofErr w:type="spellStart"/>
      <w:r w:rsidRPr="33D4D02D" w:rsidR="00032E24">
        <w:rPr>
          <w:rFonts w:ascii="Calibri" w:hAnsi="Calibri" w:eastAsia="Calibri" w:cs="Calibri"/>
          <w:color w:val="000000" w:themeColor="text1" w:themeTint="FF" w:themeShade="FF"/>
          <w:sz w:val="20"/>
          <w:szCs w:val="20"/>
          <w:lang w:val="en" w:eastAsia="en-GB"/>
        </w:rPr>
        <w:t>unauthorised</w:t>
      </w:r>
      <w:proofErr w:type="spellEnd"/>
      <w:r w:rsidRPr="33D4D02D" w:rsidR="00032E24">
        <w:rPr>
          <w:rFonts w:ascii="Calibri" w:hAnsi="Calibri" w:eastAsia="Calibri" w:cs="Calibri"/>
          <w:color w:val="000000" w:themeColor="text1" w:themeTint="FF" w:themeShade="FF"/>
          <w:sz w:val="20"/>
          <w:szCs w:val="20"/>
          <w:lang w:val="en" w:eastAsia="en-GB"/>
        </w:rPr>
        <w:t xml:space="preserve">, unexplained or extended in a country known to practice FGM </w:t>
      </w:r>
    </w:p>
    <w:p w:rsidRPr="00F90938" w:rsidR="00D2710D" w:rsidP="33D4D02D" w:rsidRDefault="00032E24" w14:paraId="649D8ED0" w14:textId="61FE922F">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Parents from a country who are known to practice FGM</w:t>
      </w:r>
      <w:r w:rsidRPr="33D4D02D" w:rsidR="00106EE8">
        <w:rPr>
          <w:rFonts w:ascii="Calibri" w:hAnsi="Calibri" w:eastAsia="Calibri" w:cs="Calibri"/>
          <w:color w:val="000000" w:themeColor="text1" w:themeTint="FF" w:themeShade="FF"/>
          <w:sz w:val="20"/>
          <w:szCs w:val="20"/>
          <w:lang w:val="en" w:eastAsia="en-GB"/>
        </w:rPr>
        <w:t>.</w:t>
      </w:r>
      <w:r w:rsidRPr="33D4D02D" w:rsidR="00032E24">
        <w:rPr>
          <w:rFonts w:ascii="Calibri" w:hAnsi="Calibri" w:eastAsia="Calibri" w:cs="Calibri"/>
          <w:color w:val="000000" w:themeColor="text1" w:themeTint="FF" w:themeShade="FF"/>
          <w:sz w:val="20"/>
          <w:szCs w:val="20"/>
          <w:lang w:val="en" w:eastAsia="en-GB"/>
        </w:rPr>
        <w:t xml:space="preserve"> </w:t>
      </w:r>
    </w:p>
    <w:p w:rsidRPr="00D8376E" w:rsidR="00D2710D" w:rsidP="33D4D02D" w:rsidRDefault="00D2710D" w14:paraId="0B7CB45B" w14:textId="77777777">
      <w:pPr>
        <w:autoSpaceDE w:val="0"/>
        <w:autoSpaceDN w:val="0"/>
        <w:adjustRightInd w:val="0"/>
        <w:spacing w:after="0" w:line="240" w:lineRule="auto"/>
        <w:ind w:right="-625"/>
        <w:jc w:val="both"/>
        <w:rPr>
          <w:rFonts w:ascii="Calibri" w:hAnsi="Calibri" w:eastAsia="Calibri" w:cs="Calibri"/>
          <w:b w:val="1"/>
          <w:bCs w:val="1"/>
          <w:u w:val="single"/>
          <w:lang w:val="en" w:eastAsia="en-GB"/>
        </w:rPr>
      </w:pPr>
    </w:p>
    <w:p w:rsidRPr="006A7977" w:rsidR="00032E24" w:rsidP="33D4D02D" w:rsidRDefault="003773D7" w14:paraId="4A1FC506" w14:textId="1CF5E5B8">
      <w:pPr>
        <w:autoSpaceDE w:val="0"/>
        <w:autoSpaceDN w:val="0"/>
        <w:adjustRightInd w:val="0"/>
        <w:spacing w:after="0" w:line="240" w:lineRule="auto"/>
        <w:ind w:right="-625"/>
        <w:jc w:val="both"/>
        <w:rPr>
          <w:rFonts w:ascii="Calibri" w:hAnsi="Calibri" w:eastAsia="Calibri" w:cs="Calibri"/>
          <w:b w:val="1"/>
          <w:bCs w:val="1"/>
          <w:sz w:val="20"/>
          <w:szCs w:val="20"/>
          <w:u w:val="single"/>
          <w:lang w:val="en" w:eastAsia="en-GB"/>
        </w:rPr>
      </w:pPr>
      <w:r w:rsidRPr="33D4D02D" w:rsidR="003773D7">
        <w:rPr>
          <w:rFonts w:ascii="Calibri" w:hAnsi="Calibri" w:eastAsia="Calibri" w:cs="Calibri"/>
          <w:b w:val="1"/>
          <w:bCs w:val="1"/>
          <w:u w:val="single"/>
          <w:lang w:val="en" w:eastAsia="en-GB"/>
        </w:rPr>
        <w:t>Appendix B: Dealing with a D</w:t>
      </w:r>
      <w:r w:rsidRPr="33D4D02D" w:rsidR="00032E24">
        <w:rPr>
          <w:rFonts w:ascii="Calibri" w:hAnsi="Calibri" w:eastAsia="Calibri" w:cs="Calibri"/>
          <w:b w:val="1"/>
          <w:bCs w:val="1"/>
          <w:u w:val="single"/>
          <w:lang w:val="en" w:eastAsia="en-GB"/>
        </w:rPr>
        <w:t>isclosure of Abuse</w:t>
      </w:r>
    </w:p>
    <w:p w:rsidRPr="00D8376E" w:rsidR="00032E24" w:rsidP="33D4D02D" w:rsidRDefault="00032E24" w14:paraId="3FD65956" w14:textId="77777777">
      <w:pPr>
        <w:autoSpaceDE w:val="0"/>
        <w:autoSpaceDN w:val="0"/>
        <w:adjustRightInd w:val="0"/>
        <w:spacing w:after="0" w:line="240" w:lineRule="auto"/>
        <w:jc w:val="both"/>
        <w:rPr>
          <w:rFonts w:ascii="Calibri" w:hAnsi="Calibri" w:eastAsia="Calibri" w:cs="Calibri"/>
          <w:b w:val="1"/>
          <w:bCs w:val="1"/>
          <w:sz w:val="20"/>
          <w:szCs w:val="20"/>
          <w:lang w:val="en" w:eastAsia="en-GB"/>
        </w:rPr>
      </w:pPr>
    </w:p>
    <w:p w:rsidRPr="00D8376E" w:rsidR="00032E24" w:rsidP="33D4D02D" w:rsidRDefault="00032E24" w14:paraId="1D2E1023" w14:textId="77777777">
      <w:pPr>
        <w:autoSpaceDE w:val="0"/>
        <w:autoSpaceDN w:val="0"/>
        <w:adjustRightInd w:val="0"/>
        <w:spacing w:after="0" w:line="240" w:lineRule="auto"/>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It is extremely important that if a child discloses that you know what to do. This will be explained by the DSL/DDSL during induction and will form a key part of any safeguarding training undertaken within school. These are the key principles:</w:t>
      </w:r>
    </w:p>
    <w:p w:rsidRPr="00D8376E" w:rsidR="00032E24" w:rsidP="33D4D02D" w:rsidRDefault="00032E24" w14:paraId="0B2DC4AB"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D8376E" w:rsidR="00032E24" w:rsidP="33D4D02D" w:rsidRDefault="00032E24" w14:paraId="75DE7F34" w14:textId="77777777">
      <w:pPr>
        <w:autoSpaceDE w:val="0"/>
        <w:autoSpaceDN w:val="0"/>
        <w:adjustRightInd w:val="0"/>
        <w:spacing w:after="0" w:line="240" w:lineRule="auto"/>
        <w:jc w:val="both"/>
        <w:rPr>
          <w:rFonts w:ascii="Calibri" w:hAnsi="Calibri" w:eastAsia="Calibri" w:cs="Calibri"/>
          <w:b w:val="1"/>
          <w:bCs w:val="1"/>
          <w:sz w:val="20"/>
          <w:szCs w:val="20"/>
          <w:lang w:val="en" w:eastAsia="en-GB"/>
        </w:rPr>
      </w:pPr>
      <w:r w:rsidRPr="33D4D02D" w:rsidR="00032E24">
        <w:rPr>
          <w:rFonts w:ascii="Calibri" w:hAnsi="Calibri" w:eastAsia="Calibri" w:cs="Calibri"/>
          <w:b w:val="1"/>
          <w:bCs w:val="1"/>
          <w:sz w:val="20"/>
          <w:szCs w:val="20"/>
          <w:lang w:val="en" w:eastAsia="en-GB"/>
        </w:rPr>
        <w:t xml:space="preserve">If: </w:t>
      </w:r>
    </w:p>
    <w:p w:rsidRPr="00D8376E" w:rsidR="00032E24" w:rsidP="33D4D02D" w:rsidRDefault="00032E24" w14:paraId="73C2D8BC" w14:textId="77777777">
      <w:pPr>
        <w:numPr>
          <w:ilvl w:val="0"/>
          <w:numId w:val="1"/>
        </w:numPr>
        <w:autoSpaceDE w:val="0"/>
        <w:autoSpaceDN w:val="0"/>
        <w:adjustRightInd w:val="0"/>
        <w:spacing w:after="2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A child or young person discloses abuse, or </w:t>
      </w:r>
    </w:p>
    <w:p w:rsidRPr="00D8376E" w:rsidR="00032E24" w:rsidP="33D4D02D" w:rsidRDefault="00032E24" w14:paraId="1501A567" w14:textId="77777777">
      <w:pPr>
        <w:numPr>
          <w:ilvl w:val="0"/>
          <w:numId w:val="1"/>
        </w:numPr>
        <w:autoSpaceDE w:val="0"/>
        <w:autoSpaceDN w:val="0"/>
        <w:adjustRightInd w:val="0"/>
        <w:spacing w:after="2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You suspect a child may have been abused, or </w:t>
      </w:r>
    </w:p>
    <w:p w:rsidR="002D45CA" w:rsidP="33D4D02D" w:rsidRDefault="00032E24" w14:paraId="7B3312B1" w14:textId="79F7C5D2">
      <w:pPr>
        <w:numPr>
          <w:ilvl w:val="0"/>
          <w:numId w:val="1"/>
        </w:numPr>
        <w:autoSpaceDE w:val="0"/>
        <w:autoSpaceDN w:val="0"/>
        <w:adjustRightInd w:val="0"/>
        <w:spacing w:after="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You witness an abusive situation involving another professional. </w:t>
      </w:r>
    </w:p>
    <w:p w:rsidRPr="008D28D1" w:rsidR="00106EE8" w:rsidP="33D4D02D" w:rsidRDefault="00106EE8" w14:paraId="316D14BB" w14:textId="77777777">
      <w:pPr>
        <w:autoSpaceDE w:val="0"/>
        <w:autoSpaceDN w:val="0"/>
        <w:adjustRightInd w:val="0"/>
        <w:spacing w:after="0" w:line="240" w:lineRule="auto"/>
        <w:ind w:left="720"/>
        <w:jc w:val="both"/>
        <w:rPr>
          <w:rFonts w:ascii="Calibri" w:hAnsi="Calibri" w:eastAsia="Calibri" w:cs="Calibri"/>
          <w:sz w:val="20"/>
          <w:szCs w:val="20"/>
          <w:lang w:val="en" w:eastAsia="en-GB"/>
        </w:rPr>
      </w:pPr>
    </w:p>
    <w:p w:rsidR="00032E24" w:rsidP="33D4D02D" w:rsidRDefault="00032E24" w14:paraId="71610BEE" w14:textId="33DECB1D">
      <w:pPr>
        <w:autoSpaceDE w:val="0"/>
        <w:autoSpaceDN w:val="0"/>
        <w:adjustRightInd w:val="0"/>
        <w:spacing w:after="0" w:line="240" w:lineRule="auto"/>
        <w:jc w:val="both"/>
        <w:rPr>
          <w:rFonts w:ascii="Calibri" w:hAnsi="Calibri" w:eastAsia="Calibri" w:cs="Calibri"/>
          <w:b w:val="1"/>
          <w:bCs w:val="1"/>
          <w:sz w:val="20"/>
          <w:szCs w:val="20"/>
          <w:lang w:val="en" w:eastAsia="en-GB"/>
        </w:rPr>
      </w:pPr>
      <w:r w:rsidRPr="33D4D02D" w:rsidR="00032E24">
        <w:rPr>
          <w:rFonts w:ascii="Calibri" w:hAnsi="Calibri" w:eastAsia="Calibri" w:cs="Calibri"/>
          <w:sz w:val="20"/>
          <w:szCs w:val="20"/>
          <w:lang w:val="en" w:eastAsia="en-GB"/>
        </w:rPr>
        <w:t xml:space="preserve">You </w:t>
      </w:r>
      <w:r w:rsidRPr="33D4D02D" w:rsidR="00032E24">
        <w:rPr>
          <w:rFonts w:ascii="Calibri" w:hAnsi="Calibri" w:eastAsia="Calibri" w:cs="Calibri"/>
          <w:b w:val="1"/>
          <w:bCs w:val="1"/>
          <w:sz w:val="20"/>
          <w:szCs w:val="20"/>
          <w:lang w:val="en" w:eastAsia="en-GB"/>
        </w:rPr>
        <w:t xml:space="preserve">RECORD AND REPORT: </w:t>
      </w:r>
    </w:p>
    <w:p w:rsidRPr="006A7977" w:rsidR="00106EE8" w:rsidP="33D4D02D" w:rsidRDefault="00106EE8" w14:paraId="0522DE45"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D8376E" w:rsidR="00032E24" w:rsidP="33D4D02D" w:rsidRDefault="00032E24" w14:paraId="33139E93" w14:textId="77777777">
      <w:pPr>
        <w:numPr>
          <w:ilvl w:val="0"/>
          <w:numId w:val="1"/>
        </w:numPr>
        <w:autoSpaceDE w:val="0"/>
        <w:autoSpaceDN w:val="0"/>
        <w:adjustRightInd w:val="0"/>
        <w:spacing w:after="2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Respond without showing any signs of disquiet, anxiety or shock. </w:t>
      </w:r>
    </w:p>
    <w:p w:rsidRPr="00D8376E" w:rsidR="003773D7" w:rsidP="33D4D02D" w:rsidRDefault="00032E24" w14:paraId="12B743A6" w14:textId="77777777">
      <w:pPr>
        <w:numPr>
          <w:ilvl w:val="0"/>
          <w:numId w:val="1"/>
        </w:numPr>
        <w:autoSpaceDE w:val="0"/>
        <w:autoSpaceDN w:val="0"/>
        <w:adjustRightInd w:val="0"/>
        <w:spacing w:after="2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Enquire</w:t>
      </w:r>
      <w:r w:rsidRPr="33D4D02D" w:rsidR="00032E24">
        <w:rPr>
          <w:rFonts w:ascii="Calibri" w:hAnsi="Calibri" w:eastAsia="Calibri" w:cs="Calibri"/>
          <w:b w:val="1"/>
          <w:bCs w:val="1"/>
          <w:sz w:val="20"/>
          <w:szCs w:val="20"/>
          <w:lang w:val="en" w:eastAsia="en-GB"/>
        </w:rPr>
        <w:t xml:space="preserve"> </w:t>
      </w:r>
      <w:r w:rsidRPr="33D4D02D" w:rsidR="00032E24">
        <w:rPr>
          <w:rFonts w:ascii="Calibri" w:hAnsi="Calibri" w:eastAsia="Calibri" w:cs="Calibri"/>
          <w:sz w:val="20"/>
          <w:szCs w:val="20"/>
          <w:lang w:val="en" w:eastAsia="en-GB"/>
        </w:rPr>
        <w:t xml:space="preserve">casually about how an injury was sustained or why a child appears upset. </w:t>
      </w:r>
    </w:p>
    <w:p w:rsidRPr="00D8376E" w:rsidR="00032E24" w:rsidP="33D4D02D" w:rsidRDefault="00032E24" w14:paraId="076267CE" w14:textId="77777777">
      <w:pPr>
        <w:numPr>
          <w:ilvl w:val="0"/>
          <w:numId w:val="1"/>
        </w:numPr>
        <w:autoSpaceDE w:val="0"/>
        <w:autoSpaceDN w:val="0"/>
        <w:adjustRightInd w:val="0"/>
        <w:spacing w:after="2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Confidentiality must never be promised to children, young people, or adults in this situation. </w:t>
      </w:r>
    </w:p>
    <w:p w:rsidRPr="00D8376E" w:rsidR="00032E24" w:rsidP="33D4D02D" w:rsidRDefault="00032E24" w14:paraId="65350614" w14:textId="77777777">
      <w:pPr>
        <w:numPr>
          <w:ilvl w:val="0"/>
          <w:numId w:val="1"/>
        </w:numPr>
        <w:autoSpaceDE w:val="0"/>
        <w:autoSpaceDN w:val="0"/>
        <w:adjustRightInd w:val="0"/>
        <w:spacing w:after="2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Observe carefully the demeano</w:t>
      </w:r>
      <w:r w:rsidRPr="33D4D02D" w:rsidR="003773D7">
        <w:rPr>
          <w:rFonts w:ascii="Calibri" w:hAnsi="Calibri" w:eastAsia="Calibri" w:cs="Calibri"/>
          <w:sz w:val="20"/>
          <w:szCs w:val="20"/>
          <w:lang w:val="en" w:eastAsia="en-GB"/>
        </w:rPr>
        <w:t>r or</w:t>
      </w:r>
      <w:r w:rsidRPr="33D4D02D" w:rsidR="00032E24">
        <w:rPr>
          <w:rFonts w:ascii="Calibri" w:hAnsi="Calibri" w:eastAsia="Calibri" w:cs="Calibri"/>
          <w:sz w:val="20"/>
          <w:szCs w:val="20"/>
          <w:lang w:val="en" w:eastAsia="en-GB"/>
        </w:rPr>
        <w:t xml:space="preserve"> </w:t>
      </w:r>
      <w:proofErr w:type="spellStart"/>
      <w:r w:rsidRPr="33D4D02D" w:rsidR="00032E24">
        <w:rPr>
          <w:rFonts w:ascii="Calibri" w:hAnsi="Calibri" w:eastAsia="Calibri" w:cs="Calibri"/>
          <w:sz w:val="20"/>
          <w:szCs w:val="20"/>
          <w:lang w:val="en" w:eastAsia="en-GB"/>
        </w:rPr>
        <w:t>behaviour</w:t>
      </w:r>
      <w:proofErr w:type="spellEnd"/>
      <w:r w:rsidRPr="33D4D02D" w:rsidR="00032E24">
        <w:rPr>
          <w:rFonts w:ascii="Calibri" w:hAnsi="Calibri" w:eastAsia="Calibri" w:cs="Calibri"/>
          <w:sz w:val="20"/>
          <w:szCs w:val="20"/>
          <w:lang w:val="en" w:eastAsia="en-GB"/>
        </w:rPr>
        <w:t xml:space="preserve"> of the child. </w:t>
      </w:r>
    </w:p>
    <w:p w:rsidRPr="003F6E8E" w:rsidR="00032E24" w:rsidP="33D4D02D" w:rsidRDefault="00032E24" w14:paraId="3E37089B" w14:textId="77777777">
      <w:pPr>
        <w:numPr>
          <w:ilvl w:val="0"/>
          <w:numId w:val="1"/>
        </w:numPr>
        <w:autoSpaceDE w:val="0"/>
        <w:autoSpaceDN w:val="0"/>
        <w:adjustRightInd w:val="0"/>
        <w:spacing w:after="2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Record in detail what has been seen and heard in the child’s own words</w:t>
      </w:r>
      <w:r w:rsidRPr="33D4D02D" w:rsidR="00FA1406">
        <w:rPr>
          <w:rFonts w:ascii="Calibri" w:hAnsi="Calibri" w:eastAsia="Calibri" w:cs="Calibri"/>
          <w:sz w:val="20"/>
          <w:szCs w:val="20"/>
          <w:lang w:val="en" w:eastAsia="en-GB"/>
        </w:rPr>
        <w:t xml:space="preserve"> </w:t>
      </w:r>
      <w:r w:rsidRPr="33D4D02D" w:rsidR="00FA1406">
        <w:rPr>
          <w:rFonts w:ascii="Calibri" w:hAnsi="Calibri" w:eastAsia="Calibri" w:cs="Calibri"/>
          <w:sz w:val="20"/>
          <w:szCs w:val="20"/>
          <w:lang w:val="en" w:eastAsia="en-GB"/>
        </w:rPr>
        <w:t>(after you have spoken to them, not during a disclosure)</w:t>
      </w:r>
      <w:r w:rsidRPr="33D4D02D" w:rsidR="00032E24">
        <w:rPr>
          <w:rFonts w:ascii="Calibri" w:hAnsi="Calibri" w:eastAsia="Calibri" w:cs="Calibri"/>
          <w:sz w:val="20"/>
          <w:szCs w:val="20"/>
          <w:lang w:val="en" w:eastAsia="en-GB"/>
        </w:rPr>
        <w:t xml:space="preserve">. </w:t>
      </w:r>
    </w:p>
    <w:p w:rsidR="00032E24" w:rsidP="33D4D02D" w:rsidRDefault="00032E24" w14:paraId="6051E5E4" w14:textId="77777777">
      <w:pPr>
        <w:numPr>
          <w:ilvl w:val="0"/>
          <w:numId w:val="1"/>
        </w:numPr>
        <w:autoSpaceDE w:val="0"/>
        <w:autoSpaceDN w:val="0"/>
        <w:adjustRightInd w:val="0"/>
        <w:spacing w:after="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Do not interrogate or enter into detailed investigations</w:t>
      </w:r>
      <w:r w:rsidRPr="33D4D02D" w:rsidR="00032E24">
        <w:rPr>
          <w:rFonts w:ascii="Calibri" w:hAnsi="Calibri" w:eastAsia="Calibri" w:cs="Calibri"/>
          <w:b w:val="1"/>
          <w:bCs w:val="1"/>
          <w:sz w:val="20"/>
          <w:szCs w:val="20"/>
          <w:lang w:val="en" w:eastAsia="en-GB"/>
        </w:rPr>
        <w:t xml:space="preserve">: </w:t>
      </w:r>
      <w:r w:rsidRPr="33D4D02D" w:rsidR="00032E24">
        <w:rPr>
          <w:rFonts w:ascii="Calibri" w:hAnsi="Calibri" w:eastAsia="Calibri" w:cs="Calibri"/>
          <w:sz w:val="20"/>
          <w:szCs w:val="20"/>
          <w:lang w:val="en" w:eastAsia="en-GB"/>
        </w:rPr>
        <w:t>rather, enc</w:t>
      </w:r>
      <w:r w:rsidRPr="33D4D02D" w:rsidR="003773D7">
        <w:rPr>
          <w:rFonts w:ascii="Calibri" w:hAnsi="Calibri" w:eastAsia="Calibri" w:cs="Calibri"/>
          <w:sz w:val="20"/>
          <w:szCs w:val="20"/>
          <w:lang w:val="en" w:eastAsia="en-GB"/>
        </w:rPr>
        <w:t>ourage the child</w:t>
      </w:r>
      <w:r w:rsidRPr="33D4D02D" w:rsidR="00032E24">
        <w:rPr>
          <w:rFonts w:ascii="Calibri" w:hAnsi="Calibri" w:eastAsia="Calibri" w:cs="Calibri"/>
          <w:sz w:val="20"/>
          <w:szCs w:val="20"/>
          <w:lang w:val="en" w:eastAsia="en-GB"/>
        </w:rPr>
        <w:t xml:space="preserve"> to say what </w:t>
      </w:r>
      <w:r w:rsidRPr="33D4D02D" w:rsidR="00FA1406">
        <w:rPr>
          <w:rFonts w:ascii="Calibri" w:hAnsi="Calibri" w:eastAsia="Calibri" w:cs="Calibri"/>
          <w:sz w:val="20"/>
          <w:szCs w:val="20"/>
          <w:lang w:val="en" w:eastAsia="en-GB"/>
        </w:rPr>
        <w:t>she/</w:t>
      </w:r>
      <w:r w:rsidRPr="33D4D02D" w:rsidR="00032E24">
        <w:rPr>
          <w:rFonts w:ascii="Calibri" w:hAnsi="Calibri" w:eastAsia="Calibri" w:cs="Calibri"/>
          <w:sz w:val="20"/>
          <w:szCs w:val="20"/>
          <w:lang w:val="en" w:eastAsia="en-GB"/>
        </w:rPr>
        <w:t xml:space="preserve">he wants until enough information is gained to decide whether or not a referral is appropriate. </w:t>
      </w:r>
    </w:p>
    <w:p w:rsidRPr="003F6E8E" w:rsidR="00FA1406" w:rsidP="33D4D02D" w:rsidRDefault="00FA1406" w14:paraId="40ED55E3" w14:textId="77777777">
      <w:pPr>
        <w:numPr>
          <w:ilvl w:val="0"/>
          <w:numId w:val="1"/>
        </w:numPr>
        <w:autoSpaceDE w:val="0"/>
        <w:autoSpaceDN w:val="0"/>
        <w:adjustRightInd w:val="0"/>
        <w:spacing w:after="0" w:line="240" w:lineRule="auto"/>
        <w:ind w:left="720" w:hanging="360"/>
        <w:jc w:val="both"/>
        <w:rPr>
          <w:rFonts w:ascii="Calibri" w:hAnsi="Calibri" w:eastAsia="Calibri" w:cs="Calibri"/>
          <w:sz w:val="20"/>
          <w:szCs w:val="20"/>
          <w:lang w:val="en" w:eastAsia="en-GB"/>
        </w:rPr>
      </w:pPr>
      <w:r w:rsidRPr="33D4D02D" w:rsidR="00FA1406">
        <w:rPr>
          <w:rFonts w:ascii="Calibri" w:hAnsi="Calibri" w:eastAsia="Calibri" w:cs="Calibri"/>
          <w:sz w:val="20"/>
          <w:szCs w:val="20"/>
          <w:lang w:val="en" w:eastAsia="en-GB"/>
        </w:rPr>
        <w:t>Ensure if the child is complaining of being hurt/unwell this is reported immediately</w:t>
      </w:r>
    </w:p>
    <w:p w:rsidRPr="00D8376E" w:rsidR="00032E24" w:rsidP="33D4D02D" w:rsidRDefault="00032E24" w14:paraId="6C04BB2E"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D8376E" w:rsidR="00032E24" w:rsidP="33D4D02D" w:rsidRDefault="00032E24" w14:paraId="0C8DCC20" w14:textId="77777777">
      <w:pPr>
        <w:autoSpaceDE w:val="0"/>
        <w:autoSpaceDN w:val="0"/>
        <w:adjustRightInd w:val="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Asking questions is fine to he</w:t>
      </w:r>
      <w:r w:rsidRPr="33D4D02D" w:rsidR="00FA1406">
        <w:rPr>
          <w:rFonts w:ascii="Calibri" w:hAnsi="Calibri" w:eastAsia="Calibri" w:cs="Calibri"/>
          <w:sz w:val="20"/>
          <w:szCs w:val="20"/>
          <w:lang w:val="en" w:eastAsia="en-GB"/>
        </w:rPr>
        <w:t xml:space="preserve">lp understand what the issue is </w:t>
      </w:r>
      <w:r w:rsidRPr="33D4D02D" w:rsidR="00FA1406">
        <w:rPr>
          <w:rFonts w:ascii="Calibri" w:hAnsi="Calibri" w:eastAsia="Calibri" w:cs="Calibri"/>
          <w:sz w:val="20"/>
          <w:szCs w:val="20"/>
          <w:lang w:val="en" w:eastAsia="en-GB"/>
        </w:rPr>
        <w:t xml:space="preserve">BUT you must </w:t>
      </w:r>
      <w:r w:rsidRPr="33D4D02D" w:rsidR="00FA1406">
        <w:rPr>
          <w:rFonts w:ascii="Calibri" w:hAnsi="Calibri" w:eastAsia="Calibri" w:cs="Calibri"/>
          <w:sz w:val="20"/>
          <w:szCs w:val="20"/>
          <w:lang w:val="en" w:eastAsia="en-GB"/>
        </w:rPr>
        <w:t>e</w:t>
      </w:r>
      <w:r w:rsidRPr="33D4D02D" w:rsidR="00032E24">
        <w:rPr>
          <w:rFonts w:ascii="Calibri" w:hAnsi="Calibri" w:eastAsia="Calibri" w:cs="Calibri"/>
          <w:sz w:val="20"/>
          <w:szCs w:val="20"/>
          <w:lang w:val="en" w:eastAsia="en-GB"/>
        </w:rPr>
        <w:t xml:space="preserve">nsure the questions are open and give the child the ability to clarify. </w:t>
      </w:r>
    </w:p>
    <w:p w:rsidRPr="00D8376E" w:rsidR="00032E24" w:rsidP="33D4D02D" w:rsidRDefault="00032E24" w14:paraId="36DC9735" w14:textId="77777777">
      <w:pPr>
        <w:numPr>
          <w:ilvl w:val="0"/>
          <w:numId w:val="1"/>
        </w:numPr>
        <w:autoSpaceDE w:val="0"/>
        <w:autoSpaceDN w:val="0"/>
        <w:adjustRightInd w:val="0"/>
        <w:spacing w:after="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It is important NOT to ask leading questions </w:t>
      </w:r>
      <w:r w:rsidRPr="33D4D02D" w:rsidR="008C03FB">
        <w:rPr>
          <w:rFonts w:ascii="Calibri" w:hAnsi="Calibri" w:eastAsia="Calibri" w:cs="Calibri"/>
          <w:sz w:val="20"/>
          <w:szCs w:val="20"/>
          <w:lang w:val="en" w:eastAsia="en-GB"/>
        </w:rPr>
        <w:t>e.g.</w:t>
      </w:r>
      <w:r w:rsidRPr="33D4D02D" w:rsidR="00032E24">
        <w:rPr>
          <w:rFonts w:ascii="Calibri" w:hAnsi="Calibri" w:eastAsia="Calibri" w:cs="Calibri"/>
          <w:sz w:val="20"/>
          <w:szCs w:val="20"/>
          <w:lang w:val="en" w:eastAsia="en-GB"/>
        </w:rPr>
        <w:t xml:space="preserve"> Did ----- Was it ------</w:t>
      </w:r>
      <w:r w:rsidRPr="33D4D02D" w:rsidR="00FA1406">
        <w:rPr>
          <w:rFonts w:ascii="Calibri" w:hAnsi="Calibri" w:eastAsia="Calibri" w:cs="Calibri"/>
          <w:b w:val="1"/>
          <w:bCs w:val="1"/>
          <w:sz w:val="20"/>
          <w:szCs w:val="20"/>
          <w:lang w:val="en" w:eastAsia="en-GB"/>
        </w:rPr>
        <w:t>?</w:t>
      </w:r>
      <w:r w:rsidRPr="33D4D02D" w:rsidR="00032E24">
        <w:rPr>
          <w:rFonts w:ascii="Calibri" w:hAnsi="Calibri" w:eastAsia="Calibri" w:cs="Calibri"/>
          <w:sz w:val="20"/>
          <w:szCs w:val="20"/>
          <w:lang w:val="en" w:eastAsia="en-GB"/>
        </w:rPr>
        <w:t xml:space="preserve">. </w:t>
      </w:r>
    </w:p>
    <w:p w:rsidRPr="00D8376E" w:rsidR="00032E24" w:rsidP="33D4D02D" w:rsidRDefault="00032E24" w14:paraId="47A18CD8" w14:textId="77777777">
      <w:pPr>
        <w:numPr>
          <w:ilvl w:val="0"/>
          <w:numId w:val="1"/>
        </w:numPr>
        <w:autoSpaceDE w:val="0"/>
        <w:autoSpaceDN w:val="0"/>
        <w:adjustRightInd w:val="0"/>
        <w:spacing w:after="2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It is important to know when to stop asking questions and listen. </w:t>
      </w:r>
    </w:p>
    <w:p w:rsidRPr="00D8376E" w:rsidR="00032E24" w:rsidP="33D4D02D" w:rsidRDefault="00032E24" w14:paraId="1BA503FA" w14:textId="77777777">
      <w:pPr>
        <w:numPr>
          <w:ilvl w:val="0"/>
          <w:numId w:val="1"/>
        </w:numPr>
        <w:autoSpaceDE w:val="0"/>
        <w:autoSpaceDN w:val="0"/>
        <w:adjustRightInd w:val="0"/>
        <w:spacing w:after="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It is important not to interrogate</w:t>
      </w:r>
      <w:r w:rsidRPr="33D4D02D" w:rsidR="00032E24">
        <w:rPr>
          <w:rFonts w:ascii="Calibri" w:hAnsi="Calibri" w:eastAsia="Calibri" w:cs="Calibri"/>
          <w:sz w:val="20"/>
          <w:szCs w:val="20"/>
          <w:lang w:val="en" w:eastAsia="en-GB"/>
        </w:rPr>
        <w:t>.</w:t>
      </w:r>
      <w:r w:rsidRPr="33D4D02D" w:rsidR="00032E24">
        <w:rPr>
          <w:rFonts w:ascii="Calibri" w:hAnsi="Calibri" w:eastAsia="Calibri" w:cs="Calibri"/>
          <w:b w:val="1"/>
          <w:bCs w:val="1"/>
          <w:sz w:val="20"/>
          <w:szCs w:val="20"/>
          <w:lang w:val="en" w:eastAsia="en-GB"/>
        </w:rPr>
        <w:t xml:space="preserve"> </w:t>
      </w:r>
    </w:p>
    <w:p w:rsidRPr="00D8376E" w:rsidR="00F90938" w:rsidP="33D4D02D" w:rsidRDefault="00F90938" w14:paraId="24964891" w14:textId="77777777">
      <w:pPr>
        <w:autoSpaceDE w:val="0"/>
        <w:autoSpaceDN w:val="0"/>
        <w:adjustRightInd w:val="0"/>
        <w:spacing w:after="0" w:line="240" w:lineRule="auto"/>
        <w:jc w:val="both"/>
        <w:rPr>
          <w:rFonts w:ascii="Calibri" w:hAnsi="Calibri" w:eastAsia="Calibri" w:cs="Calibri"/>
          <w:b w:val="1"/>
          <w:bCs w:val="1"/>
          <w:sz w:val="23"/>
          <w:szCs w:val="23"/>
          <w:lang w:val="en" w:eastAsia="en-GB"/>
        </w:rPr>
      </w:pPr>
    </w:p>
    <w:p w:rsidRPr="00F90938" w:rsidR="00032E24" w:rsidP="33D4D02D" w:rsidRDefault="00032E24" w14:paraId="346AA5BD" w14:textId="753ADD90">
      <w:pPr>
        <w:autoSpaceDE w:val="0"/>
        <w:autoSpaceDN w:val="0"/>
        <w:adjustRightInd w:val="0"/>
        <w:spacing w:after="0" w:line="240" w:lineRule="auto"/>
        <w:jc w:val="both"/>
        <w:rPr>
          <w:rFonts w:ascii="Calibri" w:hAnsi="Calibri" w:eastAsia="Calibri" w:cs="Calibri"/>
          <w:b w:val="1"/>
          <w:bCs w:val="1"/>
          <w:sz w:val="20"/>
          <w:szCs w:val="20"/>
          <w:lang w:val="en" w:eastAsia="en-GB"/>
        </w:rPr>
      </w:pPr>
      <w:r w:rsidRPr="33D4D02D" w:rsidR="00032E24">
        <w:rPr>
          <w:rFonts w:ascii="Calibri" w:hAnsi="Calibri" w:eastAsia="Calibri" w:cs="Calibri"/>
          <w:b w:val="1"/>
          <w:bCs w:val="1"/>
          <w:sz w:val="20"/>
          <w:szCs w:val="20"/>
          <w:lang w:val="en" w:eastAsia="en-GB"/>
        </w:rPr>
        <w:t xml:space="preserve">Types of Questions you can ask: </w:t>
      </w:r>
      <w:r w:rsidRPr="33D4D02D" w:rsidR="006D03F6">
        <w:rPr>
          <w:rFonts w:ascii="Calibri" w:hAnsi="Calibri" w:eastAsia="Calibri" w:cs="Calibri"/>
          <w:b w:val="1"/>
          <w:bCs w:val="1"/>
          <w:sz w:val="20"/>
          <w:szCs w:val="20"/>
          <w:lang w:val="en" w:eastAsia="en-GB"/>
        </w:rPr>
        <w:t>TED</w:t>
      </w:r>
    </w:p>
    <w:p w:rsidRPr="004C3D4A" w:rsidR="006D03F6" w:rsidP="33D4D02D" w:rsidRDefault="006D03F6" w14:paraId="29327207" w14:textId="77777777">
      <w:pPr>
        <w:autoSpaceDE w:val="0"/>
        <w:autoSpaceDN w:val="0"/>
        <w:adjustRightInd w:val="0"/>
        <w:spacing w:after="20" w:line="240" w:lineRule="auto"/>
        <w:jc w:val="both"/>
        <w:rPr>
          <w:rFonts w:ascii="Calibri" w:hAnsi="Calibri" w:eastAsia="Calibri" w:cs="Calibri"/>
          <w:sz w:val="20"/>
          <w:szCs w:val="20"/>
          <w:lang w:val="en" w:eastAsia="en-GB"/>
        </w:rPr>
      </w:pPr>
      <w:r w:rsidRPr="33D4D02D" w:rsidR="006D03F6">
        <w:rPr>
          <w:rFonts w:ascii="Calibri" w:hAnsi="Calibri" w:eastAsia="Calibri" w:cs="Calibri"/>
          <w:sz w:val="20"/>
          <w:szCs w:val="20"/>
          <w:lang w:val="en" w:eastAsia="en-GB"/>
        </w:rPr>
        <w:t>Can you</w:t>
      </w:r>
      <w:r w:rsidRPr="33D4D02D" w:rsidR="006D03F6">
        <w:rPr>
          <w:rFonts w:ascii="Calibri" w:hAnsi="Calibri" w:eastAsia="Calibri" w:cs="Calibri"/>
          <w:b w:val="1"/>
          <w:bCs w:val="1"/>
          <w:sz w:val="20"/>
          <w:szCs w:val="20"/>
          <w:lang w:val="en" w:eastAsia="en-GB"/>
        </w:rPr>
        <w:t xml:space="preserve"> tell</w:t>
      </w:r>
      <w:r w:rsidRPr="33D4D02D" w:rsidR="006D03F6">
        <w:rPr>
          <w:rFonts w:ascii="Calibri" w:hAnsi="Calibri" w:eastAsia="Calibri" w:cs="Calibri"/>
          <w:sz w:val="20"/>
          <w:szCs w:val="20"/>
          <w:lang w:val="en" w:eastAsia="en-GB"/>
        </w:rPr>
        <w:t xml:space="preserve"> me? </w:t>
      </w:r>
    </w:p>
    <w:p w:rsidRPr="004C3D4A" w:rsidR="006D03F6" w:rsidP="33D4D02D" w:rsidRDefault="006D03F6" w14:paraId="2237469D" w14:textId="77777777">
      <w:pPr>
        <w:autoSpaceDE w:val="0"/>
        <w:autoSpaceDN w:val="0"/>
        <w:adjustRightInd w:val="0"/>
        <w:spacing w:after="20" w:line="240" w:lineRule="auto"/>
        <w:jc w:val="both"/>
        <w:rPr>
          <w:rFonts w:ascii="Calibri" w:hAnsi="Calibri" w:eastAsia="Calibri" w:cs="Calibri"/>
          <w:sz w:val="20"/>
          <w:szCs w:val="20"/>
          <w:lang w:val="en" w:eastAsia="en-GB"/>
        </w:rPr>
      </w:pPr>
      <w:r w:rsidRPr="33D4D02D" w:rsidR="006D03F6">
        <w:rPr>
          <w:rFonts w:ascii="Calibri" w:hAnsi="Calibri" w:eastAsia="Calibri" w:cs="Calibri"/>
          <w:sz w:val="20"/>
          <w:szCs w:val="20"/>
          <w:lang w:val="en" w:eastAsia="en-GB"/>
        </w:rPr>
        <w:t xml:space="preserve">Can you </w:t>
      </w:r>
      <w:r w:rsidRPr="33D4D02D" w:rsidR="006D03F6">
        <w:rPr>
          <w:rFonts w:ascii="Calibri" w:hAnsi="Calibri" w:eastAsia="Calibri" w:cs="Calibri"/>
          <w:b w:val="1"/>
          <w:bCs w:val="1"/>
          <w:sz w:val="20"/>
          <w:szCs w:val="20"/>
          <w:lang w:val="en" w:eastAsia="en-GB"/>
        </w:rPr>
        <w:t>explain</w:t>
      </w:r>
      <w:r w:rsidRPr="33D4D02D" w:rsidR="006D03F6">
        <w:rPr>
          <w:rFonts w:ascii="Calibri" w:hAnsi="Calibri" w:eastAsia="Calibri" w:cs="Calibri"/>
          <w:sz w:val="20"/>
          <w:szCs w:val="20"/>
          <w:lang w:val="en" w:eastAsia="en-GB"/>
        </w:rPr>
        <w:t xml:space="preserve"> ? </w:t>
      </w:r>
    </w:p>
    <w:p w:rsidRPr="004C3D4A" w:rsidR="006D03F6" w:rsidP="33D4D02D" w:rsidRDefault="006D03F6" w14:paraId="2543C366" w14:textId="4212AC0F">
      <w:pPr>
        <w:autoSpaceDE w:val="0"/>
        <w:autoSpaceDN w:val="0"/>
        <w:adjustRightInd w:val="0"/>
        <w:spacing w:after="20" w:line="240" w:lineRule="auto"/>
        <w:jc w:val="both"/>
        <w:rPr>
          <w:rFonts w:ascii="Calibri" w:hAnsi="Calibri" w:eastAsia="Calibri" w:cs="Calibri"/>
          <w:sz w:val="20"/>
          <w:szCs w:val="20"/>
          <w:lang w:val="en" w:eastAsia="en-GB"/>
        </w:rPr>
      </w:pPr>
      <w:r w:rsidRPr="33D4D02D" w:rsidR="006D03F6">
        <w:rPr>
          <w:rFonts w:ascii="Calibri" w:hAnsi="Calibri" w:eastAsia="Calibri" w:cs="Calibri"/>
          <w:sz w:val="20"/>
          <w:szCs w:val="20"/>
          <w:lang w:val="en" w:eastAsia="en-GB"/>
        </w:rPr>
        <w:t xml:space="preserve">Can you </w:t>
      </w:r>
      <w:r w:rsidRPr="33D4D02D" w:rsidR="006D03F6">
        <w:rPr>
          <w:rFonts w:ascii="Calibri" w:hAnsi="Calibri" w:eastAsia="Calibri" w:cs="Calibri"/>
          <w:b w:val="1"/>
          <w:bCs w:val="1"/>
          <w:sz w:val="20"/>
          <w:szCs w:val="20"/>
          <w:lang w:val="en" w:eastAsia="en-GB"/>
        </w:rPr>
        <w:t>describe</w:t>
      </w:r>
      <w:r w:rsidRPr="33D4D02D" w:rsidR="006D03F6">
        <w:rPr>
          <w:rFonts w:ascii="Calibri" w:hAnsi="Calibri" w:eastAsia="Calibri" w:cs="Calibri"/>
          <w:sz w:val="20"/>
          <w:szCs w:val="20"/>
          <w:lang w:val="en" w:eastAsia="en-GB"/>
        </w:rPr>
        <w:t xml:space="preserve"> ? </w:t>
      </w:r>
    </w:p>
    <w:p w:rsidRPr="00F90938" w:rsidR="00032E24" w:rsidP="33D4D02D" w:rsidRDefault="00032E24" w14:paraId="612C618A"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F90938" w:rsidR="00032E24" w:rsidP="33D4D02D" w:rsidRDefault="00032E24" w14:paraId="7EA6D261" w14:textId="77777777">
      <w:pPr>
        <w:autoSpaceDE w:val="0"/>
        <w:autoSpaceDN w:val="0"/>
        <w:adjustRightInd w:val="0"/>
        <w:spacing w:after="0" w:line="240" w:lineRule="auto"/>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Remember you are only clarifying with the </w:t>
      </w:r>
      <w:r w:rsidRPr="33D4D02D" w:rsidR="00052D02">
        <w:rPr>
          <w:rFonts w:ascii="Calibri" w:hAnsi="Calibri" w:eastAsia="Calibri" w:cs="Calibri"/>
          <w:sz w:val="20"/>
          <w:szCs w:val="20"/>
          <w:lang w:val="en" w:eastAsia="en-GB"/>
        </w:rPr>
        <w:t xml:space="preserve">child </w:t>
      </w:r>
      <w:r w:rsidRPr="33D4D02D" w:rsidR="00032E24">
        <w:rPr>
          <w:rFonts w:ascii="Calibri" w:hAnsi="Calibri" w:eastAsia="Calibri" w:cs="Calibri"/>
          <w:sz w:val="20"/>
          <w:szCs w:val="20"/>
          <w:lang w:val="en" w:eastAsia="en-GB"/>
        </w:rPr>
        <w:t xml:space="preserve">if something concerning did happen or could have happened from the information they give you. </w:t>
      </w:r>
    </w:p>
    <w:p w:rsidRPr="00F90938" w:rsidR="00032E24" w:rsidP="33D4D02D" w:rsidRDefault="00032E24" w14:paraId="60E1DEFA"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F90938" w:rsidR="00032E24" w:rsidP="33D4D02D" w:rsidRDefault="00032E24" w14:paraId="543413E1" w14:textId="77777777">
      <w:pPr>
        <w:autoSpaceDE w:val="0"/>
        <w:autoSpaceDN w:val="0"/>
        <w:adjustRightInd w:val="0"/>
        <w:spacing w:after="0" w:line="240" w:lineRule="auto"/>
        <w:jc w:val="both"/>
        <w:rPr>
          <w:rFonts w:ascii="Calibri" w:hAnsi="Calibri" w:eastAsia="Calibri" w:cs="Calibri"/>
          <w:b w:val="1"/>
          <w:bCs w:val="1"/>
          <w:sz w:val="20"/>
          <w:szCs w:val="20"/>
          <w:lang w:val="en" w:eastAsia="en-GB"/>
        </w:rPr>
      </w:pPr>
      <w:r w:rsidRPr="33D4D02D" w:rsidR="00032E24">
        <w:rPr>
          <w:rFonts w:ascii="Calibri" w:hAnsi="Calibri" w:eastAsia="Calibri" w:cs="Calibri"/>
          <w:sz w:val="20"/>
          <w:szCs w:val="20"/>
          <w:lang w:val="en" w:eastAsia="en-GB"/>
        </w:rPr>
        <w:t>Then report</w:t>
      </w:r>
      <w:r w:rsidRPr="33D4D02D" w:rsidR="00032E24">
        <w:rPr>
          <w:rFonts w:ascii="Calibri" w:hAnsi="Calibri" w:eastAsia="Calibri" w:cs="Calibri"/>
          <w:b w:val="1"/>
          <w:bCs w:val="1"/>
          <w:sz w:val="20"/>
          <w:szCs w:val="20"/>
          <w:lang w:val="en" w:eastAsia="en-GB"/>
        </w:rPr>
        <w:t xml:space="preserve"> </w:t>
      </w:r>
      <w:r w:rsidRPr="33D4D02D" w:rsidR="00032E24">
        <w:rPr>
          <w:rFonts w:ascii="Calibri" w:hAnsi="Calibri" w:eastAsia="Calibri" w:cs="Calibri"/>
          <w:sz w:val="20"/>
          <w:szCs w:val="20"/>
          <w:lang w:val="en" w:eastAsia="en-GB"/>
        </w:rPr>
        <w:t xml:space="preserve">to your DSL or DDSL immediately. </w:t>
      </w:r>
      <w:r w:rsidRPr="33D4D02D" w:rsidR="00032E24">
        <w:rPr>
          <w:rFonts w:ascii="Calibri" w:hAnsi="Calibri" w:eastAsia="Calibri" w:cs="Calibri"/>
          <w:b w:val="1"/>
          <w:bCs w:val="1"/>
          <w:sz w:val="20"/>
          <w:szCs w:val="20"/>
          <w:lang w:val="en" w:eastAsia="en-GB"/>
        </w:rPr>
        <w:t xml:space="preserve">If they are not available contact MARU. </w:t>
      </w:r>
    </w:p>
    <w:p w:rsidRPr="00F90938" w:rsidR="00032E24" w:rsidP="33D4D02D" w:rsidRDefault="00032E24" w14:paraId="6CEB90A0" w14:textId="77777777">
      <w:pPr>
        <w:autoSpaceDE w:val="0"/>
        <w:autoSpaceDN w:val="0"/>
        <w:adjustRightInd w:val="0"/>
        <w:spacing w:after="0" w:line="240" w:lineRule="auto"/>
        <w:jc w:val="both"/>
        <w:rPr>
          <w:rFonts w:ascii="Calibri" w:hAnsi="Calibri" w:eastAsia="Calibri" w:cs="Calibri"/>
          <w:b w:val="1"/>
          <w:bCs w:val="1"/>
          <w:sz w:val="20"/>
          <w:szCs w:val="20"/>
          <w:lang w:val="en" w:eastAsia="en-GB"/>
        </w:rPr>
      </w:pPr>
    </w:p>
    <w:p w:rsidRPr="00F90938" w:rsidR="00032E24" w:rsidP="33D4D02D" w:rsidRDefault="00032E24" w14:paraId="24184DED" w14:textId="77777777">
      <w:pPr>
        <w:autoSpaceDE w:val="0"/>
        <w:autoSpaceDN w:val="0"/>
        <w:adjustRightInd w:val="0"/>
        <w:spacing w:after="0" w:line="240" w:lineRule="auto"/>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Staff </w:t>
      </w:r>
      <w:r w:rsidRPr="33D4D02D" w:rsidR="00032E24">
        <w:rPr>
          <w:rFonts w:ascii="Calibri" w:hAnsi="Calibri" w:eastAsia="Calibri" w:cs="Calibri"/>
          <w:b w:val="1"/>
          <w:bCs w:val="1"/>
          <w:sz w:val="20"/>
          <w:szCs w:val="20"/>
          <w:lang w:val="en" w:eastAsia="en-GB"/>
        </w:rPr>
        <w:t xml:space="preserve">MUST NOT </w:t>
      </w:r>
    </w:p>
    <w:p w:rsidRPr="00F90938" w:rsidR="00032E24" w:rsidP="33D4D02D" w:rsidRDefault="00032E24" w14:paraId="5372440E" w14:textId="77777777">
      <w:pPr>
        <w:numPr>
          <w:ilvl w:val="0"/>
          <w:numId w:val="1"/>
        </w:numPr>
        <w:autoSpaceDE w:val="0"/>
        <w:autoSpaceDN w:val="0"/>
        <w:adjustRightInd w:val="0"/>
        <w:spacing w:after="34"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Investigate suspected/alleged abuse themselves; </w:t>
      </w:r>
    </w:p>
    <w:p w:rsidRPr="00F90938" w:rsidR="00032E24" w:rsidP="33D4D02D" w:rsidRDefault="00032E24" w14:paraId="61A9A773" w14:textId="77777777">
      <w:pPr>
        <w:numPr>
          <w:ilvl w:val="0"/>
          <w:numId w:val="1"/>
        </w:numPr>
        <w:autoSpaceDE w:val="0"/>
        <w:autoSpaceDN w:val="0"/>
        <w:adjustRightInd w:val="0"/>
        <w:spacing w:after="34"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Evaluate the grounds for concern; </w:t>
      </w:r>
    </w:p>
    <w:p w:rsidR="00032E24" w:rsidP="33D4D02D" w:rsidRDefault="00032E24" w14:paraId="4489C2DD" w14:textId="77777777">
      <w:pPr>
        <w:numPr>
          <w:ilvl w:val="0"/>
          <w:numId w:val="1"/>
        </w:numPr>
        <w:autoSpaceDE w:val="0"/>
        <w:autoSpaceDN w:val="0"/>
        <w:adjustRightInd w:val="0"/>
        <w:spacing w:after="34"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Seek or wait for proof; </w:t>
      </w:r>
    </w:p>
    <w:p w:rsidRPr="00F90938" w:rsidR="00032E24" w:rsidP="33D4D02D" w:rsidRDefault="00032E24" w14:paraId="74057B30" w14:textId="77777777">
      <w:pPr>
        <w:numPr>
          <w:ilvl w:val="0"/>
          <w:numId w:val="1"/>
        </w:numPr>
        <w:autoSpaceDE w:val="0"/>
        <w:autoSpaceDN w:val="0"/>
        <w:adjustRightInd w:val="0"/>
        <w:spacing w:after="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Discuss the matter with anyone other than the designated staff or MARU</w:t>
      </w:r>
    </w:p>
    <w:p w:rsidRPr="00F90938" w:rsidR="00032E24" w:rsidP="33D4D02D" w:rsidRDefault="00032E24" w14:paraId="1153D7A7" w14:textId="77777777">
      <w:pPr>
        <w:numPr>
          <w:ilvl w:val="0"/>
          <w:numId w:val="1"/>
        </w:numPr>
        <w:autoSpaceDE w:val="0"/>
        <w:autoSpaceDN w:val="0"/>
        <w:adjustRightInd w:val="0"/>
        <w:spacing w:after="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Speak to the parents until you have had a conversation with your DSL/MARU</w:t>
      </w:r>
    </w:p>
    <w:p w:rsidR="00032E24" w:rsidP="33D4D02D" w:rsidRDefault="00052D02" w14:paraId="5884D4D8" w14:textId="77777777">
      <w:pPr>
        <w:numPr>
          <w:ilvl w:val="0"/>
          <w:numId w:val="1"/>
        </w:numPr>
        <w:autoSpaceDE w:val="0"/>
        <w:autoSpaceDN w:val="0"/>
        <w:adjustRightInd w:val="0"/>
        <w:spacing w:after="0" w:line="240" w:lineRule="auto"/>
        <w:ind w:left="720" w:hanging="360"/>
        <w:jc w:val="both"/>
        <w:rPr>
          <w:rFonts w:ascii="Calibri" w:hAnsi="Calibri" w:eastAsia="Calibri" w:cs="Calibri"/>
          <w:sz w:val="20"/>
          <w:szCs w:val="20"/>
          <w:lang w:val="en" w:eastAsia="en-GB"/>
        </w:rPr>
      </w:pPr>
      <w:r w:rsidRPr="33D4D02D" w:rsidR="00052D02">
        <w:rPr>
          <w:rFonts w:ascii="Calibri" w:hAnsi="Calibri" w:eastAsia="Calibri" w:cs="Calibri"/>
          <w:sz w:val="20"/>
          <w:szCs w:val="20"/>
          <w:lang w:val="en" w:eastAsia="en-GB"/>
        </w:rPr>
        <w:t>Ask the child to repeat the information to anyone including the DSL/DDSL</w:t>
      </w:r>
    </w:p>
    <w:p w:rsidRPr="00F90938" w:rsidR="00FA1406" w:rsidP="33D4D02D" w:rsidRDefault="00FA1406" w14:paraId="7AE63EA1" w14:textId="2A8A7B4C">
      <w:pPr>
        <w:numPr>
          <w:ilvl w:val="0"/>
          <w:numId w:val="1"/>
        </w:numPr>
        <w:autoSpaceDE w:val="0"/>
        <w:autoSpaceDN w:val="0"/>
        <w:adjustRightInd w:val="0"/>
        <w:spacing w:after="0" w:line="240" w:lineRule="auto"/>
        <w:ind w:left="720" w:hanging="360"/>
        <w:jc w:val="both"/>
        <w:rPr>
          <w:rFonts w:ascii="Calibri" w:hAnsi="Calibri" w:eastAsia="Calibri" w:cs="Calibri"/>
          <w:sz w:val="20"/>
          <w:szCs w:val="20"/>
          <w:lang w:val="en" w:eastAsia="en-GB"/>
        </w:rPr>
      </w:pPr>
      <w:r w:rsidRPr="33D4D02D" w:rsidR="00FA1406">
        <w:rPr>
          <w:rFonts w:ascii="Calibri" w:hAnsi="Calibri" w:eastAsia="Calibri" w:cs="Calibri"/>
          <w:sz w:val="20"/>
          <w:szCs w:val="20"/>
          <w:lang w:val="en" w:eastAsia="en-GB"/>
        </w:rPr>
        <w:t>Promise to keep it a secret</w:t>
      </w:r>
      <w:r w:rsidRPr="33D4D02D" w:rsidR="008E31BF">
        <w:rPr>
          <w:rFonts w:ascii="Calibri" w:hAnsi="Calibri" w:eastAsia="Calibri" w:cs="Calibri"/>
          <w:sz w:val="20"/>
          <w:szCs w:val="20"/>
          <w:lang w:val="en" w:eastAsia="en-GB"/>
        </w:rPr>
        <w:t>.</w:t>
      </w:r>
    </w:p>
    <w:p w:rsidRPr="00D8376E" w:rsidR="00032E24" w:rsidP="33D4D02D" w:rsidRDefault="00032E24" w14:paraId="6DFD905C" w14:textId="77777777">
      <w:pPr>
        <w:autoSpaceDE w:val="0"/>
        <w:autoSpaceDN w:val="0"/>
        <w:adjustRightInd w:val="0"/>
        <w:spacing w:after="0" w:line="240" w:lineRule="auto"/>
        <w:jc w:val="both"/>
        <w:rPr>
          <w:rFonts w:ascii="Calibri" w:hAnsi="Calibri" w:eastAsia="Calibri" w:cs="Calibri"/>
          <w:sz w:val="24"/>
          <w:szCs w:val="24"/>
          <w:lang w:val="en" w:eastAsia="en-GB"/>
        </w:rPr>
      </w:pPr>
    </w:p>
    <w:p w:rsidRPr="003F6E8E" w:rsidR="00032E24" w:rsidP="33D4D02D" w:rsidRDefault="00032E24" w14:paraId="33980C96" w14:textId="00B4DC39">
      <w:pPr>
        <w:autoSpaceDE w:val="0"/>
        <w:autoSpaceDN w:val="0"/>
        <w:adjustRightInd w:val="0"/>
        <w:spacing w:after="0" w:line="240" w:lineRule="auto"/>
        <w:jc w:val="both"/>
        <w:rPr>
          <w:rFonts w:ascii="Calibri" w:hAnsi="Calibri" w:eastAsia="Calibri" w:cs="Calibri"/>
          <w:b w:val="1"/>
          <w:bCs w:val="1"/>
          <w:sz w:val="20"/>
          <w:szCs w:val="20"/>
          <w:lang w:val="en" w:eastAsia="en-GB"/>
        </w:rPr>
      </w:pPr>
      <w:r w:rsidRPr="33D4D02D" w:rsidR="00032E24">
        <w:rPr>
          <w:rFonts w:ascii="Calibri" w:hAnsi="Calibri" w:eastAsia="Calibri" w:cs="Calibri"/>
          <w:b w:val="1"/>
          <w:bCs w:val="1"/>
          <w:color w:val="000000" w:themeColor="text1" w:themeTint="FF" w:themeShade="FF"/>
          <w:u w:val="single"/>
          <w:lang w:val="en" w:eastAsia="en-GB"/>
        </w:rPr>
        <w:t>APPENDIX C:</w:t>
      </w:r>
      <w:r w:rsidRPr="33D4D02D" w:rsidR="00997AAA">
        <w:rPr>
          <w:rFonts w:ascii="Calibri" w:hAnsi="Calibri" w:eastAsia="Calibri" w:cs="Calibri"/>
          <w:b w:val="1"/>
          <w:bCs w:val="1"/>
          <w:color w:val="000000" w:themeColor="text1" w:themeTint="FF" w:themeShade="FF"/>
          <w:u w:val="single"/>
          <w:lang w:val="en" w:eastAsia="en-GB"/>
        </w:rPr>
        <w:t xml:space="preserve"> </w:t>
      </w:r>
      <w:r w:rsidRPr="33D4D02D" w:rsidR="00032E24">
        <w:rPr>
          <w:rFonts w:ascii="Calibri" w:hAnsi="Calibri" w:eastAsia="Calibri" w:cs="Calibri"/>
          <w:b w:val="1"/>
          <w:bCs w:val="1"/>
          <w:color w:val="000000" w:themeColor="text1" w:themeTint="FF" w:themeShade="FF"/>
          <w:u w:val="single"/>
          <w:lang w:val="en" w:eastAsia="en-GB"/>
        </w:rPr>
        <w:t>Procedures if an allegation is made against a schools staff member</w:t>
      </w:r>
      <w:r w:rsidRPr="33D4D02D" w:rsidR="00FA1406">
        <w:rPr>
          <w:rFonts w:ascii="Calibri" w:hAnsi="Calibri" w:eastAsia="Calibri" w:cs="Calibri"/>
          <w:b w:val="1"/>
          <w:bCs w:val="1"/>
          <w:color w:val="000000" w:themeColor="text1" w:themeTint="FF" w:themeShade="FF"/>
          <w:u w:val="single"/>
          <w:lang w:val="en" w:eastAsia="en-GB"/>
        </w:rPr>
        <w:t xml:space="preserve"> </w:t>
      </w:r>
      <w:r w:rsidRPr="33D4D02D" w:rsidR="00FA1406">
        <w:rPr>
          <w:rFonts w:ascii="Calibri" w:hAnsi="Calibri" w:eastAsia="Calibri" w:cs="Calibri"/>
          <w:b w:val="1"/>
          <w:bCs w:val="1"/>
          <w:sz w:val="20"/>
          <w:szCs w:val="20"/>
          <w:lang w:val="en" w:eastAsia="en-GB"/>
        </w:rPr>
        <w:t>(including volunteers and governors</w:t>
      </w:r>
      <w:r w:rsidRPr="33D4D02D" w:rsidR="6068CFFA">
        <w:rPr>
          <w:rFonts w:ascii="Calibri" w:hAnsi="Calibri" w:eastAsia="Calibri" w:cs="Calibri"/>
          <w:b w:val="1"/>
          <w:bCs w:val="1"/>
          <w:sz w:val="20"/>
          <w:szCs w:val="20"/>
          <w:lang w:val="en" w:eastAsia="en-GB"/>
        </w:rPr>
        <w:t xml:space="preserve"> and supply staff</w:t>
      </w:r>
      <w:r w:rsidRPr="33D4D02D" w:rsidR="00FA1406">
        <w:rPr>
          <w:rFonts w:ascii="Calibri" w:hAnsi="Calibri" w:eastAsia="Calibri" w:cs="Calibri"/>
          <w:b w:val="1"/>
          <w:bCs w:val="1"/>
          <w:sz w:val="20"/>
          <w:szCs w:val="20"/>
          <w:lang w:val="en" w:eastAsia="en-GB"/>
        </w:rPr>
        <w:t>)</w:t>
      </w:r>
      <w:r w:rsidRPr="33D4D02D" w:rsidR="00032E24">
        <w:rPr>
          <w:rFonts w:ascii="Calibri" w:hAnsi="Calibri" w:eastAsia="Calibri" w:cs="Calibri"/>
          <w:b w:val="1"/>
          <w:bCs w:val="1"/>
          <w:sz w:val="20"/>
          <w:szCs w:val="20"/>
          <w:lang w:val="en" w:eastAsia="en-GB"/>
        </w:rPr>
        <w:t xml:space="preserve">. </w:t>
      </w:r>
    </w:p>
    <w:p w:rsidRPr="00F90938" w:rsidR="00032E24" w:rsidP="33D4D02D" w:rsidRDefault="00032E24" w14:paraId="6B27B75F"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Pr="00F90938" w:rsidR="00032E24" w:rsidP="33D4D02D" w:rsidRDefault="00032E24" w14:paraId="6DB2B264"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Never let allegations by a child or young person go unrecorded or unreported, including any made against you. There are very clear procedures that are there to protect children but also to ensure as much protection as possible against a potential false allegation involving a member of staff.</w:t>
      </w:r>
    </w:p>
    <w:p w:rsidRPr="00F90938" w:rsidR="00032E24" w:rsidP="33D4D02D" w:rsidRDefault="00032E24" w14:paraId="7B72A255"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Pr="00F90938" w:rsidR="00032E24" w:rsidP="33D4D02D" w:rsidRDefault="00032E24" w14:paraId="77CA8864"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Any allegations should be reported to the head teacher regardless as to whether they are the designated safeguarding lead as they are ultimately responsible for all staff within the school.</w:t>
      </w:r>
    </w:p>
    <w:p w:rsidRPr="00F90938" w:rsidR="00032E24" w:rsidP="33D4D02D" w:rsidRDefault="00032E24" w14:paraId="2FDF6BBA"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Pr="00F90938" w:rsidR="00032E24" w:rsidP="33D4D02D" w:rsidRDefault="00032E24" w14:paraId="29347ABD"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If the allegation concerns the head teach</w:t>
      </w:r>
      <w:r w:rsidRPr="33D4D02D" w:rsidR="00A0706D">
        <w:rPr>
          <w:rFonts w:ascii="Calibri" w:hAnsi="Calibri" w:eastAsia="Calibri" w:cs="Calibri"/>
          <w:color w:val="000000" w:themeColor="text1" w:themeTint="FF" w:themeShade="FF"/>
          <w:sz w:val="20"/>
          <w:szCs w:val="20"/>
          <w:lang w:val="en" w:eastAsia="en-GB"/>
        </w:rPr>
        <w:t>er, then the Chair of Governors</w:t>
      </w:r>
      <w:r w:rsidRPr="33D4D02D" w:rsidR="00032E24">
        <w:rPr>
          <w:rFonts w:ascii="Calibri" w:hAnsi="Calibri" w:eastAsia="Calibri" w:cs="Calibri"/>
          <w:color w:val="000000" w:themeColor="text1" w:themeTint="FF" w:themeShade="FF"/>
          <w:sz w:val="20"/>
          <w:szCs w:val="20"/>
          <w:lang w:val="en" w:eastAsia="en-GB"/>
        </w:rPr>
        <w:t xml:space="preserve"> </w:t>
      </w:r>
      <w:r w:rsidRPr="33D4D02D" w:rsidR="00464668">
        <w:rPr>
          <w:rFonts w:ascii="Calibri" w:hAnsi="Calibri" w:eastAsia="Calibri" w:cs="Calibri"/>
          <w:sz w:val="20"/>
          <w:szCs w:val="20"/>
          <w:lang w:val="en" w:eastAsia="en-GB"/>
        </w:rPr>
        <w:t>or the Chair of the Trust</w:t>
      </w:r>
      <w:r w:rsidRPr="33D4D02D" w:rsidR="00032E24">
        <w:rPr>
          <w:rFonts w:ascii="Calibri" w:hAnsi="Calibri" w:eastAsia="Calibri" w:cs="Calibri"/>
          <w:sz w:val="20"/>
          <w:szCs w:val="20"/>
          <w:lang w:val="en" w:eastAsia="en-GB"/>
        </w:rPr>
        <w:t xml:space="preserve"> </w:t>
      </w:r>
      <w:r w:rsidRPr="33D4D02D" w:rsidR="00032E24">
        <w:rPr>
          <w:rFonts w:ascii="Calibri" w:hAnsi="Calibri" w:eastAsia="Calibri" w:cs="Calibri"/>
          <w:color w:val="000000" w:themeColor="text1" w:themeTint="FF" w:themeShade="FF"/>
          <w:sz w:val="20"/>
          <w:szCs w:val="20"/>
          <w:lang w:val="en" w:eastAsia="en-GB"/>
        </w:rPr>
        <w:t>should be informed immediately.</w:t>
      </w:r>
    </w:p>
    <w:p w:rsidRPr="00D8376E" w:rsidR="00032E24" w:rsidP="33D4D02D" w:rsidRDefault="00032E24" w14:paraId="25FCEED4" w14:textId="20EEFBCC">
      <w:pPr>
        <w:pStyle w:val="Normal"/>
        <w:autoSpaceDE w:val="0"/>
        <w:autoSpaceDN w:val="0"/>
        <w:adjustRightInd w:val="0"/>
        <w:spacing w:after="0" w:line="240" w:lineRule="auto"/>
        <w:jc w:val="both"/>
        <w:rPr>
          <w:rFonts w:ascii="Calibri" w:hAnsi="Calibri" w:eastAsia="Calibri" w:cs="Calibri"/>
          <w:color w:val="000000" w:themeColor="text1" w:themeTint="FF" w:themeShade="FF"/>
          <w:sz w:val="20"/>
          <w:szCs w:val="20"/>
          <w:highlight w:val="green"/>
          <w:lang w:val="en" w:eastAsia="en-GB"/>
        </w:rPr>
      </w:pPr>
    </w:p>
    <w:p w:rsidRPr="00D8376E" w:rsidR="00032E24" w:rsidP="33D4D02D" w:rsidRDefault="00032E24" w14:paraId="1C1937C2" w14:textId="2EBF6B36">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0"/>
          <w:szCs w:val="20"/>
          <w:highlight w:val="green"/>
          <w:lang w:val="en" w:eastAsia="en-GB"/>
        </w:rPr>
      </w:pPr>
      <w:r w:rsidRPr="33D4D02D" w:rsidR="305A8C64">
        <w:rPr>
          <w:rFonts w:ascii="Calibri" w:hAnsi="Calibri" w:eastAsia="Calibri" w:cs="Calibri"/>
          <w:noProof w:val="0"/>
          <w:color w:val="13263F"/>
          <w:sz w:val="24"/>
          <w:szCs w:val="24"/>
          <w:highlight w:val="green"/>
          <w:lang w:val="en"/>
        </w:rPr>
        <w:t>I</w:t>
      </w:r>
      <w:r w:rsidRPr="33D4D02D" w:rsidR="305A8C64">
        <w:rPr>
          <w:rFonts w:ascii="Calibri" w:hAnsi="Calibri" w:eastAsia="Calibri" w:cs="Calibri"/>
          <w:noProof w:val="0"/>
          <w:color w:val="000000" w:themeColor="text1" w:themeTint="FF" w:themeShade="FF"/>
          <w:sz w:val="20"/>
          <w:szCs w:val="20"/>
          <w:highlight w:val="green"/>
          <w:lang w:val="en" w:eastAsia="en-GB"/>
        </w:rPr>
        <w:t>n some cases you may have to consider an allegation against someone not directly employed by you, where your usual disciplinary procedures don't fully apply, like supply staff provided by an agency</w:t>
      </w:r>
    </w:p>
    <w:p w:rsidRPr="00D8376E" w:rsidR="00032E24" w:rsidP="33D4D02D" w:rsidRDefault="00032E24" w14:paraId="14CB738F" w14:textId="62F0C2C7">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0"/>
          <w:szCs w:val="20"/>
          <w:highlight w:val="green"/>
          <w:lang w:val="en" w:eastAsia="en-GB"/>
        </w:rPr>
      </w:pPr>
      <w:r w:rsidRPr="33D4D02D" w:rsidR="305A8C64">
        <w:rPr>
          <w:rFonts w:ascii="Calibri" w:hAnsi="Calibri" w:eastAsia="Calibri" w:cs="Calibri"/>
          <w:noProof w:val="0"/>
          <w:color w:val="000000" w:themeColor="text1" w:themeTint="FF" w:themeShade="FF"/>
          <w:sz w:val="20"/>
          <w:szCs w:val="20"/>
          <w:highlight w:val="green"/>
          <w:lang w:val="en" w:eastAsia="en-GB"/>
        </w:rPr>
        <w:t>You should make sure allegations are dealt with properly, and you shouldn't decide to stop using a supply teacher due to safeguarding concerns without finding out the facts and liaising with your LADO to determine a suitable outcome</w:t>
      </w:r>
    </w:p>
    <w:p w:rsidRPr="00D8376E" w:rsidR="00032E24" w:rsidP="33D4D02D" w:rsidRDefault="00032E24" w14:paraId="7A7C31AC" w14:textId="51E84EE6">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0"/>
          <w:szCs w:val="20"/>
          <w:highlight w:val="green"/>
          <w:lang w:val="en" w:eastAsia="en-GB"/>
        </w:rPr>
      </w:pPr>
      <w:r w:rsidRPr="33D4D02D" w:rsidR="17F9E8CE">
        <w:rPr>
          <w:rFonts w:ascii="Calibri" w:hAnsi="Calibri" w:eastAsia="Calibri" w:cs="Calibri"/>
          <w:noProof w:val="0"/>
          <w:color w:val="000000" w:themeColor="text1" w:themeTint="FF" w:themeShade="FF"/>
          <w:sz w:val="20"/>
          <w:szCs w:val="20"/>
          <w:highlight w:val="green"/>
          <w:lang w:val="en" w:eastAsia="en-GB"/>
        </w:rPr>
        <w:t xml:space="preserve">The </w:t>
      </w:r>
      <w:r w:rsidRPr="33D4D02D" w:rsidR="17F9E8CE">
        <w:rPr>
          <w:rFonts w:ascii="Calibri" w:hAnsi="Calibri" w:eastAsia="Calibri" w:cs="Calibri"/>
          <w:noProof w:val="0"/>
          <w:color w:val="000000" w:themeColor="text1" w:themeTint="FF" w:themeShade="FF"/>
          <w:sz w:val="20"/>
          <w:szCs w:val="20"/>
          <w:highlight w:val="green"/>
          <w:lang w:val="en" w:eastAsia="en-GB"/>
        </w:rPr>
        <w:t>Trusts'</w:t>
      </w:r>
      <w:r w:rsidRPr="33D4D02D" w:rsidR="17F9E8CE">
        <w:rPr>
          <w:rFonts w:ascii="Calibri" w:hAnsi="Calibri" w:eastAsia="Calibri" w:cs="Calibri"/>
          <w:noProof w:val="0"/>
          <w:color w:val="000000" w:themeColor="text1" w:themeTint="FF" w:themeShade="FF"/>
          <w:sz w:val="20"/>
          <w:szCs w:val="20"/>
          <w:highlight w:val="green"/>
          <w:lang w:val="en" w:eastAsia="en-GB"/>
        </w:rPr>
        <w:t xml:space="preserve"> DSL or Executive Safeguarding Lead </w:t>
      </w:r>
      <w:r w:rsidRPr="33D4D02D" w:rsidR="305A8C64">
        <w:rPr>
          <w:rFonts w:ascii="Calibri" w:hAnsi="Calibri" w:eastAsia="Calibri" w:cs="Calibri"/>
          <w:noProof w:val="0"/>
          <w:color w:val="000000" w:themeColor="text1" w:themeTint="FF" w:themeShade="FF"/>
          <w:sz w:val="20"/>
          <w:szCs w:val="20"/>
          <w:highlight w:val="green"/>
          <w:lang w:val="en" w:eastAsia="en-GB"/>
        </w:rPr>
        <w:t xml:space="preserve"> should discuss with the agency whether it's appropriate to suspend the supply teacher, or redeploy them to another part of the school, while they carry out their investigation</w:t>
      </w:r>
    </w:p>
    <w:p w:rsidRPr="00D8376E" w:rsidR="00032E24" w:rsidP="33D4D02D" w:rsidRDefault="00032E24" w14:paraId="5ED0056B" w14:textId="61D320D7">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0"/>
          <w:szCs w:val="20"/>
          <w:highlight w:val="green"/>
          <w:lang w:val="en" w:eastAsia="en-GB"/>
        </w:rPr>
      </w:pPr>
      <w:r w:rsidRPr="33D4D02D" w:rsidR="305A8C64">
        <w:rPr>
          <w:rFonts w:ascii="Calibri" w:hAnsi="Calibri" w:eastAsia="Calibri" w:cs="Calibri"/>
          <w:noProof w:val="0"/>
          <w:color w:val="000000" w:themeColor="text1" w:themeTint="FF" w:themeShade="FF"/>
          <w:sz w:val="20"/>
          <w:szCs w:val="20"/>
          <w:highlight w:val="green"/>
          <w:lang w:val="en" w:eastAsia="en-GB"/>
        </w:rPr>
        <w:t>Agencies should be fully involved and co-operate in any enquiries, but your school will usually take the lead as the agency won't be able to collect the necessary information</w:t>
      </w:r>
    </w:p>
    <w:p w:rsidRPr="00D8376E" w:rsidR="00032E24" w:rsidP="33D4D02D" w:rsidRDefault="00032E24" w14:paraId="182626A0" w14:textId="0D880FAB">
      <w:pPr>
        <w:pStyle w:val="Normal"/>
        <w:bidi w:val="0"/>
        <w:spacing w:before="0" w:beforeAutospacing="off" w:after="0" w:afterAutospacing="off" w:line="240" w:lineRule="auto"/>
        <w:ind w:left="0" w:right="0"/>
        <w:jc w:val="both"/>
        <w:rPr>
          <w:rFonts w:ascii="Calibri" w:hAnsi="Calibri" w:eastAsia="Calibri" w:cs="Calibri"/>
          <w:noProof w:val="0"/>
          <w:color w:val="000000" w:themeColor="text1" w:themeTint="FF" w:themeShade="FF"/>
          <w:sz w:val="20"/>
          <w:szCs w:val="20"/>
          <w:highlight w:val="green"/>
          <w:lang w:val="en" w:eastAsia="en-GB"/>
        </w:rPr>
      </w:pPr>
      <w:r w:rsidRPr="33D4D02D" w:rsidR="305A8C64">
        <w:rPr>
          <w:rFonts w:ascii="Calibri" w:hAnsi="Calibri" w:eastAsia="Calibri" w:cs="Calibri"/>
          <w:noProof w:val="0"/>
          <w:color w:val="000000" w:themeColor="text1" w:themeTint="FF" w:themeShade="FF"/>
          <w:sz w:val="20"/>
          <w:szCs w:val="20"/>
          <w:highlight w:val="green"/>
          <w:lang w:val="en" w:eastAsia="en-GB"/>
        </w:rPr>
        <w:t>The allegations management meeting should address issues such as information sharing, to ensure previous concerns or allegations known to the agency are taken into account</w:t>
      </w:r>
    </w:p>
    <w:p w:rsidRPr="00D8376E" w:rsidR="00032E24" w:rsidP="33D4D02D" w:rsidRDefault="00032E24" w14:paraId="1B5BA37B" w14:textId="300DB3C4">
      <w:pPr>
        <w:pStyle w:val="Normal"/>
        <w:bidi w:val="0"/>
        <w:spacing w:before="0" w:beforeAutospacing="off" w:after="0" w:afterAutospacing="off" w:line="240" w:lineRule="auto"/>
        <w:ind w:left="0" w:right="0"/>
        <w:jc w:val="both"/>
        <w:rPr>
          <w:rFonts w:ascii="Calibri" w:hAnsi="Calibri" w:eastAsia="Calibri" w:cs="Calibri"/>
          <w:noProof w:val="0"/>
          <w:color w:val="13263F"/>
          <w:sz w:val="20"/>
          <w:szCs w:val="20"/>
          <w:highlight w:val="green"/>
          <w:lang w:val="en"/>
        </w:rPr>
      </w:pPr>
      <w:r w:rsidRPr="33D4D02D" w:rsidR="305A8C64">
        <w:rPr>
          <w:rFonts w:ascii="Calibri" w:hAnsi="Calibri" w:eastAsia="Calibri" w:cs="Calibri"/>
          <w:noProof w:val="0"/>
          <w:color w:val="000000" w:themeColor="text1" w:themeTint="FF" w:themeShade="FF"/>
          <w:sz w:val="20"/>
          <w:szCs w:val="20"/>
          <w:highlight w:val="green"/>
          <w:lang w:val="en" w:eastAsia="en-GB"/>
        </w:rPr>
        <w:t>When using an agency, you should inform them of your process for managing allegations, including inviting the agency's HR manager or equivalent to meetings and k</w:t>
      </w:r>
      <w:r w:rsidRPr="33D4D02D" w:rsidR="305A8C64">
        <w:rPr>
          <w:rFonts w:ascii="Calibri" w:hAnsi="Calibri" w:eastAsia="Calibri" w:cs="Calibri"/>
          <w:noProof w:val="0"/>
          <w:color w:val="000000" w:themeColor="text1" w:themeTint="FF" w:themeShade="FF"/>
          <w:sz w:val="20"/>
          <w:szCs w:val="20"/>
          <w:highlight w:val="green"/>
          <w:lang w:val="en" w:eastAsia="en-GB"/>
        </w:rPr>
        <w:t>eeping them up</w:t>
      </w:r>
      <w:r w:rsidRPr="33D4D02D" w:rsidR="305A8C64">
        <w:rPr>
          <w:rFonts w:ascii="Calibri" w:hAnsi="Calibri" w:eastAsia="Calibri" w:cs="Calibri"/>
          <w:noProof w:val="0"/>
          <w:color w:val="13263F"/>
          <w:sz w:val="20"/>
          <w:szCs w:val="20"/>
          <w:highlight w:val="green"/>
          <w:lang w:val="en"/>
        </w:rPr>
        <w:t xml:space="preserve"> to date with information about your policies</w:t>
      </w:r>
    </w:p>
    <w:p w:rsidRPr="00D8376E" w:rsidR="00032E24" w:rsidP="33D4D02D" w:rsidRDefault="00032E24" w14:paraId="5D557907" w14:textId="410D707E">
      <w:pPr>
        <w:pStyle w:val="Normal"/>
        <w:autoSpaceDE w:val="0"/>
        <w:autoSpaceDN w:val="0"/>
        <w:adjustRightInd w:val="0"/>
        <w:spacing w:after="0" w:line="240" w:lineRule="auto"/>
        <w:jc w:val="both"/>
        <w:rPr>
          <w:rFonts w:ascii="Calibri" w:hAnsi="Calibri" w:eastAsia="Calibri" w:cs="Calibri"/>
          <w:color w:val="000000"/>
          <w:sz w:val="20"/>
          <w:szCs w:val="20"/>
          <w:highlight w:val="yellow"/>
          <w:lang w:val="en" w:eastAsia="en-GB"/>
        </w:rPr>
      </w:pPr>
    </w:p>
    <w:p w:rsidR="00032E24" w:rsidP="33D4D02D" w:rsidRDefault="00032E24" w14:paraId="3310EF9D" w14:textId="0C69C80B">
      <w:pPr>
        <w:autoSpaceDE w:val="0"/>
        <w:autoSpaceDN w:val="0"/>
        <w:adjustRightInd w:val="0"/>
        <w:spacing w:after="0" w:line="240" w:lineRule="auto"/>
        <w:jc w:val="both"/>
        <w:rPr>
          <w:rFonts w:ascii="Calibri" w:hAnsi="Calibri" w:eastAsia="Calibri" w:cs="Calibri"/>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In all situations there should be a discussion with the Local Authority Designated Officer (LADO) or if they are not available then MARU can be contacted for advice and guidance. If they feel a referral should be made then they will advise you to complete the appropriate referral form.</w:t>
      </w:r>
      <w:r w:rsidRPr="33D4D02D" w:rsidR="00A0706D">
        <w:rPr>
          <w:rFonts w:ascii="Calibri" w:hAnsi="Calibri" w:eastAsia="Calibri" w:cs="Calibri"/>
          <w:color w:val="000000" w:themeColor="text1" w:themeTint="FF" w:themeShade="FF"/>
          <w:sz w:val="20"/>
          <w:szCs w:val="20"/>
          <w:lang w:val="en" w:eastAsia="en-GB"/>
        </w:rPr>
        <w:t xml:space="preserve"> </w:t>
      </w:r>
      <w:r w:rsidRPr="33D4D02D" w:rsidR="00032E24">
        <w:rPr>
          <w:rFonts w:ascii="Calibri" w:hAnsi="Calibri" w:eastAsia="Calibri" w:cs="Calibri"/>
          <w:sz w:val="20"/>
          <w:szCs w:val="20"/>
          <w:lang w:val="en" w:eastAsia="en-GB"/>
        </w:rPr>
        <w:t>Please follow the link to:</w:t>
      </w:r>
    </w:p>
    <w:p w:rsidR="00106EE8" w:rsidP="33D4D02D" w:rsidRDefault="00106EE8" w14:paraId="512BFAA7" w14:textId="5E1579AF">
      <w:pPr>
        <w:autoSpaceDE w:val="0"/>
        <w:autoSpaceDN w:val="0"/>
        <w:adjustRightInd w:val="0"/>
        <w:spacing w:after="0" w:line="240" w:lineRule="auto"/>
        <w:jc w:val="both"/>
        <w:rPr>
          <w:rFonts w:ascii="Calibri" w:hAnsi="Calibri" w:eastAsia="Calibri" w:cs="Calibri"/>
          <w:sz w:val="20"/>
          <w:szCs w:val="20"/>
          <w:lang w:val="en" w:eastAsia="en-GB"/>
        </w:rPr>
      </w:pPr>
    </w:p>
    <w:p w:rsidRPr="005940D3" w:rsidR="00106EE8" w:rsidP="33D4D02D" w:rsidRDefault="00324113" w14:paraId="78EA1C31" w14:textId="4F7975C8">
      <w:pPr>
        <w:autoSpaceDE w:val="0"/>
        <w:autoSpaceDN w:val="0"/>
        <w:adjustRightInd w:val="0"/>
        <w:spacing w:after="0" w:line="240" w:lineRule="auto"/>
        <w:jc w:val="both"/>
        <w:rPr>
          <w:rFonts w:ascii="Calibri" w:hAnsi="Calibri" w:eastAsia="Calibri" w:cs="Calibri"/>
          <w:color w:val="00B050"/>
          <w:sz w:val="20"/>
          <w:szCs w:val="20"/>
          <w:lang w:val="en" w:eastAsia="en-GB"/>
        </w:rPr>
      </w:pPr>
      <w:hyperlink r:id="R7a82b606a7624746">
        <w:r w:rsidRPr="33D4D02D" w:rsidR="003D0508">
          <w:rPr>
            <w:rStyle w:val="Hyperlink"/>
            <w:rFonts w:ascii="Calibri" w:hAnsi="Calibri" w:eastAsia="Calibri" w:cs="Calibri"/>
            <w:sz w:val="20"/>
            <w:szCs w:val="20"/>
            <w:lang w:val="en" w:eastAsia="en-GB"/>
          </w:rPr>
          <w:t>http://www.safechildren-cios.co.uk/health-and-social-care/childrens-services/cornwall-and-isles-of-scilly-safeguarding-children-partnership/policies-procedures-and-referrals/</w:t>
        </w:r>
      </w:hyperlink>
      <w:r w:rsidRPr="33D4D02D" w:rsidR="003D0508">
        <w:rPr>
          <w:rFonts w:ascii="Calibri" w:hAnsi="Calibri" w:eastAsia="Calibri" w:cs="Calibri"/>
          <w:color w:val="00B050"/>
          <w:sz w:val="20"/>
          <w:szCs w:val="20"/>
          <w:lang w:val="en" w:eastAsia="en-GB"/>
        </w:rPr>
        <w:t xml:space="preserve"> </w:t>
      </w:r>
      <w:r w:rsidRPr="33D4D02D" w:rsidR="00106EE8">
        <w:rPr>
          <w:rFonts w:ascii="Calibri" w:hAnsi="Calibri" w:eastAsia="Calibri" w:cs="Calibri"/>
          <w:color w:val="00B050"/>
          <w:sz w:val="20"/>
          <w:szCs w:val="20"/>
          <w:lang w:val="en" w:eastAsia="en-GB"/>
        </w:rPr>
        <w:t xml:space="preserve">  </w:t>
      </w:r>
    </w:p>
    <w:p w:rsidRPr="00F90938" w:rsidR="00032E24" w:rsidP="33D4D02D" w:rsidRDefault="00032E24" w14:paraId="6528AB42"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Pr="00F90938" w:rsidR="00032E24" w:rsidP="33D4D02D" w:rsidRDefault="00032E24" w14:paraId="643EFD55"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This should then be sent in via MARU</w:t>
      </w:r>
    </w:p>
    <w:p w:rsidRPr="00F90938" w:rsidR="00032E24" w:rsidP="33D4D02D" w:rsidRDefault="00032E24" w14:paraId="5F899778" w14:textId="77777777">
      <w:pPr>
        <w:autoSpaceDE w:val="0"/>
        <w:autoSpaceDN w:val="0"/>
        <w:adjustRightInd w:val="0"/>
        <w:spacing w:after="0" w:line="240" w:lineRule="auto"/>
        <w:jc w:val="both"/>
        <w:rPr>
          <w:rFonts w:ascii="Calibri" w:hAnsi="Calibri" w:eastAsia="Calibri" w:cs="Calibri"/>
          <w:color w:val="000000"/>
          <w:sz w:val="20"/>
          <w:szCs w:val="20"/>
          <w:lang w:val="en" w:eastAsia="en-GB"/>
        </w:rPr>
      </w:pPr>
    </w:p>
    <w:p w:rsidRPr="00F90938" w:rsidR="00032E24" w:rsidP="33D4D02D" w:rsidRDefault="00032E24" w14:paraId="3C84BE85" w14:textId="77777777">
      <w:pPr>
        <w:autoSpaceDE w:val="0"/>
        <w:autoSpaceDN w:val="0"/>
        <w:adjustRightInd w:val="0"/>
        <w:spacing w:after="0" w:line="240" w:lineRule="auto"/>
        <w:jc w:val="both"/>
        <w:rPr>
          <w:rFonts w:ascii="Calibri" w:hAnsi="Calibri" w:eastAsia="Calibri" w:cs="Calibri"/>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If you receive a disclosure, about an adult colleague, it is important to reassure the child that what </w:t>
      </w:r>
      <w:r w:rsidRPr="33D4D02D" w:rsidR="00FA1406">
        <w:rPr>
          <w:rFonts w:ascii="Calibri" w:hAnsi="Calibri" w:eastAsia="Calibri" w:cs="Calibri"/>
          <w:sz w:val="20"/>
          <w:szCs w:val="20"/>
          <w:lang w:val="en" w:eastAsia="en-GB"/>
        </w:rPr>
        <w:t>she/</w:t>
      </w:r>
      <w:r w:rsidRPr="33D4D02D" w:rsidR="00032E24">
        <w:rPr>
          <w:rFonts w:ascii="Calibri" w:hAnsi="Calibri" w:eastAsia="Calibri" w:cs="Calibri"/>
          <w:color w:val="000000" w:themeColor="text1" w:themeTint="FF" w:themeShade="FF"/>
          <w:sz w:val="20"/>
          <w:szCs w:val="20"/>
          <w:lang w:val="en" w:eastAsia="en-GB"/>
        </w:rPr>
        <w:t xml:space="preserve">he says will be taken very seriously and everything possible done to help. </w:t>
      </w:r>
    </w:p>
    <w:p w:rsidR="00F90938" w:rsidP="33D4D02D" w:rsidRDefault="00F90938" w14:paraId="4B8DCBAF" w14:textId="77777777">
      <w:pPr>
        <w:autoSpaceDE w:val="0"/>
        <w:autoSpaceDN w:val="0"/>
        <w:adjustRightInd w:val="0"/>
        <w:spacing w:after="0" w:line="240" w:lineRule="auto"/>
        <w:jc w:val="both"/>
        <w:rPr>
          <w:rFonts w:ascii="Calibri" w:hAnsi="Calibri" w:eastAsia="Calibri" w:cs="Calibri"/>
          <w:b w:val="1"/>
          <w:bCs w:val="1"/>
          <w:lang w:val="en" w:eastAsia="en-GB"/>
        </w:rPr>
      </w:pPr>
    </w:p>
    <w:p w:rsidRPr="004C3D4A" w:rsidR="00032E24" w:rsidP="33D4D02D" w:rsidRDefault="00032E24" w14:paraId="19CBCA79" w14:textId="5BE1B36F">
      <w:pPr>
        <w:autoSpaceDE w:val="0"/>
        <w:autoSpaceDN w:val="0"/>
        <w:adjustRightInd w:val="0"/>
        <w:spacing w:after="0" w:line="240" w:lineRule="auto"/>
        <w:jc w:val="both"/>
        <w:rPr>
          <w:rFonts w:ascii="Calibri" w:hAnsi="Calibri" w:eastAsia="Calibri" w:cs="Calibri"/>
          <w:b w:val="1"/>
          <w:bCs w:val="1"/>
          <w:u w:val="single"/>
          <w:lang w:val="en" w:eastAsia="en-GB"/>
        </w:rPr>
      </w:pPr>
      <w:r w:rsidRPr="33D4D02D" w:rsidR="00032E24">
        <w:rPr>
          <w:rFonts w:ascii="Calibri" w:hAnsi="Calibri" w:eastAsia="Calibri" w:cs="Calibri"/>
          <w:b w:val="1"/>
          <w:bCs w:val="1"/>
          <w:u w:val="single"/>
          <w:lang w:val="en" w:eastAsia="en-GB"/>
        </w:rPr>
        <w:t>Appendix D:</w:t>
      </w:r>
      <w:r w:rsidRPr="33D4D02D" w:rsidR="008D37B5">
        <w:rPr>
          <w:rFonts w:ascii="Calibri" w:hAnsi="Calibri" w:eastAsia="Calibri" w:cs="Calibri"/>
          <w:b w:val="1"/>
          <w:bCs w:val="1"/>
          <w:u w:val="single"/>
          <w:lang w:val="en" w:eastAsia="en-GB"/>
        </w:rPr>
        <w:t xml:space="preserve"> Key Roles and Responsibilities</w:t>
      </w:r>
    </w:p>
    <w:p w:rsidRPr="00D8376E" w:rsidR="00032E24" w:rsidP="33D4D02D" w:rsidRDefault="00032E24" w14:paraId="3A234BE4" w14:textId="77777777">
      <w:pPr>
        <w:autoSpaceDE w:val="0"/>
        <w:autoSpaceDN w:val="0"/>
        <w:adjustRightInd w:val="0"/>
        <w:spacing w:after="0" w:line="240" w:lineRule="auto"/>
        <w:jc w:val="both"/>
        <w:rPr>
          <w:rFonts w:ascii="Calibri" w:hAnsi="Calibri" w:eastAsia="Calibri" w:cs="Calibri"/>
          <w:b w:val="1"/>
          <w:bCs w:val="1"/>
          <w:sz w:val="20"/>
          <w:szCs w:val="20"/>
          <w:lang w:val="en" w:eastAsia="en-GB"/>
        </w:rPr>
      </w:pPr>
    </w:p>
    <w:p w:rsidRPr="00D8376E" w:rsidR="00032E24" w:rsidP="33D4D02D" w:rsidRDefault="00032E24" w14:paraId="77232BB0" w14:textId="77777777">
      <w:pPr>
        <w:autoSpaceDE w:val="0"/>
        <w:autoSpaceDN w:val="0"/>
        <w:adjustRightInd w:val="0"/>
        <w:spacing w:after="0" w:line="240" w:lineRule="auto"/>
        <w:jc w:val="both"/>
        <w:rPr>
          <w:rFonts w:ascii="Calibri" w:hAnsi="Calibri" w:eastAsia="Calibri" w:cs="Calibri"/>
          <w:b w:val="1"/>
          <w:bCs w:val="1"/>
          <w:sz w:val="20"/>
          <w:szCs w:val="20"/>
          <w:lang w:val="en" w:eastAsia="en-GB"/>
        </w:rPr>
      </w:pPr>
      <w:r w:rsidRPr="33D4D02D" w:rsidR="00032E24">
        <w:rPr>
          <w:rFonts w:ascii="Calibri" w:hAnsi="Calibri" w:eastAsia="Calibri" w:cs="Calibri"/>
          <w:b w:val="1"/>
          <w:bCs w:val="1"/>
          <w:sz w:val="20"/>
          <w:szCs w:val="20"/>
          <w:lang w:val="en" w:eastAsia="en-GB"/>
        </w:rPr>
        <w:t>Designated Safeguarding Lead</w:t>
      </w:r>
      <w:r w:rsidRPr="33D4D02D" w:rsidR="00052D02">
        <w:rPr>
          <w:rFonts w:ascii="Calibri" w:hAnsi="Calibri" w:eastAsia="Calibri" w:cs="Calibri"/>
          <w:b w:val="1"/>
          <w:bCs w:val="1"/>
          <w:sz w:val="20"/>
          <w:szCs w:val="20"/>
          <w:lang w:val="en" w:eastAsia="en-GB"/>
        </w:rPr>
        <w:t xml:space="preserve"> (DSL)</w:t>
      </w:r>
      <w:r w:rsidRPr="33D4D02D" w:rsidR="00032E24">
        <w:rPr>
          <w:rFonts w:ascii="Calibri" w:hAnsi="Calibri" w:eastAsia="Calibri" w:cs="Calibri"/>
          <w:b w:val="1"/>
          <w:bCs w:val="1"/>
          <w:sz w:val="20"/>
          <w:szCs w:val="20"/>
          <w:lang w:val="en" w:eastAsia="en-GB"/>
        </w:rPr>
        <w:t>:</w:t>
      </w:r>
    </w:p>
    <w:p w:rsidRPr="00D8376E" w:rsidR="00032E24" w:rsidP="33D4D02D" w:rsidRDefault="00032E24" w14:paraId="1B4FF22E"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D8376E" w:rsidR="00032E24" w:rsidP="33D4D02D" w:rsidRDefault="00032E24" w14:paraId="650A9045" w14:textId="77777777">
      <w:pPr>
        <w:autoSpaceDE w:val="0"/>
        <w:autoSpaceDN w:val="0"/>
        <w:adjustRightInd w:val="0"/>
        <w:spacing w:after="0" w:line="240" w:lineRule="auto"/>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The school follows the guidance within Annex B: KCSIE which includes:</w:t>
      </w:r>
    </w:p>
    <w:p w:rsidRPr="00D8376E" w:rsidR="00032E24" w:rsidP="33D4D02D" w:rsidRDefault="00032E24" w14:paraId="614DA4CB"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D8376E" w:rsidR="00032E24" w:rsidP="33D4D02D" w:rsidRDefault="00032E24" w14:paraId="7AB7F801" w14:textId="77777777">
      <w:pPr>
        <w:numPr>
          <w:ilvl w:val="0"/>
          <w:numId w:val="1"/>
        </w:numPr>
        <w:autoSpaceDE w:val="0"/>
        <w:autoSpaceDN w:val="0"/>
        <w:adjustRightInd w:val="0"/>
        <w:spacing w:after="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Being a central point of contact for all staff</w:t>
      </w:r>
    </w:p>
    <w:p w:rsidRPr="00D8376E" w:rsidR="00032E24" w:rsidP="33D4D02D" w:rsidRDefault="00032E24" w14:paraId="7EB22CA7" w14:textId="77777777">
      <w:pPr>
        <w:numPr>
          <w:ilvl w:val="0"/>
          <w:numId w:val="1"/>
        </w:numPr>
        <w:autoSpaceDE w:val="0"/>
        <w:autoSpaceDN w:val="0"/>
        <w:adjustRightInd w:val="0"/>
        <w:spacing w:after="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Confident in knowing what to do and where to go if you have concerns</w:t>
      </w:r>
    </w:p>
    <w:p w:rsidRPr="00D8376E" w:rsidR="00032E24" w:rsidP="33D4D02D" w:rsidRDefault="00032E24" w14:paraId="14681142" w14:textId="77777777">
      <w:pPr>
        <w:numPr>
          <w:ilvl w:val="0"/>
          <w:numId w:val="1"/>
        </w:numPr>
        <w:autoSpaceDE w:val="0"/>
        <w:autoSpaceDN w:val="0"/>
        <w:adjustRightInd w:val="0"/>
        <w:spacing w:after="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Ensure records are kept up to date, safely and securely</w:t>
      </w:r>
    </w:p>
    <w:p w:rsidRPr="00D8376E" w:rsidR="00032E24" w:rsidP="33D4D02D" w:rsidRDefault="00032E24" w14:paraId="776ADDED" w14:textId="15AD918D">
      <w:pPr>
        <w:numPr>
          <w:ilvl w:val="0"/>
          <w:numId w:val="1"/>
        </w:numPr>
        <w:autoSpaceDE w:val="0"/>
        <w:autoSpaceDN w:val="0"/>
        <w:adjustRightInd w:val="0"/>
        <w:spacing w:after="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That all staff are aware of their safeguarding responsibilities</w:t>
      </w:r>
    </w:p>
    <w:p w:rsidRPr="00D8376E" w:rsidR="00032E24" w:rsidP="33D4D02D" w:rsidRDefault="00032E24" w14:paraId="59D0BBD7" w14:textId="77777777">
      <w:pPr>
        <w:numPr>
          <w:ilvl w:val="0"/>
          <w:numId w:val="1"/>
        </w:numPr>
        <w:autoSpaceDE w:val="0"/>
        <w:autoSpaceDN w:val="0"/>
        <w:adjustRightInd w:val="0"/>
        <w:spacing w:after="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Be the initial point of contact for external agencies in relation to safeguarding issues</w:t>
      </w:r>
    </w:p>
    <w:p w:rsidRPr="00D8376E" w:rsidR="00032E24" w:rsidP="33D4D02D" w:rsidRDefault="00032E24" w14:paraId="37C312EE" w14:textId="77777777">
      <w:pPr>
        <w:numPr>
          <w:ilvl w:val="0"/>
          <w:numId w:val="1"/>
        </w:numPr>
        <w:autoSpaceDE w:val="0"/>
        <w:autoSpaceDN w:val="0"/>
        <w:adjustRightInd w:val="0"/>
        <w:spacing w:after="0" w:line="240" w:lineRule="auto"/>
        <w:ind w:left="720"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Promote awareness of safeguarding in relation to the children, all staff, the governing body and parents</w:t>
      </w:r>
    </w:p>
    <w:p w:rsidRPr="00D8376E" w:rsidR="00032E24" w:rsidP="33D4D02D" w:rsidRDefault="00032E24" w14:paraId="51B9F68C" w14:textId="77777777">
      <w:pPr>
        <w:autoSpaceDE w:val="0"/>
        <w:autoSpaceDN w:val="0"/>
        <w:adjustRightInd w:val="0"/>
        <w:spacing w:after="0" w:line="240" w:lineRule="auto"/>
        <w:jc w:val="both"/>
        <w:rPr>
          <w:rFonts w:ascii="Calibri" w:hAnsi="Calibri" w:eastAsia="Calibri" w:cs="Calibri"/>
          <w:b w:val="1"/>
          <w:bCs w:val="1"/>
          <w:sz w:val="20"/>
          <w:szCs w:val="20"/>
          <w:lang w:val="en" w:eastAsia="en-GB"/>
        </w:rPr>
      </w:pPr>
    </w:p>
    <w:p w:rsidRPr="00D8376E" w:rsidR="00032E24" w:rsidP="33D4D02D" w:rsidRDefault="00032E24" w14:paraId="66343AA4" w14:textId="77777777">
      <w:pPr>
        <w:autoSpaceDE w:val="0"/>
        <w:autoSpaceDN w:val="0"/>
        <w:adjustRightInd w:val="0"/>
        <w:spacing w:after="0" w:line="240" w:lineRule="auto"/>
        <w:jc w:val="both"/>
        <w:rPr>
          <w:rFonts w:ascii="Calibri" w:hAnsi="Calibri" w:eastAsia="Calibri" w:cs="Calibri"/>
          <w:b w:val="1"/>
          <w:bCs w:val="1"/>
          <w:sz w:val="20"/>
          <w:szCs w:val="20"/>
          <w:lang w:val="en" w:eastAsia="en-GB"/>
        </w:rPr>
      </w:pPr>
      <w:r w:rsidRPr="33D4D02D" w:rsidR="00032E24">
        <w:rPr>
          <w:rFonts w:ascii="Calibri" w:hAnsi="Calibri" w:eastAsia="Calibri" w:cs="Calibri"/>
          <w:b w:val="1"/>
          <w:bCs w:val="1"/>
          <w:sz w:val="20"/>
          <w:szCs w:val="20"/>
          <w:lang w:val="en" w:eastAsia="en-GB"/>
        </w:rPr>
        <w:t xml:space="preserve">Deputy </w:t>
      </w:r>
      <w:r w:rsidRPr="33D4D02D" w:rsidR="00052D02">
        <w:rPr>
          <w:rFonts w:ascii="Calibri" w:hAnsi="Calibri" w:eastAsia="Calibri" w:cs="Calibri"/>
          <w:b w:val="1"/>
          <w:bCs w:val="1"/>
          <w:sz w:val="20"/>
          <w:szCs w:val="20"/>
          <w:lang w:val="en" w:eastAsia="en-GB"/>
        </w:rPr>
        <w:t xml:space="preserve">Designated </w:t>
      </w:r>
      <w:r w:rsidRPr="33D4D02D" w:rsidR="00032E24">
        <w:rPr>
          <w:rFonts w:ascii="Calibri" w:hAnsi="Calibri" w:eastAsia="Calibri" w:cs="Calibri"/>
          <w:b w:val="1"/>
          <w:bCs w:val="1"/>
          <w:sz w:val="20"/>
          <w:szCs w:val="20"/>
          <w:lang w:val="en" w:eastAsia="en-GB"/>
        </w:rPr>
        <w:t>Safeguarding Lead</w:t>
      </w:r>
      <w:r w:rsidRPr="33D4D02D" w:rsidR="00052D02">
        <w:rPr>
          <w:rFonts w:ascii="Calibri" w:hAnsi="Calibri" w:eastAsia="Calibri" w:cs="Calibri"/>
          <w:b w:val="1"/>
          <w:bCs w:val="1"/>
          <w:sz w:val="20"/>
          <w:szCs w:val="20"/>
          <w:lang w:val="en" w:eastAsia="en-GB"/>
        </w:rPr>
        <w:t xml:space="preserve"> (DDSL)</w:t>
      </w:r>
      <w:r w:rsidRPr="33D4D02D" w:rsidR="00032E24">
        <w:rPr>
          <w:rFonts w:ascii="Calibri" w:hAnsi="Calibri" w:eastAsia="Calibri" w:cs="Calibri"/>
          <w:b w:val="1"/>
          <w:bCs w:val="1"/>
          <w:sz w:val="20"/>
          <w:szCs w:val="20"/>
          <w:lang w:val="en" w:eastAsia="en-GB"/>
        </w:rPr>
        <w:t>:</w:t>
      </w:r>
    </w:p>
    <w:p w:rsidRPr="00D8376E" w:rsidR="00032E24" w:rsidP="33D4D02D" w:rsidRDefault="00032E24" w14:paraId="7CBA80FD" w14:textId="77777777">
      <w:pPr>
        <w:autoSpaceDE w:val="0"/>
        <w:autoSpaceDN w:val="0"/>
        <w:adjustRightInd w:val="0"/>
        <w:spacing w:after="0" w:line="240" w:lineRule="auto"/>
        <w:jc w:val="both"/>
        <w:rPr>
          <w:rFonts w:ascii="Calibri" w:hAnsi="Calibri" w:eastAsia="Calibri" w:cs="Calibri"/>
          <w:sz w:val="20"/>
          <w:szCs w:val="20"/>
          <w:lang w:val="en" w:eastAsia="en-GB"/>
        </w:rPr>
      </w:pPr>
    </w:p>
    <w:p w:rsidR="00032E24" w:rsidP="33D4D02D" w:rsidRDefault="00032E24" w14:paraId="19F35AD4" w14:textId="63E0A2F5">
      <w:pPr>
        <w:autoSpaceDE w:val="0"/>
        <w:autoSpaceDN w:val="0"/>
        <w:adjustRightInd w:val="0"/>
        <w:spacing w:after="0" w:line="240" w:lineRule="auto"/>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As above. They will be train</w:t>
      </w:r>
      <w:r w:rsidRPr="33D4D02D" w:rsidR="00DF57D9">
        <w:rPr>
          <w:rFonts w:ascii="Calibri" w:hAnsi="Calibri" w:eastAsia="Calibri" w:cs="Calibri"/>
          <w:sz w:val="20"/>
          <w:szCs w:val="20"/>
          <w:lang w:val="en" w:eastAsia="en-GB"/>
        </w:rPr>
        <w:t>ed to the same level of the DSL</w:t>
      </w:r>
      <w:r w:rsidRPr="33D4D02D" w:rsidR="00032E24">
        <w:rPr>
          <w:rFonts w:ascii="Calibri" w:hAnsi="Calibri" w:eastAsia="Calibri" w:cs="Calibri"/>
          <w:sz w:val="20"/>
          <w:szCs w:val="20"/>
          <w:lang w:val="en" w:eastAsia="en-GB"/>
        </w:rPr>
        <w:t>.</w:t>
      </w:r>
    </w:p>
    <w:p w:rsidR="001543E4" w:rsidP="33D4D02D" w:rsidRDefault="001543E4" w14:paraId="310E525B"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D8376E" w:rsidR="001543E4" w:rsidP="33D4D02D" w:rsidRDefault="001543E4" w14:paraId="0D7A4687" w14:textId="6068C782">
      <w:pPr>
        <w:autoSpaceDE w:val="0"/>
        <w:autoSpaceDN w:val="0"/>
        <w:adjustRightInd w:val="0"/>
        <w:spacing w:after="0" w:line="240" w:lineRule="auto"/>
        <w:jc w:val="both"/>
        <w:rPr>
          <w:rFonts w:ascii="Calibri" w:hAnsi="Calibri" w:eastAsia="Calibri" w:cs="Calibri"/>
          <w:sz w:val="20"/>
          <w:szCs w:val="20"/>
          <w:lang w:val="en" w:eastAsia="en-GB"/>
        </w:rPr>
      </w:pPr>
      <w:r w:rsidRPr="33D4D02D" w:rsidR="001543E4">
        <w:rPr>
          <w:rFonts w:ascii="Calibri" w:hAnsi="Calibri" w:eastAsia="Calibri" w:cs="Calibri"/>
          <w:sz w:val="20"/>
          <w:szCs w:val="20"/>
          <w:lang w:val="en" w:eastAsia="en-GB"/>
        </w:rPr>
        <w:t xml:space="preserve">They should be a permanent member of staff </w:t>
      </w:r>
    </w:p>
    <w:p w:rsidRPr="00D8376E" w:rsidR="00032E24" w:rsidP="33D4D02D" w:rsidRDefault="00032E24" w14:paraId="27F046AB"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3F6E8E" w:rsidR="00032E24" w:rsidP="33D4D02D" w:rsidRDefault="00032E24" w14:paraId="47D3C4D2" w14:textId="77777777">
      <w:pPr>
        <w:autoSpaceDE w:val="0"/>
        <w:autoSpaceDN w:val="0"/>
        <w:adjustRightInd w:val="0"/>
        <w:spacing w:after="0" w:line="240" w:lineRule="auto"/>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If you are a large school you may have more than one DDSL. If this is the case ensure that there is excellent communication between the Safeguarding team within the school and that all records are kept centrally and available to be accessed by the designated safeguarding staff.</w:t>
      </w:r>
    </w:p>
    <w:p w:rsidRPr="00D8376E" w:rsidR="00032E24" w:rsidP="33D4D02D" w:rsidRDefault="00032E24" w14:paraId="223276B2"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D8376E" w:rsidR="00032E24" w:rsidP="33D4D02D" w:rsidRDefault="00032E24" w14:paraId="05004C4E" w14:textId="77777777">
      <w:pPr>
        <w:autoSpaceDE w:val="0"/>
        <w:autoSpaceDN w:val="0"/>
        <w:adjustRightInd w:val="0"/>
        <w:spacing w:after="0" w:line="240" w:lineRule="auto"/>
        <w:jc w:val="both"/>
        <w:rPr>
          <w:rFonts w:ascii="Calibri" w:hAnsi="Calibri" w:eastAsia="Calibri" w:cs="Calibri"/>
          <w:b w:val="1"/>
          <w:bCs w:val="1"/>
          <w:sz w:val="20"/>
          <w:szCs w:val="20"/>
          <w:lang w:val="en" w:eastAsia="en-GB"/>
        </w:rPr>
      </w:pPr>
      <w:r w:rsidRPr="33D4D02D" w:rsidR="00032E24">
        <w:rPr>
          <w:rFonts w:ascii="Calibri" w:hAnsi="Calibri" w:eastAsia="Calibri" w:cs="Calibri"/>
          <w:b w:val="1"/>
          <w:bCs w:val="1"/>
          <w:sz w:val="20"/>
          <w:szCs w:val="20"/>
          <w:lang w:val="en" w:eastAsia="en-GB"/>
        </w:rPr>
        <w:t>Governing Body</w:t>
      </w:r>
    </w:p>
    <w:p w:rsidRPr="00D8376E" w:rsidR="00FB7010" w:rsidP="33D4D02D" w:rsidRDefault="00FB7010" w14:paraId="777C044E" w14:textId="77777777">
      <w:pPr>
        <w:autoSpaceDE w:val="0"/>
        <w:autoSpaceDN w:val="0"/>
        <w:adjustRightInd w:val="0"/>
        <w:spacing w:after="0" w:line="240" w:lineRule="auto"/>
        <w:jc w:val="both"/>
        <w:rPr>
          <w:rFonts w:ascii="Calibri" w:hAnsi="Calibri" w:eastAsia="Calibri" w:cs="Calibri"/>
          <w:b w:val="1"/>
          <w:bCs w:val="1"/>
          <w:color w:val="00B050"/>
          <w:sz w:val="20"/>
          <w:szCs w:val="20"/>
          <w:lang w:val="en" w:eastAsia="en-GB"/>
        </w:rPr>
      </w:pPr>
    </w:p>
    <w:p w:rsidRPr="003F6E8E" w:rsidR="00032E24" w:rsidP="33D4D02D" w:rsidRDefault="00032E24" w14:paraId="6BBE1879" w14:textId="4F5D593E">
      <w:pPr>
        <w:autoSpaceDE w:val="0"/>
        <w:autoSpaceDN w:val="0"/>
        <w:adjustRightInd w:val="0"/>
        <w:spacing w:after="0" w:line="240" w:lineRule="auto"/>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You should adapt to meet the requirements of your own </w:t>
      </w:r>
      <w:r w:rsidRPr="33D4D02D" w:rsidR="00FB7010">
        <w:rPr>
          <w:rFonts w:ascii="Calibri" w:hAnsi="Calibri" w:eastAsia="Calibri" w:cs="Calibri"/>
          <w:sz w:val="20"/>
          <w:szCs w:val="20"/>
          <w:lang w:val="en" w:eastAsia="en-GB"/>
        </w:rPr>
        <w:t>governance</w:t>
      </w:r>
      <w:r w:rsidRPr="33D4D02D" w:rsidR="00032E24">
        <w:rPr>
          <w:rFonts w:ascii="Calibri" w:hAnsi="Calibri" w:eastAsia="Calibri" w:cs="Calibri"/>
          <w:sz w:val="20"/>
          <w:szCs w:val="20"/>
          <w:lang w:val="en" w:eastAsia="en-GB"/>
        </w:rPr>
        <w:t xml:space="preserve"> but ensure you are still meeting the requirements of Part 2 of KCSIE</w:t>
      </w:r>
      <w:r w:rsidRPr="33D4D02D" w:rsidR="00052D02">
        <w:rPr>
          <w:rFonts w:ascii="Calibri" w:hAnsi="Calibri" w:eastAsia="Calibri" w:cs="Calibri"/>
          <w:sz w:val="20"/>
          <w:szCs w:val="20"/>
          <w:lang w:val="en" w:eastAsia="en-GB"/>
        </w:rPr>
        <w:t xml:space="preserve"> </w:t>
      </w:r>
      <w:r w:rsidRPr="33D4D02D" w:rsidR="00052D02">
        <w:rPr>
          <w:rFonts w:ascii="Calibri" w:hAnsi="Calibri" w:eastAsia="Calibri" w:cs="Calibri"/>
          <w:sz w:val="20"/>
          <w:szCs w:val="20"/>
          <w:lang w:val="en" w:eastAsia="en-GB"/>
        </w:rPr>
        <w:t>(September</w:t>
      </w:r>
      <w:r w:rsidRPr="33D4D02D" w:rsidR="000909C0">
        <w:rPr>
          <w:rFonts w:ascii="Calibri" w:hAnsi="Calibri" w:eastAsia="Calibri" w:cs="Calibri"/>
          <w:sz w:val="20"/>
          <w:szCs w:val="20"/>
          <w:lang w:val="en" w:eastAsia="en-GB"/>
        </w:rPr>
        <w:t xml:space="preserve"> </w:t>
      </w:r>
      <w:r w:rsidRPr="33D4D02D" w:rsidR="000909C0">
        <w:rPr>
          <w:rFonts w:ascii="Calibri" w:hAnsi="Calibri" w:eastAsia="Calibri" w:cs="Calibri"/>
          <w:color w:val="00B050"/>
          <w:sz w:val="20"/>
          <w:szCs w:val="20"/>
          <w:lang w:val="en" w:eastAsia="en-GB"/>
        </w:rPr>
        <w:t>2019</w:t>
      </w:r>
      <w:r w:rsidRPr="33D4D02D" w:rsidR="00FB7010">
        <w:rPr>
          <w:rFonts w:ascii="Calibri" w:hAnsi="Calibri" w:eastAsia="Calibri" w:cs="Calibri"/>
          <w:sz w:val="20"/>
          <w:szCs w:val="20"/>
          <w:lang w:val="en" w:eastAsia="en-GB"/>
        </w:rPr>
        <w:t>)</w:t>
      </w:r>
      <w:r w:rsidRPr="33D4D02D" w:rsidR="00052D02">
        <w:rPr>
          <w:rFonts w:ascii="Calibri" w:hAnsi="Calibri" w:eastAsia="Calibri" w:cs="Calibri"/>
          <w:color w:val="0070C0"/>
          <w:sz w:val="20"/>
          <w:szCs w:val="20"/>
          <w:lang w:val="en" w:eastAsia="en-GB"/>
        </w:rPr>
        <w:t xml:space="preserve"> </w:t>
      </w:r>
      <w:r w:rsidRPr="33D4D02D" w:rsidR="00052D02">
        <w:rPr>
          <w:rFonts w:ascii="Calibri" w:hAnsi="Calibri" w:eastAsia="Calibri" w:cs="Calibri"/>
          <w:sz w:val="20"/>
          <w:szCs w:val="20"/>
          <w:lang w:val="en" w:eastAsia="en-GB"/>
        </w:rPr>
        <w:t>this includes:</w:t>
      </w:r>
    </w:p>
    <w:p w:rsidRPr="00F90938" w:rsidR="00032E24" w:rsidP="33D4D02D" w:rsidRDefault="00032E24" w14:paraId="76BDC8C6" w14:textId="77777777">
      <w:pPr>
        <w:autoSpaceDE w:val="0"/>
        <w:autoSpaceDN w:val="0"/>
        <w:adjustRightInd w:val="0"/>
        <w:spacing w:after="0" w:line="240" w:lineRule="auto"/>
        <w:jc w:val="both"/>
        <w:rPr>
          <w:rFonts w:ascii="Calibri" w:hAnsi="Calibri" w:eastAsia="Calibri" w:cs="Calibri"/>
          <w:color w:val="FF0000"/>
          <w:sz w:val="20"/>
          <w:szCs w:val="20"/>
          <w:lang w:val="en" w:eastAsia="en-GB"/>
        </w:rPr>
      </w:pPr>
    </w:p>
    <w:p w:rsidRPr="00F90938" w:rsidR="00032E24" w:rsidP="33D4D02D" w:rsidRDefault="00032E24" w14:paraId="69CC46A5"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Taking leadership responsibility for the school's Safeguarding and Child Protection arrangements; this includes assisting the DSL with the S175/157 safeguarding self- assessment on an annual basis</w:t>
      </w:r>
    </w:p>
    <w:p w:rsidRPr="00F90938" w:rsidR="00032E24" w:rsidP="33D4D02D" w:rsidRDefault="00032E24" w14:paraId="5CBF0560"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That they are up to date with emerging issues in Safeguarding and </w:t>
      </w:r>
      <w:proofErr w:type="spellStart"/>
      <w:r w:rsidRPr="33D4D02D" w:rsidR="00032E24">
        <w:rPr>
          <w:rFonts w:ascii="Calibri" w:hAnsi="Calibri" w:eastAsia="Calibri" w:cs="Calibri"/>
          <w:color w:val="000000" w:themeColor="text1" w:themeTint="FF" w:themeShade="FF"/>
          <w:sz w:val="20"/>
          <w:szCs w:val="20"/>
          <w:lang w:val="en" w:eastAsia="en-GB"/>
        </w:rPr>
        <w:t>recognise</w:t>
      </w:r>
      <w:proofErr w:type="spellEnd"/>
      <w:r w:rsidRPr="33D4D02D" w:rsidR="00032E24">
        <w:rPr>
          <w:rFonts w:ascii="Calibri" w:hAnsi="Calibri" w:eastAsia="Calibri" w:cs="Calibri"/>
          <w:color w:val="000000" w:themeColor="text1" w:themeTint="FF" w:themeShade="FF"/>
          <w:sz w:val="20"/>
          <w:szCs w:val="20"/>
          <w:lang w:val="en" w:eastAsia="en-GB"/>
        </w:rPr>
        <w:t xml:space="preserve"> the strategies by the Local Authority in trying to keep children safe in Cornwall</w:t>
      </w:r>
    </w:p>
    <w:p w:rsidRPr="004C3D4A" w:rsidR="00032E24" w:rsidP="33D4D02D" w:rsidRDefault="00032E24" w14:paraId="273E211F" w14:textId="697B9C21">
      <w:pPr>
        <w:numPr>
          <w:ilvl w:val="0"/>
          <w:numId w:val="1"/>
        </w:numPr>
        <w:autoSpaceDE w:val="0"/>
        <w:autoSpaceDN w:val="0"/>
        <w:adjustRightInd w:val="0"/>
        <w:spacing w:after="0" w:line="288" w:lineRule="atLeast"/>
        <w:ind w:left="720" w:hanging="360"/>
        <w:jc w:val="both"/>
        <w:rPr>
          <w:rFonts w:ascii="Calibri" w:hAnsi="Calibri" w:eastAsia="Calibri" w:cs="Calibri"/>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Ensuring that we have a nominated link Governor for Child Protection and Safeguarding and this person has received appropriate training for their </w:t>
      </w:r>
      <w:r w:rsidRPr="33D4D02D" w:rsidR="00180A9D">
        <w:rPr>
          <w:rFonts w:ascii="Calibri" w:hAnsi="Calibri" w:eastAsia="Calibri" w:cs="Calibri"/>
          <w:color w:val="000000" w:themeColor="text1" w:themeTint="FF" w:themeShade="FF"/>
          <w:sz w:val="20"/>
          <w:szCs w:val="20"/>
          <w:lang w:val="en" w:eastAsia="en-GB"/>
        </w:rPr>
        <w:t xml:space="preserve">role. </w:t>
      </w:r>
      <w:r w:rsidRPr="33D4D02D" w:rsidR="001543E4">
        <w:rPr>
          <w:rFonts w:ascii="Calibri" w:hAnsi="Calibri" w:eastAsia="Calibri" w:cs="Calibri"/>
          <w:sz w:val="20"/>
          <w:szCs w:val="20"/>
          <w:lang w:val="en" w:eastAsia="en-GB"/>
        </w:rPr>
        <w:t>They should not be a member of staff within the school as this could lead to a possible conflict of interest and they need to act a</w:t>
      </w:r>
      <w:r w:rsidRPr="33D4D02D" w:rsidR="00DF57D9">
        <w:rPr>
          <w:rFonts w:ascii="Calibri" w:hAnsi="Calibri" w:eastAsia="Calibri" w:cs="Calibri"/>
          <w:sz w:val="20"/>
          <w:szCs w:val="20"/>
          <w:lang w:val="en" w:eastAsia="en-GB"/>
        </w:rPr>
        <w:t>s the schools ‘critical friend’</w:t>
      </w:r>
      <w:r w:rsidRPr="33D4D02D" w:rsidR="001543E4">
        <w:rPr>
          <w:rFonts w:ascii="Calibri" w:hAnsi="Calibri" w:eastAsia="Calibri" w:cs="Calibri"/>
          <w:sz w:val="20"/>
          <w:szCs w:val="20"/>
          <w:lang w:val="en" w:eastAsia="en-GB"/>
        </w:rPr>
        <w:t xml:space="preserve">. </w:t>
      </w:r>
    </w:p>
    <w:p w:rsidRPr="004C3D4A" w:rsidR="007A0317" w:rsidP="33D4D02D" w:rsidRDefault="007A0317" w14:paraId="0BAE51EC" w14:textId="1FA5ECA7">
      <w:pPr>
        <w:numPr>
          <w:ilvl w:val="0"/>
          <w:numId w:val="1"/>
        </w:numPr>
        <w:autoSpaceDE w:val="0"/>
        <w:autoSpaceDN w:val="0"/>
        <w:adjustRightInd w:val="0"/>
        <w:spacing w:after="0" w:line="288" w:lineRule="atLeast"/>
        <w:ind w:left="720" w:hanging="360"/>
        <w:jc w:val="both"/>
        <w:rPr>
          <w:rFonts w:ascii="Calibri" w:hAnsi="Calibri" w:eastAsia="Calibri" w:cs="Calibri"/>
          <w:sz w:val="20"/>
          <w:szCs w:val="20"/>
          <w:lang w:val="en" w:eastAsia="en-GB"/>
        </w:rPr>
      </w:pPr>
      <w:r w:rsidRPr="33D4D02D" w:rsidR="007A0317">
        <w:rPr>
          <w:rFonts w:ascii="Calibri" w:hAnsi="Calibri" w:eastAsia="Calibri" w:cs="Calibri"/>
          <w:sz w:val="20"/>
          <w:szCs w:val="20"/>
          <w:lang w:val="en" w:eastAsia="en-GB"/>
        </w:rPr>
        <w:t>Safeguarding Governors should not act in the role of DSL or DDSL. No member of the governing body should be given confidential information about any child or family in school unless the permission of the family has been</w:t>
      </w:r>
      <w:r w:rsidRPr="33D4D02D" w:rsidR="006D03F6">
        <w:rPr>
          <w:rFonts w:ascii="Calibri" w:hAnsi="Calibri" w:eastAsia="Calibri" w:cs="Calibri"/>
          <w:sz w:val="20"/>
          <w:szCs w:val="20"/>
          <w:lang w:val="en" w:eastAsia="en-GB"/>
        </w:rPr>
        <w:t xml:space="preserve"> given</w:t>
      </w:r>
      <w:r w:rsidRPr="33D4D02D" w:rsidR="007A0317">
        <w:rPr>
          <w:rFonts w:ascii="Calibri" w:hAnsi="Calibri" w:eastAsia="Calibri" w:cs="Calibri"/>
          <w:sz w:val="20"/>
          <w:szCs w:val="20"/>
          <w:lang w:val="en" w:eastAsia="en-GB"/>
        </w:rPr>
        <w:t xml:space="preserve"> to share the information or it is on the advice of the LADO.</w:t>
      </w:r>
      <w:r w:rsidRPr="33D4D02D" w:rsidR="006D03F6">
        <w:rPr>
          <w:rFonts w:ascii="Calibri" w:hAnsi="Calibri" w:eastAsia="Calibri" w:cs="Calibri"/>
          <w:sz w:val="20"/>
          <w:szCs w:val="20"/>
          <w:lang w:val="en" w:eastAsia="en-GB"/>
        </w:rPr>
        <w:t xml:space="preserve"> All reports </w:t>
      </w:r>
      <w:r w:rsidRPr="33D4D02D" w:rsidR="000914D3">
        <w:rPr>
          <w:rFonts w:ascii="Calibri" w:hAnsi="Calibri" w:eastAsia="Calibri" w:cs="Calibri"/>
          <w:sz w:val="20"/>
          <w:szCs w:val="20"/>
          <w:lang w:val="en" w:eastAsia="en-GB"/>
        </w:rPr>
        <w:t xml:space="preserve">involving any information about children </w:t>
      </w:r>
      <w:r w:rsidRPr="33D4D02D" w:rsidR="006D03F6">
        <w:rPr>
          <w:rFonts w:ascii="Calibri" w:hAnsi="Calibri" w:eastAsia="Calibri" w:cs="Calibri"/>
          <w:sz w:val="20"/>
          <w:szCs w:val="20"/>
          <w:lang w:val="en" w:eastAsia="en-GB"/>
        </w:rPr>
        <w:t xml:space="preserve">for governor meetings and briefings should be </w:t>
      </w:r>
      <w:proofErr w:type="spellStart"/>
      <w:r w:rsidRPr="33D4D02D" w:rsidR="006D03F6">
        <w:rPr>
          <w:rFonts w:ascii="Calibri" w:hAnsi="Calibri" w:eastAsia="Calibri" w:cs="Calibri"/>
          <w:sz w:val="20"/>
          <w:szCs w:val="20"/>
          <w:lang w:val="en" w:eastAsia="en-GB"/>
        </w:rPr>
        <w:t>anonymised</w:t>
      </w:r>
      <w:proofErr w:type="spellEnd"/>
      <w:r w:rsidRPr="33D4D02D" w:rsidR="006D03F6">
        <w:rPr>
          <w:rFonts w:ascii="Calibri" w:hAnsi="Calibri" w:eastAsia="Calibri" w:cs="Calibri"/>
          <w:sz w:val="20"/>
          <w:szCs w:val="20"/>
          <w:lang w:val="en" w:eastAsia="en-GB"/>
        </w:rPr>
        <w:t>.</w:t>
      </w:r>
    </w:p>
    <w:p w:rsidRPr="00F90938" w:rsidR="00032E24" w:rsidP="33D4D02D" w:rsidRDefault="00032E24" w14:paraId="158975A9"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The designated safeguarding governor visits the school regularly to review safeguarding within the school and includes within visits regular discussions with children </w:t>
      </w:r>
    </w:p>
    <w:p w:rsidRPr="00F90938" w:rsidR="00032E24" w:rsidP="33D4D02D" w:rsidRDefault="00032E24" w14:paraId="55738E3D"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Ensuring that we have a </w:t>
      </w:r>
      <w:r w:rsidRPr="33D4D02D" w:rsidR="00052D02">
        <w:rPr>
          <w:rFonts w:ascii="Calibri" w:hAnsi="Calibri" w:eastAsia="Calibri" w:cs="Calibri"/>
          <w:color w:val="000000" w:themeColor="text1" w:themeTint="FF" w:themeShade="FF"/>
          <w:sz w:val="20"/>
          <w:szCs w:val="20"/>
          <w:lang w:val="en" w:eastAsia="en-GB"/>
        </w:rPr>
        <w:t>DSL</w:t>
      </w:r>
      <w:r w:rsidRPr="33D4D02D" w:rsidR="00032E24">
        <w:rPr>
          <w:rFonts w:ascii="Calibri" w:hAnsi="Calibri" w:eastAsia="Calibri" w:cs="Calibri"/>
          <w:color w:val="000000" w:themeColor="text1" w:themeTint="FF" w:themeShade="FF"/>
          <w:sz w:val="20"/>
          <w:szCs w:val="20"/>
          <w:lang w:val="en" w:eastAsia="en-GB"/>
        </w:rPr>
        <w:t xml:space="preserve"> for Child Protection, appointed from the Senior Management Team and one who oversees and line manages the activities and the activities of all other leads in the school. The number of D</w:t>
      </w:r>
      <w:r w:rsidRPr="33D4D02D" w:rsidR="00FA1406">
        <w:rPr>
          <w:rFonts w:ascii="Calibri" w:hAnsi="Calibri" w:eastAsia="Calibri" w:cs="Calibri"/>
          <w:color w:val="000000" w:themeColor="text1" w:themeTint="FF" w:themeShade="FF"/>
          <w:sz w:val="20"/>
          <w:szCs w:val="20"/>
          <w:lang w:val="en" w:eastAsia="en-GB"/>
        </w:rPr>
        <w:t>D</w:t>
      </w:r>
      <w:r w:rsidRPr="33D4D02D" w:rsidR="00032E24">
        <w:rPr>
          <w:rFonts w:ascii="Calibri" w:hAnsi="Calibri" w:eastAsia="Calibri" w:cs="Calibri"/>
          <w:color w:val="000000" w:themeColor="text1" w:themeTint="FF" w:themeShade="FF"/>
          <w:sz w:val="20"/>
          <w:szCs w:val="20"/>
          <w:lang w:val="en" w:eastAsia="en-GB"/>
        </w:rPr>
        <w:t xml:space="preserve">SL’s needs to be sufficient in number depending upon the size and demands of the school. </w:t>
      </w:r>
    </w:p>
    <w:p w:rsidRPr="00F90938" w:rsidR="00032E24" w:rsidP="33D4D02D" w:rsidRDefault="00FA1406" w14:paraId="4D249CB1"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FA1406">
        <w:rPr>
          <w:rFonts w:ascii="Calibri" w:hAnsi="Calibri" w:eastAsia="Calibri" w:cs="Calibri"/>
          <w:color w:val="000000" w:themeColor="text1" w:themeTint="FF" w:themeShade="FF"/>
          <w:sz w:val="20"/>
          <w:szCs w:val="20"/>
          <w:lang w:val="en" w:eastAsia="en-GB"/>
        </w:rPr>
        <w:t>That the DSL/DDSL</w:t>
      </w:r>
      <w:r w:rsidRPr="33D4D02D" w:rsidR="00032E24">
        <w:rPr>
          <w:rFonts w:ascii="Calibri" w:hAnsi="Calibri" w:eastAsia="Calibri" w:cs="Calibri"/>
          <w:color w:val="000000" w:themeColor="text1" w:themeTint="FF" w:themeShade="FF"/>
          <w:sz w:val="20"/>
          <w:szCs w:val="20"/>
          <w:lang w:val="en" w:eastAsia="en-GB"/>
        </w:rPr>
        <w:t xml:space="preserve"> are fully equipped to undertake the Safeguarding role and that they have access to the a</w:t>
      </w:r>
      <w:r w:rsidRPr="33D4D02D" w:rsidR="00FA1406">
        <w:rPr>
          <w:rFonts w:ascii="Calibri" w:hAnsi="Calibri" w:eastAsia="Calibri" w:cs="Calibri"/>
          <w:color w:val="000000" w:themeColor="text1" w:themeTint="FF" w:themeShade="FF"/>
          <w:sz w:val="20"/>
          <w:szCs w:val="20"/>
          <w:lang w:val="en" w:eastAsia="en-GB"/>
        </w:rPr>
        <w:t>ppropriate training and that this is</w:t>
      </w:r>
      <w:r w:rsidRPr="33D4D02D" w:rsidR="00032E24">
        <w:rPr>
          <w:rFonts w:ascii="Calibri" w:hAnsi="Calibri" w:eastAsia="Calibri" w:cs="Calibri"/>
          <w:color w:val="000000" w:themeColor="text1" w:themeTint="FF" w:themeShade="FF"/>
          <w:sz w:val="20"/>
          <w:szCs w:val="20"/>
          <w:lang w:val="en" w:eastAsia="en-GB"/>
        </w:rPr>
        <w:t xml:space="preserve"> updated</w:t>
      </w:r>
      <w:r w:rsidRPr="33D4D02D" w:rsidR="00FA1406">
        <w:rPr>
          <w:rFonts w:ascii="Calibri" w:hAnsi="Calibri" w:eastAsia="Calibri" w:cs="Calibri"/>
          <w:color w:val="000000" w:themeColor="text1" w:themeTint="FF" w:themeShade="FF"/>
          <w:sz w:val="20"/>
          <w:szCs w:val="20"/>
          <w:lang w:val="en" w:eastAsia="en-GB"/>
        </w:rPr>
        <w:t xml:space="preserve"> </w:t>
      </w:r>
      <w:r w:rsidRPr="33D4D02D" w:rsidR="00032E24">
        <w:rPr>
          <w:rFonts w:ascii="Calibri" w:hAnsi="Calibri" w:eastAsia="Calibri" w:cs="Calibri"/>
          <w:color w:val="000000" w:themeColor="text1" w:themeTint="FF" w:themeShade="FF"/>
          <w:sz w:val="20"/>
          <w:szCs w:val="20"/>
          <w:lang w:val="en" w:eastAsia="en-GB"/>
        </w:rPr>
        <w:t xml:space="preserve">with certified training </w:t>
      </w:r>
      <w:r w:rsidRPr="33D4D02D" w:rsidR="00FA1406">
        <w:rPr>
          <w:rFonts w:ascii="Calibri" w:hAnsi="Calibri" w:eastAsia="Calibri" w:cs="Calibri"/>
          <w:color w:val="000000" w:themeColor="text1" w:themeTint="FF" w:themeShade="FF"/>
          <w:sz w:val="20"/>
          <w:szCs w:val="20"/>
          <w:lang w:val="en" w:eastAsia="en-GB"/>
        </w:rPr>
        <w:t>e</w:t>
      </w:r>
      <w:r w:rsidRPr="33D4D02D" w:rsidR="00032E24">
        <w:rPr>
          <w:rFonts w:ascii="Calibri" w:hAnsi="Calibri" w:eastAsia="Calibri" w:cs="Calibri"/>
          <w:color w:val="000000" w:themeColor="text1" w:themeTint="FF" w:themeShade="FF"/>
          <w:sz w:val="20"/>
          <w:szCs w:val="20"/>
          <w:lang w:val="en" w:eastAsia="en-GB"/>
        </w:rPr>
        <w:t>very two years.</w:t>
      </w:r>
    </w:p>
    <w:p w:rsidRPr="00F90938" w:rsidR="00032E24" w:rsidP="33D4D02D" w:rsidRDefault="00032E24" w14:paraId="109C06AC"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That a </w:t>
      </w:r>
      <w:r w:rsidRPr="33D4D02D" w:rsidR="00052D02">
        <w:rPr>
          <w:rFonts w:ascii="Calibri" w:hAnsi="Calibri" w:eastAsia="Calibri" w:cs="Calibri"/>
          <w:color w:val="000000" w:themeColor="text1" w:themeTint="FF" w:themeShade="FF"/>
          <w:sz w:val="20"/>
          <w:szCs w:val="20"/>
          <w:lang w:val="en" w:eastAsia="en-GB"/>
        </w:rPr>
        <w:t xml:space="preserve">DSL </w:t>
      </w:r>
      <w:r w:rsidRPr="33D4D02D" w:rsidR="00032E24">
        <w:rPr>
          <w:rFonts w:ascii="Calibri" w:hAnsi="Calibri" w:eastAsia="Calibri" w:cs="Calibri"/>
          <w:color w:val="000000" w:themeColor="text1" w:themeTint="FF" w:themeShade="FF"/>
          <w:sz w:val="20"/>
          <w:szCs w:val="20"/>
          <w:lang w:val="en" w:eastAsia="en-GB"/>
        </w:rPr>
        <w:t>is on the premises and available</w:t>
      </w:r>
      <w:r w:rsidRPr="33D4D02D" w:rsidR="00FA1406">
        <w:rPr>
          <w:rFonts w:ascii="Calibri" w:hAnsi="Calibri" w:eastAsia="Calibri" w:cs="Calibri"/>
          <w:color w:val="000000" w:themeColor="text1" w:themeTint="FF" w:themeShade="FF"/>
          <w:sz w:val="20"/>
          <w:szCs w:val="20"/>
          <w:lang w:val="en" w:eastAsia="en-GB"/>
        </w:rPr>
        <w:t xml:space="preserve"> during school hours</w:t>
      </w:r>
      <w:r w:rsidRPr="33D4D02D" w:rsidR="00032E24">
        <w:rPr>
          <w:rFonts w:ascii="Calibri" w:hAnsi="Calibri" w:eastAsia="Calibri" w:cs="Calibri"/>
          <w:color w:val="000000" w:themeColor="text1" w:themeTint="FF" w:themeShade="FF"/>
          <w:sz w:val="20"/>
          <w:szCs w:val="20"/>
          <w:lang w:val="en" w:eastAsia="en-GB"/>
        </w:rPr>
        <w:t>, where this is not available there is cover in place. Therefore, ensuring there is cover at all times.</w:t>
      </w:r>
    </w:p>
    <w:p w:rsidRPr="00F90938" w:rsidR="00032E24" w:rsidP="33D4D02D" w:rsidRDefault="00032E24" w14:paraId="4CB8BC31" w14:textId="3EB57E1A">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That we have a nominated link Governor for CIC (Childre</w:t>
      </w:r>
      <w:r w:rsidRPr="33D4D02D" w:rsidR="00FA1406">
        <w:rPr>
          <w:rFonts w:ascii="Calibri" w:hAnsi="Calibri" w:eastAsia="Calibri" w:cs="Calibri"/>
          <w:color w:val="000000" w:themeColor="text1" w:themeTint="FF" w:themeShade="FF"/>
          <w:sz w:val="20"/>
          <w:szCs w:val="20"/>
          <w:lang w:val="en" w:eastAsia="en-GB"/>
        </w:rPr>
        <w:t>n in Care</w:t>
      </w:r>
      <w:r w:rsidRPr="33D4D02D" w:rsidR="00032E24">
        <w:rPr>
          <w:rFonts w:ascii="Calibri" w:hAnsi="Calibri" w:eastAsia="Calibri" w:cs="Calibri"/>
          <w:color w:val="000000" w:themeColor="text1" w:themeTint="FF" w:themeShade="FF"/>
          <w:sz w:val="20"/>
          <w:szCs w:val="20"/>
          <w:lang w:val="en" w:eastAsia="en-GB"/>
        </w:rPr>
        <w:t>) and SEND alongside other nominated leads in the School on these issues;</w:t>
      </w:r>
    </w:p>
    <w:p w:rsidRPr="00F90938" w:rsidR="00032E24" w:rsidP="33D4D02D" w:rsidRDefault="00032E24" w14:paraId="6618771E"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We have an appointed teacher who is respo</w:t>
      </w:r>
      <w:r w:rsidRPr="33D4D02D" w:rsidR="00FA1406">
        <w:rPr>
          <w:rFonts w:ascii="Calibri" w:hAnsi="Calibri" w:eastAsia="Calibri" w:cs="Calibri"/>
          <w:color w:val="000000" w:themeColor="text1" w:themeTint="FF" w:themeShade="FF"/>
          <w:sz w:val="20"/>
          <w:szCs w:val="20"/>
          <w:lang w:val="en" w:eastAsia="en-GB"/>
        </w:rPr>
        <w:t>nsible for Children in Care</w:t>
      </w:r>
      <w:r w:rsidRPr="33D4D02D" w:rsidR="00032E24">
        <w:rPr>
          <w:rFonts w:ascii="Calibri" w:hAnsi="Calibri" w:eastAsia="Calibri" w:cs="Calibri"/>
          <w:color w:val="000000" w:themeColor="text1" w:themeTint="FF" w:themeShade="FF"/>
          <w:sz w:val="20"/>
          <w:szCs w:val="20"/>
          <w:lang w:val="en" w:eastAsia="en-GB"/>
        </w:rPr>
        <w:t xml:space="preserve"> who understands his/her Safeguarding responsibilities and is fully aware of the Local Safeguarding procedures and attends regular training and briefings in relation to children in care.</w:t>
      </w:r>
    </w:p>
    <w:p w:rsidRPr="00F90938" w:rsidR="00032E24" w:rsidP="33D4D02D" w:rsidRDefault="00032E24" w14:paraId="539EB980"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Safeguarding is an agenda item at every full governing body meeting</w:t>
      </w:r>
    </w:p>
    <w:p w:rsidRPr="00F90938" w:rsidR="00032E24" w:rsidP="33D4D02D" w:rsidRDefault="00032E24" w14:paraId="0B3F4A28"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That there are procedures in place in handling allegations against S</w:t>
      </w:r>
      <w:r w:rsidRPr="33D4D02D" w:rsidR="00FA1406">
        <w:rPr>
          <w:rFonts w:ascii="Calibri" w:hAnsi="Calibri" w:eastAsia="Calibri" w:cs="Calibri"/>
          <w:color w:val="000000" w:themeColor="text1" w:themeTint="FF" w:themeShade="FF"/>
          <w:sz w:val="20"/>
          <w:szCs w:val="20"/>
          <w:lang w:val="en" w:eastAsia="en-GB"/>
        </w:rPr>
        <w:t>taf</w:t>
      </w:r>
      <w:r w:rsidRPr="33D4D02D" w:rsidR="00FA1406">
        <w:rPr>
          <w:rFonts w:ascii="Calibri" w:hAnsi="Calibri" w:eastAsia="Calibri" w:cs="Calibri"/>
          <w:sz w:val="20"/>
          <w:szCs w:val="20"/>
          <w:lang w:val="en" w:eastAsia="en-GB"/>
        </w:rPr>
        <w:t>f,</w:t>
      </w:r>
      <w:r w:rsidRPr="33D4D02D" w:rsidR="00032E24">
        <w:rPr>
          <w:rFonts w:ascii="Calibri" w:hAnsi="Calibri" w:eastAsia="Calibri" w:cs="Calibri"/>
          <w:sz w:val="20"/>
          <w:szCs w:val="20"/>
          <w:lang w:val="en" w:eastAsia="en-GB"/>
        </w:rPr>
        <w:t xml:space="preserve"> Volunteers </w:t>
      </w:r>
      <w:r w:rsidRPr="33D4D02D" w:rsidR="00FA1406">
        <w:rPr>
          <w:rFonts w:ascii="Calibri" w:hAnsi="Calibri" w:eastAsia="Calibri" w:cs="Calibri"/>
          <w:sz w:val="20"/>
          <w:szCs w:val="20"/>
          <w:lang w:val="en" w:eastAsia="en-GB"/>
        </w:rPr>
        <w:t>and Governors</w:t>
      </w:r>
      <w:r w:rsidRPr="33D4D02D" w:rsidR="00FA1406">
        <w:rPr>
          <w:rFonts w:ascii="Calibri" w:hAnsi="Calibri" w:eastAsia="Calibri" w:cs="Calibri"/>
          <w:color w:val="92D050"/>
          <w:sz w:val="20"/>
          <w:szCs w:val="20"/>
          <w:lang w:val="en" w:eastAsia="en-GB"/>
        </w:rPr>
        <w:t xml:space="preserve"> </w:t>
      </w:r>
      <w:r w:rsidRPr="33D4D02D" w:rsidR="00032E24">
        <w:rPr>
          <w:rFonts w:ascii="Calibri" w:hAnsi="Calibri" w:eastAsia="Calibri" w:cs="Calibri"/>
          <w:color w:val="000000" w:themeColor="text1" w:themeTint="FF" w:themeShade="FF"/>
          <w:sz w:val="20"/>
          <w:szCs w:val="20"/>
          <w:lang w:val="en" w:eastAsia="en-GB"/>
        </w:rPr>
        <w:t>and any concerns staff and volunteers have (incl</w:t>
      </w:r>
      <w:r w:rsidRPr="33D4D02D" w:rsidR="00FA1406">
        <w:rPr>
          <w:rFonts w:ascii="Calibri" w:hAnsi="Calibri" w:eastAsia="Calibri" w:cs="Calibri"/>
          <w:color w:val="000000" w:themeColor="text1" w:themeTint="FF" w:themeShade="FF"/>
          <w:sz w:val="20"/>
          <w:szCs w:val="20"/>
          <w:lang w:val="en" w:eastAsia="en-GB"/>
        </w:rPr>
        <w:t xml:space="preserve">uding concerns about the </w:t>
      </w:r>
      <w:r w:rsidRPr="33D4D02D" w:rsidR="00FA1406">
        <w:rPr>
          <w:rFonts w:ascii="Calibri" w:hAnsi="Calibri" w:eastAsia="Calibri" w:cs="Calibri"/>
          <w:sz w:val="20"/>
          <w:szCs w:val="20"/>
          <w:lang w:val="en" w:eastAsia="en-GB"/>
        </w:rPr>
        <w:t>school</w:t>
      </w:r>
      <w:r w:rsidRPr="33D4D02D" w:rsidR="00032E24">
        <w:rPr>
          <w:rFonts w:ascii="Calibri" w:hAnsi="Calibri" w:eastAsia="Calibri" w:cs="Calibri"/>
          <w:color w:val="000000" w:themeColor="text1" w:themeTint="FF" w:themeShade="FF"/>
          <w:sz w:val="20"/>
          <w:szCs w:val="20"/>
          <w:lang w:val="en" w:eastAsia="en-GB"/>
        </w:rPr>
        <w:t xml:space="preserve">) are brought to the attention of the Local Authority Designated Lead (LADO) in every case. </w:t>
      </w:r>
    </w:p>
    <w:p w:rsidRPr="00F90938" w:rsidR="00032E24" w:rsidP="33D4D02D" w:rsidRDefault="00032E24" w14:paraId="160C8E2A"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The governing body have appointed a whistle blowing governor</w:t>
      </w:r>
      <w:r w:rsidRPr="33D4D02D" w:rsidR="00730CF4">
        <w:rPr>
          <w:rFonts w:ascii="Calibri" w:hAnsi="Calibri" w:eastAsia="Calibri" w:cs="Calibri"/>
          <w:color w:val="000000" w:themeColor="text1" w:themeTint="FF" w:themeShade="FF"/>
          <w:sz w:val="20"/>
          <w:szCs w:val="20"/>
          <w:lang w:val="en" w:eastAsia="en-GB"/>
        </w:rPr>
        <w:t>.</w:t>
      </w:r>
    </w:p>
    <w:p w:rsidRPr="00F90938" w:rsidR="00032E24" w:rsidP="33D4D02D" w:rsidRDefault="00032E24" w14:paraId="7AB6AC7C" w14:textId="2971AEAB">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That all Staff, (including volunteers and frequent visitors) who will be working in the school are given a mandatory induction which includes knowledge regarding abuse, neglect, staff code of conduct specific safeguarding issues and </w:t>
      </w:r>
      <w:proofErr w:type="spellStart"/>
      <w:r w:rsidRPr="33D4D02D" w:rsidR="00032E24">
        <w:rPr>
          <w:rFonts w:ascii="Calibri" w:hAnsi="Calibri" w:eastAsia="Calibri" w:cs="Calibri"/>
          <w:color w:val="000000" w:themeColor="text1" w:themeTint="FF" w:themeShade="FF"/>
          <w:sz w:val="20"/>
          <w:szCs w:val="20"/>
          <w:lang w:val="en" w:eastAsia="en-GB"/>
        </w:rPr>
        <w:t>familiarisation</w:t>
      </w:r>
      <w:proofErr w:type="spellEnd"/>
      <w:r w:rsidRPr="33D4D02D" w:rsidR="00032E24">
        <w:rPr>
          <w:rFonts w:ascii="Calibri" w:hAnsi="Calibri" w:eastAsia="Calibri" w:cs="Calibri"/>
          <w:color w:val="000000" w:themeColor="text1" w:themeTint="FF" w:themeShade="FF"/>
          <w:sz w:val="20"/>
          <w:szCs w:val="20"/>
          <w:lang w:val="en" w:eastAsia="en-GB"/>
        </w:rPr>
        <w:t xml:space="preserve"> with Child Protection responsibilities. The induction will also include procedures to be followed if anyone has any concerns about a Child's Safety or welfare, and knowledge about th</w:t>
      </w:r>
      <w:r w:rsidRPr="33D4D02D" w:rsidR="00DB3394">
        <w:rPr>
          <w:rFonts w:ascii="Calibri" w:hAnsi="Calibri" w:eastAsia="Calibri" w:cs="Calibri"/>
          <w:color w:val="000000" w:themeColor="text1" w:themeTint="FF" w:themeShade="FF"/>
          <w:sz w:val="20"/>
          <w:szCs w:val="20"/>
          <w:lang w:val="en" w:eastAsia="en-GB"/>
        </w:rPr>
        <w:t>e</w:t>
      </w:r>
      <w:r w:rsidRPr="33D4D02D" w:rsidR="00032E24">
        <w:rPr>
          <w:rFonts w:ascii="Calibri" w:hAnsi="Calibri" w:eastAsia="Calibri" w:cs="Calibri"/>
          <w:color w:val="000000" w:themeColor="text1" w:themeTint="FF" w:themeShade="FF"/>
          <w:sz w:val="20"/>
          <w:szCs w:val="20"/>
          <w:lang w:val="en" w:eastAsia="en-GB"/>
        </w:rPr>
        <w:t xml:space="preserve">  </w:t>
      </w:r>
      <w:r w:rsidRPr="33D4D02D" w:rsidR="00032E24">
        <w:rPr>
          <w:rFonts w:ascii="Calibri" w:hAnsi="Calibri" w:eastAsia="Calibri" w:cs="Calibri"/>
          <w:sz w:val="20"/>
          <w:szCs w:val="20"/>
          <w:lang w:val="en" w:eastAsia="en-GB"/>
        </w:rPr>
        <w:t>School’s policies and procedures.</w:t>
      </w:r>
      <w:r w:rsidRPr="33D4D02D" w:rsidR="00032E24">
        <w:rPr>
          <w:rFonts w:ascii="Calibri" w:hAnsi="Calibri" w:eastAsia="Calibri" w:cs="Calibri"/>
          <w:color w:val="FF0000"/>
          <w:sz w:val="20"/>
          <w:szCs w:val="20"/>
          <w:lang w:val="en" w:eastAsia="en-GB"/>
        </w:rPr>
        <w:t xml:space="preserve">  </w:t>
      </w:r>
    </w:p>
    <w:p w:rsidRPr="00D8376E" w:rsidR="00032E24" w:rsidP="33D4D02D" w:rsidRDefault="00032E24" w14:paraId="4D03F8F9"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4"/>
          <w:szCs w:val="24"/>
          <w:lang w:val="en" w:eastAsia="en-GB"/>
        </w:rPr>
      </w:pPr>
      <w:r w:rsidRPr="33D4D02D" w:rsidR="00032E24">
        <w:rPr>
          <w:rFonts w:ascii="Calibri" w:hAnsi="Calibri" w:eastAsia="Calibri" w:cs="Calibri"/>
          <w:color w:val="000000" w:themeColor="text1" w:themeTint="FF" w:themeShade="FF"/>
          <w:sz w:val="20"/>
          <w:szCs w:val="20"/>
          <w:lang w:val="en" w:eastAsia="en-GB"/>
        </w:rPr>
        <w:t>That all Staff have regular reviews of their own practice to ensure ongoing</w:t>
      </w:r>
      <w:r w:rsidRPr="33D4D02D" w:rsidR="00032E24">
        <w:rPr>
          <w:rFonts w:ascii="Calibri" w:hAnsi="Calibri" w:eastAsia="Calibri" w:cs="Calibri"/>
          <w:color w:val="000000" w:themeColor="text1" w:themeTint="FF" w:themeShade="FF"/>
          <w:sz w:val="24"/>
          <w:szCs w:val="24"/>
          <w:lang w:val="en" w:eastAsia="en-GB"/>
        </w:rPr>
        <w:t xml:space="preserve"> </w:t>
      </w:r>
      <w:r w:rsidRPr="33D4D02D" w:rsidR="00032E24">
        <w:rPr>
          <w:rFonts w:ascii="Calibri" w:hAnsi="Calibri" w:eastAsia="Calibri" w:cs="Calibri"/>
          <w:color w:val="000000" w:themeColor="text1" w:themeTint="FF" w:themeShade="FF"/>
          <w:sz w:val="20"/>
          <w:szCs w:val="20"/>
          <w:lang w:val="en" w:eastAsia="en-GB"/>
        </w:rPr>
        <w:t>personal/professional development.</w:t>
      </w:r>
    </w:p>
    <w:p w:rsidRPr="00F90938" w:rsidR="00032E24" w:rsidP="33D4D02D" w:rsidRDefault="00032E24" w14:paraId="2C733FE6" w14:textId="77777777">
      <w:pPr>
        <w:numPr>
          <w:ilvl w:val="0"/>
          <w:numId w:val="1"/>
        </w:numPr>
        <w:autoSpaceDE w:val="0"/>
        <w:autoSpaceDN w:val="0"/>
        <w:adjustRightInd w:val="0"/>
        <w:spacing w:after="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Tha</w:t>
      </w:r>
      <w:r w:rsidRPr="33D4D02D" w:rsidR="00052D02">
        <w:rPr>
          <w:rFonts w:ascii="Calibri" w:hAnsi="Calibri" w:eastAsia="Calibri" w:cs="Calibri"/>
          <w:color w:val="000000" w:themeColor="text1" w:themeTint="FF" w:themeShade="FF"/>
          <w:sz w:val="20"/>
          <w:szCs w:val="20"/>
          <w:lang w:val="en" w:eastAsia="en-GB"/>
        </w:rPr>
        <w:t>t all Staff</w:t>
      </w:r>
      <w:r w:rsidRPr="33D4D02D" w:rsidR="00032E24">
        <w:rPr>
          <w:rFonts w:ascii="Calibri" w:hAnsi="Calibri" w:eastAsia="Calibri" w:cs="Calibri"/>
          <w:color w:val="000000" w:themeColor="text1" w:themeTint="FF" w:themeShade="FF"/>
          <w:sz w:val="20"/>
          <w:szCs w:val="20"/>
          <w:lang w:val="en" w:eastAsia="en-GB"/>
        </w:rPr>
        <w:t xml:space="preserve"> receives the appropriate training which is regularly updated. Safeguarding briefings and updates are given to all staff including governors a minimum of yearly</w:t>
      </w:r>
      <w:r w:rsidRPr="33D4D02D" w:rsidR="00730CF4">
        <w:rPr>
          <w:rFonts w:ascii="Calibri" w:hAnsi="Calibri" w:eastAsia="Calibri" w:cs="Calibri"/>
          <w:color w:val="000000" w:themeColor="text1" w:themeTint="FF" w:themeShade="FF"/>
          <w:sz w:val="20"/>
          <w:szCs w:val="20"/>
          <w:lang w:val="en" w:eastAsia="en-GB"/>
        </w:rPr>
        <w:t>.</w:t>
      </w:r>
    </w:p>
    <w:p w:rsidRPr="00F90938" w:rsidR="00032E24" w:rsidP="33D4D02D" w:rsidRDefault="00032E24" w14:paraId="5C67336B" w14:textId="77777777">
      <w:pPr>
        <w:numPr>
          <w:ilvl w:val="0"/>
          <w:numId w:val="1"/>
        </w:numPr>
        <w:autoSpaceDE w:val="0"/>
        <w:autoSpaceDN w:val="0"/>
        <w:adjustRightInd w:val="0"/>
        <w:spacing w:after="6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To ensure that children are taught about Safeguarding, including on line, through teaching and learning opportunities, as part of providing a broad and balanced curriculum</w:t>
      </w:r>
      <w:r w:rsidRPr="33D4D02D" w:rsidR="00FC0EDA">
        <w:rPr>
          <w:rFonts w:ascii="Calibri" w:hAnsi="Calibri" w:eastAsia="Calibri" w:cs="Calibri"/>
          <w:color w:val="000000" w:themeColor="text1" w:themeTint="FF" w:themeShade="FF"/>
          <w:sz w:val="20"/>
          <w:szCs w:val="20"/>
          <w:lang w:val="en" w:eastAsia="en-GB"/>
        </w:rPr>
        <w:t xml:space="preserve"> including PSHE</w:t>
      </w:r>
      <w:r w:rsidRPr="33D4D02D" w:rsidR="00032E24">
        <w:rPr>
          <w:rFonts w:ascii="Calibri" w:hAnsi="Calibri" w:eastAsia="Calibri" w:cs="Calibri"/>
          <w:color w:val="000000" w:themeColor="text1" w:themeTint="FF" w:themeShade="FF"/>
          <w:sz w:val="20"/>
          <w:szCs w:val="20"/>
          <w:lang w:val="en" w:eastAsia="en-GB"/>
        </w:rPr>
        <w:t xml:space="preserve">. </w:t>
      </w:r>
    </w:p>
    <w:p w:rsidRPr="00F90938" w:rsidR="00032E24" w:rsidP="33D4D02D" w:rsidRDefault="00032E24" w14:paraId="7E2C7A0A" w14:textId="3E21F036">
      <w:pPr>
        <w:numPr>
          <w:ilvl w:val="0"/>
          <w:numId w:val="1"/>
        </w:numPr>
        <w:autoSpaceDE w:val="0"/>
        <w:autoSpaceDN w:val="0"/>
        <w:adjustRightInd w:val="0"/>
        <w:spacing w:after="6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We have in place an </w:t>
      </w:r>
      <w:r w:rsidRPr="33D4D02D" w:rsidR="00DB3394">
        <w:rPr>
          <w:rFonts w:ascii="Calibri" w:hAnsi="Calibri" w:eastAsia="Calibri" w:cs="Calibri"/>
          <w:color w:val="00B050"/>
          <w:sz w:val="20"/>
          <w:szCs w:val="20"/>
          <w:lang w:val="en" w:eastAsia="en-GB"/>
        </w:rPr>
        <w:t>Online Safety</w:t>
      </w:r>
      <w:r w:rsidRPr="33D4D02D" w:rsidR="00032E24">
        <w:rPr>
          <w:rFonts w:ascii="Calibri" w:hAnsi="Calibri" w:eastAsia="Calibri" w:cs="Calibri"/>
          <w:color w:val="00B050"/>
          <w:sz w:val="20"/>
          <w:szCs w:val="20"/>
          <w:lang w:val="en" w:eastAsia="en-GB"/>
        </w:rPr>
        <w:t xml:space="preserve"> </w:t>
      </w:r>
      <w:r w:rsidRPr="33D4D02D" w:rsidR="00032E24">
        <w:rPr>
          <w:rFonts w:ascii="Calibri" w:hAnsi="Calibri" w:eastAsia="Calibri" w:cs="Calibri"/>
          <w:color w:val="000000" w:themeColor="text1" w:themeTint="FF" w:themeShade="FF"/>
          <w:sz w:val="20"/>
          <w:szCs w:val="20"/>
          <w:lang w:val="en" w:eastAsia="en-GB"/>
        </w:rPr>
        <w:t>Policy equipped to deal with a widening range of issues associated with technology.</w:t>
      </w:r>
    </w:p>
    <w:p w:rsidR="00032E24" w:rsidP="33D4D02D" w:rsidRDefault="00032E24" w14:paraId="0B52E099" w14:textId="77777777">
      <w:pPr>
        <w:numPr>
          <w:ilvl w:val="0"/>
          <w:numId w:val="1"/>
        </w:numPr>
        <w:autoSpaceDE w:val="0"/>
        <w:autoSpaceDN w:val="0"/>
        <w:adjustRightInd w:val="0"/>
        <w:spacing w:after="6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That we understand the need to identify trends and patterns regarding Children Missing from Education (CME) and to respond to / refer where required.</w:t>
      </w:r>
    </w:p>
    <w:p w:rsidRPr="00FA1406" w:rsidR="00FA1406" w:rsidP="33D4D02D" w:rsidRDefault="00FA1406" w14:paraId="057F16F1" w14:textId="7C8446AE">
      <w:pPr>
        <w:numPr>
          <w:ilvl w:val="0"/>
          <w:numId w:val="1"/>
        </w:numPr>
        <w:autoSpaceDE w:val="0"/>
        <w:autoSpaceDN w:val="0"/>
        <w:adjustRightInd w:val="0"/>
        <w:spacing w:after="60" w:line="288" w:lineRule="atLeast"/>
        <w:ind w:left="720" w:hanging="360"/>
        <w:jc w:val="both"/>
        <w:rPr>
          <w:rFonts w:ascii="Calibri" w:hAnsi="Calibri" w:eastAsia="Calibri" w:cs="Calibri"/>
          <w:color w:val="000000"/>
          <w:sz w:val="20"/>
          <w:szCs w:val="20"/>
          <w:lang w:val="en" w:eastAsia="en-GB"/>
        </w:rPr>
      </w:pPr>
      <w:r w:rsidRPr="33D4D02D" w:rsidR="00FA1406">
        <w:rPr>
          <w:rFonts w:ascii="Calibri" w:hAnsi="Calibri" w:eastAsia="Calibri" w:cs="Calibri"/>
          <w:color w:val="000000" w:themeColor="text1" w:themeTint="FF" w:themeShade="FF"/>
          <w:sz w:val="20"/>
          <w:szCs w:val="20"/>
          <w:lang w:val="en" w:eastAsia="en-GB"/>
        </w:rPr>
        <w:t>That we notify Children’s Social Care if there is an unexplained absence of a pupil who is the subject of a Child Protection Plan.</w:t>
      </w:r>
    </w:p>
    <w:p w:rsidRPr="00F90938" w:rsidR="00032E24" w:rsidP="33D4D02D" w:rsidRDefault="001E49CD" w14:paraId="779FC85B" w14:textId="5C4E5394">
      <w:pPr>
        <w:numPr>
          <w:ilvl w:val="0"/>
          <w:numId w:val="1"/>
        </w:numPr>
        <w:autoSpaceDE w:val="0"/>
        <w:autoSpaceDN w:val="0"/>
        <w:adjustRightInd w:val="0"/>
        <w:spacing w:after="60" w:line="288" w:lineRule="atLeast"/>
        <w:ind w:left="720" w:hanging="360"/>
        <w:jc w:val="both"/>
        <w:rPr>
          <w:rFonts w:ascii="Calibri" w:hAnsi="Calibri" w:eastAsia="Calibri" w:cs="Calibri"/>
          <w:color w:val="000000"/>
          <w:sz w:val="20"/>
          <w:szCs w:val="20"/>
          <w:lang w:val="en" w:eastAsia="en-GB"/>
        </w:rPr>
      </w:pPr>
      <w:r w:rsidRPr="33D4D02D" w:rsidR="001E49CD">
        <w:rPr>
          <w:rFonts w:ascii="Calibri" w:hAnsi="Calibri" w:eastAsia="Calibri" w:cs="Calibri"/>
          <w:color w:val="000000" w:themeColor="text1" w:themeTint="FF" w:themeShade="FF"/>
          <w:sz w:val="20"/>
          <w:szCs w:val="20"/>
          <w:lang w:val="en" w:eastAsia="en-GB"/>
        </w:rPr>
        <w:t xml:space="preserve">That we notify </w:t>
      </w:r>
      <w:r w:rsidRPr="33D4D02D" w:rsidR="00032E24">
        <w:rPr>
          <w:rFonts w:ascii="Calibri" w:hAnsi="Calibri" w:eastAsia="Calibri" w:cs="Calibri"/>
          <w:color w:val="000000" w:themeColor="text1" w:themeTint="FF" w:themeShade="FF"/>
          <w:sz w:val="20"/>
          <w:szCs w:val="20"/>
          <w:lang w:val="en" w:eastAsia="en-GB"/>
        </w:rPr>
        <w:t xml:space="preserve">Children’s Social Care if it is thought or known that a child or young person may be </w:t>
      </w:r>
      <w:r w:rsidRPr="33D4D02D" w:rsidR="009C1D7E">
        <w:rPr>
          <w:rFonts w:ascii="Calibri" w:hAnsi="Calibri" w:eastAsia="Calibri" w:cs="Calibri"/>
          <w:color w:val="000000" w:themeColor="text1" w:themeTint="FF" w:themeShade="FF"/>
          <w:sz w:val="20"/>
          <w:szCs w:val="20"/>
          <w:lang w:val="en" w:eastAsia="en-GB"/>
        </w:rPr>
        <w:t>privately</w:t>
      </w:r>
      <w:r w:rsidRPr="33D4D02D" w:rsidR="00032E24">
        <w:rPr>
          <w:rFonts w:ascii="Calibri" w:hAnsi="Calibri" w:eastAsia="Calibri" w:cs="Calibri"/>
          <w:color w:val="000000" w:themeColor="text1" w:themeTint="FF" w:themeShade="FF"/>
          <w:sz w:val="20"/>
          <w:szCs w:val="20"/>
          <w:lang w:val="en" w:eastAsia="en-GB"/>
        </w:rPr>
        <w:t xml:space="preserve"> Fostered.</w:t>
      </w:r>
    </w:p>
    <w:p w:rsidRPr="00F90938" w:rsidR="00032E24" w:rsidP="33D4D02D" w:rsidRDefault="00032E24" w14:paraId="47D63CBA" w14:textId="77777777">
      <w:pPr>
        <w:numPr>
          <w:ilvl w:val="0"/>
          <w:numId w:val="1"/>
        </w:numPr>
        <w:autoSpaceDE w:val="0"/>
        <w:autoSpaceDN w:val="0"/>
        <w:adjustRightInd w:val="0"/>
        <w:spacing w:after="6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Making sure that the Child Protection/Safeguarding Policy is available to parents and </w:t>
      </w:r>
      <w:proofErr w:type="spellStart"/>
      <w:r w:rsidRPr="33D4D02D" w:rsidR="00032E24">
        <w:rPr>
          <w:rFonts w:ascii="Calibri" w:hAnsi="Calibri" w:eastAsia="Calibri" w:cs="Calibri"/>
          <w:color w:val="000000" w:themeColor="text1" w:themeTint="FF" w:themeShade="FF"/>
          <w:sz w:val="20"/>
          <w:szCs w:val="20"/>
          <w:lang w:val="en" w:eastAsia="en-GB"/>
        </w:rPr>
        <w:t>carers</w:t>
      </w:r>
      <w:proofErr w:type="spellEnd"/>
      <w:r w:rsidRPr="33D4D02D" w:rsidR="00032E24">
        <w:rPr>
          <w:rFonts w:ascii="Calibri" w:hAnsi="Calibri" w:eastAsia="Calibri" w:cs="Calibri"/>
          <w:color w:val="000000" w:themeColor="text1" w:themeTint="FF" w:themeShade="FF"/>
          <w:sz w:val="20"/>
          <w:szCs w:val="20"/>
          <w:lang w:val="en" w:eastAsia="en-GB"/>
        </w:rPr>
        <w:t xml:space="preserve"> as appropriate including displaying on the school’s website.</w:t>
      </w:r>
    </w:p>
    <w:p w:rsidR="00032E24" w:rsidP="33D4D02D" w:rsidRDefault="00032E24" w14:paraId="00E4742E" w14:textId="37091B76">
      <w:pPr>
        <w:numPr>
          <w:ilvl w:val="0"/>
          <w:numId w:val="1"/>
        </w:numPr>
        <w:autoSpaceDE w:val="0"/>
        <w:autoSpaceDN w:val="0"/>
        <w:adjustRightInd w:val="0"/>
        <w:spacing w:after="60" w:line="288" w:lineRule="atLeast"/>
        <w:ind w:left="720" w:hanging="360"/>
        <w:jc w:val="both"/>
        <w:rPr>
          <w:rFonts w:ascii="Calibri" w:hAnsi="Calibri" w:eastAsia="Calibri" w:cs="Calibri"/>
          <w:color w:val="000000"/>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That all relevant safeguarding policies are reviewed on a regular basis (safeguarding policy should be annually) and that all legislative changes as well as changes to mandatory national guidance and local processes are reflected within the relevant policies and procedures within school.</w:t>
      </w:r>
    </w:p>
    <w:p w:rsidRPr="00F90938" w:rsidR="005940D3" w:rsidP="33D4D02D" w:rsidRDefault="005940D3" w14:paraId="0FA4725A" w14:textId="77777777">
      <w:pPr>
        <w:autoSpaceDE w:val="0"/>
        <w:autoSpaceDN w:val="0"/>
        <w:adjustRightInd w:val="0"/>
        <w:spacing w:after="60" w:line="288" w:lineRule="atLeast"/>
        <w:jc w:val="both"/>
        <w:rPr>
          <w:rFonts w:ascii="Calibri" w:hAnsi="Calibri" w:eastAsia="Calibri" w:cs="Calibri"/>
          <w:color w:val="000000"/>
          <w:sz w:val="20"/>
          <w:szCs w:val="20"/>
          <w:lang w:val="en" w:eastAsia="en-GB"/>
        </w:rPr>
      </w:pPr>
    </w:p>
    <w:p w:rsidRPr="007835F6" w:rsidR="00032E24" w:rsidP="33D4D02D" w:rsidRDefault="00032E24" w14:paraId="09FB4290" w14:textId="77777777">
      <w:pPr>
        <w:autoSpaceDE w:val="0"/>
        <w:autoSpaceDN w:val="0"/>
        <w:adjustRightInd w:val="0"/>
        <w:jc w:val="both"/>
        <w:rPr>
          <w:rFonts w:ascii="Calibri" w:hAnsi="Calibri" w:eastAsia="Calibri" w:cs="Calibri"/>
          <w:sz w:val="20"/>
          <w:szCs w:val="20"/>
          <w:u w:val="single"/>
          <w:lang w:val="en" w:eastAsia="en-GB"/>
        </w:rPr>
      </w:pPr>
      <w:r w:rsidRPr="33D4D02D" w:rsidR="00032E24">
        <w:rPr>
          <w:rFonts w:ascii="Calibri" w:hAnsi="Calibri" w:eastAsia="Calibri" w:cs="Calibri"/>
          <w:b w:val="1"/>
          <w:bCs w:val="1"/>
          <w:u w:val="single"/>
          <w:lang w:val="en" w:eastAsia="en-GB"/>
        </w:rPr>
        <w:t>Appendix E: Key Messages from Serious Case Reviews (SCR</w:t>
      </w:r>
      <w:r w:rsidRPr="33D4D02D" w:rsidR="00032E24">
        <w:rPr>
          <w:rFonts w:ascii="Calibri" w:hAnsi="Calibri" w:eastAsia="Calibri" w:cs="Calibri"/>
          <w:u w:val="single"/>
          <w:lang w:val="en" w:eastAsia="en-GB"/>
        </w:rPr>
        <w:t>)</w:t>
      </w:r>
    </w:p>
    <w:p w:rsidRPr="00D8376E" w:rsidR="00032E24" w:rsidP="33D4D02D" w:rsidRDefault="00032E24" w14:paraId="07354B15" w14:textId="77777777">
      <w:pPr>
        <w:autoSpaceDE w:val="0"/>
        <w:autoSpaceDN w:val="0"/>
        <w:adjustRightInd w:val="0"/>
        <w:spacing w:after="0" w:line="240" w:lineRule="auto"/>
        <w:jc w:val="both"/>
        <w:rPr>
          <w:rFonts w:ascii="Calibri" w:hAnsi="Calibri" w:eastAsia="Calibri" w:cs="Calibri"/>
          <w:sz w:val="20"/>
          <w:szCs w:val="20"/>
          <w:u w:val="single"/>
          <w:lang w:val="en" w:eastAsia="en-GB"/>
        </w:rPr>
      </w:pPr>
    </w:p>
    <w:p w:rsidRPr="00D8376E" w:rsidR="00032E24" w:rsidP="33D4D02D" w:rsidRDefault="00032E24" w14:paraId="228E2405" w14:textId="77777777">
      <w:pPr>
        <w:autoSpaceDE w:val="0"/>
        <w:autoSpaceDN w:val="0"/>
        <w:adjustRightInd w:val="0"/>
        <w:spacing w:after="0" w:line="240" w:lineRule="auto"/>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When children die or are seriously injured consideration is given as to whether there needs to be a serious case review (SCR). The purpose is to identify what information we had, what actions were taken, and what if anything we can learn from this that may improve practice in the future.</w:t>
      </w:r>
    </w:p>
    <w:p w:rsidRPr="00D8376E" w:rsidR="00032E24" w:rsidP="33D4D02D" w:rsidRDefault="00032E24" w14:paraId="4208A0EB"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D8376E" w:rsidR="00032E24" w:rsidP="33D4D02D" w:rsidRDefault="00032E24" w14:paraId="60122DB0" w14:textId="77777777">
      <w:pPr>
        <w:autoSpaceDE w:val="0"/>
        <w:autoSpaceDN w:val="0"/>
        <w:adjustRightInd w:val="0"/>
        <w:spacing w:after="0" w:line="240" w:lineRule="auto"/>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Messages from serious case reviews nationally and locally are published on a regular basis the following are some of the key messages which from a school perspective we need to be aware of, they include:</w:t>
      </w:r>
    </w:p>
    <w:p w:rsidRPr="00D8376E" w:rsidR="00032E24" w:rsidP="33D4D02D" w:rsidRDefault="00032E24" w14:paraId="346F9C5E" w14:textId="77777777">
      <w:pPr>
        <w:autoSpaceDE w:val="0"/>
        <w:autoSpaceDN w:val="0"/>
        <w:adjustRightInd w:val="0"/>
        <w:spacing w:after="0" w:line="240" w:lineRule="auto"/>
        <w:jc w:val="both"/>
        <w:rPr>
          <w:rFonts w:ascii="Calibri" w:hAnsi="Calibri" w:eastAsia="Calibri" w:cs="Calibri"/>
          <w:sz w:val="20"/>
          <w:szCs w:val="20"/>
          <w:lang w:val="en" w:eastAsia="en-GB"/>
        </w:rPr>
      </w:pPr>
    </w:p>
    <w:p w:rsidRPr="00D8376E" w:rsidR="00032E24" w:rsidP="33D4D02D" w:rsidRDefault="00032E24" w14:paraId="38CE9D69"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You can never age bruising</w:t>
      </w:r>
    </w:p>
    <w:p w:rsidRPr="00D8376E" w:rsidR="00032E24" w:rsidP="33D4D02D" w:rsidRDefault="00032E24" w14:paraId="6979A81F"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Ensure you observe children as much as you can in natural light if you are concerned about bruising or marks</w:t>
      </w:r>
    </w:p>
    <w:p w:rsidRPr="00D8376E" w:rsidR="00032E24" w:rsidP="33D4D02D" w:rsidRDefault="00032E24" w14:paraId="7B33AB70"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eastAsia="en-GB"/>
        </w:rPr>
      </w:pPr>
      <w:r w:rsidRPr="33D4D02D" w:rsidR="00032E24">
        <w:rPr>
          <w:rFonts w:ascii="Calibri" w:hAnsi="Calibri" w:eastAsia="Calibri" w:cs="Calibri"/>
          <w:color w:val="000000" w:themeColor="text1" w:themeTint="FF" w:themeShade="FF"/>
          <w:sz w:val="20"/>
          <w:szCs w:val="20"/>
          <w:lang w:val="en" w:eastAsia="en-GB"/>
        </w:rPr>
        <w:t xml:space="preserve">If you see an injury to one child always consider the siblings </w:t>
      </w:r>
    </w:p>
    <w:p w:rsidRPr="00D8376E" w:rsidR="00032E24" w:rsidP="33D4D02D" w:rsidRDefault="00032E24" w14:paraId="0844E366"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Cases where</w:t>
      </w:r>
      <w:r w:rsidRPr="33D4D02D" w:rsidR="00AB1644">
        <w:rPr>
          <w:rFonts w:ascii="Calibri" w:hAnsi="Calibri" w:eastAsia="Calibri" w:cs="Calibri"/>
          <w:sz w:val="20"/>
          <w:szCs w:val="20"/>
          <w:lang w:val="en" w:eastAsia="en-GB"/>
        </w:rPr>
        <w:t xml:space="preserve"> </w:t>
      </w:r>
      <w:r w:rsidRPr="33D4D02D" w:rsidR="00032E24">
        <w:rPr>
          <w:rFonts w:ascii="Calibri" w:hAnsi="Calibri" w:eastAsia="Calibri" w:cs="Calibri"/>
          <w:sz w:val="20"/>
          <w:szCs w:val="20"/>
          <w:lang w:val="en" w:eastAsia="en-GB"/>
        </w:rPr>
        <w:t>Interpreters/culture/communicati</w:t>
      </w:r>
      <w:r w:rsidRPr="33D4D02D" w:rsidR="00AB1644">
        <w:rPr>
          <w:rFonts w:ascii="Calibri" w:hAnsi="Calibri" w:eastAsia="Calibri" w:cs="Calibri"/>
          <w:sz w:val="20"/>
          <w:szCs w:val="20"/>
          <w:lang w:val="en" w:eastAsia="en-GB"/>
        </w:rPr>
        <w:t>on/</w:t>
      </w:r>
      <w:proofErr w:type="spellStart"/>
      <w:r w:rsidRPr="33D4D02D" w:rsidR="00AB1644">
        <w:rPr>
          <w:rFonts w:ascii="Calibri" w:hAnsi="Calibri" w:eastAsia="Calibri" w:cs="Calibri"/>
          <w:sz w:val="20"/>
          <w:szCs w:val="20"/>
          <w:lang w:val="en" w:eastAsia="en-GB"/>
        </w:rPr>
        <w:t>travellers</w:t>
      </w:r>
      <w:proofErr w:type="spellEnd"/>
      <w:r w:rsidRPr="33D4D02D" w:rsidR="00AB1644">
        <w:rPr>
          <w:rFonts w:ascii="Calibri" w:hAnsi="Calibri" w:eastAsia="Calibri" w:cs="Calibri"/>
          <w:sz w:val="20"/>
          <w:szCs w:val="20"/>
          <w:lang w:val="en" w:eastAsia="en-GB"/>
        </w:rPr>
        <w:t xml:space="preserve">/language/religion </w:t>
      </w:r>
      <w:r w:rsidRPr="33D4D02D" w:rsidR="00032E24">
        <w:rPr>
          <w:rFonts w:ascii="Calibri" w:hAnsi="Calibri" w:eastAsia="Calibri" w:cs="Calibri"/>
          <w:sz w:val="20"/>
          <w:szCs w:val="20"/>
          <w:lang w:val="en" w:eastAsia="en-GB"/>
        </w:rPr>
        <w:t>were involved</w:t>
      </w:r>
    </w:p>
    <w:p w:rsidRPr="00D8376E" w:rsidR="00032E24" w:rsidP="33D4D02D" w:rsidRDefault="00032E24" w14:paraId="55D46F55"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Parents with a mental health problem/ </w:t>
      </w:r>
      <w:r w:rsidRPr="33D4D02D" w:rsidR="00542F32">
        <w:rPr>
          <w:rFonts w:ascii="Calibri" w:hAnsi="Calibri" w:eastAsia="Calibri" w:cs="Calibri"/>
          <w:sz w:val="20"/>
          <w:szCs w:val="20"/>
          <w:lang w:val="en" w:eastAsia="en-GB"/>
        </w:rPr>
        <w:t>leaning disability/ stress/post</w:t>
      </w:r>
      <w:r w:rsidRPr="33D4D02D" w:rsidR="00032E24">
        <w:rPr>
          <w:rFonts w:ascii="Calibri" w:hAnsi="Calibri" w:eastAsia="Calibri" w:cs="Calibri"/>
          <w:sz w:val="20"/>
          <w:szCs w:val="20"/>
          <w:lang w:val="en" w:eastAsia="en-GB"/>
        </w:rPr>
        <w:t>natal depression</w:t>
      </w:r>
    </w:p>
    <w:p w:rsidRPr="00D8376E" w:rsidR="00032E24" w:rsidP="33D4D02D" w:rsidRDefault="00032E24" w14:paraId="51C00152"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Where Domestic Abuse is present</w:t>
      </w:r>
    </w:p>
    <w:p w:rsidRPr="00D8376E" w:rsidR="00032E24" w:rsidP="33D4D02D" w:rsidRDefault="00032E24" w14:paraId="4DFF80C7"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Disguised compliance/resistant families/hard to reach families/professional challenge</w:t>
      </w:r>
    </w:p>
    <w:p w:rsidRPr="00D8376E" w:rsidR="00032E24" w:rsidP="33D4D02D" w:rsidRDefault="00032E24" w14:paraId="5DFC31E6"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Children with chronic illness/serious health conditions</w:t>
      </w:r>
    </w:p>
    <w:p w:rsidRPr="00D8376E" w:rsidR="00032E24" w:rsidP="33D4D02D" w:rsidRDefault="00032E24" w14:paraId="2F133C11"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Unsupported and socially isolated parents </w:t>
      </w:r>
    </w:p>
    <w:p w:rsidRPr="003F6E8E" w:rsidR="00032E24" w:rsidP="33D4D02D" w:rsidRDefault="00AB1644" w14:paraId="0FF42727"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eastAsia="en-GB"/>
        </w:rPr>
      </w:pPr>
      <w:r w:rsidRPr="33D4D02D" w:rsidR="00AB1644">
        <w:rPr>
          <w:rFonts w:ascii="Calibri" w:hAnsi="Calibri" w:eastAsia="Calibri" w:cs="Calibri"/>
          <w:sz w:val="20"/>
          <w:szCs w:val="20"/>
          <w:lang w:val="en" w:eastAsia="en-GB"/>
        </w:rPr>
        <w:t>Poor i</w:t>
      </w:r>
      <w:r w:rsidRPr="33D4D02D" w:rsidR="00032E24">
        <w:rPr>
          <w:rFonts w:ascii="Calibri" w:hAnsi="Calibri" w:eastAsia="Calibri" w:cs="Calibri"/>
          <w:sz w:val="20"/>
          <w:szCs w:val="20"/>
          <w:lang w:val="en" w:eastAsia="en-GB"/>
        </w:rPr>
        <w:t>nformation gathering, sharing and recording</w:t>
      </w:r>
      <w:r w:rsidRPr="33D4D02D" w:rsidR="00FA1406">
        <w:rPr>
          <w:rFonts w:ascii="Calibri" w:hAnsi="Calibri" w:eastAsia="Calibri" w:cs="Calibri"/>
          <w:sz w:val="20"/>
          <w:szCs w:val="20"/>
          <w:lang w:val="en" w:eastAsia="en-GB"/>
        </w:rPr>
        <w:t xml:space="preserve"> </w:t>
      </w:r>
      <w:r w:rsidRPr="33D4D02D" w:rsidR="00FA1406">
        <w:rPr>
          <w:rFonts w:ascii="Calibri" w:hAnsi="Calibri" w:eastAsia="Calibri" w:cs="Calibri"/>
          <w:sz w:val="20"/>
          <w:szCs w:val="20"/>
          <w:lang w:val="en" w:eastAsia="en-GB"/>
        </w:rPr>
        <w:t>within schools as well as with other agencies</w:t>
      </w:r>
      <w:r w:rsidRPr="33D4D02D" w:rsidR="00032E24">
        <w:rPr>
          <w:rFonts w:ascii="Calibri" w:hAnsi="Calibri" w:eastAsia="Calibri" w:cs="Calibri"/>
          <w:sz w:val="20"/>
          <w:szCs w:val="20"/>
          <w:lang w:val="en" w:eastAsia="en-GB"/>
        </w:rPr>
        <w:t>.</w:t>
      </w:r>
    </w:p>
    <w:p w:rsidRPr="00D8376E" w:rsidR="00032E24" w:rsidP="33D4D02D" w:rsidRDefault="00032E24" w14:paraId="248EC7E1"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Assessing the complete circumstances of the child and family, including their history.</w:t>
      </w:r>
    </w:p>
    <w:p w:rsidRPr="00D8376E" w:rsidR="00032E24" w:rsidP="33D4D02D" w:rsidRDefault="00032E24" w14:paraId="1496CBDF"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Critically </w:t>
      </w:r>
      <w:proofErr w:type="spellStart"/>
      <w:r w:rsidRPr="33D4D02D" w:rsidR="00032E24">
        <w:rPr>
          <w:rFonts w:ascii="Calibri" w:hAnsi="Calibri" w:eastAsia="Calibri" w:cs="Calibri"/>
          <w:sz w:val="20"/>
          <w:szCs w:val="20"/>
          <w:lang w:val="en" w:eastAsia="en-GB"/>
        </w:rPr>
        <w:t>analysing</w:t>
      </w:r>
      <w:proofErr w:type="spellEnd"/>
      <w:r w:rsidRPr="33D4D02D" w:rsidR="00032E24">
        <w:rPr>
          <w:rFonts w:ascii="Calibri" w:hAnsi="Calibri" w:eastAsia="Calibri" w:cs="Calibri"/>
          <w:sz w:val="20"/>
          <w:szCs w:val="20"/>
          <w:lang w:val="en" w:eastAsia="en-GB"/>
        </w:rPr>
        <w:t xml:space="preserve"> all information.</w:t>
      </w:r>
    </w:p>
    <w:p w:rsidRPr="00D8376E" w:rsidR="00032E24" w:rsidP="33D4D02D" w:rsidRDefault="00032E24" w14:paraId="7817E846"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Ensuring the needs of the child are paramount above those of the parents.</w:t>
      </w:r>
    </w:p>
    <w:p w:rsidRPr="00D8376E" w:rsidR="00032E24" w:rsidP="33D4D02D" w:rsidRDefault="00032E24" w14:paraId="4836C375"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Appropriate representation is needed at key meetings- Child Protection Case Conferences </w:t>
      </w:r>
    </w:p>
    <w:p w:rsidRPr="00D8376E" w:rsidR="00032E24" w:rsidP="33D4D02D" w:rsidRDefault="00032E24" w14:paraId="77F54D6C"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Effective multi-agency working </w:t>
      </w:r>
    </w:p>
    <w:p w:rsidRPr="00D8376E" w:rsidR="00032E24" w:rsidP="33D4D02D" w:rsidRDefault="00032E24" w14:paraId="18A813FC"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Staff to be curious, inquisitive and ask more questions </w:t>
      </w:r>
    </w:p>
    <w:p w:rsidRPr="00D8376E" w:rsidR="00032E24" w:rsidP="33D4D02D" w:rsidRDefault="00032E24" w14:paraId="031365D2" w14:textId="77777777">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sz w:val="20"/>
          <w:szCs w:val="20"/>
          <w:lang w:val="en" w:eastAsia="en-GB"/>
        </w:rPr>
      </w:pPr>
      <w:r w:rsidRPr="33D4D02D" w:rsidR="00032E24">
        <w:rPr>
          <w:rFonts w:ascii="Calibri" w:hAnsi="Calibri" w:eastAsia="Calibri" w:cs="Calibri"/>
          <w:sz w:val="20"/>
          <w:szCs w:val="20"/>
          <w:lang w:val="en" w:eastAsia="en-GB"/>
        </w:rPr>
        <w:t xml:space="preserve">Reflection and constructive challenge for staff when working with vulnerable children and young people </w:t>
      </w:r>
    </w:p>
    <w:p w:rsidRPr="00D8376E" w:rsidR="007A3AF3" w:rsidP="33D4D02D" w:rsidRDefault="00032E24" w14:paraId="24F56DCF" w14:textId="370EFA16">
      <w:pPr>
        <w:numPr>
          <w:ilvl w:val="0"/>
          <w:numId w:val="1"/>
        </w:numPr>
        <w:tabs>
          <w:tab w:val="left" w:pos="720"/>
        </w:tabs>
        <w:autoSpaceDE w:val="0"/>
        <w:autoSpaceDN w:val="0"/>
        <w:adjustRightInd w:val="0"/>
        <w:spacing w:after="0" w:line="240" w:lineRule="auto"/>
        <w:ind w:left="1267" w:hanging="360"/>
        <w:jc w:val="both"/>
        <w:rPr>
          <w:rFonts w:ascii="Calibri" w:hAnsi="Calibri" w:eastAsia="Calibri" w:cs="Calibri"/>
          <w:lang w:val="en"/>
        </w:rPr>
      </w:pPr>
      <w:r w:rsidRPr="33D4D02D" w:rsidR="00032E24">
        <w:rPr>
          <w:rFonts w:ascii="Calibri" w:hAnsi="Calibri" w:eastAsia="Calibri" w:cs="Calibri"/>
          <w:sz w:val="20"/>
          <w:szCs w:val="20"/>
          <w:lang w:val="en" w:eastAsia="en-GB"/>
        </w:rPr>
        <w:t>Staff to observe safer working practices</w:t>
      </w:r>
      <w:r w:rsidRPr="33D4D02D" w:rsidR="00106EE8">
        <w:rPr>
          <w:rFonts w:ascii="Calibri" w:hAnsi="Calibri" w:eastAsia="Calibri" w:cs="Calibri"/>
          <w:sz w:val="20"/>
          <w:szCs w:val="20"/>
          <w:lang w:val="en" w:eastAsia="en-GB"/>
        </w:rPr>
        <w:t>.</w:t>
      </w:r>
      <w:r w:rsidRPr="33D4D02D" w:rsidR="00032E24">
        <w:rPr>
          <w:rFonts w:ascii="Calibri" w:hAnsi="Calibri" w:eastAsia="Calibri" w:cs="Calibri"/>
          <w:sz w:val="20"/>
          <w:szCs w:val="20"/>
          <w:lang w:val="en" w:eastAsia="en-GB"/>
        </w:rPr>
        <w:t xml:space="preserve"> </w:t>
      </w:r>
    </w:p>
    <w:sectPr w:rsidRPr="00D8376E" w:rsidR="007A3AF3" w:rsidSect="008668C2">
      <w:footerReference w:type="default" r:id="rId46"/>
      <w:headerReference w:type="first" r:id="rId47"/>
      <w:pgSz w:w="12240" w:h="15840" w:orient="portrait"/>
      <w:pgMar w:top="1440" w:right="1440" w:bottom="1440" w:left="1440" w:header="576" w:footer="0" w:gutter="0"/>
      <w:cols w:space="720"/>
      <w:noEndnote/>
      <w:titlePg/>
      <w:docGrid w:linePitch="299"/>
      <w:headerReference w:type="default" r:id="R8080092ee1d74ebe"/>
      <w:footerReference w:type="first" r:id="R2af8b47e4e2d48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206" w:rsidP="00981439" w:rsidRDefault="00007206" w14:paraId="6AD70D16" w14:textId="77777777">
      <w:pPr>
        <w:spacing w:after="0" w:line="240" w:lineRule="auto"/>
      </w:pPr>
      <w:r>
        <w:separator/>
      </w:r>
    </w:p>
  </w:endnote>
  <w:endnote w:type="continuationSeparator" w:id="0">
    <w:p w:rsidR="00007206" w:rsidP="00981439" w:rsidRDefault="00007206" w14:paraId="34B1AC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sak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66D" w:rsidRDefault="0030266D" w14:paraId="650734A5" w14:textId="47B10B74">
    <w:pPr>
      <w:pStyle w:val="Footer"/>
      <w:jc w:val="right"/>
    </w:pPr>
    <w:r>
      <w:fldChar w:fldCharType="begin"/>
    </w:r>
    <w:r>
      <w:instrText xml:space="preserve"> PAGE   \* MERGEFORMAT </w:instrText>
    </w:r>
    <w:r>
      <w:fldChar w:fldCharType="separate"/>
    </w:r>
    <w:r w:rsidR="00324113">
      <w:rPr>
        <w:noProof/>
      </w:rPr>
      <w:t>23</w:t>
    </w:r>
    <w:r>
      <w:rPr>
        <w:noProof/>
      </w:rPr>
      <w:fldChar w:fldCharType="end"/>
    </w:r>
  </w:p>
  <w:p w:rsidR="0030266D" w:rsidRDefault="0030266D" w14:paraId="607B905B"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D4D02D" w:rsidTr="33D4D02D" w14:paraId="7D448E32">
      <w:tc>
        <w:tcPr>
          <w:tcW w:w="3120" w:type="dxa"/>
          <w:tcMar/>
        </w:tcPr>
        <w:p w:rsidR="33D4D02D" w:rsidP="33D4D02D" w:rsidRDefault="33D4D02D" w14:paraId="0C433220" w14:textId="27F58CBA">
          <w:pPr>
            <w:pStyle w:val="Header"/>
            <w:bidi w:val="0"/>
            <w:ind w:left="-115"/>
            <w:jc w:val="left"/>
          </w:pPr>
        </w:p>
      </w:tc>
      <w:tc>
        <w:tcPr>
          <w:tcW w:w="3120" w:type="dxa"/>
          <w:tcMar/>
        </w:tcPr>
        <w:p w:rsidR="33D4D02D" w:rsidP="33D4D02D" w:rsidRDefault="33D4D02D" w14:paraId="05642248" w14:textId="3BF9EFB4">
          <w:pPr>
            <w:pStyle w:val="Header"/>
            <w:bidi w:val="0"/>
            <w:jc w:val="center"/>
          </w:pPr>
        </w:p>
      </w:tc>
      <w:tc>
        <w:tcPr>
          <w:tcW w:w="3120" w:type="dxa"/>
          <w:tcMar/>
        </w:tcPr>
        <w:p w:rsidR="33D4D02D" w:rsidP="33D4D02D" w:rsidRDefault="33D4D02D" w14:paraId="5109F439" w14:textId="4B103B50">
          <w:pPr>
            <w:pStyle w:val="Header"/>
            <w:bidi w:val="0"/>
            <w:ind w:right="-115"/>
            <w:jc w:val="right"/>
          </w:pPr>
        </w:p>
      </w:tc>
    </w:tr>
  </w:tbl>
  <w:p w:rsidR="33D4D02D" w:rsidP="33D4D02D" w:rsidRDefault="33D4D02D" w14:paraId="2D6C22B5" w14:textId="08BDFE3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206" w:rsidP="00981439" w:rsidRDefault="00007206" w14:paraId="2B1F2F64" w14:textId="77777777">
      <w:pPr>
        <w:spacing w:after="0" w:line="240" w:lineRule="auto"/>
      </w:pPr>
      <w:r>
        <w:separator/>
      </w:r>
    </w:p>
  </w:footnote>
  <w:footnote w:type="continuationSeparator" w:id="0">
    <w:p w:rsidR="00007206" w:rsidP="00981439" w:rsidRDefault="00007206" w14:paraId="03771E1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22DD1" w:rsidR="0030266D" w:rsidP="33D4D02D" w:rsidRDefault="0030266D" w14:paraId="0C977683" w14:textId="68F09EC0">
    <w:pPr>
      <w:tabs>
        <w:tab w:val="left" w:pos="720"/>
      </w:tabs>
      <w:autoSpaceDE w:val="0"/>
      <w:autoSpaceDN w:val="0"/>
      <w:adjustRightInd w:val="0"/>
      <w:spacing w:after="0" w:line="240" w:lineRule="auto"/>
      <w:jc w:val="both"/>
      <w:rPr>
        <w:rFonts w:ascii="Verdana" w:hAnsi="Verdana" w:cs="Verdana"/>
        <w:b w:val="1"/>
        <w:bCs w:val="1"/>
        <w:color w:val="00B050"/>
        <w:sz w:val="20"/>
        <w:szCs w:val="20"/>
        <w:lang w:val="en"/>
      </w:rPr>
    </w:pPr>
    <w:r w:rsidRPr="33D4D02D" w:rsidR="33D4D02D">
      <w:rPr>
        <w:rFonts w:ascii="Verdana" w:hAnsi="Verdana" w:cs="Verdana"/>
        <w:sz w:val="20"/>
        <w:szCs w:val="20"/>
        <w:lang w:val="en"/>
      </w:rPr>
      <w:t xml:space="preserve">This policy is based on the template </w:t>
    </w:r>
    <w:r w:rsidRPr="33D4D02D" w:rsidR="33D4D02D">
      <w:rPr>
        <w:rFonts w:ascii="Verdana" w:hAnsi="Verdana" w:cs="Verdana"/>
        <w:sz w:val="20"/>
        <w:szCs w:val="20"/>
        <w:lang w:val="en"/>
      </w:rPr>
      <w:t xml:space="preserve">first </w:t>
    </w:r>
    <w:r w:rsidRPr="33D4D02D" w:rsidR="33D4D02D">
      <w:rPr>
        <w:rFonts w:ascii="Verdana" w:hAnsi="Verdana" w:cs="Verdana"/>
        <w:sz w:val="20"/>
        <w:szCs w:val="20"/>
        <w:lang w:val="en"/>
      </w:rPr>
      <w:t>sent to schools by CAPH (Cornwall Association of Primary Heads) in November 2016</w:t>
    </w:r>
    <w:r w:rsidRPr="33D4D02D" w:rsidR="33D4D02D">
      <w:rPr>
        <w:rFonts w:ascii="Verdana" w:hAnsi="Verdana" w:cs="Verdana"/>
        <w:sz w:val="20"/>
        <w:szCs w:val="20"/>
        <w:lang w:val="en"/>
      </w:rPr>
      <w:t xml:space="preserve">. </w:t>
    </w:r>
    <w:r w:rsidRPr="33D4D02D" w:rsidR="33D4D02D">
      <w:rPr>
        <w:rFonts w:ascii="Verdana" w:hAnsi="Verdana" w:cs="Verdana"/>
        <w:sz w:val="20"/>
        <w:szCs w:val="20"/>
        <w:lang w:val="en"/>
      </w:rPr>
      <w:t xml:space="preserve">Revised November 2018, minor revision December 2018. </w:t>
    </w:r>
    <w:r w:rsidRPr="33D4D02D" w:rsidR="33D4D02D">
      <w:rPr>
        <w:rFonts w:ascii="Verdana" w:hAnsi="Verdana" w:cs="Verdana"/>
        <w:color w:val="00B050"/>
        <w:sz w:val="20"/>
        <w:szCs w:val="20"/>
        <w:lang w:val="en"/>
      </w:rPr>
      <w:t xml:space="preserve">Further revised July 2019 </w:t>
    </w:r>
    <w:r w:rsidRPr="33D4D02D" w:rsidR="33D4D02D">
      <w:rPr>
        <w:rFonts w:ascii="Verdana" w:hAnsi="Verdana" w:cs="Verdana"/>
        <w:sz w:val="20"/>
        <w:szCs w:val="20"/>
        <w:lang w:val="en"/>
      </w:rPr>
      <w:t xml:space="preserve">It was written on behalf of CAPH by Helen </w:t>
    </w:r>
    <w:proofErr w:type="spellStart"/>
    <w:r w:rsidRPr="33D4D02D" w:rsidR="33D4D02D">
      <w:rPr>
        <w:rFonts w:ascii="Verdana" w:hAnsi="Verdana" w:cs="Verdana"/>
        <w:sz w:val="20"/>
        <w:szCs w:val="20"/>
        <w:lang w:val="en"/>
      </w:rPr>
      <w:t>Trelease</w:t>
    </w:r>
    <w:proofErr w:type="spellEnd"/>
    <w:r w:rsidRPr="33D4D02D" w:rsidR="33D4D02D">
      <w:rPr>
        <w:rFonts w:ascii="Verdana" w:hAnsi="Verdana" w:cs="Verdana"/>
        <w:sz w:val="20"/>
        <w:szCs w:val="20"/>
        <w:lang w:val="en"/>
      </w:rPr>
      <w:t xml:space="preserve"> (Independent Safeguarding Trainer and Advisor</w:t>
    </w:r>
    <w:r w:rsidRPr="33D4D02D" w:rsidR="33D4D02D">
      <w:rPr>
        <w:rFonts w:ascii="Verdana" w:hAnsi="Verdana" w:cs="Verdana"/>
        <w:color w:val="00B050"/>
        <w:sz w:val="20"/>
        <w:szCs w:val="20"/>
        <w:lang w:val="en"/>
      </w:rPr>
      <w:t xml:space="preserve">). </w:t>
    </w:r>
    <w:r w:rsidRPr="33D4D02D" w:rsidR="33D4D02D">
      <w:rPr>
        <w:rFonts w:ascii="Verdana" w:hAnsi="Verdana" w:cs="Verdana"/>
        <w:color w:val="00B050"/>
        <w:sz w:val="20"/>
        <w:szCs w:val="20"/>
        <w:lang w:val="en"/>
      </w:rPr>
      <w:t xml:space="preserve">Revised July 2020 based on updates to </w:t>
    </w:r>
    <w:proofErr w:type="spellStart"/>
    <w:r w:rsidRPr="33D4D02D" w:rsidR="33D4D02D">
      <w:rPr>
        <w:rFonts w:ascii="Verdana" w:hAnsi="Verdana" w:cs="Verdana"/>
        <w:color w:val="00B050"/>
        <w:sz w:val="20"/>
        <w:szCs w:val="20"/>
        <w:lang w:val="en"/>
      </w:rPr>
      <w:t>KCsiE</w:t>
    </w:r>
    <w:proofErr w:type="spellEnd"/>
    <w:r w:rsidRPr="33D4D02D" w:rsidR="33D4D02D">
      <w:rPr>
        <w:rFonts w:ascii="Verdana" w:hAnsi="Verdana" w:cs="Verdana"/>
        <w:color w:val="00B050"/>
        <w:sz w:val="20"/>
        <w:szCs w:val="20"/>
        <w:lang w:val="en"/>
      </w:rPr>
      <w:t xml:space="preserve"> with effect </w:t>
    </w:r>
    <w:proofErr w:type="gramStart"/>
    <w:r w:rsidRPr="33D4D02D" w:rsidR="33D4D02D">
      <w:rPr>
        <w:rFonts w:ascii="Verdana" w:hAnsi="Verdana" w:cs="Verdana"/>
        <w:color w:val="00B050"/>
        <w:sz w:val="20"/>
        <w:szCs w:val="20"/>
        <w:lang w:val="en"/>
      </w:rPr>
      <w:t>form</w:t>
    </w:r>
    <w:proofErr w:type="gramEnd"/>
    <w:r w:rsidRPr="33D4D02D" w:rsidR="33D4D02D">
      <w:rPr>
        <w:rFonts w:ascii="Verdana" w:hAnsi="Verdana" w:cs="Verdana"/>
        <w:color w:val="00B050"/>
        <w:sz w:val="20"/>
        <w:szCs w:val="20"/>
        <w:lang w:val="en"/>
      </w:rPr>
      <w:t xml:space="preserve"> September 2020  </w:t>
    </w:r>
    <w:r w:rsidRPr="33D4D02D" w:rsidR="33D4D02D">
      <w:rPr>
        <w:rFonts w:ascii="Verdana" w:hAnsi="Verdana" w:cs="Verdana"/>
        <w:color w:val="00B050"/>
        <w:sz w:val="20"/>
        <w:szCs w:val="20"/>
        <w:lang w:val="en"/>
      </w:rPr>
      <w:t xml:space="preserve"> </w:t>
    </w:r>
    <w:r w:rsidRPr="33D4D02D" w:rsidR="33D4D02D">
      <w:rPr>
        <w:rFonts w:ascii="Verdana" w:hAnsi="Verdana" w:cs="Verdana"/>
        <w:b w:val="1"/>
        <w:bCs w:val="1"/>
        <w:color w:val="00B050"/>
        <w:sz w:val="20"/>
        <w:szCs w:val="20"/>
        <w:lang w:val="en"/>
      </w:rPr>
      <w:t>(Next Revision date July 202</w:t>
    </w:r>
    <w:r w:rsidRPr="33D4D02D" w:rsidR="33D4D02D">
      <w:rPr>
        <w:rFonts w:ascii="Verdana" w:hAnsi="Verdana" w:cs="Verdana"/>
        <w:b w:val="1"/>
        <w:bCs w:val="1"/>
        <w:color w:val="00B050"/>
        <w:sz w:val="20"/>
        <w:szCs w:val="20"/>
        <w:lang w:val="en"/>
      </w:rPr>
      <w:t>1</w:t>
    </w:r>
  </w:p>
  <w:p w:rsidRPr="00122DD1" w:rsidR="0030266D" w:rsidP="33D4D02D" w:rsidRDefault="0030266D" w14:paraId="344816AB" w14:textId="613C8523">
    <w:pPr>
      <w:tabs>
        <w:tab w:val="left" w:pos="720"/>
      </w:tabs>
      <w:autoSpaceDE w:val="0"/>
      <w:autoSpaceDN w:val="0"/>
      <w:adjustRightInd w:val="0"/>
      <w:spacing w:after="0" w:line="240" w:lineRule="auto"/>
      <w:jc w:val="both"/>
      <w:rPr>
        <w:rFonts w:ascii="Verdana" w:hAnsi="Verdana" w:cs="Verdana"/>
        <w:b w:val="1"/>
        <w:bCs w:val="1"/>
        <w:color w:val="00B050"/>
        <w:sz w:val="20"/>
        <w:szCs w:val="20"/>
        <w:lang w:val="en"/>
      </w:rPr>
    </w:pPr>
    <w:r w:rsidRPr="33D4D02D" w:rsidR="33D4D02D">
      <w:rPr>
        <w:rFonts w:ascii="Verdana" w:hAnsi="Verdana" w:cs="Verdana"/>
        <w:b w:val="1"/>
        <w:bCs w:val="1"/>
        <w:color w:val="00B050"/>
        <w:sz w:val="20"/>
        <w:szCs w:val="20"/>
        <w:lang w:val="en"/>
      </w:rPr>
      <w:t>).</w:t>
    </w:r>
  </w:p>
  <w:p w:rsidR="33D4D02D" w:rsidP="33D4D02D" w:rsidRDefault="33D4D02D" w14:paraId="79B41153" w14:textId="110B1A07">
    <w:pPr>
      <w:pStyle w:val="Normal"/>
      <w:bidi w:val="0"/>
      <w:spacing w:before="0" w:beforeAutospacing="off" w:after="0" w:afterAutospacing="off" w:line="240" w:lineRule="auto"/>
      <w:ind w:left="0" w:right="0"/>
      <w:jc w:val="both"/>
      <w:rPr>
        <w:rFonts w:ascii="Verdana" w:hAnsi="Verdana" w:cs="Verdana"/>
        <w:b w:val="1"/>
        <w:bCs w:val="1"/>
        <w:color w:val="00B050"/>
        <w:sz w:val="20"/>
        <w:szCs w:val="20"/>
        <w:lang w:val="en"/>
      </w:rPr>
    </w:pPr>
    <w:r w:rsidRPr="33D4D02D" w:rsidR="33D4D02D">
      <w:rPr>
        <w:rFonts w:ascii="Verdana" w:hAnsi="Verdana" w:cs="Verdana"/>
        <w:b w:val="1"/>
        <w:bCs w:val="1"/>
        <w:color w:val="00B050"/>
        <w:sz w:val="20"/>
        <w:szCs w:val="20"/>
        <w:lang w:val="en"/>
      </w:rPr>
      <w:t>This policy reflects Keeping Children Safe in Education: Statutory guidance for schools and colleges. September 20</w:t>
    </w:r>
    <w:r w:rsidRPr="33D4D02D" w:rsidR="33D4D02D">
      <w:rPr>
        <w:rFonts w:ascii="Verdana" w:hAnsi="Verdana" w:cs="Verdana"/>
        <w:b w:val="1"/>
        <w:bCs w:val="1"/>
        <w:color w:val="00B050"/>
        <w:sz w:val="20"/>
        <w:szCs w:val="20"/>
        <w:lang w:val="en"/>
      </w:rPr>
      <w:t>20</w:t>
    </w:r>
  </w:p>
  <w:p w:rsidR="0030266D" w:rsidRDefault="0030266D" w14:paraId="721513B7" w14:textId="77777777">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3D4D02D" w:rsidTr="33D4D02D" w14:paraId="458FD564">
      <w:tc>
        <w:tcPr>
          <w:tcW w:w="3120" w:type="dxa"/>
          <w:tcMar/>
        </w:tcPr>
        <w:p w:rsidR="33D4D02D" w:rsidP="33D4D02D" w:rsidRDefault="33D4D02D" w14:paraId="40A393AC" w14:textId="1A4E3B8E">
          <w:pPr>
            <w:pStyle w:val="Header"/>
            <w:bidi w:val="0"/>
            <w:ind w:left="-115"/>
            <w:jc w:val="left"/>
          </w:pPr>
        </w:p>
      </w:tc>
      <w:tc>
        <w:tcPr>
          <w:tcW w:w="3120" w:type="dxa"/>
          <w:tcMar/>
        </w:tcPr>
        <w:p w:rsidR="33D4D02D" w:rsidP="33D4D02D" w:rsidRDefault="33D4D02D" w14:paraId="6EA16091" w14:textId="7A4D16D0">
          <w:pPr>
            <w:pStyle w:val="Header"/>
            <w:bidi w:val="0"/>
            <w:jc w:val="center"/>
          </w:pPr>
        </w:p>
      </w:tc>
      <w:tc>
        <w:tcPr>
          <w:tcW w:w="3120" w:type="dxa"/>
          <w:tcMar/>
        </w:tcPr>
        <w:p w:rsidR="33D4D02D" w:rsidP="33D4D02D" w:rsidRDefault="33D4D02D" w14:paraId="2700202A" w14:textId="729F7466">
          <w:pPr>
            <w:pStyle w:val="Header"/>
            <w:bidi w:val="0"/>
            <w:ind w:right="-115"/>
            <w:jc w:val="right"/>
          </w:pPr>
        </w:p>
      </w:tc>
    </w:tr>
  </w:tbl>
  <w:p w:rsidR="33D4D02D" w:rsidP="33D4D02D" w:rsidRDefault="33D4D02D" w14:paraId="59331FD8" w14:textId="1822971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3"/>
      <w:numFmt w:val="decimal"/>
      <w:lvlText w:val="%1.%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FE"/>
    <w:multiLevelType w:val="singleLevel"/>
    <w:tmpl w:val="63647E96"/>
    <w:lvl w:ilvl="0">
      <w:numFmt w:val="bullet"/>
      <w:lvlText w:val="*"/>
      <w:lvlJc w:val="left"/>
    </w:lvl>
  </w:abstractNum>
  <w:abstractNum w:abstractNumId="1" w15:restartNumberingAfterBreak="0">
    <w:nsid w:val="005C78E7"/>
    <w:multiLevelType w:val="multilevel"/>
    <w:tmpl w:val="E7E62064"/>
    <w:lvl w:ilvl="0">
      <w:start w:val="6"/>
      <w:numFmt w:val="decimal"/>
      <w:lvlText w:val="%1"/>
      <w:lvlJc w:val="left"/>
      <w:pPr>
        <w:ind w:left="360" w:hanging="360"/>
      </w:pPr>
      <w:rPr>
        <w:rFonts w:hint="default"/>
      </w:rPr>
    </w:lvl>
    <w:lvl w:ilvl="1">
      <w:start w:val="3"/>
      <w:numFmt w:val="decimal"/>
      <w:lvlText w:val="%1.%2"/>
      <w:lvlJc w:val="left"/>
      <w:pPr>
        <w:ind w:left="720" w:hanging="720"/>
      </w:pPr>
      <w:rPr>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954E95"/>
    <w:multiLevelType w:val="hybridMultilevel"/>
    <w:tmpl w:val="DFF07E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7306B1"/>
    <w:multiLevelType w:val="hybridMultilevel"/>
    <w:tmpl w:val="B17C78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4A1FE1"/>
    <w:multiLevelType w:val="hybridMultilevel"/>
    <w:tmpl w:val="61464B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1163CCB"/>
    <w:multiLevelType w:val="hybridMultilevel"/>
    <w:tmpl w:val="DE889956"/>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6" w15:restartNumberingAfterBreak="0">
    <w:nsid w:val="4C9F2F10"/>
    <w:multiLevelType w:val="hybridMultilevel"/>
    <w:tmpl w:val="5AE80A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FF70BC9"/>
    <w:multiLevelType w:val="multilevel"/>
    <w:tmpl w:val="F18E9762"/>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13405A5"/>
    <w:multiLevelType w:val="hybridMultilevel"/>
    <w:tmpl w:val="54165D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1B0064A"/>
    <w:multiLevelType w:val="hybridMultilevel"/>
    <w:tmpl w:val="0C9E59A2"/>
    <w:lvl w:ilvl="0" w:tplc="08090001">
      <w:start w:val="1"/>
      <w:numFmt w:val="bullet"/>
      <w:lvlText w:val=""/>
      <w:lvlJc w:val="left"/>
      <w:pPr>
        <w:ind w:left="927"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537B645E"/>
    <w:multiLevelType w:val="multilevel"/>
    <w:tmpl w:val="7EA03802"/>
    <w:lvl w:ilvl="0">
      <w:start w:val="6"/>
      <w:numFmt w:val="decimal"/>
      <w:lvlText w:val="%1"/>
      <w:lvlJc w:val="left"/>
      <w:pPr>
        <w:ind w:left="490" w:hanging="490"/>
      </w:pPr>
      <w:rPr>
        <w:rFonts w:hint="default"/>
      </w:rPr>
    </w:lvl>
    <w:lvl w:ilvl="1">
      <w:start w:val="13"/>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CAE441E"/>
    <w:multiLevelType w:val="multilevel"/>
    <w:tmpl w:val="1A72048A"/>
    <w:lvl w:ilvl="0">
      <w:start w:val="6"/>
      <w:numFmt w:val="decimal"/>
      <w:lvlText w:val="%1"/>
      <w:lvlJc w:val="left"/>
      <w:pPr>
        <w:ind w:left="490" w:hanging="490"/>
      </w:pPr>
      <w:rPr>
        <w:rFonts w:hint="default"/>
      </w:rPr>
    </w:lvl>
    <w:lvl w:ilvl="1">
      <w:start w:val="15"/>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E3563EE"/>
    <w:multiLevelType w:val="hybridMultilevel"/>
    <w:tmpl w:val="B874BE36"/>
    <w:lvl w:ilvl="0" w:tplc="63647E96">
      <w:numFmt w:val="bullet"/>
      <w:lvlText w:val=""/>
      <w:legacy w:legacy="1" w:legacySpace="0" w:legacyIndent="360"/>
      <w:lvlJc w:val="left"/>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06E15C9"/>
    <w:multiLevelType w:val="hybridMultilevel"/>
    <w:tmpl w:val="C41AB1F0"/>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2D02086"/>
    <w:multiLevelType w:val="hybridMultilevel"/>
    <w:tmpl w:val="58B6A0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2F05928"/>
    <w:multiLevelType w:val="hybridMultilevel"/>
    <w:tmpl w:val="4DCA90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E124BB5"/>
    <w:multiLevelType w:val="hybridMultilevel"/>
    <w:tmpl w:val="8730E7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
    <w:abstractNumId w:val="0"/>
    <w:lvlOverride w:ilvl="0">
      <w:lvl w:ilvl="0">
        <w:numFmt w:val="bullet"/>
        <w:lvlText w:val=""/>
        <w:legacy w:legacy="1" w:legacySpace="0" w:legacyIndent="360"/>
        <w:lvlJc w:val="left"/>
        <w:rPr>
          <w:rFonts w:hint="default" w:ascii="Symbol" w:hAnsi="Symbol"/>
        </w:rPr>
      </w:lvl>
    </w:lvlOverride>
  </w:num>
  <w:num w:numId="2">
    <w:abstractNumId w:val="15"/>
  </w:num>
  <w:num w:numId="3">
    <w:abstractNumId w:val="4"/>
  </w:num>
  <w:num w:numId="4">
    <w:abstractNumId w:val="7"/>
  </w:num>
  <w:num w:numId="5">
    <w:abstractNumId w:val="16"/>
  </w:num>
  <w:num w:numId="6">
    <w:abstractNumId w:val="1"/>
  </w:num>
  <w:num w:numId="7">
    <w:abstractNumId w:val="9"/>
  </w:num>
  <w:num w:numId="8">
    <w:abstractNumId w:val="8"/>
  </w:num>
  <w:num w:numId="9">
    <w:abstractNumId w:val="14"/>
  </w:num>
  <w:num w:numId="10">
    <w:abstractNumId w:val="3"/>
  </w:num>
  <w:num w:numId="11">
    <w:abstractNumId w:val="2"/>
  </w:num>
  <w:num w:numId="12">
    <w:abstractNumId w:val="12"/>
  </w:num>
  <w:num w:numId="13">
    <w:abstractNumId w:val="5"/>
  </w:num>
  <w:num w:numId="14">
    <w:abstractNumId w:val="6"/>
  </w:num>
  <w:num w:numId="15">
    <w:abstractNumId w:val="10"/>
  </w:num>
  <w:num w:numId="16">
    <w:abstractNumId w:val="11"/>
  </w:num>
  <w:num w:numId="17">
    <w:abstractNumId w:val="13"/>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407"/>
    <w:rsid w:val="00007206"/>
    <w:rsid w:val="00011A9E"/>
    <w:rsid w:val="00015959"/>
    <w:rsid w:val="000221B6"/>
    <w:rsid w:val="00030A5D"/>
    <w:rsid w:val="00031443"/>
    <w:rsid w:val="0003247F"/>
    <w:rsid w:val="00032E24"/>
    <w:rsid w:val="00050877"/>
    <w:rsid w:val="0005160C"/>
    <w:rsid w:val="00052D02"/>
    <w:rsid w:val="00064475"/>
    <w:rsid w:val="000675B2"/>
    <w:rsid w:val="00070C70"/>
    <w:rsid w:val="00084388"/>
    <w:rsid w:val="000879DF"/>
    <w:rsid w:val="000909C0"/>
    <w:rsid w:val="000914D3"/>
    <w:rsid w:val="0009583E"/>
    <w:rsid w:val="000B0464"/>
    <w:rsid w:val="000B63A6"/>
    <w:rsid w:val="000B6CA4"/>
    <w:rsid w:val="000D4886"/>
    <w:rsid w:val="000D767B"/>
    <w:rsid w:val="000F0D15"/>
    <w:rsid w:val="00106EE8"/>
    <w:rsid w:val="0011539A"/>
    <w:rsid w:val="00120182"/>
    <w:rsid w:val="00122DD1"/>
    <w:rsid w:val="001314E1"/>
    <w:rsid w:val="00147119"/>
    <w:rsid w:val="00150E47"/>
    <w:rsid w:val="001518B1"/>
    <w:rsid w:val="001543E4"/>
    <w:rsid w:val="00154BAE"/>
    <w:rsid w:val="00160535"/>
    <w:rsid w:val="00177DDA"/>
    <w:rsid w:val="00180A9D"/>
    <w:rsid w:val="001840E6"/>
    <w:rsid w:val="00186ACC"/>
    <w:rsid w:val="001A13BF"/>
    <w:rsid w:val="001A3AE9"/>
    <w:rsid w:val="001B2A62"/>
    <w:rsid w:val="001B7041"/>
    <w:rsid w:val="001D338F"/>
    <w:rsid w:val="001D4C8F"/>
    <w:rsid w:val="001E3039"/>
    <w:rsid w:val="001E49CD"/>
    <w:rsid w:val="001F5BCF"/>
    <w:rsid w:val="001F710B"/>
    <w:rsid w:val="00212245"/>
    <w:rsid w:val="00244B6A"/>
    <w:rsid w:val="00251515"/>
    <w:rsid w:val="002577CB"/>
    <w:rsid w:val="00260538"/>
    <w:rsid w:val="002611FE"/>
    <w:rsid w:val="0026142D"/>
    <w:rsid w:val="00282CB2"/>
    <w:rsid w:val="00290CA1"/>
    <w:rsid w:val="002A0B47"/>
    <w:rsid w:val="002A57BC"/>
    <w:rsid w:val="002A7528"/>
    <w:rsid w:val="002B03B8"/>
    <w:rsid w:val="002B204D"/>
    <w:rsid w:val="002B50D9"/>
    <w:rsid w:val="002C296C"/>
    <w:rsid w:val="002C3FE6"/>
    <w:rsid w:val="002D45CA"/>
    <w:rsid w:val="002E2054"/>
    <w:rsid w:val="002E2430"/>
    <w:rsid w:val="002E39BF"/>
    <w:rsid w:val="002F19D7"/>
    <w:rsid w:val="0030266D"/>
    <w:rsid w:val="0031254C"/>
    <w:rsid w:val="00321CC7"/>
    <w:rsid w:val="00324113"/>
    <w:rsid w:val="00330E68"/>
    <w:rsid w:val="0033244F"/>
    <w:rsid w:val="00335E46"/>
    <w:rsid w:val="00336D34"/>
    <w:rsid w:val="0034072F"/>
    <w:rsid w:val="003438F5"/>
    <w:rsid w:val="00344924"/>
    <w:rsid w:val="00357CD8"/>
    <w:rsid w:val="00357D6D"/>
    <w:rsid w:val="00361520"/>
    <w:rsid w:val="0036421D"/>
    <w:rsid w:val="00364F3E"/>
    <w:rsid w:val="003773D7"/>
    <w:rsid w:val="00377DF1"/>
    <w:rsid w:val="00382312"/>
    <w:rsid w:val="00384C82"/>
    <w:rsid w:val="00387FF3"/>
    <w:rsid w:val="00390CA8"/>
    <w:rsid w:val="0039127B"/>
    <w:rsid w:val="00392C24"/>
    <w:rsid w:val="00397920"/>
    <w:rsid w:val="00397B16"/>
    <w:rsid w:val="003A043C"/>
    <w:rsid w:val="003A3F2C"/>
    <w:rsid w:val="003A466F"/>
    <w:rsid w:val="003B4081"/>
    <w:rsid w:val="003B51DA"/>
    <w:rsid w:val="003C0846"/>
    <w:rsid w:val="003C2AED"/>
    <w:rsid w:val="003C56EC"/>
    <w:rsid w:val="003D0508"/>
    <w:rsid w:val="003E7FF6"/>
    <w:rsid w:val="003F5D7F"/>
    <w:rsid w:val="003F6E8E"/>
    <w:rsid w:val="0040508E"/>
    <w:rsid w:val="00414349"/>
    <w:rsid w:val="004146C5"/>
    <w:rsid w:val="004159E9"/>
    <w:rsid w:val="00427673"/>
    <w:rsid w:val="00427A56"/>
    <w:rsid w:val="0043148E"/>
    <w:rsid w:val="0043390F"/>
    <w:rsid w:val="00442FC2"/>
    <w:rsid w:val="00444115"/>
    <w:rsid w:val="00446A2D"/>
    <w:rsid w:val="0045061D"/>
    <w:rsid w:val="00455DE5"/>
    <w:rsid w:val="00456466"/>
    <w:rsid w:val="00456F9F"/>
    <w:rsid w:val="00464668"/>
    <w:rsid w:val="00466BA9"/>
    <w:rsid w:val="00475812"/>
    <w:rsid w:val="00483CA6"/>
    <w:rsid w:val="00486033"/>
    <w:rsid w:val="00492926"/>
    <w:rsid w:val="00494465"/>
    <w:rsid w:val="00497B04"/>
    <w:rsid w:val="004A4BEF"/>
    <w:rsid w:val="004A5DF8"/>
    <w:rsid w:val="004B160D"/>
    <w:rsid w:val="004C0F81"/>
    <w:rsid w:val="004C3D4A"/>
    <w:rsid w:val="004C5BD1"/>
    <w:rsid w:val="004D2CEC"/>
    <w:rsid w:val="004D62D3"/>
    <w:rsid w:val="004E4AAF"/>
    <w:rsid w:val="004E7C93"/>
    <w:rsid w:val="004F73BF"/>
    <w:rsid w:val="005105A3"/>
    <w:rsid w:val="005111F3"/>
    <w:rsid w:val="00511D58"/>
    <w:rsid w:val="00516236"/>
    <w:rsid w:val="00524D1F"/>
    <w:rsid w:val="005328CC"/>
    <w:rsid w:val="00541BD0"/>
    <w:rsid w:val="00542F32"/>
    <w:rsid w:val="00543F76"/>
    <w:rsid w:val="00554409"/>
    <w:rsid w:val="00555627"/>
    <w:rsid w:val="00555F7C"/>
    <w:rsid w:val="00572514"/>
    <w:rsid w:val="00575836"/>
    <w:rsid w:val="005834EE"/>
    <w:rsid w:val="00586B33"/>
    <w:rsid w:val="005940D3"/>
    <w:rsid w:val="005A096B"/>
    <w:rsid w:val="005A3052"/>
    <w:rsid w:val="005B0523"/>
    <w:rsid w:val="005C322E"/>
    <w:rsid w:val="005C7459"/>
    <w:rsid w:val="005E3228"/>
    <w:rsid w:val="00600EBE"/>
    <w:rsid w:val="00621853"/>
    <w:rsid w:val="00621F7D"/>
    <w:rsid w:val="00625539"/>
    <w:rsid w:val="006352C3"/>
    <w:rsid w:val="00645F59"/>
    <w:rsid w:val="00657A36"/>
    <w:rsid w:val="00664DE9"/>
    <w:rsid w:val="00667AF0"/>
    <w:rsid w:val="006777A6"/>
    <w:rsid w:val="0067795F"/>
    <w:rsid w:val="00684043"/>
    <w:rsid w:val="00694C6D"/>
    <w:rsid w:val="006A2325"/>
    <w:rsid w:val="006A272E"/>
    <w:rsid w:val="006A372F"/>
    <w:rsid w:val="006A4612"/>
    <w:rsid w:val="006A6C11"/>
    <w:rsid w:val="006A7977"/>
    <w:rsid w:val="006C13D2"/>
    <w:rsid w:val="006C16E2"/>
    <w:rsid w:val="006D03F6"/>
    <w:rsid w:val="006D4A01"/>
    <w:rsid w:val="006F4796"/>
    <w:rsid w:val="00703288"/>
    <w:rsid w:val="0070578D"/>
    <w:rsid w:val="007231FE"/>
    <w:rsid w:val="00730CF4"/>
    <w:rsid w:val="00734133"/>
    <w:rsid w:val="00737845"/>
    <w:rsid w:val="0074653B"/>
    <w:rsid w:val="00747658"/>
    <w:rsid w:val="007572DE"/>
    <w:rsid w:val="00760634"/>
    <w:rsid w:val="007625AE"/>
    <w:rsid w:val="0076548F"/>
    <w:rsid w:val="007835F6"/>
    <w:rsid w:val="0079777D"/>
    <w:rsid w:val="007A0317"/>
    <w:rsid w:val="007A17EA"/>
    <w:rsid w:val="007A3AF3"/>
    <w:rsid w:val="007B25FD"/>
    <w:rsid w:val="007B7F56"/>
    <w:rsid w:val="007C3CC5"/>
    <w:rsid w:val="007D18C0"/>
    <w:rsid w:val="007F3EAD"/>
    <w:rsid w:val="00800979"/>
    <w:rsid w:val="00810D9F"/>
    <w:rsid w:val="00811031"/>
    <w:rsid w:val="008115E9"/>
    <w:rsid w:val="00825AD4"/>
    <w:rsid w:val="00830BA3"/>
    <w:rsid w:val="00835124"/>
    <w:rsid w:val="00842685"/>
    <w:rsid w:val="00851822"/>
    <w:rsid w:val="00854388"/>
    <w:rsid w:val="008668C2"/>
    <w:rsid w:val="00871855"/>
    <w:rsid w:val="008719AD"/>
    <w:rsid w:val="00871C19"/>
    <w:rsid w:val="00873EC6"/>
    <w:rsid w:val="0088718A"/>
    <w:rsid w:val="0088748F"/>
    <w:rsid w:val="008A21BE"/>
    <w:rsid w:val="008A3067"/>
    <w:rsid w:val="008B18F3"/>
    <w:rsid w:val="008B341A"/>
    <w:rsid w:val="008C03FB"/>
    <w:rsid w:val="008C64BD"/>
    <w:rsid w:val="008D28D1"/>
    <w:rsid w:val="008D37B5"/>
    <w:rsid w:val="008D6B75"/>
    <w:rsid w:val="008E31BF"/>
    <w:rsid w:val="008FB81C"/>
    <w:rsid w:val="00905E28"/>
    <w:rsid w:val="009069D5"/>
    <w:rsid w:val="00906E6E"/>
    <w:rsid w:val="0091283F"/>
    <w:rsid w:val="00912A03"/>
    <w:rsid w:val="00914DE4"/>
    <w:rsid w:val="00941D9E"/>
    <w:rsid w:val="009456D7"/>
    <w:rsid w:val="009611E2"/>
    <w:rsid w:val="009630AA"/>
    <w:rsid w:val="00970B02"/>
    <w:rsid w:val="009730F1"/>
    <w:rsid w:val="00974E51"/>
    <w:rsid w:val="00981439"/>
    <w:rsid w:val="00984BA2"/>
    <w:rsid w:val="00986116"/>
    <w:rsid w:val="009875C5"/>
    <w:rsid w:val="00997AAA"/>
    <w:rsid w:val="009A6C8A"/>
    <w:rsid w:val="009B66D3"/>
    <w:rsid w:val="009C1D7E"/>
    <w:rsid w:val="009C7650"/>
    <w:rsid w:val="009D135B"/>
    <w:rsid w:val="009D3D32"/>
    <w:rsid w:val="009D3EB5"/>
    <w:rsid w:val="009D5DAA"/>
    <w:rsid w:val="00A0706D"/>
    <w:rsid w:val="00A1575A"/>
    <w:rsid w:val="00A159F1"/>
    <w:rsid w:val="00A21405"/>
    <w:rsid w:val="00A25E7C"/>
    <w:rsid w:val="00A27626"/>
    <w:rsid w:val="00A30A14"/>
    <w:rsid w:val="00A44925"/>
    <w:rsid w:val="00A72DD5"/>
    <w:rsid w:val="00A73B45"/>
    <w:rsid w:val="00A80EA1"/>
    <w:rsid w:val="00A82BCB"/>
    <w:rsid w:val="00A831EB"/>
    <w:rsid w:val="00A84AAB"/>
    <w:rsid w:val="00A85474"/>
    <w:rsid w:val="00A87BE1"/>
    <w:rsid w:val="00A917DE"/>
    <w:rsid w:val="00A9702D"/>
    <w:rsid w:val="00AA054C"/>
    <w:rsid w:val="00AB1644"/>
    <w:rsid w:val="00AC2264"/>
    <w:rsid w:val="00AC7D12"/>
    <w:rsid w:val="00AD051C"/>
    <w:rsid w:val="00AE3D3C"/>
    <w:rsid w:val="00AF06DC"/>
    <w:rsid w:val="00AF388C"/>
    <w:rsid w:val="00B03A38"/>
    <w:rsid w:val="00B06621"/>
    <w:rsid w:val="00B06E68"/>
    <w:rsid w:val="00B1745F"/>
    <w:rsid w:val="00B21965"/>
    <w:rsid w:val="00B235C6"/>
    <w:rsid w:val="00B33819"/>
    <w:rsid w:val="00B44F7B"/>
    <w:rsid w:val="00B556D5"/>
    <w:rsid w:val="00B56147"/>
    <w:rsid w:val="00B56E8D"/>
    <w:rsid w:val="00B7127C"/>
    <w:rsid w:val="00B81945"/>
    <w:rsid w:val="00B821A3"/>
    <w:rsid w:val="00B86E0C"/>
    <w:rsid w:val="00B9161D"/>
    <w:rsid w:val="00B9171F"/>
    <w:rsid w:val="00BA23C5"/>
    <w:rsid w:val="00BA2720"/>
    <w:rsid w:val="00BB2090"/>
    <w:rsid w:val="00BC3988"/>
    <w:rsid w:val="00BC5D4F"/>
    <w:rsid w:val="00BC6920"/>
    <w:rsid w:val="00BF14BC"/>
    <w:rsid w:val="00C0167F"/>
    <w:rsid w:val="00C05FE3"/>
    <w:rsid w:val="00C23766"/>
    <w:rsid w:val="00C351C2"/>
    <w:rsid w:val="00C444B8"/>
    <w:rsid w:val="00C4659A"/>
    <w:rsid w:val="00C51A53"/>
    <w:rsid w:val="00C607EB"/>
    <w:rsid w:val="00C65CBF"/>
    <w:rsid w:val="00C763D3"/>
    <w:rsid w:val="00C8296A"/>
    <w:rsid w:val="00C836E8"/>
    <w:rsid w:val="00C84980"/>
    <w:rsid w:val="00C85407"/>
    <w:rsid w:val="00C87332"/>
    <w:rsid w:val="00C91A74"/>
    <w:rsid w:val="00CA1094"/>
    <w:rsid w:val="00CA63EE"/>
    <w:rsid w:val="00CA74F4"/>
    <w:rsid w:val="00CC4EC5"/>
    <w:rsid w:val="00CD2852"/>
    <w:rsid w:val="00CD2E54"/>
    <w:rsid w:val="00CD4586"/>
    <w:rsid w:val="00CE1125"/>
    <w:rsid w:val="00CE23AB"/>
    <w:rsid w:val="00CE3F6C"/>
    <w:rsid w:val="00CF3BF0"/>
    <w:rsid w:val="00CF4A5F"/>
    <w:rsid w:val="00D01696"/>
    <w:rsid w:val="00D126FF"/>
    <w:rsid w:val="00D20C5D"/>
    <w:rsid w:val="00D2301E"/>
    <w:rsid w:val="00D2710D"/>
    <w:rsid w:val="00D504AB"/>
    <w:rsid w:val="00D56E44"/>
    <w:rsid w:val="00D64087"/>
    <w:rsid w:val="00D8127F"/>
    <w:rsid w:val="00D816B8"/>
    <w:rsid w:val="00D8376E"/>
    <w:rsid w:val="00D86A4E"/>
    <w:rsid w:val="00DA2F66"/>
    <w:rsid w:val="00DB31C6"/>
    <w:rsid w:val="00DB3394"/>
    <w:rsid w:val="00DB7B2C"/>
    <w:rsid w:val="00DB7F12"/>
    <w:rsid w:val="00DC7237"/>
    <w:rsid w:val="00DD27D2"/>
    <w:rsid w:val="00DD731F"/>
    <w:rsid w:val="00DE0518"/>
    <w:rsid w:val="00DE47B6"/>
    <w:rsid w:val="00DF57D9"/>
    <w:rsid w:val="00E021B7"/>
    <w:rsid w:val="00E04D91"/>
    <w:rsid w:val="00E13646"/>
    <w:rsid w:val="00E219C4"/>
    <w:rsid w:val="00E27137"/>
    <w:rsid w:val="00E27BB0"/>
    <w:rsid w:val="00E34A68"/>
    <w:rsid w:val="00E40CE1"/>
    <w:rsid w:val="00E44F37"/>
    <w:rsid w:val="00E459D2"/>
    <w:rsid w:val="00E474A6"/>
    <w:rsid w:val="00E51C54"/>
    <w:rsid w:val="00E51DDE"/>
    <w:rsid w:val="00E61100"/>
    <w:rsid w:val="00E71037"/>
    <w:rsid w:val="00E738FC"/>
    <w:rsid w:val="00E940B5"/>
    <w:rsid w:val="00EB3671"/>
    <w:rsid w:val="00EC5B77"/>
    <w:rsid w:val="00EC7F95"/>
    <w:rsid w:val="00ED1305"/>
    <w:rsid w:val="00ED18F9"/>
    <w:rsid w:val="00ED3680"/>
    <w:rsid w:val="00ED4307"/>
    <w:rsid w:val="00ED66F4"/>
    <w:rsid w:val="00EE1036"/>
    <w:rsid w:val="00EE65D6"/>
    <w:rsid w:val="00EF2542"/>
    <w:rsid w:val="00EF6DF8"/>
    <w:rsid w:val="00F00E4F"/>
    <w:rsid w:val="00F0389F"/>
    <w:rsid w:val="00F0441E"/>
    <w:rsid w:val="00F2275C"/>
    <w:rsid w:val="00F407AA"/>
    <w:rsid w:val="00F519E7"/>
    <w:rsid w:val="00F51B1C"/>
    <w:rsid w:val="00F559C2"/>
    <w:rsid w:val="00F5739A"/>
    <w:rsid w:val="00F64955"/>
    <w:rsid w:val="00F70134"/>
    <w:rsid w:val="00F704C1"/>
    <w:rsid w:val="00F7292A"/>
    <w:rsid w:val="00F8394E"/>
    <w:rsid w:val="00F906A4"/>
    <w:rsid w:val="00F90938"/>
    <w:rsid w:val="00FA1406"/>
    <w:rsid w:val="00FA145B"/>
    <w:rsid w:val="00FA7CF2"/>
    <w:rsid w:val="00FB1E13"/>
    <w:rsid w:val="00FB7010"/>
    <w:rsid w:val="00FC0EDA"/>
    <w:rsid w:val="00FC1D1D"/>
    <w:rsid w:val="00FD6A18"/>
    <w:rsid w:val="00FE2544"/>
    <w:rsid w:val="00FE4E01"/>
    <w:rsid w:val="00FE75A8"/>
    <w:rsid w:val="00FF187C"/>
    <w:rsid w:val="00FF5404"/>
    <w:rsid w:val="01D9A798"/>
    <w:rsid w:val="0259B7CC"/>
    <w:rsid w:val="032ABF12"/>
    <w:rsid w:val="03666B99"/>
    <w:rsid w:val="04048A46"/>
    <w:rsid w:val="047FC367"/>
    <w:rsid w:val="04BE0AD1"/>
    <w:rsid w:val="059C134D"/>
    <w:rsid w:val="07A65344"/>
    <w:rsid w:val="0801528E"/>
    <w:rsid w:val="0A9EC5BC"/>
    <w:rsid w:val="0AA3039D"/>
    <w:rsid w:val="0ACCF0FF"/>
    <w:rsid w:val="0CCFD974"/>
    <w:rsid w:val="0D1D088D"/>
    <w:rsid w:val="0D274CD3"/>
    <w:rsid w:val="0D280D8A"/>
    <w:rsid w:val="0DD91341"/>
    <w:rsid w:val="0EBFA0F5"/>
    <w:rsid w:val="0F1852A3"/>
    <w:rsid w:val="0F4A2C9A"/>
    <w:rsid w:val="0F5A4E67"/>
    <w:rsid w:val="0FA7E816"/>
    <w:rsid w:val="10278BA2"/>
    <w:rsid w:val="1084080A"/>
    <w:rsid w:val="110C99FC"/>
    <w:rsid w:val="123BAE2C"/>
    <w:rsid w:val="12539425"/>
    <w:rsid w:val="126486F4"/>
    <w:rsid w:val="128D096F"/>
    <w:rsid w:val="1366F7E9"/>
    <w:rsid w:val="137217BB"/>
    <w:rsid w:val="137E8EF4"/>
    <w:rsid w:val="14420964"/>
    <w:rsid w:val="149DEB8F"/>
    <w:rsid w:val="14D70575"/>
    <w:rsid w:val="1534D4AB"/>
    <w:rsid w:val="15EC2284"/>
    <w:rsid w:val="15EC89F8"/>
    <w:rsid w:val="168D7A9D"/>
    <w:rsid w:val="1738F1C1"/>
    <w:rsid w:val="17F9E8CE"/>
    <w:rsid w:val="18B9940B"/>
    <w:rsid w:val="19104084"/>
    <w:rsid w:val="1AF41B3B"/>
    <w:rsid w:val="1DD543DE"/>
    <w:rsid w:val="1E2E9410"/>
    <w:rsid w:val="1E55BCE8"/>
    <w:rsid w:val="2048FD80"/>
    <w:rsid w:val="20C15BCD"/>
    <w:rsid w:val="21E9913F"/>
    <w:rsid w:val="22483DBA"/>
    <w:rsid w:val="23E1F4C0"/>
    <w:rsid w:val="23F3B5A0"/>
    <w:rsid w:val="24D530AA"/>
    <w:rsid w:val="26678ECD"/>
    <w:rsid w:val="26F71FD4"/>
    <w:rsid w:val="278D5478"/>
    <w:rsid w:val="288518FA"/>
    <w:rsid w:val="294055BC"/>
    <w:rsid w:val="295F64D1"/>
    <w:rsid w:val="2A84EBC8"/>
    <w:rsid w:val="2AC5423B"/>
    <w:rsid w:val="2AD93A56"/>
    <w:rsid w:val="2B1338C4"/>
    <w:rsid w:val="2BFB6B86"/>
    <w:rsid w:val="2C0A6574"/>
    <w:rsid w:val="2C1FC36E"/>
    <w:rsid w:val="2C305705"/>
    <w:rsid w:val="2C6741B3"/>
    <w:rsid w:val="2D594D4C"/>
    <w:rsid w:val="2D7F9ADF"/>
    <w:rsid w:val="2D982854"/>
    <w:rsid w:val="2E0182DA"/>
    <w:rsid w:val="2F564635"/>
    <w:rsid w:val="30167EE6"/>
    <w:rsid w:val="3049634C"/>
    <w:rsid w:val="305A8C64"/>
    <w:rsid w:val="3060EA5B"/>
    <w:rsid w:val="30EAE488"/>
    <w:rsid w:val="335671C2"/>
    <w:rsid w:val="33D4D02D"/>
    <w:rsid w:val="34B05777"/>
    <w:rsid w:val="358E0396"/>
    <w:rsid w:val="3605818E"/>
    <w:rsid w:val="361B2555"/>
    <w:rsid w:val="363B258B"/>
    <w:rsid w:val="36C7902B"/>
    <w:rsid w:val="374388D8"/>
    <w:rsid w:val="374D8212"/>
    <w:rsid w:val="37ECA430"/>
    <w:rsid w:val="38417435"/>
    <w:rsid w:val="388A3706"/>
    <w:rsid w:val="389170F6"/>
    <w:rsid w:val="38C37962"/>
    <w:rsid w:val="3AAE86FA"/>
    <w:rsid w:val="3B95E371"/>
    <w:rsid w:val="3C39E2F5"/>
    <w:rsid w:val="3CBDCFA0"/>
    <w:rsid w:val="3CE567CA"/>
    <w:rsid w:val="3D9F5CD6"/>
    <w:rsid w:val="3DFFA916"/>
    <w:rsid w:val="3E7AB73D"/>
    <w:rsid w:val="3EF8D475"/>
    <w:rsid w:val="3F4FE5B4"/>
    <w:rsid w:val="3F556B54"/>
    <w:rsid w:val="3F6B3CBD"/>
    <w:rsid w:val="40FF8439"/>
    <w:rsid w:val="422AC87A"/>
    <w:rsid w:val="42A61389"/>
    <w:rsid w:val="4313B930"/>
    <w:rsid w:val="43F67800"/>
    <w:rsid w:val="4405D957"/>
    <w:rsid w:val="441E288A"/>
    <w:rsid w:val="450A766E"/>
    <w:rsid w:val="451E282E"/>
    <w:rsid w:val="46205650"/>
    <w:rsid w:val="4631B067"/>
    <w:rsid w:val="46E3820D"/>
    <w:rsid w:val="494699F5"/>
    <w:rsid w:val="49730276"/>
    <w:rsid w:val="4A43758B"/>
    <w:rsid w:val="4BD4C6E5"/>
    <w:rsid w:val="4C0D23ED"/>
    <w:rsid w:val="4DE2D6F8"/>
    <w:rsid w:val="4F8A4B37"/>
    <w:rsid w:val="4FFA9FF9"/>
    <w:rsid w:val="501AE5E7"/>
    <w:rsid w:val="5141CD69"/>
    <w:rsid w:val="51E9DF93"/>
    <w:rsid w:val="5364873F"/>
    <w:rsid w:val="5386D22C"/>
    <w:rsid w:val="54E530BE"/>
    <w:rsid w:val="556EE2A1"/>
    <w:rsid w:val="55F825B3"/>
    <w:rsid w:val="575661CD"/>
    <w:rsid w:val="576761F5"/>
    <w:rsid w:val="581BF8DA"/>
    <w:rsid w:val="58E03441"/>
    <w:rsid w:val="58E668F1"/>
    <w:rsid w:val="58EB0EF1"/>
    <w:rsid w:val="59070F5E"/>
    <w:rsid w:val="593B1F6C"/>
    <w:rsid w:val="59518E44"/>
    <w:rsid w:val="5A52FB9F"/>
    <w:rsid w:val="5AC3F4AD"/>
    <w:rsid w:val="5C0E27A9"/>
    <w:rsid w:val="5C41704C"/>
    <w:rsid w:val="5C434569"/>
    <w:rsid w:val="5C5B0749"/>
    <w:rsid w:val="5D459617"/>
    <w:rsid w:val="5DA385B4"/>
    <w:rsid w:val="5DA8F704"/>
    <w:rsid w:val="5E62E31E"/>
    <w:rsid w:val="5EDD4311"/>
    <w:rsid w:val="60258368"/>
    <w:rsid w:val="6068CFFA"/>
    <w:rsid w:val="60D64CEC"/>
    <w:rsid w:val="60F31DBA"/>
    <w:rsid w:val="61AE2FC5"/>
    <w:rsid w:val="639579E8"/>
    <w:rsid w:val="63A70D51"/>
    <w:rsid w:val="63CC2AFC"/>
    <w:rsid w:val="63F337F2"/>
    <w:rsid w:val="65125E98"/>
    <w:rsid w:val="6546FC87"/>
    <w:rsid w:val="65B42008"/>
    <w:rsid w:val="67E29FB3"/>
    <w:rsid w:val="6845344E"/>
    <w:rsid w:val="688FCF36"/>
    <w:rsid w:val="69C2B02B"/>
    <w:rsid w:val="69DA37F9"/>
    <w:rsid w:val="6A71F71A"/>
    <w:rsid w:val="6A9A9687"/>
    <w:rsid w:val="6AB0BF9D"/>
    <w:rsid w:val="6B5821D5"/>
    <w:rsid w:val="6C58CF1A"/>
    <w:rsid w:val="6D61B73A"/>
    <w:rsid w:val="6DD59565"/>
    <w:rsid w:val="6E2E4965"/>
    <w:rsid w:val="6E39CFAF"/>
    <w:rsid w:val="6E9E945E"/>
    <w:rsid w:val="6F99625A"/>
    <w:rsid w:val="70B08BE3"/>
    <w:rsid w:val="70D73751"/>
    <w:rsid w:val="70DAB700"/>
    <w:rsid w:val="72F0B6C9"/>
    <w:rsid w:val="74808F5C"/>
    <w:rsid w:val="75EAD7DD"/>
    <w:rsid w:val="764F3105"/>
    <w:rsid w:val="76627573"/>
    <w:rsid w:val="7811324D"/>
    <w:rsid w:val="78CBCF71"/>
    <w:rsid w:val="792601A6"/>
    <w:rsid w:val="79E5742B"/>
    <w:rsid w:val="7AB73047"/>
    <w:rsid w:val="7B32D1F4"/>
    <w:rsid w:val="7B6BBE66"/>
    <w:rsid w:val="7D53532C"/>
    <w:rsid w:val="7DF63B57"/>
    <w:rsid w:val="7F22F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557BAB"/>
  <w15:docId w15:val="{012707BA-D9BD-4D42-8917-063AE3D54B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A145B"/>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4146C5"/>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C6920"/>
    <w:pPr>
      <w:ind w:left="720"/>
    </w:pPr>
  </w:style>
  <w:style w:type="paragraph" w:styleId="BalloonText">
    <w:name w:val="Balloon Text"/>
    <w:basedOn w:val="Normal"/>
    <w:link w:val="BalloonTextChar"/>
    <w:uiPriority w:val="99"/>
    <w:semiHidden/>
    <w:unhideWhenUsed/>
    <w:rsid w:val="00E459D2"/>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E459D2"/>
    <w:rPr>
      <w:rFonts w:ascii="Tahoma" w:hAnsi="Tahoma" w:cs="Tahoma"/>
      <w:sz w:val="16"/>
      <w:szCs w:val="16"/>
      <w:lang w:eastAsia="en-US"/>
    </w:rPr>
  </w:style>
  <w:style w:type="character" w:styleId="Hyperlink">
    <w:name w:val="Hyperlink"/>
    <w:uiPriority w:val="99"/>
    <w:unhideWhenUsed/>
    <w:rsid w:val="00C444B8"/>
    <w:rPr>
      <w:color w:val="0000FF"/>
      <w:u w:val="single"/>
    </w:rPr>
  </w:style>
  <w:style w:type="paragraph" w:styleId="Header">
    <w:name w:val="header"/>
    <w:basedOn w:val="Normal"/>
    <w:link w:val="HeaderChar"/>
    <w:uiPriority w:val="99"/>
    <w:unhideWhenUsed/>
    <w:rsid w:val="00981439"/>
    <w:pPr>
      <w:tabs>
        <w:tab w:val="center" w:pos="4513"/>
        <w:tab w:val="right" w:pos="9026"/>
      </w:tabs>
    </w:pPr>
  </w:style>
  <w:style w:type="character" w:styleId="HeaderChar" w:customStyle="1">
    <w:name w:val="Header Char"/>
    <w:link w:val="Header"/>
    <w:uiPriority w:val="99"/>
    <w:rsid w:val="00981439"/>
    <w:rPr>
      <w:sz w:val="22"/>
      <w:szCs w:val="22"/>
      <w:lang w:eastAsia="en-US"/>
    </w:rPr>
  </w:style>
  <w:style w:type="paragraph" w:styleId="Footer">
    <w:name w:val="footer"/>
    <w:basedOn w:val="Normal"/>
    <w:link w:val="FooterChar"/>
    <w:uiPriority w:val="99"/>
    <w:unhideWhenUsed/>
    <w:rsid w:val="00981439"/>
    <w:pPr>
      <w:tabs>
        <w:tab w:val="center" w:pos="4513"/>
        <w:tab w:val="right" w:pos="9026"/>
      </w:tabs>
    </w:pPr>
  </w:style>
  <w:style w:type="character" w:styleId="FooterChar" w:customStyle="1">
    <w:name w:val="Footer Char"/>
    <w:link w:val="Footer"/>
    <w:uiPriority w:val="99"/>
    <w:rsid w:val="00981439"/>
    <w:rPr>
      <w:sz w:val="22"/>
      <w:szCs w:val="22"/>
      <w:lang w:eastAsia="en-US"/>
    </w:rPr>
  </w:style>
  <w:style w:type="paragraph" w:styleId="NormalWeb">
    <w:name w:val="Normal (Web)"/>
    <w:basedOn w:val="Normal"/>
    <w:uiPriority w:val="99"/>
    <w:unhideWhenUsed/>
    <w:rsid w:val="005105A3"/>
    <w:pPr>
      <w:spacing w:before="100" w:beforeAutospacing="1" w:after="100" w:afterAutospacing="1" w:line="240" w:lineRule="auto"/>
    </w:pPr>
    <w:rPr>
      <w:rFonts w:ascii="Times New Roman" w:hAnsi="Times New Roman" w:eastAsia="Times New Roman"/>
      <w:sz w:val="24"/>
      <w:szCs w:val="24"/>
      <w:lang w:eastAsia="en-GB"/>
    </w:rPr>
  </w:style>
  <w:style w:type="character" w:styleId="Heading2Char" w:customStyle="1">
    <w:name w:val="Heading 2 Char"/>
    <w:basedOn w:val="DefaultParagraphFont"/>
    <w:link w:val="Heading2"/>
    <w:uiPriority w:val="9"/>
    <w:semiHidden/>
    <w:rsid w:val="004146C5"/>
    <w:rPr>
      <w:rFonts w:asciiTheme="majorHAnsi" w:hAnsiTheme="majorHAnsi" w:eastAsiaTheme="majorEastAsia"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160535"/>
    <w:rPr>
      <w:color w:val="800080" w:themeColor="followedHyperlink"/>
      <w:u w:val="single"/>
    </w:rPr>
  </w:style>
  <w:style w:type="character" w:styleId="CommentReference">
    <w:name w:val="annotation reference"/>
    <w:basedOn w:val="DefaultParagraphFont"/>
    <w:uiPriority w:val="99"/>
    <w:semiHidden/>
    <w:unhideWhenUsed/>
    <w:rsid w:val="00DB7F12"/>
    <w:rPr>
      <w:sz w:val="16"/>
      <w:szCs w:val="16"/>
    </w:rPr>
  </w:style>
  <w:style w:type="paragraph" w:styleId="CommentText">
    <w:name w:val="annotation text"/>
    <w:basedOn w:val="Normal"/>
    <w:link w:val="CommentTextChar"/>
    <w:uiPriority w:val="99"/>
    <w:semiHidden/>
    <w:unhideWhenUsed/>
    <w:rsid w:val="00DB7F12"/>
    <w:pPr>
      <w:spacing w:line="240" w:lineRule="auto"/>
    </w:pPr>
    <w:rPr>
      <w:sz w:val="20"/>
      <w:szCs w:val="20"/>
    </w:rPr>
  </w:style>
  <w:style w:type="character" w:styleId="CommentTextChar" w:customStyle="1">
    <w:name w:val="Comment Text Char"/>
    <w:basedOn w:val="DefaultParagraphFont"/>
    <w:link w:val="CommentText"/>
    <w:uiPriority w:val="99"/>
    <w:semiHidden/>
    <w:rsid w:val="00DB7F12"/>
    <w:rPr>
      <w:lang w:eastAsia="en-US"/>
    </w:rPr>
  </w:style>
  <w:style w:type="paragraph" w:styleId="CommentSubject">
    <w:name w:val="annotation subject"/>
    <w:basedOn w:val="CommentText"/>
    <w:next w:val="CommentText"/>
    <w:link w:val="CommentSubjectChar"/>
    <w:uiPriority w:val="99"/>
    <w:semiHidden/>
    <w:unhideWhenUsed/>
    <w:rsid w:val="00DB7F12"/>
    <w:rPr>
      <w:b/>
      <w:bCs/>
    </w:rPr>
  </w:style>
  <w:style w:type="character" w:styleId="CommentSubjectChar" w:customStyle="1">
    <w:name w:val="Comment Subject Char"/>
    <w:basedOn w:val="CommentTextChar"/>
    <w:link w:val="CommentSubject"/>
    <w:uiPriority w:val="99"/>
    <w:semiHidden/>
    <w:rsid w:val="00DB7F12"/>
    <w:rPr>
      <w:b/>
      <w:bCs/>
      <w:lang w:eastAsia="en-US"/>
    </w:rPr>
  </w:style>
  <w:style w:type="character" w:styleId="UnresolvedMention1" w:customStyle="1">
    <w:name w:val="Unresolved Mention1"/>
    <w:basedOn w:val="DefaultParagraphFont"/>
    <w:uiPriority w:val="99"/>
    <w:semiHidden/>
    <w:unhideWhenUsed/>
    <w:rsid w:val="00FD6A18"/>
    <w:rPr>
      <w:color w:val="605E5C"/>
      <w:shd w:val="clear" w:color="auto" w:fill="E1DFDD"/>
    </w:rPr>
  </w:style>
  <w:style w:type="paragraph" w:styleId="Revision">
    <w:name w:val="Revision"/>
    <w:hidden/>
    <w:uiPriority w:val="99"/>
    <w:semiHidden/>
    <w:rsid w:val="008B341A"/>
    <w:rPr>
      <w:sz w:val="22"/>
      <w:szCs w:val="22"/>
      <w:lang w:eastAsia="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84011">
      <w:bodyDiv w:val="1"/>
      <w:marLeft w:val="0"/>
      <w:marRight w:val="0"/>
      <w:marTop w:val="0"/>
      <w:marBottom w:val="0"/>
      <w:divBdr>
        <w:top w:val="none" w:sz="0" w:space="0" w:color="auto"/>
        <w:left w:val="none" w:sz="0" w:space="0" w:color="auto"/>
        <w:bottom w:val="none" w:sz="0" w:space="0" w:color="auto"/>
        <w:right w:val="none" w:sz="0" w:space="0" w:color="auto"/>
      </w:divBdr>
      <w:divsChild>
        <w:div w:id="274793654">
          <w:marLeft w:val="547"/>
          <w:marRight w:val="0"/>
          <w:marTop w:val="96"/>
          <w:marBottom w:val="0"/>
          <w:divBdr>
            <w:top w:val="none" w:sz="0" w:space="0" w:color="auto"/>
            <w:left w:val="none" w:sz="0" w:space="0" w:color="auto"/>
            <w:bottom w:val="none" w:sz="0" w:space="0" w:color="auto"/>
            <w:right w:val="none" w:sz="0" w:space="0" w:color="auto"/>
          </w:divBdr>
        </w:div>
        <w:div w:id="490098605">
          <w:marLeft w:val="547"/>
          <w:marRight w:val="0"/>
          <w:marTop w:val="96"/>
          <w:marBottom w:val="0"/>
          <w:divBdr>
            <w:top w:val="none" w:sz="0" w:space="0" w:color="auto"/>
            <w:left w:val="none" w:sz="0" w:space="0" w:color="auto"/>
            <w:bottom w:val="none" w:sz="0" w:space="0" w:color="auto"/>
            <w:right w:val="none" w:sz="0" w:space="0" w:color="auto"/>
          </w:divBdr>
        </w:div>
        <w:div w:id="590891630">
          <w:marLeft w:val="547"/>
          <w:marRight w:val="0"/>
          <w:marTop w:val="96"/>
          <w:marBottom w:val="0"/>
          <w:divBdr>
            <w:top w:val="none" w:sz="0" w:space="0" w:color="auto"/>
            <w:left w:val="none" w:sz="0" w:space="0" w:color="auto"/>
            <w:bottom w:val="none" w:sz="0" w:space="0" w:color="auto"/>
            <w:right w:val="none" w:sz="0" w:space="0" w:color="auto"/>
          </w:divBdr>
        </w:div>
        <w:div w:id="960452284">
          <w:marLeft w:val="547"/>
          <w:marRight w:val="0"/>
          <w:marTop w:val="96"/>
          <w:marBottom w:val="0"/>
          <w:divBdr>
            <w:top w:val="none" w:sz="0" w:space="0" w:color="auto"/>
            <w:left w:val="none" w:sz="0" w:space="0" w:color="auto"/>
            <w:bottom w:val="none" w:sz="0" w:space="0" w:color="auto"/>
            <w:right w:val="none" w:sz="0" w:space="0" w:color="auto"/>
          </w:divBdr>
        </w:div>
        <w:div w:id="1387223009">
          <w:marLeft w:val="547"/>
          <w:marRight w:val="0"/>
          <w:marTop w:val="96"/>
          <w:marBottom w:val="0"/>
          <w:divBdr>
            <w:top w:val="none" w:sz="0" w:space="0" w:color="auto"/>
            <w:left w:val="none" w:sz="0" w:space="0" w:color="auto"/>
            <w:bottom w:val="none" w:sz="0" w:space="0" w:color="auto"/>
            <w:right w:val="none" w:sz="0" w:space="0" w:color="auto"/>
          </w:divBdr>
        </w:div>
        <w:div w:id="1820144863">
          <w:marLeft w:val="547"/>
          <w:marRight w:val="0"/>
          <w:marTop w:val="96"/>
          <w:marBottom w:val="0"/>
          <w:divBdr>
            <w:top w:val="none" w:sz="0" w:space="0" w:color="auto"/>
            <w:left w:val="none" w:sz="0" w:space="0" w:color="auto"/>
            <w:bottom w:val="none" w:sz="0" w:space="0" w:color="auto"/>
            <w:right w:val="none" w:sz="0" w:space="0" w:color="auto"/>
          </w:divBdr>
        </w:div>
        <w:div w:id="1998225121">
          <w:marLeft w:val="547"/>
          <w:marRight w:val="0"/>
          <w:marTop w:val="96"/>
          <w:marBottom w:val="0"/>
          <w:divBdr>
            <w:top w:val="none" w:sz="0" w:space="0" w:color="auto"/>
            <w:left w:val="none" w:sz="0" w:space="0" w:color="auto"/>
            <w:bottom w:val="none" w:sz="0" w:space="0" w:color="auto"/>
            <w:right w:val="none" w:sz="0" w:space="0" w:color="auto"/>
          </w:divBdr>
        </w:div>
        <w:div w:id="2144418245">
          <w:marLeft w:val="547"/>
          <w:marRight w:val="0"/>
          <w:marTop w:val="96"/>
          <w:marBottom w:val="0"/>
          <w:divBdr>
            <w:top w:val="none" w:sz="0" w:space="0" w:color="auto"/>
            <w:left w:val="none" w:sz="0" w:space="0" w:color="auto"/>
            <w:bottom w:val="none" w:sz="0" w:space="0" w:color="auto"/>
            <w:right w:val="none" w:sz="0" w:space="0" w:color="auto"/>
          </w:divBdr>
        </w:div>
      </w:divsChild>
    </w:div>
    <w:div w:id="393895793">
      <w:bodyDiv w:val="1"/>
      <w:marLeft w:val="0"/>
      <w:marRight w:val="0"/>
      <w:marTop w:val="0"/>
      <w:marBottom w:val="0"/>
      <w:divBdr>
        <w:top w:val="none" w:sz="0" w:space="0" w:color="auto"/>
        <w:left w:val="none" w:sz="0" w:space="0" w:color="auto"/>
        <w:bottom w:val="none" w:sz="0" w:space="0" w:color="auto"/>
        <w:right w:val="none" w:sz="0" w:space="0" w:color="auto"/>
      </w:divBdr>
    </w:div>
    <w:div w:id="893733825">
      <w:bodyDiv w:val="1"/>
      <w:marLeft w:val="0"/>
      <w:marRight w:val="0"/>
      <w:marTop w:val="0"/>
      <w:marBottom w:val="0"/>
      <w:divBdr>
        <w:top w:val="none" w:sz="0" w:space="0" w:color="auto"/>
        <w:left w:val="none" w:sz="0" w:space="0" w:color="auto"/>
        <w:bottom w:val="none" w:sz="0" w:space="0" w:color="auto"/>
        <w:right w:val="none" w:sz="0" w:space="0" w:color="auto"/>
      </w:divBdr>
    </w:div>
    <w:div w:id="1210188684">
      <w:bodyDiv w:val="1"/>
      <w:marLeft w:val="0"/>
      <w:marRight w:val="0"/>
      <w:marTop w:val="0"/>
      <w:marBottom w:val="0"/>
      <w:divBdr>
        <w:top w:val="none" w:sz="0" w:space="0" w:color="auto"/>
        <w:left w:val="none" w:sz="0" w:space="0" w:color="auto"/>
        <w:bottom w:val="none" w:sz="0" w:space="0" w:color="auto"/>
        <w:right w:val="none" w:sz="0" w:space="0" w:color="auto"/>
      </w:divBdr>
      <w:divsChild>
        <w:div w:id="304048748">
          <w:marLeft w:val="547"/>
          <w:marRight w:val="0"/>
          <w:marTop w:val="96"/>
          <w:marBottom w:val="0"/>
          <w:divBdr>
            <w:top w:val="none" w:sz="0" w:space="0" w:color="auto"/>
            <w:left w:val="none" w:sz="0" w:space="0" w:color="auto"/>
            <w:bottom w:val="none" w:sz="0" w:space="0" w:color="auto"/>
            <w:right w:val="none" w:sz="0" w:space="0" w:color="auto"/>
          </w:divBdr>
        </w:div>
        <w:div w:id="965233019">
          <w:marLeft w:val="547"/>
          <w:marRight w:val="0"/>
          <w:marTop w:val="96"/>
          <w:marBottom w:val="0"/>
          <w:divBdr>
            <w:top w:val="none" w:sz="0" w:space="0" w:color="auto"/>
            <w:left w:val="none" w:sz="0" w:space="0" w:color="auto"/>
            <w:bottom w:val="none" w:sz="0" w:space="0" w:color="auto"/>
            <w:right w:val="none" w:sz="0" w:space="0" w:color="auto"/>
          </w:divBdr>
        </w:div>
        <w:div w:id="1069420234">
          <w:marLeft w:val="547"/>
          <w:marRight w:val="0"/>
          <w:marTop w:val="96"/>
          <w:marBottom w:val="0"/>
          <w:divBdr>
            <w:top w:val="none" w:sz="0" w:space="0" w:color="auto"/>
            <w:left w:val="none" w:sz="0" w:space="0" w:color="auto"/>
            <w:bottom w:val="none" w:sz="0" w:space="0" w:color="auto"/>
            <w:right w:val="none" w:sz="0" w:space="0" w:color="auto"/>
          </w:divBdr>
        </w:div>
        <w:div w:id="1625230957">
          <w:marLeft w:val="547"/>
          <w:marRight w:val="0"/>
          <w:marTop w:val="96"/>
          <w:marBottom w:val="0"/>
          <w:divBdr>
            <w:top w:val="none" w:sz="0" w:space="0" w:color="auto"/>
            <w:left w:val="none" w:sz="0" w:space="0" w:color="auto"/>
            <w:bottom w:val="none" w:sz="0" w:space="0" w:color="auto"/>
            <w:right w:val="none" w:sz="0" w:space="0" w:color="auto"/>
          </w:divBdr>
        </w:div>
        <w:div w:id="1691643857">
          <w:marLeft w:val="547"/>
          <w:marRight w:val="0"/>
          <w:marTop w:val="96"/>
          <w:marBottom w:val="0"/>
          <w:divBdr>
            <w:top w:val="none" w:sz="0" w:space="0" w:color="auto"/>
            <w:left w:val="none" w:sz="0" w:space="0" w:color="auto"/>
            <w:bottom w:val="none" w:sz="0" w:space="0" w:color="auto"/>
            <w:right w:val="none" w:sz="0" w:space="0" w:color="auto"/>
          </w:divBdr>
        </w:div>
        <w:div w:id="1899970357">
          <w:marLeft w:val="547"/>
          <w:marRight w:val="0"/>
          <w:marTop w:val="96"/>
          <w:marBottom w:val="0"/>
          <w:divBdr>
            <w:top w:val="none" w:sz="0" w:space="0" w:color="auto"/>
            <w:left w:val="none" w:sz="0" w:space="0" w:color="auto"/>
            <w:bottom w:val="none" w:sz="0" w:space="0" w:color="auto"/>
            <w:right w:val="none" w:sz="0" w:space="0" w:color="auto"/>
          </w:divBdr>
        </w:div>
      </w:divsChild>
    </w:div>
    <w:div w:id="1301617700">
      <w:bodyDiv w:val="1"/>
      <w:marLeft w:val="0"/>
      <w:marRight w:val="0"/>
      <w:marTop w:val="0"/>
      <w:marBottom w:val="0"/>
      <w:divBdr>
        <w:top w:val="none" w:sz="0" w:space="0" w:color="auto"/>
        <w:left w:val="none" w:sz="0" w:space="0" w:color="auto"/>
        <w:bottom w:val="none" w:sz="0" w:space="0" w:color="auto"/>
        <w:right w:val="none" w:sz="0" w:space="0" w:color="auto"/>
      </w:divBdr>
    </w:div>
    <w:div w:id="194094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header" Target="header1.xml" Id="rId47" /><Relationship Type="http://schemas.openxmlformats.org/officeDocument/2006/relationships/settings" Target="settings.xml" Id="rId7" /><Relationship Type="http://schemas.openxmlformats.org/officeDocument/2006/relationships/footer" Target="footer1.xml" Id="rId46"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49"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hyperlink" Target="https://www.gov.uk/government/publications/keeping-children-safe-in-education--2" TargetMode="External" Id="Rbdcd69343a894a34" /><Relationship Type="http://schemas.openxmlformats.org/officeDocument/2006/relationships/hyperlink" Target="http://www.workingtogetheronline.co.uk/index.html" TargetMode="External" Id="Rd3924e91eba4441a" /><Relationship Type="http://schemas.openxmlformats.org/officeDocument/2006/relationships/hyperlink" Target="https://assets.publishing.service.gov.uk/government/uploads/system/uploads/attachment_data/file/419604/What_to_do_if_you_re_worried_a_child_is_being_abused.pdf" TargetMode="External" Id="R9fad47fb759b4605" /><Relationship Type="http://schemas.openxmlformats.org/officeDocument/2006/relationships/hyperlink" Target="https://www.gov.uk/government/publications/safeguarding-practitioners-information-sharing-advice" TargetMode="External" Id="Rb0e744e3807246e0" /><Relationship Type="http://schemas.openxmlformats.org/officeDocument/2006/relationships/hyperlink" Target="https://www.gov.uk/government/publications/protecting-children-from-radicalisation-the-prevent-duty" TargetMode="External" Id="Ra55d5cfd20ad41ab" /><Relationship Type="http://schemas.openxmlformats.org/officeDocument/2006/relationships/hyperlink" Target="https://www.gov.uk/government/publications/multi-agency-statutory-guidance-on-female-genital-mutilation" TargetMode="External" Id="Re397a1d85e1e4eac" /><Relationship Type="http://schemas.openxmlformats.org/officeDocument/2006/relationships/hyperlink" Target="https://www.gov.uk/government/uploads/system/uploads/attachment_data/file/550416/Children_Missing_Education_-_statutory_guidance.pdf" TargetMode="External" Id="R40b4e3c252ef4edb" /><Relationship Type="http://schemas.openxmlformats.org/officeDocument/2006/relationships/hyperlink" Target="https://assets.publishing.service.gov.uk/government/uploads/system/uploads/attachment_data/file/322307/HMG_MULTI_AGENCY_PRACTICE_GUIDELINES_v1_180614_FINAL.pdf" TargetMode="External" Id="R6c33755364084e7b" /><Relationship Type="http://schemas.openxmlformats.org/officeDocument/2006/relationships/hyperlink" Target="https://www.gov.uk/government/uploads/system/uploads/attachment_data/file/591903/CSE_Guidance_Core_Document_13.02.2017.pdf" TargetMode="External" Id="Rb94d7d76b4604997" /><Relationship Type="http://schemas.openxmlformats.org/officeDocument/2006/relationships/hyperlink" Target="http://www.saferrecruitmentconsortium.org/GSWP%20Oct%202015.pdf" TargetMode="External" Id="R8d58ca0a628f447e" /><Relationship Type="http://schemas.openxmlformats.org/officeDocument/2006/relationships/hyperlink" Target="https://www.gov.uk/government/publications/sexual-violence-and-sexual-harassment-between-children-in-schools-and-colleges" TargetMode="External" Id="Rca9ab87e6af44421" /><Relationship Type="http://schemas.openxmlformats.org/officeDocument/2006/relationships/hyperlink" Target="https://www.gov.uk/government/publications/criminal-exploitation-of-children-and-vulnerable-adults-county-lines" TargetMode="External" Id="R3fe1f9324bc748b2" /><Relationship Type="http://schemas.openxmlformats.org/officeDocument/2006/relationships/hyperlink" Target="https://www.gov.uk/government/publications/guide-to-the-general-data-protection-regulation" TargetMode="External" Id="R7e3da364deb04849" /><Relationship Type="http://schemas.openxmlformats.org/officeDocument/2006/relationships/hyperlink" Target="http://www.safechildren-cios.co.uk" TargetMode="External" Id="Ref0edb1c3e6842ea" /><Relationship Type="http://schemas.openxmlformats.org/officeDocument/2006/relationships/hyperlink" Target="http://www.swcpp.org.uk/" TargetMode="External" Id="Rd5b71550083a4d62" /><Relationship Type="http://schemas.openxmlformats.org/officeDocument/2006/relationships/hyperlink" Target="http://www.safechildren-cios.co.uk/" TargetMode="External" Id="R45ce73320bbe487c" /><Relationship Type="http://schemas.openxmlformats.org/officeDocument/2006/relationships/hyperlink" Target="mailto:earlyhelphub@cornwall.gov.uk" TargetMode="External" Id="R9a9305987f684cd3" /><Relationship Type="http://schemas.openxmlformats.org/officeDocument/2006/relationships/hyperlink" Target="http://www.cornwall.gov.uk/earlyhelphub" TargetMode="External" Id="Rcca5f4930a9a4538" /><Relationship Type="http://schemas.openxmlformats.org/officeDocument/2006/relationships/hyperlink" Target="http://www.swcpp.org.uk" TargetMode="External" Id="Rb8e0a7e329f54de9" /><Relationship Type="http://schemas.openxmlformats.org/officeDocument/2006/relationships/hyperlink" Target="mailto:email@help@nspcc.org.uk" TargetMode="External" Id="R4a1c423f14054877" /><Relationship Type="http://schemas.openxmlformats.org/officeDocument/2006/relationships/hyperlink" Target="http://www.safechildren-cios.co.uk/" TargetMode="External" Id="Rc2192aa5654b4f4b" /><Relationship Type="http://schemas.openxmlformats.org/officeDocument/2006/relationships/hyperlink" Target="https://www.cornwall.gov.uk/media/35666912/resolving-professional-differences-and-flowchart.pdf" TargetMode="External" Id="R1a2de668f0754e01" /><Relationship Type="http://schemas.openxmlformats.org/officeDocument/2006/relationships/hyperlink" Target="https://www.gov.uk/government/uploads/system/uploads/attachment_data/file/380595/SMSC_Guidance_Maintained_Schools.pdf" TargetMode="External" Id="R7ccb4ec63d1e4d50" /><Relationship Type="http://schemas.openxmlformats.org/officeDocument/2006/relationships/hyperlink" Target="http://safercornwall.co.uk/preventing-crime/preventing-violent-extremism/" TargetMode="External" Id="Rabe17d9f54c44b90" /><Relationship Type="http://schemas.openxmlformats.org/officeDocument/2006/relationships/hyperlink" Target="mailto:prevent@cornwall.gov.uk" TargetMode="External" Id="R61c561626efe407c" /><Relationship Type="http://schemas.openxmlformats.org/officeDocument/2006/relationships/hyperlink" Target="https://www.gov.uk/government/publications/teaching-online-safety-in-schools" TargetMode="External" Id="Rd212f7e4688a4f11" /><Relationship Type="http://schemas.openxmlformats.org/officeDocument/2006/relationships/hyperlink" Target="http://swgfl.org.uk/news/News/online-safety/Making-Sense-of-the-New-Online-Safety-Standards" TargetMode="External" Id="Ra09e9e3fa8e24acb" /><Relationship Type="http://schemas.openxmlformats.org/officeDocument/2006/relationships/hyperlink" Target="https://schoolleaders.thekeysupport.com/covid-19/safeguard-and-support-pupils/policy-and-procedures/safeguarding-during-coronavirus-summary-dfe-guidance/?marker=content-body" TargetMode="External" Id="Rbcfeca278bfa47d4" /><Relationship Type="http://schemas.openxmlformats.org/officeDocument/2006/relationships/hyperlink" Target="https://www.gov.uk/guidance/safeguarding-and-remote-education-during-coronavirus-covid-19" TargetMode="External" Id="R63c8b3f540054559" /><Relationship Type="http://schemas.openxmlformats.org/officeDocument/2006/relationships/hyperlink" Target="https://www.cornwall.gov.uk/education-and-learning/schools-and-colleges/education-welfare/elective-home-education/" TargetMode="External" Id="R365b527b9ae74d31" /><Relationship Type="http://schemas.openxmlformats.org/officeDocument/2006/relationships/hyperlink" Target="https://www.cornwall.gov.uk/reducedtimetables" TargetMode="External" Id="R55f082bf103249f6" /><Relationship Type="http://schemas.openxmlformats.org/officeDocument/2006/relationships/hyperlink" Target="https://www.cornwall.gov.uk/media/22616684/reduced-timetables-guidance-v20.pdf" TargetMode="External" Id="Rf92f4400a8bd4435" /><Relationship Type="http://schemas.openxmlformats.org/officeDocument/2006/relationships/hyperlink" Target="https://www.gov.uk/government/publications/promoting-the-education-of-looked-after-children" TargetMode="External" Id="Rea68991e611a45e2" /><Relationship Type="http://schemas.openxmlformats.org/officeDocument/2006/relationships/hyperlink" Target="https://www.gov.uk/government/publications/safeguarding-practitioners-information-sharing-advice" TargetMode="External" Id="R67ac6052363f45a2" /><Relationship Type="http://schemas.openxmlformats.org/officeDocument/2006/relationships/hyperlink" Target="https://www.safechildren-cios.co.uk/media/28159358/lado-professional-allegations-referral-form.docx" TargetMode="External" Id="R1632f10303af4a6e" /><Relationship Type="http://schemas.openxmlformats.org/officeDocument/2006/relationships/hyperlink" Target="http://www.safechildren-cios.co.uk/health-and-social-care/childrens-services/cornwall-and-isles-of-scilly-safeguarding-children-partnership/policies-procedures-and-referrals/" TargetMode="External" Id="R7a82b606a7624746" /><Relationship Type="http://schemas.openxmlformats.org/officeDocument/2006/relationships/header" Target="/word/header2.xml" Id="R8080092ee1d74ebe" /><Relationship Type="http://schemas.openxmlformats.org/officeDocument/2006/relationships/footer" Target="/word/footer2.xml" Id="R2af8b47e4e2d4868"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DC4O1KEE\Draft%20Child%20Protection%20%20Safeguarding%20Policy%20for%20Educational%20Providers%20-%20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6D5408B99BF54B8951C86D3DC77BC8" ma:contentTypeVersion="14" ma:contentTypeDescription="Create a new document." ma:contentTypeScope="" ma:versionID="120e76f1918743c52a3174edf45cf7f2">
  <xsd:schema xmlns:xsd="http://www.w3.org/2001/XMLSchema" xmlns:xs="http://www.w3.org/2001/XMLSchema" xmlns:p="http://schemas.microsoft.com/office/2006/metadata/properties" xmlns:ns1="http://schemas.microsoft.com/sharepoint/v3" xmlns:ns2="97c2eb68-c83e-4988-80a9-55619b866f8c" xmlns:ns3="8175f6c8-2070-4b7b-aa87-21a718838b6b" targetNamespace="http://schemas.microsoft.com/office/2006/metadata/properties" ma:root="true" ma:fieldsID="19d2a5d4110d1a8c0b29b93a17a14c10" ns1:_="" ns2:_="" ns3:_="">
    <xsd:import namespace="http://schemas.microsoft.com/sharepoint/v3"/>
    <xsd:import namespace="97c2eb68-c83e-4988-80a9-55619b866f8c"/>
    <xsd:import namespace="8175f6c8-2070-4b7b-aa87-21a718838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2eb68-c83e-4988-80a9-55619b866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75f6c8-2070-4b7b-aa87-21a718838b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2FFA1-5E5D-429C-94FF-900905A659C5}">
  <ds:schemaRefs>
    <ds:schemaRef ds:uri="http://purl.org/dc/terms/"/>
    <ds:schemaRef ds:uri="http://schemas.openxmlformats.org/package/2006/metadata/core-properties"/>
    <ds:schemaRef ds:uri="http://schemas.microsoft.com/office/2006/documentManagement/types"/>
    <ds:schemaRef ds:uri="97c2eb68-c83e-4988-80a9-55619b866f8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7A180C0-D0A1-41AA-9ADA-18ACA96AE0E5}">
  <ds:schemaRefs>
    <ds:schemaRef ds:uri="http://schemas.microsoft.com/sharepoint/v3/contenttype/forms"/>
  </ds:schemaRefs>
</ds:datastoreItem>
</file>

<file path=customXml/itemProps3.xml><?xml version="1.0" encoding="utf-8"?>
<ds:datastoreItem xmlns:ds="http://schemas.openxmlformats.org/officeDocument/2006/customXml" ds:itemID="{0321DD5A-D8BF-43E2-9EA5-3EB4C6CE5883}"/>
</file>

<file path=customXml/itemProps4.xml><?xml version="1.0" encoding="utf-8"?>
<ds:datastoreItem xmlns:ds="http://schemas.openxmlformats.org/officeDocument/2006/customXml" ds:itemID="{7020408E-4D12-476D-9925-EBA27933719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Draft Child Protection  Safeguarding Policy for Educational Providers - 9</ap:Template>
  <ap:Application>Microsoft Office Word</ap:Application>
  <ap:DocSecurity>0</ap:DocSecurity>
  <ap:ScaleCrop>false</ap:ScaleCrop>
  <ap:Company>Hewlett-Packard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User</dc:creator>
  <lastModifiedBy>Clare Ridehalgh</lastModifiedBy>
  <revision>3</revision>
  <lastPrinted>2019-07-16T11:50:00.0000000Z</lastPrinted>
  <dcterms:created xsi:type="dcterms:W3CDTF">2019-09-12T09:07:00.0000000Z</dcterms:created>
  <dcterms:modified xsi:type="dcterms:W3CDTF">2020-07-13T11:33:49.2061635Z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0x010100646D5408B99BF54B8951C86D3DC77BC8</vt:lpwstr>
  </property>
</Properties>
</file>