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F63F" w14:textId="77777777" w:rsidR="00795834" w:rsidRDefault="00795834">
      <w:pPr>
        <w:rPr>
          <w:rFonts w:ascii="Arial" w:hAnsi="Arial" w:cs="Arial"/>
          <w:bCs/>
          <w:lang w:val="en-US"/>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679"/>
        <w:gridCol w:w="6857"/>
      </w:tblGrid>
      <w:tr w:rsidR="00BB6821" w:rsidRPr="006A0885" w14:paraId="3B6BEB8D" w14:textId="77777777" w:rsidTr="00A327A7">
        <w:tc>
          <w:tcPr>
            <w:tcW w:w="1746" w:type="pct"/>
            <w:shd w:val="clear" w:color="auto" w:fill="EAEAEA"/>
          </w:tcPr>
          <w:p w14:paraId="34AC4FDA" w14:textId="71D7E0A1" w:rsidR="00BB6821" w:rsidRPr="006A0885" w:rsidRDefault="00BB6821" w:rsidP="00BB6821">
            <w:pPr>
              <w:spacing w:before="60" w:after="120"/>
              <w:ind w:left="85"/>
              <w:rPr>
                <w:rFonts w:ascii="Arial" w:hAnsi="Arial" w:cs="Arial"/>
                <w:b/>
                <w:bCs/>
                <w:color w:val="002060"/>
                <w:sz w:val="20"/>
                <w:szCs w:val="20"/>
              </w:rPr>
            </w:pPr>
            <w:r w:rsidRPr="006A0885">
              <w:rPr>
                <w:rFonts w:ascii="Arial" w:hAnsi="Arial" w:cs="Arial"/>
                <w:b/>
                <w:bCs/>
                <w:color w:val="002060"/>
                <w:sz w:val="20"/>
                <w:szCs w:val="20"/>
              </w:rPr>
              <w:t>Post</w:t>
            </w:r>
            <w:r>
              <w:rPr>
                <w:rFonts w:ascii="Arial" w:hAnsi="Arial" w:cs="Arial"/>
                <w:b/>
                <w:bCs/>
                <w:color w:val="002060"/>
                <w:sz w:val="20"/>
                <w:szCs w:val="20"/>
              </w:rPr>
              <w:t xml:space="preserve"> Title</w:t>
            </w:r>
          </w:p>
        </w:tc>
        <w:tc>
          <w:tcPr>
            <w:tcW w:w="3254" w:type="pct"/>
            <w:shd w:val="clear" w:color="auto" w:fill="F8F8F8"/>
          </w:tcPr>
          <w:p w14:paraId="50100AA8" w14:textId="19902AC1" w:rsidR="00BB6821" w:rsidRPr="002116B4" w:rsidRDefault="00112F47" w:rsidP="00BB6821">
            <w:pPr>
              <w:spacing w:before="60" w:after="120"/>
              <w:ind w:left="85"/>
              <w:rPr>
                <w:rFonts w:ascii="Arial" w:hAnsi="Arial" w:cs="Arial"/>
                <w:b/>
                <w:bCs/>
                <w:sz w:val="20"/>
                <w:szCs w:val="20"/>
              </w:rPr>
            </w:pPr>
            <w:r>
              <w:rPr>
                <w:rFonts w:ascii="Arial"/>
                <w:b/>
                <w:bCs/>
                <w:sz w:val="20"/>
              </w:rPr>
              <w:t xml:space="preserve">Primary </w:t>
            </w:r>
            <w:r w:rsidR="00250326" w:rsidRPr="00C11C76">
              <w:rPr>
                <w:rFonts w:ascii="Arial"/>
                <w:b/>
                <w:bCs/>
                <w:sz w:val="20"/>
              </w:rPr>
              <w:t>Learning Coach</w:t>
            </w:r>
            <w:r w:rsidR="00A927BD">
              <w:rPr>
                <w:rFonts w:ascii="Arial"/>
                <w:b/>
                <w:bCs/>
                <w:sz w:val="20"/>
              </w:rPr>
              <w:t xml:space="preserve"> </w:t>
            </w:r>
          </w:p>
        </w:tc>
      </w:tr>
      <w:tr w:rsidR="004C2BD1" w:rsidRPr="006A0885" w14:paraId="7CE5832D" w14:textId="77777777" w:rsidTr="00A327A7">
        <w:tc>
          <w:tcPr>
            <w:tcW w:w="1746" w:type="pct"/>
            <w:shd w:val="clear" w:color="auto" w:fill="EAEAEA"/>
          </w:tcPr>
          <w:p w14:paraId="36384F46" w14:textId="5174929B" w:rsidR="004C2BD1" w:rsidRPr="006A0885" w:rsidRDefault="004C2BD1" w:rsidP="004C2BD1">
            <w:pPr>
              <w:spacing w:before="60" w:after="120"/>
              <w:ind w:left="85"/>
              <w:rPr>
                <w:rFonts w:ascii="Arial" w:hAnsi="Arial" w:cs="Arial"/>
                <w:b/>
                <w:bCs/>
                <w:color w:val="002060"/>
                <w:sz w:val="20"/>
                <w:szCs w:val="20"/>
              </w:rPr>
            </w:pPr>
            <w:r>
              <w:rPr>
                <w:rFonts w:ascii="Arial" w:hAnsi="Arial" w:cs="Arial"/>
                <w:b/>
                <w:bCs/>
                <w:color w:val="002060"/>
                <w:sz w:val="20"/>
                <w:szCs w:val="20"/>
              </w:rPr>
              <w:t>School / Organisation</w:t>
            </w:r>
          </w:p>
        </w:tc>
        <w:tc>
          <w:tcPr>
            <w:tcW w:w="3254" w:type="pct"/>
            <w:shd w:val="clear" w:color="auto" w:fill="F8F8F8"/>
          </w:tcPr>
          <w:p w14:paraId="7C26BB1F" w14:textId="09FC1814" w:rsidR="004C2BD1" w:rsidRPr="006A0885" w:rsidRDefault="00904A15" w:rsidP="004C2BD1">
            <w:pPr>
              <w:spacing w:before="60" w:after="120"/>
              <w:ind w:left="85"/>
              <w:rPr>
                <w:rFonts w:ascii="Arial" w:hAnsi="Arial" w:cs="Arial"/>
                <w:sz w:val="20"/>
                <w:szCs w:val="20"/>
              </w:rPr>
            </w:pPr>
            <w:r>
              <w:rPr>
                <w:rFonts w:ascii="Arial"/>
                <w:sz w:val="20"/>
              </w:rPr>
              <w:t xml:space="preserve">Avanti </w:t>
            </w:r>
            <w:r w:rsidR="00A927BD">
              <w:rPr>
                <w:rFonts w:ascii="Arial"/>
                <w:sz w:val="20"/>
              </w:rPr>
              <w:t>Fields</w:t>
            </w:r>
            <w:r>
              <w:rPr>
                <w:rFonts w:ascii="Arial"/>
                <w:sz w:val="20"/>
              </w:rPr>
              <w:t xml:space="preserve"> School</w:t>
            </w:r>
          </w:p>
        </w:tc>
      </w:tr>
      <w:tr w:rsidR="004C2BD1" w:rsidRPr="006A0885" w14:paraId="7F057349" w14:textId="77777777" w:rsidTr="00A327A7">
        <w:tc>
          <w:tcPr>
            <w:tcW w:w="1746" w:type="pct"/>
            <w:shd w:val="clear" w:color="auto" w:fill="EAEAEA"/>
          </w:tcPr>
          <w:p w14:paraId="0BE660B8" w14:textId="51D61F0D" w:rsidR="004C2BD1" w:rsidRPr="006A0885" w:rsidRDefault="004C2BD1" w:rsidP="004C2BD1">
            <w:pPr>
              <w:spacing w:before="60" w:after="120"/>
              <w:ind w:left="85"/>
              <w:rPr>
                <w:rFonts w:ascii="Arial" w:hAnsi="Arial" w:cs="Arial"/>
                <w:b/>
                <w:bCs/>
                <w:color w:val="002060"/>
                <w:sz w:val="20"/>
                <w:szCs w:val="20"/>
              </w:rPr>
            </w:pPr>
            <w:r>
              <w:rPr>
                <w:rFonts w:ascii="Arial" w:hAnsi="Arial" w:cs="Arial"/>
                <w:b/>
                <w:bCs/>
                <w:color w:val="002060"/>
                <w:sz w:val="20"/>
                <w:szCs w:val="20"/>
              </w:rPr>
              <w:t>Location</w:t>
            </w:r>
          </w:p>
        </w:tc>
        <w:tc>
          <w:tcPr>
            <w:tcW w:w="3254" w:type="pct"/>
            <w:shd w:val="clear" w:color="auto" w:fill="F8F8F8"/>
          </w:tcPr>
          <w:p w14:paraId="0BB1A629" w14:textId="6F62919D" w:rsidR="004C2BD1" w:rsidRPr="006A0885" w:rsidRDefault="00A927BD" w:rsidP="004C2BD1">
            <w:pPr>
              <w:spacing w:before="60" w:after="120"/>
              <w:ind w:left="85"/>
              <w:rPr>
                <w:rFonts w:ascii="Arial" w:hAnsi="Arial" w:cs="Arial"/>
                <w:sz w:val="20"/>
                <w:szCs w:val="20"/>
              </w:rPr>
            </w:pPr>
            <w:r>
              <w:rPr>
                <w:rFonts w:ascii="Arial" w:hAnsi="Arial" w:cs="Arial"/>
                <w:sz w:val="20"/>
                <w:szCs w:val="20"/>
              </w:rPr>
              <w:t>Leicester</w:t>
            </w:r>
          </w:p>
        </w:tc>
      </w:tr>
      <w:tr w:rsidR="00A327A7" w:rsidRPr="000314D4" w14:paraId="1ECA8579" w14:textId="77777777" w:rsidTr="00A327A7">
        <w:tc>
          <w:tcPr>
            <w:tcW w:w="1746" w:type="pct"/>
            <w:shd w:val="clear" w:color="auto" w:fill="EAEAEA"/>
          </w:tcPr>
          <w:p w14:paraId="0F24BD92" w14:textId="0EF513EB" w:rsidR="00A327A7" w:rsidRPr="006A0885" w:rsidRDefault="00A327A7" w:rsidP="00A327A7">
            <w:pPr>
              <w:spacing w:before="60" w:after="120"/>
              <w:ind w:left="85"/>
              <w:rPr>
                <w:rFonts w:ascii="Arial" w:hAnsi="Arial" w:cs="Arial"/>
                <w:b/>
                <w:bCs/>
                <w:color w:val="002060"/>
                <w:sz w:val="20"/>
                <w:szCs w:val="20"/>
              </w:rPr>
            </w:pPr>
            <w:r>
              <w:rPr>
                <w:rFonts w:ascii="Arial" w:hAnsi="Arial" w:cs="Arial"/>
                <w:b/>
                <w:bCs/>
                <w:color w:val="002060"/>
                <w:sz w:val="20"/>
                <w:szCs w:val="20"/>
              </w:rPr>
              <w:t>Grade</w:t>
            </w:r>
          </w:p>
        </w:tc>
        <w:tc>
          <w:tcPr>
            <w:tcW w:w="3254" w:type="pct"/>
            <w:shd w:val="clear" w:color="auto" w:fill="F8F8F8"/>
          </w:tcPr>
          <w:p w14:paraId="0C9E7F18" w14:textId="69381D52" w:rsidR="00EB1F1C" w:rsidRPr="00B54F08" w:rsidRDefault="00A327A7" w:rsidP="00EB1F1C">
            <w:pPr>
              <w:spacing w:before="60" w:after="120"/>
              <w:ind w:left="85"/>
              <w:rPr>
                <w:rFonts w:ascii="Arial" w:hAnsi="Arial" w:cs="Arial"/>
                <w:sz w:val="20"/>
                <w:szCs w:val="20"/>
                <w:lang w:val="it-IT"/>
              </w:rPr>
            </w:pPr>
            <w:r w:rsidRPr="00B54F08">
              <w:rPr>
                <w:rFonts w:ascii="Arial" w:hAnsi="Arial" w:cs="Arial"/>
                <w:sz w:val="20"/>
                <w:szCs w:val="20"/>
                <w:lang w:val="it-IT"/>
              </w:rPr>
              <w:t xml:space="preserve">Grade </w:t>
            </w:r>
            <w:r w:rsidR="00A422DF" w:rsidRPr="00B54F08">
              <w:rPr>
                <w:rFonts w:ascii="Arial" w:hAnsi="Arial" w:cs="Arial"/>
                <w:sz w:val="20"/>
                <w:szCs w:val="20"/>
                <w:lang w:val="it-IT"/>
              </w:rPr>
              <w:t>3</w:t>
            </w:r>
            <w:r w:rsidRPr="00B54F08">
              <w:rPr>
                <w:rFonts w:ascii="Arial" w:hAnsi="Arial" w:cs="Arial"/>
                <w:sz w:val="20"/>
                <w:szCs w:val="20"/>
                <w:lang w:val="it-IT"/>
              </w:rPr>
              <w:t xml:space="preserve">, </w:t>
            </w:r>
            <w:r w:rsidR="00EB1F1C" w:rsidRPr="00B54F08">
              <w:rPr>
                <w:rFonts w:ascii="Arial" w:hAnsi="Arial" w:cs="Arial"/>
                <w:sz w:val="20"/>
                <w:szCs w:val="20"/>
                <w:lang w:val="it-IT"/>
              </w:rPr>
              <w:t>£</w:t>
            </w:r>
            <w:r w:rsidR="001962F6" w:rsidRPr="00B54F08">
              <w:rPr>
                <w:rFonts w:ascii="Arial" w:hAnsi="Arial" w:cs="Arial"/>
                <w:sz w:val="20"/>
                <w:szCs w:val="20"/>
                <w:lang w:val="it-IT"/>
              </w:rPr>
              <w:t>2</w:t>
            </w:r>
            <w:r w:rsidR="003E7460" w:rsidRPr="00B54F08">
              <w:rPr>
                <w:rFonts w:ascii="Arial" w:hAnsi="Arial" w:cs="Arial"/>
                <w:sz w:val="20"/>
                <w:szCs w:val="20"/>
                <w:lang w:val="it-IT"/>
              </w:rPr>
              <w:t>5,117</w:t>
            </w:r>
            <w:r w:rsidR="00EB1F1C" w:rsidRPr="00B54F08">
              <w:rPr>
                <w:rFonts w:ascii="Arial" w:hAnsi="Arial" w:cs="Arial"/>
                <w:sz w:val="20"/>
                <w:szCs w:val="20"/>
                <w:lang w:val="it-IT"/>
              </w:rPr>
              <w:t xml:space="preserve"> - £</w:t>
            </w:r>
            <w:r w:rsidR="003E7460" w:rsidRPr="00B54F08">
              <w:rPr>
                <w:rFonts w:ascii="Arial" w:hAnsi="Arial" w:cs="Arial"/>
                <w:sz w:val="20"/>
                <w:szCs w:val="20"/>
                <w:lang w:val="it-IT"/>
              </w:rPr>
              <w:t>26,216</w:t>
            </w:r>
            <w:r w:rsidR="00EB1F1C" w:rsidRPr="00B54F08">
              <w:rPr>
                <w:rFonts w:ascii="Arial" w:hAnsi="Arial" w:cs="Arial"/>
                <w:sz w:val="20"/>
                <w:szCs w:val="20"/>
                <w:lang w:val="it-IT"/>
              </w:rPr>
              <w:t xml:space="preserve"> per annum, pro rata</w:t>
            </w:r>
          </w:p>
          <w:p w14:paraId="399E5610" w14:textId="03BCFC0E" w:rsidR="00B54F08" w:rsidRDefault="004B351E" w:rsidP="004B351E">
            <w:pPr>
              <w:pStyle w:val="TableParagraph"/>
              <w:tabs>
                <w:tab w:val="left" w:pos="1746"/>
                <w:tab w:val="left" w:pos="2591"/>
              </w:tabs>
              <w:rPr>
                <w:rFonts w:ascii="Arial" w:hAnsi="Arial" w:cs="Arial"/>
                <w:sz w:val="20"/>
                <w:szCs w:val="20"/>
              </w:rPr>
            </w:pPr>
            <w:r w:rsidRPr="6ED89F1D">
              <w:rPr>
                <w:rFonts w:ascii="Arial" w:hAnsi="Arial" w:cs="Arial"/>
                <w:sz w:val="20"/>
                <w:szCs w:val="20"/>
              </w:rPr>
              <w:t>Approximately £</w:t>
            </w:r>
            <w:r w:rsidR="00E30518">
              <w:rPr>
                <w:rFonts w:ascii="Arial" w:hAnsi="Arial" w:cs="Arial"/>
                <w:sz w:val="20"/>
                <w:szCs w:val="20"/>
              </w:rPr>
              <w:t>18,</w:t>
            </w:r>
            <w:r w:rsidR="006E4C11">
              <w:rPr>
                <w:rFonts w:ascii="Arial" w:hAnsi="Arial" w:cs="Arial"/>
                <w:sz w:val="20"/>
                <w:szCs w:val="20"/>
              </w:rPr>
              <w:t>212</w:t>
            </w:r>
            <w:r w:rsidRPr="6ED89F1D">
              <w:rPr>
                <w:rFonts w:ascii="Arial" w:hAnsi="Arial" w:cs="Arial"/>
                <w:sz w:val="20"/>
                <w:szCs w:val="20"/>
              </w:rPr>
              <w:t xml:space="preserve"> - £</w:t>
            </w:r>
            <w:r w:rsidR="00E30518">
              <w:rPr>
                <w:rFonts w:ascii="Arial" w:hAnsi="Arial" w:cs="Arial"/>
                <w:sz w:val="20"/>
                <w:szCs w:val="20"/>
              </w:rPr>
              <w:t>19</w:t>
            </w:r>
            <w:r w:rsidR="006E4C11">
              <w:rPr>
                <w:rFonts w:ascii="Arial" w:hAnsi="Arial" w:cs="Arial"/>
                <w:sz w:val="20"/>
                <w:szCs w:val="20"/>
              </w:rPr>
              <w:t>,009</w:t>
            </w:r>
            <w:r w:rsidRPr="6ED89F1D">
              <w:rPr>
                <w:rFonts w:ascii="Arial" w:hAnsi="Arial" w:cs="Arial"/>
                <w:sz w:val="20"/>
                <w:szCs w:val="20"/>
              </w:rPr>
              <w:t xml:space="preserve"> per annum (0.</w:t>
            </w:r>
            <w:r w:rsidR="00E30518">
              <w:rPr>
                <w:rFonts w:ascii="Arial" w:hAnsi="Arial" w:cs="Arial"/>
                <w:sz w:val="20"/>
                <w:szCs w:val="20"/>
              </w:rPr>
              <w:t>7</w:t>
            </w:r>
            <w:r w:rsidR="0034566F">
              <w:rPr>
                <w:rFonts w:ascii="Arial" w:hAnsi="Arial" w:cs="Arial"/>
                <w:sz w:val="20"/>
                <w:szCs w:val="20"/>
              </w:rPr>
              <w:t>2508</w:t>
            </w:r>
            <w:r w:rsidRPr="6ED89F1D">
              <w:rPr>
                <w:rFonts w:ascii="Arial" w:hAnsi="Arial" w:cs="Arial"/>
                <w:sz w:val="20"/>
                <w:szCs w:val="20"/>
              </w:rPr>
              <w:t xml:space="preserve"> FTE)</w:t>
            </w:r>
          </w:p>
          <w:p w14:paraId="2FF9EC3B" w14:textId="5E37AC9B" w:rsidR="004B351E" w:rsidRPr="00B54F08" w:rsidRDefault="004B351E" w:rsidP="004B351E">
            <w:pPr>
              <w:pStyle w:val="TableParagraph"/>
              <w:tabs>
                <w:tab w:val="left" w:pos="1746"/>
                <w:tab w:val="left" w:pos="2591"/>
              </w:tabs>
              <w:rPr>
                <w:rFonts w:ascii="Arial" w:hAnsi="Arial"/>
                <w:i/>
                <w:iCs/>
                <w:spacing w:val="-2"/>
                <w:sz w:val="20"/>
              </w:rPr>
            </w:pPr>
          </w:p>
        </w:tc>
      </w:tr>
      <w:tr w:rsidR="00A327A7" w:rsidRPr="006A0885" w14:paraId="47CD2158" w14:textId="77777777" w:rsidTr="00A327A7">
        <w:trPr>
          <w:trHeight w:val="332"/>
        </w:trPr>
        <w:tc>
          <w:tcPr>
            <w:tcW w:w="1746" w:type="pct"/>
            <w:shd w:val="clear" w:color="auto" w:fill="EAEAEA"/>
          </w:tcPr>
          <w:p w14:paraId="5A6F33EB" w14:textId="12290D58" w:rsidR="00A327A7" w:rsidRPr="006A0885" w:rsidRDefault="00A327A7" w:rsidP="00A327A7">
            <w:pPr>
              <w:spacing w:before="60" w:after="120"/>
              <w:ind w:left="85"/>
              <w:rPr>
                <w:rFonts w:ascii="Arial" w:hAnsi="Arial" w:cs="Arial"/>
                <w:b/>
                <w:bCs/>
                <w:color w:val="002060"/>
                <w:sz w:val="20"/>
                <w:szCs w:val="20"/>
              </w:rPr>
            </w:pPr>
            <w:r>
              <w:rPr>
                <w:rFonts w:ascii="Arial" w:hAnsi="Arial" w:cs="Arial"/>
                <w:b/>
                <w:bCs/>
                <w:color w:val="002060"/>
                <w:sz w:val="20"/>
                <w:szCs w:val="20"/>
              </w:rPr>
              <w:t xml:space="preserve">Hours </w:t>
            </w:r>
          </w:p>
        </w:tc>
        <w:tc>
          <w:tcPr>
            <w:tcW w:w="3254" w:type="pct"/>
            <w:shd w:val="clear" w:color="auto" w:fill="F8F8F8"/>
          </w:tcPr>
          <w:p w14:paraId="36F72A7D" w14:textId="3EEAC433" w:rsidR="00A327A7" w:rsidRDefault="00354E3D" w:rsidP="00A327A7">
            <w:pPr>
              <w:spacing w:before="60" w:after="120"/>
              <w:ind w:left="85"/>
              <w:rPr>
                <w:rFonts w:ascii="Arial" w:hAnsi="Arial" w:cs="Arial"/>
                <w:sz w:val="20"/>
                <w:szCs w:val="20"/>
              </w:rPr>
            </w:pPr>
            <w:r>
              <w:rPr>
                <w:rFonts w:ascii="Arial" w:hAnsi="Arial" w:cs="Arial"/>
                <w:sz w:val="20"/>
                <w:szCs w:val="20"/>
              </w:rPr>
              <w:t>3</w:t>
            </w:r>
            <w:r w:rsidR="0034566F">
              <w:rPr>
                <w:rFonts w:ascii="Arial" w:hAnsi="Arial" w:cs="Arial"/>
                <w:sz w:val="20"/>
                <w:szCs w:val="20"/>
              </w:rPr>
              <w:t>4</w:t>
            </w:r>
            <w:r w:rsidR="00EC17EF">
              <w:rPr>
                <w:rFonts w:ascii="Arial" w:hAnsi="Arial" w:cs="Arial"/>
                <w:sz w:val="20"/>
                <w:szCs w:val="20"/>
              </w:rPr>
              <w:t xml:space="preserve"> </w:t>
            </w:r>
            <w:r w:rsidR="00A422DF">
              <w:rPr>
                <w:rFonts w:ascii="Arial" w:hAnsi="Arial" w:cs="Arial"/>
                <w:sz w:val="20"/>
                <w:szCs w:val="20"/>
              </w:rPr>
              <w:t>hours per wee</w:t>
            </w:r>
            <w:r w:rsidR="005C6FEC">
              <w:rPr>
                <w:rFonts w:ascii="Arial" w:hAnsi="Arial" w:cs="Arial"/>
                <w:sz w:val="20"/>
                <w:szCs w:val="20"/>
              </w:rPr>
              <w:t>k</w:t>
            </w:r>
          </w:p>
        </w:tc>
      </w:tr>
      <w:tr w:rsidR="002B6C6C" w:rsidRPr="006A0885" w14:paraId="5B1B82D1" w14:textId="77777777" w:rsidTr="002B6C6C">
        <w:trPr>
          <w:trHeight w:val="338"/>
        </w:trPr>
        <w:tc>
          <w:tcPr>
            <w:tcW w:w="1746" w:type="pct"/>
            <w:shd w:val="clear" w:color="auto" w:fill="EAEAEA"/>
          </w:tcPr>
          <w:p w14:paraId="23851858" w14:textId="20798269" w:rsidR="002B6C6C" w:rsidRPr="006A0885" w:rsidRDefault="002B6C6C" w:rsidP="009645F1">
            <w:pPr>
              <w:spacing w:before="60" w:after="120"/>
              <w:ind w:left="85"/>
              <w:rPr>
                <w:rFonts w:ascii="Arial" w:hAnsi="Arial" w:cs="Arial"/>
                <w:b/>
                <w:bCs/>
                <w:color w:val="002060"/>
                <w:sz w:val="20"/>
                <w:szCs w:val="20"/>
              </w:rPr>
            </w:pPr>
            <w:r>
              <w:rPr>
                <w:rFonts w:ascii="Arial" w:hAnsi="Arial" w:cs="Arial"/>
                <w:b/>
                <w:bCs/>
                <w:color w:val="002060"/>
                <w:sz w:val="20"/>
                <w:szCs w:val="20"/>
              </w:rPr>
              <w:t>Contract Type</w:t>
            </w:r>
          </w:p>
        </w:tc>
        <w:tc>
          <w:tcPr>
            <w:tcW w:w="3254" w:type="pct"/>
            <w:shd w:val="clear" w:color="auto" w:fill="F8F8F8"/>
          </w:tcPr>
          <w:p w14:paraId="24B7A133" w14:textId="4D964285" w:rsidR="002B6C6C" w:rsidRDefault="002B6C6C" w:rsidP="009645F1">
            <w:pPr>
              <w:spacing w:before="60" w:after="120"/>
              <w:ind w:left="85"/>
              <w:rPr>
                <w:rFonts w:ascii="Arial" w:hAnsi="Arial" w:cs="Arial"/>
                <w:sz w:val="20"/>
                <w:szCs w:val="20"/>
              </w:rPr>
            </w:pPr>
            <w:r>
              <w:rPr>
                <w:rFonts w:ascii="Arial" w:hAnsi="Arial" w:cs="Arial"/>
                <w:sz w:val="20"/>
                <w:szCs w:val="20"/>
              </w:rPr>
              <w:t>Permanent</w:t>
            </w:r>
            <w:r w:rsidR="004B351E">
              <w:rPr>
                <w:rFonts w:ascii="Arial" w:hAnsi="Arial" w:cs="Arial"/>
                <w:sz w:val="20"/>
                <w:szCs w:val="20"/>
              </w:rPr>
              <w:t xml:space="preserve">, </w:t>
            </w:r>
            <w:r w:rsidR="0034566F">
              <w:rPr>
                <w:rFonts w:ascii="Arial" w:hAnsi="Arial" w:cs="Arial"/>
                <w:sz w:val="20"/>
                <w:szCs w:val="20"/>
              </w:rPr>
              <w:t>T</w:t>
            </w:r>
            <w:r w:rsidR="004B351E">
              <w:rPr>
                <w:rFonts w:ascii="Arial" w:hAnsi="Arial" w:cs="Arial"/>
                <w:sz w:val="20"/>
                <w:szCs w:val="20"/>
              </w:rPr>
              <w:t>erm time</w:t>
            </w:r>
            <w:r w:rsidR="00354E3D">
              <w:rPr>
                <w:rFonts w:ascii="Arial" w:hAnsi="Arial" w:cs="Arial"/>
                <w:sz w:val="20"/>
                <w:szCs w:val="20"/>
              </w:rPr>
              <w:t xml:space="preserve"> </w:t>
            </w:r>
            <w:r w:rsidR="0034566F">
              <w:rPr>
                <w:rFonts w:ascii="Arial" w:hAnsi="Arial" w:cs="Arial"/>
                <w:sz w:val="20"/>
                <w:szCs w:val="20"/>
              </w:rPr>
              <w:t>only</w:t>
            </w:r>
          </w:p>
        </w:tc>
      </w:tr>
      <w:tr w:rsidR="00A327A7" w:rsidRPr="006A0885" w14:paraId="4DAE6EBF" w14:textId="77777777" w:rsidTr="00A327A7">
        <w:tc>
          <w:tcPr>
            <w:tcW w:w="1746" w:type="pct"/>
            <w:shd w:val="clear" w:color="auto" w:fill="EAEAEA"/>
          </w:tcPr>
          <w:p w14:paraId="49766517" w14:textId="00ABEEA6" w:rsidR="00A327A7" w:rsidRPr="00F260C5" w:rsidRDefault="00A327A7" w:rsidP="00A327A7">
            <w:pPr>
              <w:spacing w:before="60" w:after="120"/>
              <w:ind w:left="85"/>
              <w:rPr>
                <w:rFonts w:ascii="Arial" w:hAnsi="Arial" w:cs="Arial"/>
                <w:b/>
                <w:bCs/>
                <w:color w:val="002060"/>
                <w:sz w:val="20"/>
                <w:szCs w:val="20"/>
              </w:rPr>
            </w:pPr>
            <w:r>
              <w:rPr>
                <w:rFonts w:ascii="Arial" w:hAnsi="Arial" w:cs="Arial"/>
                <w:b/>
                <w:bCs/>
                <w:color w:val="002060"/>
                <w:sz w:val="20"/>
                <w:szCs w:val="20"/>
              </w:rPr>
              <w:t>Reports to</w:t>
            </w:r>
          </w:p>
        </w:tc>
        <w:tc>
          <w:tcPr>
            <w:tcW w:w="3254" w:type="pct"/>
            <w:shd w:val="clear" w:color="auto" w:fill="F8F8F8"/>
          </w:tcPr>
          <w:p w14:paraId="38884891" w14:textId="0AD4C43F" w:rsidR="00A327A7" w:rsidRPr="006A0885" w:rsidRDefault="00EC17EF" w:rsidP="00A327A7">
            <w:pPr>
              <w:spacing w:before="60" w:after="120"/>
              <w:ind w:left="85"/>
              <w:rPr>
                <w:rFonts w:ascii="Arial" w:hAnsi="Arial" w:cs="Arial"/>
                <w:sz w:val="20"/>
                <w:szCs w:val="20"/>
              </w:rPr>
            </w:pPr>
            <w:r>
              <w:rPr>
                <w:rFonts w:ascii="Arial" w:hAnsi="Arial" w:cs="Arial"/>
                <w:sz w:val="20"/>
                <w:szCs w:val="20"/>
              </w:rPr>
              <w:t>Assistant Principal</w:t>
            </w:r>
          </w:p>
        </w:tc>
      </w:tr>
      <w:tr w:rsidR="00A327A7" w:rsidRPr="006A0885" w14:paraId="259B784E" w14:textId="77777777" w:rsidTr="00A327A7">
        <w:tc>
          <w:tcPr>
            <w:tcW w:w="1746" w:type="pct"/>
            <w:shd w:val="clear" w:color="auto" w:fill="EAEAEA"/>
          </w:tcPr>
          <w:p w14:paraId="1EACD8F4" w14:textId="78006518" w:rsidR="00A327A7" w:rsidRDefault="00A327A7" w:rsidP="00A327A7">
            <w:pPr>
              <w:spacing w:before="60" w:after="120"/>
              <w:ind w:left="85"/>
              <w:rPr>
                <w:rFonts w:ascii="Arial" w:hAnsi="Arial" w:cs="Arial"/>
                <w:b/>
                <w:bCs/>
                <w:color w:val="002060"/>
                <w:sz w:val="20"/>
                <w:szCs w:val="20"/>
              </w:rPr>
            </w:pPr>
            <w:r>
              <w:rPr>
                <w:rFonts w:ascii="Arial" w:hAnsi="Arial" w:cs="Arial"/>
                <w:b/>
                <w:bCs/>
                <w:color w:val="002060"/>
                <w:sz w:val="20"/>
                <w:szCs w:val="20"/>
              </w:rPr>
              <w:t>Preferred Start Date</w:t>
            </w:r>
          </w:p>
        </w:tc>
        <w:tc>
          <w:tcPr>
            <w:tcW w:w="3254" w:type="pct"/>
            <w:shd w:val="clear" w:color="auto" w:fill="F8F8F8"/>
          </w:tcPr>
          <w:p w14:paraId="2B380E2E" w14:textId="56373B1F" w:rsidR="00A327A7" w:rsidRPr="0071521D" w:rsidRDefault="00684C11" w:rsidP="00A327A7">
            <w:pPr>
              <w:spacing w:before="60" w:after="120"/>
              <w:ind w:left="85"/>
              <w:rPr>
                <w:rFonts w:ascii="Arial" w:hAnsi="Arial" w:cs="Arial"/>
                <w:sz w:val="20"/>
                <w:szCs w:val="20"/>
              </w:rPr>
            </w:pPr>
            <w:r>
              <w:rPr>
                <w:rFonts w:ascii="Arial" w:hAnsi="Arial" w:cs="Arial"/>
                <w:sz w:val="20"/>
                <w:szCs w:val="20"/>
              </w:rPr>
              <w:t>August 2026</w:t>
            </w:r>
          </w:p>
        </w:tc>
      </w:tr>
    </w:tbl>
    <w:p w14:paraId="094A94AD" w14:textId="13E06C8D" w:rsidR="006A0885" w:rsidRDefault="006A0885"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536"/>
      </w:tblGrid>
      <w:tr w:rsidR="00494182" w:rsidRPr="006A0885" w14:paraId="20DC53C8" w14:textId="77777777" w:rsidTr="00494182">
        <w:tc>
          <w:tcPr>
            <w:tcW w:w="5000" w:type="pct"/>
            <w:shd w:val="clear" w:color="auto" w:fill="EAEAEA"/>
          </w:tcPr>
          <w:p w14:paraId="5709750D" w14:textId="2CD4A013" w:rsidR="00494182" w:rsidRPr="00494182" w:rsidRDefault="00E7422A" w:rsidP="00494182">
            <w:pPr>
              <w:spacing w:before="60" w:after="120"/>
              <w:ind w:left="85"/>
              <w:rPr>
                <w:rFonts w:ascii="Arial" w:hAnsi="Arial" w:cs="Arial"/>
                <w:b/>
                <w:bCs/>
                <w:color w:val="002060"/>
                <w:sz w:val="20"/>
                <w:szCs w:val="20"/>
              </w:rPr>
            </w:pPr>
            <w:r>
              <w:rPr>
                <w:rFonts w:ascii="Arial" w:hAnsi="Arial" w:cs="Arial"/>
                <w:b/>
                <w:bCs/>
                <w:color w:val="002060"/>
                <w:sz w:val="20"/>
                <w:szCs w:val="20"/>
              </w:rPr>
              <w:t>MAIN PURPOSES OF THE JOB</w:t>
            </w:r>
          </w:p>
        </w:tc>
      </w:tr>
      <w:tr w:rsidR="00494182" w:rsidRPr="00BF2A09" w14:paraId="5681403E" w14:textId="77777777" w:rsidTr="00E7422A">
        <w:trPr>
          <w:trHeight w:val="3875"/>
        </w:trPr>
        <w:tc>
          <w:tcPr>
            <w:tcW w:w="5000" w:type="pct"/>
            <w:shd w:val="clear" w:color="auto" w:fill="F8F8F8"/>
          </w:tcPr>
          <w:p w14:paraId="5A0449FA" w14:textId="77777777" w:rsidR="005E3FA7" w:rsidRDefault="005E3FA7" w:rsidP="005E3FA7">
            <w:pPr>
              <w:spacing w:before="60" w:after="120"/>
              <w:ind w:left="85"/>
              <w:rPr>
                <w:rFonts w:ascii="Arial" w:hAnsi="Arial" w:cs="Arial"/>
                <w:sz w:val="20"/>
                <w:szCs w:val="20"/>
              </w:rPr>
            </w:pPr>
            <w:r w:rsidRPr="005E3FA7">
              <w:rPr>
                <w:rFonts w:ascii="Arial" w:hAnsi="Arial" w:cs="Arial"/>
                <w:sz w:val="20"/>
                <w:szCs w:val="20"/>
              </w:rPr>
              <w:t>As a Learning Coach you will play a central role in ensuring the very highest expectations are achieved for all young</w:t>
            </w:r>
            <w:r>
              <w:rPr>
                <w:rFonts w:ascii="Arial" w:hAnsi="Arial" w:cs="Arial"/>
                <w:sz w:val="20"/>
                <w:szCs w:val="20"/>
              </w:rPr>
              <w:t xml:space="preserve"> </w:t>
            </w:r>
            <w:r w:rsidRPr="005E3FA7">
              <w:rPr>
                <w:rFonts w:ascii="Arial" w:hAnsi="Arial" w:cs="Arial"/>
                <w:sz w:val="20"/>
                <w:szCs w:val="20"/>
              </w:rPr>
              <w:t>people, with a positive proactive attitude to finding ways through for every child, in line with the ethos and vision of</w:t>
            </w:r>
            <w:r>
              <w:rPr>
                <w:rFonts w:ascii="Arial" w:hAnsi="Arial" w:cs="Arial"/>
                <w:sz w:val="20"/>
                <w:szCs w:val="20"/>
              </w:rPr>
              <w:t xml:space="preserve"> </w:t>
            </w:r>
            <w:r w:rsidRPr="005E3FA7">
              <w:rPr>
                <w:rFonts w:ascii="Arial" w:hAnsi="Arial" w:cs="Arial"/>
                <w:sz w:val="20"/>
                <w:szCs w:val="20"/>
              </w:rPr>
              <w:t>the Trust. It will be your mission to:</w:t>
            </w:r>
          </w:p>
          <w:p w14:paraId="2C50986E" w14:textId="77777777" w:rsidR="005E3FA7" w:rsidRPr="00BD4785" w:rsidRDefault="005E3FA7" w:rsidP="00BD4785">
            <w:pPr>
              <w:pStyle w:val="ListParagraph"/>
              <w:numPr>
                <w:ilvl w:val="0"/>
                <w:numId w:val="8"/>
              </w:numPr>
              <w:spacing w:before="60" w:after="120"/>
              <w:rPr>
                <w:rFonts w:ascii="Arial" w:hAnsi="Arial" w:cs="Arial"/>
                <w:sz w:val="20"/>
                <w:szCs w:val="20"/>
              </w:rPr>
            </w:pPr>
            <w:r w:rsidRPr="00BD4785">
              <w:rPr>
                <w:rFonts w:ascii="Arial" w:hAnsi="Arial" w:cs="Arial"/>
                <w:sz w:val="20"/>
                <w:szCs w:val="20"/>
              </w:rPr>
              <w:t>Assist class teachers and school leaders in ensuring the very best learning experience for children and young people in our trust schools,</w:t>
            </w:r>
          </w:p>
          <w:p w14:paraId="3858E76B" w14:textId="77777777" w:rsidR="005E3FA7" w:rsidRPr="00BD4785" w:rsidRDefault="005E3FA7" w:rsidP="00BD4785">
            <w:pPr>
              <w:pStyle w:val="ListParagraph"/>
              <w:numPr>
                <w:ilvl w:val="0"/>
                <w:numId w:val="8"/>
              </w:numPr>
              <w:spacing w:before="60" w:after="120"/>
              <w:rPr>
                <w:rFonts w:ascii="Arial" w:hAnsi="Arial" w:cs="Arial"/>
                <w:sz w:val="20"/>
                <w:szCs w:val="20"/>
              </w:rPr>
            </w:pPr>
            <w:r w:rsidRPr="00BD4785">
              <w:rPr>
                <w:rFonts w:ascii="Arial" w:hAnsi="Arial" w:cs="Arial"/>
                <w:sz w:val="20"/>
                <w:szCs w:val="20"/>
              </w:rPr>
              <w:t>Carry out the duties of a Learning Coach, placing the focus on each child as a unique and incredible individual, who is part of the collective Avanti family.</w:t>
            </w:r>
          </w:p>
          <w:p w14:paraId="2229204C" w14:textId="77777777" w:rsidR="005E3FA7" w:rsidRPr="00BD4785" w:rsidRDefault="005E3FA7" w:rsidP="00BD4785">
            <w:pPr>
              <w:pStyle w:val="ListParagraph"/>
              <w:numPr>
                <w:ilvl w:val="0"/>
                <w:numId w:val="8"/>
              </w:numPr>
              <w:spacing w:before="60" w:after="120"/>
              <w:rPr>
                <w:rFonts w:ascii="Arial" w:hAnsi="Arial" w:cs="Arial"/>
                <w:sz w:val="20"/>
                <w:szCs w:val="20"/>
              </w:rPr>
            </w:pPr>
            <w:r w:rsidRPr="00BD4785">
              <w:rPr>
                <w:rFonts w:ascii="Arial" w:hAnsi="Arial" w:cs="Arial"/>
                <w:sz w:val="20"/>
                <w:szCs w:val="20"/>
              </w:rPr>
              <w:t>Demonstrate a passion for learning and education, striving to develop our children, yourself and others around you in our ongoing pursuit to enable each other to be the best we can be.</w:t>
            </w:r>
          </w:p>
          <w:p w14:paraId="6E51F749" w14:textId="6F259B46" w:rsidR="005E3FA7" w:rsidRPr="005E3FA7" w:rsidRDefault="005E3FA7" w:rsidP="005E3FA7">
            <w:pPr>
              <w:spacing w:before="60" w:after="120"/>
              <w:ind w:left="85"/>
              <w:rPr>
                <w:rFonts w:ascii="Arial" w:hAnsi="Arial" w:cs="Arial"/>
                <w:sz w:val="20"/>
                <w:szCs w:val="20"/>
              </w:rPr>
            </w:pPr>
            <w:r w:rsidRPr="005E3FA7">
              <w:rPr>
                <w:rFonts w:ascii="Arial" w:hAnsi="Arial" w:cs="Arial"/>
                <w:sz w:val="20"/>
                <w:szCs w:val="20"/>
              </w:rPr>
              <w:t>As a Learning Coach, you will be working with a range of children and young people, at the direction of teachers and</w:t>
            </w:r>
            <w:r>
              <w:rPr>
                <w:rFonts w:ascii="Arial" w:hAnsi="Arial" w:cs="Arial"/>
                <w:sz w:val="20"/>
                <w:szCs w:val="20"/>
              </w:rPr>
              <w:t xml:space="preserve"> </w:t>
            </w:r>
            <w:r w:rsidRPr="005E3FA7">
              <w:rPr>
                <w:rFonts w:ascii="Arial" w:hAnsi="Arial" w:cs="Arial"/>
                <w:sz w:val="20"/>
                <w:szCs w:val="20"/>
              </w:rPr>
              <w:t>senior colleagues. We believe in inclusive mainstream classroom provision where adults flexibly support all children</w:t>
            </w:r>
            <w:r>
              <w:rPr>
                <w:rFonts w:ascii="Arial" w:hAnsi="Arial" w:cs="Arial"/>
                <w:sz w:val="20"/>
                <w:szCs w:val="20"/>
              </w:rPr>
              <w:t xml:space="preserve"> </w:t>
            </w:r>
            <w:r w:rsidRPr="005E3FA7">
              <w:rPr>
                <w:rFonts w:ascii="Arial" w:hAnsi="Arial" w:cs="Arial"/>
                <w:sz w:val="20"/>
                <w:szCs w:val="20"/>
              </w:rPr>
              <w:t>to access a broad and balanced curriculum. Most learning will take place in the classroom, supplemented by small</w:t>
            </w:r>
            <w:r>
              <w:rPr>
                <w:rFonts w:ascii="Arial" w:hAnsi="Arial" w:cs="Arial"/>
                <w:sz w:val="20"/>
                <w:szCs w:val="20"/>
              </w:rPr>
              <w:t xml:space="preserve"> </w:t>
            </w:r>
            <w:r w:rsidRPr="005E3FA7">
              <w:rPr>
                <w:rFonts w:ascii="Arial" w:hAnsi="Arial" w:cs="Arial"/>
                <w:sz w:val="20"/>
                <w:szCs w:val="20"/>
              </w:rPr>
              <w:t>group targeted interventions and some individual learning and support for identified children. This will mean that</w:t>
            </w:r>
            <w:r w:rsidR="00BD4785">
              <w:rPr>
                <w:rFonts w:ascii="Arial" w:hAnsi="Arial" w:cs="Arial"/>
                <w:sz w:val="20"/>
                <w:szCs w:val="20"/>
              </w:rPr>
              <w:t xml:space="preserve"> </w:t>
            </w:r>
            <w:r w:rsidRPr="005E3FA7">
              <w:rPr>
                <w:rFonts w:ascii="Arial" w:hAnsi="Arial" w:cs="Arial"/>
                <w:sz w:val="20"/>
                <w:szCs w:val="20"/>
              </w:rPr>
              <w:t>each working day may be different and that the ability to form strong relationships with a range of colleagues and</w:t>
            </w:r>
            <w:r w:rsidR="00BD4785">
              <w:rPr>
                <w:rFonts w:ascii="Arial" w:hAnsi="Arial" w:cs="Arial"/>
                <w:sz w:val="20"/>
                <w:szCs w:val="20"/>
              </w:rPr>
              <w:t xml:space="preserve"> </w:t>
            </w:r>
            <w:r w:rsidRPr="005E3FA7">
              <w:rPr>
                <w:rFonts w:ascii="Arial" w:hAnsi="Arial" w:cs="Arial"/>
                <w:sz w:val="20"/>
                <w:szCs w:val="20"/>
              </w:rPr>
              <w:t>children, each with their own unique needs and amazing personalities, will be vital to being successful in the role.</w:t>
            </w:r>
          </w:p>
          <w:p w14:paraId="375517DD" w14:textId="6708A2F0" w:rsidR="009B5313" w:rsidRPr="00BF2A09" w:rsidRDefault="005E3FA7" w:rsidP="00BD4785">
            <w:pPr>
              <w:spacing w:before="60" w:after="120"/>
              <w:ind w:left="85"/>
              <w:rPr>
                <w:rFonts w:ascii="Arial" w:hAnsi="Arial" w:cs="Arial"/>
                <w:sz w:val="20"/>
                <w:szCs w:val="20"/>
              </w:rPr>
            </w:pPr>
            <w:r w:rsidRPr="005E3FA7">
              <w:rPr>
                <w:rFonts w:ascii="Arial" w:hAnsi="Arial" w:cs="Arial"/>
                <w:sz w:val="20"/>
                <w:szCs w:val="20"/>
              </w:rPr>
              <w:t>Through providing individual, small group and whole class support, flexibly responding in the moment to individual</w:t>
            </w:r>
            <w:r w:rsidR="00BD4785">
              <w:rPr>
                <w:rFonts w:ascii="Arial" w:hAnsi="Arial" w:cs="Arial"/>
                <w:sz w:val="20"/>
                <w:szCs w:val="20"/>
              </w:rPr>
              <w:t xml:space="preserve"> </w:t>
            </w:r>
            <w:r w:rsidRPr="005E3FA7">
              <w:rPr>
                <w:rFonts w:ascii="Arial" w:hAnsi="Arial" w:cs="Arial"/>
                <w:sz w:val="20"/>
                <w:szCs w:val="20"/>
              </w:rPr>
              <w:t xml:space="preserve">and whole class needs, your role as a Learning Coach will contribute to creating the inclusive, </w:t>
            </w:r>
            <w:r w:rsidR="00BD4785">
              <w:rPr>
                <w:rFonts w:ascii="Arial" w:hAnsi="Arial" w:cs="Arial"/>
                <w:sz w:val="20"/>
                <w:szCs w:val="20"/>
              </w:rPr>
              <w:t>high-achieving</w:t>
            </w:r>
            <w:r w:rsidRPr="005E3FA7">
              <w:rPr>
                <w:rFonts w:ascii="Arial" w:hAnsi="Arial" w:cs="Arial"/>
                <w:sz w:val="20"/>
                <w:szCs w:val="20"/>
              </w:rPr>
              <w:t xml:space="preserve"> and</w:t>
            </w:r>
            <w:r w:rsidR="00BD4785">
              <w:rPr>
                <w:rFonts w:ascii="Arial" w:hAnsi="Arial" w:cs="Arial"/>
                <w:sz w:val="20"/>
                <w:szCs w:val="20"/>
              </w:rPr>
              <w:t xml:space="preserve"> </w:t>
            </w:r>
            <w:r w:rsidRPr="005E3FA7">
              <w:rPr>
                <w:rFonts w:ascii="Arial" w:hAnsi="Arial" w:cs="Arial"/>
                <w:sz w:val="20"/>
                <w:szCs w:val="20"/>
              </w:rPr>
              <w:t>connected Trust that we want each child, parent and colleague to experience.</w:t>
            </w:r>
          </w:p>
        </w:tc>
      </w:tr>
    </w:tbl>
    <w:p w14:paraId="3714127E" w14:textId="0400DDED" w:rsidR="00E7422A" w:rsidRDefault="00E7422A"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536"/>
      </w:tblGrid>
      <w:tr w:rsidR="00E7422A" w:rsidRPr="006A0885" w14:paraId="3A3DC99F" w14:textId="77777777" w:rsidTr="00E71002">
        <w:tc>
          <w:tcPr>
            <w:tcW w:w="5000" w:type="pct"/>
            <w:shd w:val="clear" w:color="auto" w:fill="EAEAEA"/>
          </w:tcPr>
          <w:p w14:paraId="4E9EB976" w14:textId="4AA4796E" w:rsidR="00E7422A" w:rsidRPr="00494182" w:rsidRDefault="00E7422A" w:rsidP="00E71002">
            <w:pPr>
              <w:spacing w:before="60" w:after="120"/>
              <w:ind w:left="85"/>
              <w:rPr>
                <w:rFonts w:ascii="Arial" w:hAnsi="Arial" w:cs="Arial"/>
                <w:b/>
                <w:bCs/>
                <w:color w:val="002060"/>
                <w:sz w:val="20"/>
                <w:szCs w:val="20"/>
              </w:rPr>
            </w:pPr>
            <w:r>
              <w:rPr>
                <w:rFonts w:ascii="Arial" w:hAnsi="Arial" w:cs="Arial"/>
                <w:b/>
                <w:bCs/>
                <w:color w:val="002060"/>
                <w:sz w:val="20"/>
                <w:szCs w:val="20"/>
              </w:rPr>
              <w:t>RESPONSIBILITIES OF THE JOB</w:t>
            </w:r>
          </w:p>
        </w:tc>
      </w:tr>
      <w:tr w:rsidR="00E7422A" w:rsidRPr="006A0885" w14:paraId="3623E59A" w14:textId="77777777" w:rsidTr="00097A77">
        <w:trPr>
          <w:trHeight w:val="406"/>
        </w:trPr>
        <w:tc>
          <w:tcPr>
            <w:tcW w:w="5000" w:type="pct"/>
            <w:shd w:val="clear" w:color="auto" w:fill="F8F8F8"/>
          </w:tcPr>
          <w:p w14:paraId="05BA864B" w14:textId="77777777" w:rsidR="00CE47F2" w:rsidRPr="00CE47F2" w:rsidRDefault="00CE47F2" w:rsidP="00CE47F2">
            <w:pPr>
              <w:spacing w:before="60" w:after="120"/>
              <w:ind w:left="85"/>
              <w:rPr>
                <w:rFonts w:ascii="Arial" w:hAnsi="Arial" w:cs="Arial"/>
                <w:b/>
                <w:bCs/>
                <w:sz w:val="20"/>
                <w:szCs w:val="20"/>
              </w:rPr>
            </w:pPr>
            <w:r w:rsidRPr="00CE47F2">
              <w:rPr>
                <w:rFonts w:ascii="Arial" w:hAnsi="Arial" w:cs="Arial"/>
                <w:b/>
                <w:bCs/>
                <w:sz w:val="20"/>
                <w:szCs w:val="20"/>
              </w:rPr>
              <w:t>Individual and Small Group Support</w:t>
            </w:r>
          </w:p>
          <w:p w14:paraId="312ADD8C" w14:textId="77777777" w:rsidR="00CE47F2" w:rsidRPr="008C6891" w:rsidRDefault="00CE47F2" w:rsidP="008C6891">
            <w:pPr>
              <w:pStyle w:val="ListParagraph"/>
              <w:numPr>
                <w:ilvl w:val="0"/>
                <w:numId w:val="9"/>
              </w:numPr>
              <w:spacing w:before="60" w:after="120"/>
              <w:rPr>
                <w:rFonts w:ascii="Arial" w:hAnsi="Arial" w:cs="Arial"/>
                <w:sz w:val="20"/>
                <w:szCs w:val="20"/>
              </w:rPr>
            </w:pPr>
            <w:r w:rsidRPr="008C6891">
              <w:rPr>
                <w:rFonts w:ascii="Arial" w:hAnsi="Arial" w:cs="Arial"/>
                <w:sz w:val="20"/>
                <w:szCs w:val="20"/>
              </w:rPr>
              <w:t>Develop strong supportive relationships with children both individually and in small groups, understanding individual needs, strengths and support required.</w:t>
            </w:r>
          </w:p>
          <w:p w14:paraId="2CA04DF0" w14:textId="77777777" w:rsidR="00CE47F2" w:rsidRPr="008C6891" w:rsidRDefault="00CE47F2" w:rsidP="008C6891">
            <w:pPr>
              <w:pStyle w:val="ListParagraph"/>
              <w:numPr>
                <w:ilvl w:val="0"/>
                <w:numId w:val="9"/>
              </w:numPr>
              <w:spacing w:before="60" w:after="120"/>
              <w:rPr>
                <w:rFonts w:ascii="Arial" w:hAnsi="Arial" w:cs="Arial"/>
                <w:sz w:val="20"/>
                <w:szCs w:val="20"/>
              </w:rPr>
            </w:pPr>
            <w:r w:rsidRPr="008C6891">
              <w:rPr>
                <w:rFonts w:ascii="Arial" w:hAnsi="Arial" w:cs="Arial"/>
                <w:sz w:val="20"/>
                <w:szCs w:val="20"/>
              </w:rPr>
              <w:t>As directed by a class or inclusion teacher, lead out-of-class interventions, adapting learning delivery as appropriate to meet the unique needs of each child. Where relevant, follow strategies and advice for children with SEND described in their Individual Learning Plans (ILPs).</w:t>
            </w:r>
          </w:p>
          <w:p w14:paraId="160641DE" w14:textId="77777777" w:rsidR="00997433" w:rsidRPr="008C6891" w:rsidRDefault="00CE47F2" w:rsidP="008C6891">
            <w:pPr>
              <w:pStyle w:val="ListParagraph"/>
              <w:numPr>
                <w:ilvl w:val="0"/>
                <w:numId w:val="9"/>
              </w:numPr>
              <w:spacing w:before="60" w:after="120"/>
              <w:rPr>
                <w:rFonts w:ascii="Arial" w:hAnsi="Arial" w:cs="Arial"/>
                <w:sz w:val="20"/>
                <w:szCs w:val="20"/>
              </w:rPr>
            </w:pPr>
            <w:r w:rsidRPr="008C6891">
              <w:rPr>
                <w:rFonts w:ascii="Arial" w:hAnsi="Arial" w:cs="Arial"/>
                <w:sz w:val="20"/>
                <w:szCs w:val="20"/>
              </w:rPr>
              <w:t>Promote social and emotional learning for all children by providing positive reinforcement of behaviour and learning expectations, and by using a range of strategies to support children who become dysregulated during the school day to co-regulate or self-regulate as required.</w:t>
            </w:r>
          </w:p>
          <w:p w14:paraId="0B115D4B" w14:textId="77777777" w:rsidR="008C6891" w:rsidRPr="008C6891" w:rsidRDefault="008C6891" w:rsidP="008C6891">
            <w:pPr>
              <w:pStyle w:val="ListParagraph"/>
              <w:numPr>
                <w:ilvl w:val="0"/>
                <w:numId w:val="9"/>
              </w:numPr>
              <w:spacing w:before="60" w:after="120"/>
              <w:rPr>
                <w:rFonts w:ascii="Arial" w:hAnsi="Arial" w:cs="Arial"/>
                <w:sz w:val="20"/>
                <w:szCs w:val="20"/>
              </w:rPr>
            </w:pPr>
            <w:r w:rsidRPr="008C6891">
              <w:rPr>
                <w:rFonts w:ascii="Arial" w:hAnsi="Arial" w:cs="Arial"/>
                <w:sz w:val="20"/>
                <w:szCs w:val="20"/>
              </w:rPr>
              <w:t>Observe, learn and adapt from different learning approaches and implement new practices from Trust and school CPD and training to continually evolve the way that we support, teach and encourage our children.</w:t>
            </w:r>
          </w:p>
          <w:p w14:paraId="1FCA8AE5" w14:textId="77777777" w:rsidR="008C6891" w:rsidRPr="008C6891" w:rsidRDefault="008C6891" w:rsidP="008C6891">
            <w:pPr>
              <w:spacing w:before="60" w:after="120"/>
              <w:ind w:left="85"/>
              <w:rPr>
                <w:rFonts w:ascii="Arial" w:hAnsi="Arial" w:cs="Arial"/>
                <w:b/>
                <w:bCs/>
                <w:sz w:val="20"/>
                <w:szCs w:val="20"/>
              </w:rPr>
            </w:pPr>
            <w:r w:rsidRPr="008C6891">
              <w:rPr>
                <w:rFonts w:ascii="Arial" w:hAnsi="Arial" w:cs="Arial"/>
                <w:b/>
                <w:bCs/>
                <w:sz w:val="20"/>
                <w:szCs w:val="20"/>
              </w:rPr>
              <w:t>SEND and English as a Second Language</w:t>
            </w:r>
          </w:p>
          <w:p w14:paraId="316CF890" w14:textId="77777777" w:rsidR="008C6891" w:rsidRPr="008C6891" w:rsidRDefault="008C6891" w:rsidP="008C6891">
            <w:pPr>
              <w:pStyle w:val="ListParagraph"/>
              <w:numPr>
                <w:ilvl w:val="0"/>
                <w:numId w:val="10"/>
              </w:numPr>
              <w:spacing w:before="60" w:after="120"/>
              <w:rPr>
                <w:rFonts w:ascii="Arial" w:hAnsi="Arial" w:cs="Arial"/>
                <w:sz w:val="20"/>
                <w:szCs w:val="20"/>
              </w:rPr>
            </w:pPr>
            <w:r w:rsidRPr="008C6891">
              <w:rPr>
                <w:rFonts w:ascii="Arial" w:hAnsi="Arial" w:cs="Arial"/>
                <w:sz w:val="20"/>
                <w:szCs w:val="20"/>
              </w:rPr>
              <w:t>Provide learning support to children with special needs or where English is not their first language, to support progression in line with their peers.</w:t>
            </w:r>
          </w:p>
          <w:p w14:paraId="69FFE0FF" w14:textId="77777777" w:rsidR="008C6891" w:rsidRPr="008C6891" w:rsidRDefault="008C6891" w:rsidP="008C6891">
            <w:pPr>
              <w:pStyle w:val="ListParagraph"/>
              <w:numPr>
                <w:ilvl w:val="0"/>
                <w:numId w:val="10"/>
              </w:numPr>
              <w:spacing w:before="60" w:after="120"/>
              <w:rPr>
                <w:rFonts w:ascii="Arial" w:hAnsi="Arial" w:cs="Arial"/>
                <w:sz w:val="20"/>
                <w:szCs w:val="20"/>
              </w:rPr>
            </w:pPr>
            <w:r w:rsidRPr="008C6891">
              <w:rPr>
                <w:rFonts w:ascii="Arial" w:hAnsi="Arial" w:cs="Arial"/>
                <w:sz w:val="20"/>
                <w:szCs w:val="20"/>
              </w:rPr>
              <w:lastRenderedPageBreak/>
              <w:t>Work within our values framework so that every child’s voice is heard and valued, and to ensure respect of all children and young people irrespective of sex, gender identity, ethnicity, race, religion, disability, sexuality of any other unique characteristic that makes our children who they are.</w:t>
            </w:r>
          </w:p>
          <w:p w14:paraId="544F0DDE" w14:textId="77777777" w:rsidR="008C6891" w:rsidRPr="008C6891" w:rsidRDefault="008C6891" w:rsidP="008C6891">
            <w:pPr>
              <w:pStyle w:val="ListParagraph"/>
              <w:numPr>
                <w:ilvl w:val="0"/>
                <w:numId w:val="10"/>
              </w:numPr>
              <w:spacing w:before="60" w:after="120"/>
              <w:rPr>
                <w:rFonts w:ascii="Arial" w:hAnsi="Arial" w:cs="Arial"/>
                <w:sz w:val="20"/>
                <w:szCs w:val="20"/>
              </w:rPr>
            </w:pPr>
            <w:r w:rsidRPr="008C6891">
              <w:rPr>
                <w:rFonts w:ascii="Arial" w:hAnsi="Arial" w:cs="Arial"/>
                <w:sz w:val="20"/>
                <w:szCs w:val="20"/>
              </w:rPr>
              <w:t>Liaise with school colleagues and other professionals to identify needs and support children’s development, suggesting adaptations to learning delivery and/or approach as appropriate to meet individual needs.</w:t>
            </w:r>
          </w:p>
          <w:p w14:paraId="063B94ED" w14:textId="77777777" w:rsidR="008C6891" w:rsidRPr="008C6891" w:rsidRDefault="008C6891" w:rsidP="008C6891">
            <w:pPr>
              <w:pStyle w:val="ListParagraph"/>
              <w:numPr>
                <w:ilvl w:val="0"/>
                <w:numId w:val="10"/>
              </w:numPr>
              <w:spacing w:before="60" w:after="120"/>
              <w:rPr>
                <w:rFonts w:ascii="Arial" w:hAnsi="Arial" w:cs="Arial"/>
                <w:sz w:val="20"/>
                <w:szCs w:val="20"/>
              </w:rPr>
            </w:pPr>
            <w:r w:rsidRPr="008C6891">
              <w:rPr>
                <w:rFonts w:ascii="Arial" w:hAnsi="Arial" w:cs="Arial"/>
                <w:sz w:val="20"/>
                <w:szCs w:val="20"/>
              </w:rPr>
              <w:t>Work alongside and implement guidance from specialist services on behalf of individual learners such as psychologists and speech therapists where appropriate to do so, or as agreed with the relevant teacher or school leader.</w:t>
            </w:r>
          </w:p>
          <w:p w14:paraId="2F4BB87F" w14:textId="77777777" w:rsidR="008C6891" w:rsidRPr="008C6891" w:rsidRDefault="008C6891" w:rsidP="008C6891">
            <w:pPr>
              <w:pStyle w:val="ListParagraph"/>
              <w:numPr>
                <w:ilvl w:val="0"/>
                <w:numId w:val="10"/>
              </w:numPr>
              <w:spacing w:before="60" w:after="120"/>
              <w:rPr>
                <w:rFonts w:ascii="Arial" w:hAnsi="Arial" w:cs="Arial"/>
                <w:sz w:val="20"/>
                <w:szCs w:val="20"/>
              </w:rPr>
            </w:pPr>
            <w:r w:rsidRPr="008C6891">
              <w:rPr>
                <w:rFonts w:ascii="Arial" w:hAnsi="Arial" w:cs="Arial"/>
                <w:sz w:val="20"/>
                <w:szCs w:val="20"/>
              </w:rPr>
              <w:t>Encourage and promote inclusion in the classroom, ensuring all learners are involved with tasks and activities.</w:t>
            </w:r>
          </w:p>
          <w:p w14:paraId="2254237E" w14:textId="292A8B6C" w:rsidR="008C6891" w:rsidRPr="008C6891" w:rsidRDefault="008C6891" w:rsidP="008C6891">
            <w:pPr>
              <w:pStyle w:val="ListParagraph"/>
              <w:numPr>
                <w:ilvl w:val="0"/>
                <w:numId w:val="10"/>
              </w:numPr>
              <w:spacing w:before="60" w:after="120"/>
              <w:rPr>
                <w:rFonts w:ascii="Arial" w:hAnsi="Arial" w:cs="Arial"/>
                <w:sz w:val="20"/>
                <w:szCs w:val="20"/>
              </w:rPr>
            </w:pPr>
            <w:r w:rsidRPr="008C6891">
              <w:rPr>
                <w:rFonts w:ascii="Arial" w:hAnsi="Arial" w:cs="Arial"/>
                <w:sz w:val="20"/>
                <w:szCs w:val="20"/>
              </w:rPr>
              <w:t>Be willing and enthusiastic to move between children, groups and classes, recognising that shifting your focus to where you can have the most impact best supports individual and group development.</w:t>
            </w:r>
          </w:p>
          <w:p w14:paraId="10E254DE" w14:textId="77777777" w:rsidR="008C6891" w:rsidRPr="008C6891" w:rsidRDefault="008C6891" w:rsidP="008C6891">
            <w:pPr>
              <w:spacing w:before="60" w:after="120"/>
              <w:ind w:left="85"/>
              <w:rPr>
                <w:rFonts w:ascii="Arial" w:hAnsi="Arial" w:cs="Arial"/>
                <w:b/>
                <w:bCs/>
                <w:sz w:val="20"/>
                <w:szCs w:val="20"/>
              </w:rPr>
            </w:pPr>
            <w:r w:rsidRPr="008C6891">
              <w:rPr>
                <w:rFonts w:ascii="Arial" w:hAnsi="Arial" w:cs="Arial"/>
                <w:b/>
                <w:bCs/>
                <w:sz w:val="20"/>
                <w:szCs w:val="20"/>
              </w:rPr>
              <w:t>Parent and Carer Relationships</w:t>
            </w:r>
          </w:p>
          <w:p w14:paraId="18030E63" w14:textId="06D564CA" w:rsidR="008C6891" w:rsidRPr="008C6891" w:rsidRDefault="008C6891" w:rsidP="008C6891">
            <w:pPr>
              <w:pStyle w:val="ListParagraph"/>
              <w:numPr>
                <w:ilvl w:val="0"/>
                <w:numId w:val="11"/>
              </w:numPr>
              <w:spacing w:before="60" w:after="120"/>
              <w:rPr>
                <w:rFonts w:ascii="Arial" w:hAnsi="Arial" w:cs="Arial"/>
                <w:sz w:val="20"/>
                <w:szCs w:val="20"/>
              </w:rPr>
            </w:pPr>
            <w:r w:rsidRPr="008C6891">
              <w:rPr>
                <w:rFonts w:ascii="Arial" w:hAnsi="Arial" w:cs="Arial"/>
                <w:sz w:val="20"/>
                <w:szCs w:val="20"/>
              </w:rPr>
              <w:t>Develop positive relationships with families, working at the direction of teachers and/or leaders to communicate and consult with the parents and carers of children and young people, listening carefully and responding to parent concerns about their child’s progress and development. Follow the school policy for when to make a written record of conversations with parents.</w:t>
            </w:r>
          </w:p>
          <w:p w14:paraId="2A12DCD0" w14:textId="5308DC30" w:rsidR="008C6891" w:rsidRPr="008C6891" w:rsidRDefault="008C6891" w:rsidP="008C6891">
            <w:pPr>
              <w:pStyle w:val="ListParagraph"/>
              <w:numPr>
                <w:ilvl w:val="0"/>
                <w:numId w:val="11"/>
              </w:numPr>
              <w:spacing w:before="60" w:after="120"/>
              <w:rPr>
                <w:rFonts w:ascii="Arial" w:hAnsi="Arial" w:cs="Arial"/>
                <w:sz w:val="20"/>
                <w:szCs w:val="20"/>
              </w:rPr>
            </w:pPr>
            <w:r w:rsidRPr="008C6891">
              <w:rPr>
                <w:rFonts w:ascii="Arial" w:hAnsi="Arial" w:cs="Arial"/>
                <w:sz w:val="20"/>
                <w:szCs w:val="20"/>
              </w:rPr>
              <w:t>Build understanding amongst parents and carers about the unique and important role they play in their children’s education and the impact they can have on both educational success and their children’s wellbeing.</w:t>
            </w:r>
          </w:p>
          <w:p w14:paraId="30ADF36D" w14:textId="77777777" w:rsidR="008C6891" w:rsidRPr="008C6891" w:rsidRDefault="008C6891" w:rsidP="008C6891">
            <w:pPr>
              <w:spacing w:before="60" w:after="120"/>
              <w:ind w:left="85"/>
              <w:rPr>
                <w:rFonts w:ascii="Arial" w:hAnsi="Arial" w:cs="Arial"/>
                <w:b/>
                <w:bCs/>
                <w:sz w:val="20"/>
                <w:szCs w:val="20"/>
              </w:rPr>
            </w:pPr>
            <w:r w:rsidRPr="008C6891">
              <w:rPr>
                <w:rFonts w:ascii="Arial" w:hAnsi="Arial" w:cs="Arial"/>
                <w:b/>
                <w:bCs/>
                <w:sz w:val="20"/>
                <w:szCs w:val="20"/>
              </w:rPr>
              <w:t>Whole Class Support</w:t>
            </w:r>
          </w:p>
          <w:p w14:paraId="531CE016" w14:textId="24815F56" w:rsidR="008C6891" w:rsidRPr="008C6891" w:rsidRDefault="008C6891" w:rsidP="008C6891">
            <w:pPr>
              <w:pStyle w:val="ListParagraph"/>
              <w:numPr>
                <w:ilvl w:val="0"/>
                <w:numId w:val="12"/>
              </w:numPr>
              <w:spacing w:before="60" w:after="120"/>
              <w:rPr>
                <w:rFonts w:ascii="Arial" w:hAnsi="Arial" w:cs="Arial"/>
                <w:sz w:val="20"/>
                <w:szCs w:val="20"/>
              </w:rPr>
            </w:pPr>
            <w:r w:rsidRPr="008C6891">
              <w:rPr>
                <w:rFonts w:ascii="Arial" w:hAnsi="Arial" w:cs="Arial"/>
                <w:sz w:val="20"/>
                <w:szCs w:val="20"/>
              </w:rPr>
              <w:t>Supervise the whole class as required and lead pre-prepared activities to enable continuation of learning to keep standards at a high level. Follow lesson formats provided to ensure learners achieve the expected outcomes.</w:t>
            </w:r>
          </w:p>
          <w:p w14:paraId="3AA68F7A" w14:textId="670694C6" w:rsidR="008C6891" w:rsidRPr="008C6891" w:rsidRDefault="008C6891" w:rsidP="008C6891">
            <w:pPr>
              <w:pStyle w:val="ListParagraph"/>
              <w:numPr>
                <w:ilvl w:val="0"/>
                <w:numId w:val="12"/>
              </w:numPr>
              <w:spacing w:before="60" w:after="120"/>
              <w:rPr>
                <w:rFonts w:ascii="Arial" w:hAnsi="Arial" w:cs="Arial"/>
                <w:sz w:val="20"/>
                <w:szCs w:val="20"/>
              </w:rPr>
            </w:pPr>
            <w:r w:rsidRPr="008C6891">
              <w:rPr>
                <w:rFonts w:ascii="Arial" w:hAnsi="Arial" w:cs="Arial"/>
                <w:sz w:val="20"/>
                <w:szCs w:val="20"/>
              </w:rPr>
              <w:t>To work alongside the teacher to find, access or contribute resources needed for lessons, including individual adaptations and reasonable adjustments planned for children with SEND in their Individual Learning Plans (ILPs)</w:t>
            </w:r>
          </w:p>
          <w:p w14:paraId="46B9BABE" w14:textId="755D6376" w:rsidR="008C6891" w:rsidRPr="008C6891" w:rsidRDefault="008C6891" w:rsidP="008C6891">
            <w:pPr>
              <w:pStyle w:val="ListParagraph"/>
              <w:numPr>
                <w:ilvl w:val="0"/>
                <w:numId w:val="12"/>
              </w:numPr>
              <w:spacing w:before="60" w:after="120"/>
              <w:rPr>
                <w:rFonts w:ascii="Arial" w:hAnsi="Arial" w:cs="Arial"/>
                <w:sz w:val="20"/>
                <w:szCs w:val="20"/>
              </w:rPr>
            </w:pPr>
            <w:r w:rsidRPr="008C6891">
              <w:rPr>
                <w:rFonts w:ascii="Arial" w:hAnsi="Arial" w:cs="Arial"/>
                <w:sz w:val="20"/>
                <w:szCs w:val="20"/>
              </w:rPr>
              <w:t>Maintain good practices in terms of recording attendance, following the school’s positive relationship behaviour policy and any other relevant policies or practices.</w:t>
            </w:r>
          </w:p>
          <w:p w14:paraId="416F3FCE" w14:textId="77402DCC" w:rsidR="008C6891" w:rsidRPr="008C6891" w:rsidRDefault="008C6891" w:rsidP="008C6891">
            <w:pPr>
              <w:pStyle w:val="ListParagraph"/>
              <w:numPr>
                <w:ilvl w:val="0"/>
                <w:numId w:val="12"/>
              </w:numPr>
              <w:spacing w:before="60" w:after="120"/>
              <w:rPr>
                <w:rFonts w:ascii="Arial" w:hAnsi="Arial" w:cs="Arial"/>
                <w:sz w:val="20"/>
                <w:szCs w:val="20"/>
              </w:rPr>
            </w:pPr>
            <w:r w:rsidRPr="008C6891">
              <w:rPr>
                <w:rFonts w:ascii="Arial" w:hAnsi="Arial" w:cs="Arial"/>
                <w:sz w:val="20"/>
                <w:szCs w:val="20"/>
              </w:rPr>
              <w:t>Develop strong partnerships with teachers, collaborating to ensure that support provided for children is effective. Engage in timely and constructive feedback with teachers about children’s learning and progress, and proactively raise any concerns or difficulties identified.</w:t>
            </w:r>
          </w:p>
          <w:p w14:paraId="63EF9168" w14:textId="77777777" w:rsidR="008C6891" w:rsidRPr="008C6891" w:rsidRDefault="008C6891" w:rsidP="008C6891">
            <w:pPr>
              <w:spacing w:before="60" w:after="120"/>
              <w:ind w:left="85"/>
              <w:rPr>
                <w:rFonts w:ascii="Arial" w:hAnsi="Arial" w:cs="Arial"/>
                <w:b/>
                <w:bCs/>
                <w:sz w:val="20"/>
                <w:szCs w:val="20"/>
              </w:rPr>
            </w:pPr>
            <w:r w:rsidRPr="008C6891">
              <w:rPr>
                <w:rFonts w:ascii="Arial" w:hAnsi="Arial" w:cs="Arial"/>
                <w:b/>
                <w:bCs/>
                <w:sz w:val="20"/>
                <w:szCs w:val="20"/>
              </w:rPr>
              <w:t>Safeguarding and Concerns</w:t>
            </w:r>
          </w:p>
          <w:p w14:paraId="233A8234" w14:textId="13BE082D" w:rsidR="008C6891" w:rsidRPr="00097A77" w:rsidRDefault="008C6891" w:rsidP="00097A77">
            <w:pPr>
              <w:pStyle w:val="ListParagraph"/>
              <w:numPr>
                <w:ilvl w:val="0"/>
                <w:numId w:val="15"/>
              </w:numPr>
              <w:spacing w:before="60" w:after="120"/>
              <w:rPr>
                <w:rFonts w:ascii="Arial" w:hAnsi="Arial" w:cs="Arial"/>
                <w:sz w:val="20"/>
                <w:szCs w:val="20"/>
              </w:rPr>
            </w:pPr>
            <w:r w:rsidRPr="00097A77">
              <w:rPr>
                <w:rFonts w:ascii="Arial" w:hAnsi="Arial" w:cs="Arial"/>
                <w:sz w:val="20"/>
                <w:szCs w:val="20"/>
              </w:rPr>
              <w:t>Ensure that safeguarding children is central to your practice. Being alert to identifying risks and concerns and having the confidence to escalate these to the relevant classroom teacher or safeguarding lead as appropriate.</w:t>
            </w:r>
          </w:p>
          <w:p w14:paraId="3AF226EA" w14:textId="77777777" w:rsidR="008C6891" w:rsidRPr="00097A77" w:rsidRDefault="008C6891" w:rsidP="00097A77">
            <w:pPr>
              <w:pStyle w:val="ListParagraph"/>
              <w:numPr>
                <w:ilvl w:val="0"/>
                <w:numId w:val="15"/>
              </w:numPr>
              <w:spacing w:before="60" w:after="120"/>
              <w:rPr>
                <w:rFonts w:ascii="Arial" w:hAnsi="Arial" w:cs="Arial"/>
                <w:sz w:val="20"/>
                <w:szCs w:val="20"/>
              </w:rPr>
            </w:pPr>
            <w:r w:rsidRPr="00097A77">
              <w:rPr>
                <w:rFonts w:ascii="Arial" w:hAnsi="Arial" w:cs="Arial"/>
                <w:sz w:val="20"/>
                <w:szCs w:val="20"/>
              </w:rPr>
              <w:t>Inform the relevant teacher of any educational or behavioural concerns about any of the children you support.</w:t>
            </w:r>
          </w:p>
          <w:p w14:paraId="11A52C06" w14:textId="77777777" w:rsidR="003B75AC" w:rsidRPr="003B75AC" w:rsidRDefault="003B75AC" w:rsidP="003B75AC">
            <w:pPr>
              <w:spacing w:before="60" w:after="120"/>
              <w:ind w:left="85"/>
              <w:rPr>
                <w:rFonts w:ascii="Arial" w:hAnsi="Arial" w:cs="Arial"/>
                <w:b/>
                <w:bCs/>
                <w:sz w:val="20"/>
                <w:szCs w:val="20"/>
              </w:rPr>
            </w:pPr>
            <w:r w:rsidRPr="003B75AC">
              <w:rPr>
                <w:rFonts w:ascii="Arial" w:hAnsi="Arial" w:cs="Arial"/>
                <w:b/>
                <w:bCs/>
                <w:sz w:val="20"/>
                <w:szCs w:val="20"/>
              </w:rPr>
              <w:t>Other Duties</w:t>
            </w:r>
          </w:p>
          <w:p w14:paraId="7F6AC4A6" w14:textId="77777777" w:rsidR="008C6891"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Alongside all school colleagues, promote the school within the local community, acting as an ambassador for our vision and The Avanti Way.</w:t>
            </w:r>
          </w:p>
          <w:p w14:paraId="47B0F200" w14:textId="77777777" w:rsidR="003B75AC"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Support with design and construction of classroom displays to school and Trust standards.</w:t>
            </w:r>
          </w:p>
          <w:p w14:paraId="4FBA56E4" w14:textId="024D1677" w:rsidR="003B75AC"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Model good communication within and across the school, and treat each interaction as an opportunity to understand, learn and collaborate.</w:t>
            </w:r>
          </w:p>
          <w:p w14:paraId="4CAC7420" w14:textId="75462749" w:rsidR="003B75AC"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Participate actively in the community life of the school, including fairs, festivals, special occasions and other celebrations.</w:t>
            </w:r>
          </w:p>
          <w:p w14:paraId="0EEFD621" w14:textId="78F872EA" w:rsidR="003B75AC"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Accompany students on trips, visits and other educational activities as required.</w:t>
            </w:r>
          </w:p>
          <w:p w14:paraId="21F6760C" w14:textId="10195D4D" w:rsidR="003B75AC"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Undertake lunch and break cover in rotation with other colleagues as required.</w:t>
            </w:r>
          </w:p>
          <w:p w14:paraId="1BCC309B" w14:textId="77777777" w:rsidR="003B75AC" w:rsidRPr="00097A77" w:rsidRDefault="003B75AC" w:rsidP="00097A77">
            <w:pPr>
              <w:pStyle w:val="ListParagraph"/>
              <w:numPr>
                <w:ilvl w:val="0"/>
                <w:numId w:val="13"/>
              </w:numPr>
              <w:spacing w:before="60" w:after="120"/>
              <w:rPr>
                <w:rFonts w:ascii="Arial" w:hAnsi="Arial" w:cs="Arial"/>
                <w:sz w:val="20"/>
                <w:szCs w:val="20"/>
              </w:rPr>
            </w:pPr>
            <w:r w:rsidRPr="00097A77">
              <w:rPr>
                <w:rFonts w:ascii="Arial" w:hAnsi="Arial" w:cs="Arial"/>
                <w:sz w:val="20"/>
                <w:szCs w:val="20"/>
              </w:rPr>
              <w:t>Following training, support children with medical, first aid and intimate care as required.</w:t>
            </w:r>
          </w:p>
          <w:p w14:paraId="7E96680A" w14:textId="77777777" w:rsidR="00097A77" w:rsidRPr="00097A77" w:rsidRDefault="00097A77" w:rsidP="00097A77">
            <w:pPr>
              <w:spacing w:before="60" w:after="120"/>
              <w:ind w:left="85"/>
              <w:rPr>
                <w:rFonts w:ascii="Arial" w:hAnsi="Arial" w:cs="Arial"/>
                <w:b/>
                <w:bCs/>
                <w:sz w:val="20"/>
                <w:szCs w:val="20"/>
              </w:rPr>
            </w:pPr>
            <w:r w:rsidRPr="00097A77">
              <w:rPr>
                <w:rFonts w:ascii="Arial" w:hAnsi="Arial" w:cs="Arial"/>
                <w:b/>
                <w:bCs/>
                <w:sz w:val="20"/>
                <w:szCs w:val="20"/>
              </w:rPr>
              <w:t>Personal and Professional Development</w:t>
            </w:r>
          </w:p>
          <w:p w14:paraId="6B223EFE" w14:textId="193FCB7C" w:rsidR="00097A77" w:rsidRPr="00097A77" w:rsidRDefault="00097A77" w:rsidP="00097A77">
            <w:pPr>
              <w:pStyle w:val="ListParagraph"/>
              <w:numPr>
                <w:ilvl w:val="0"/>
                <w:numId w:val="14"/>
              </w:numPr>
              <w:spacing w:before="60" w:after="120"/>
              <w:rPr>
                <w:rFonts w:ascii="Arial" w:hAnsi="Arial" w:cs="Arial"/>
                <w:sz w:val="20"/>
                <w:szCs w:val="20"/>
              </w:rPr>
            </w:pPr>
            <w:r w:rsidRPr="00097A77">
              <w:rPr>
                <w:rFonts w:ascii="Arial" w:hAnsi="Arial" w:cs="Arial"/>
                <w:sz w:val="20"/>
                <w:szCs w:val="20"/>
              </w:rPr>
              <w:t>Actively engage and take ownership of your professional development through a range of ways, such as:</w:t>
            </w:r>
          </w:p>
          <w:p w14:paraId="350002BF" w14:textId="30438397" w:rsidR="00097A77" w:rsidRPr="00097A77" w:rsidRDefault="00097A77" w:rsidP="00097A77">
            <w:pPr>
              <w:pStyle w:val="ListParagraph"/>
              <w:numPr>
                <w:ilvl w:val="1"/>
                <w:numId w:val="14"/>
              </w:numPr>
              <w:spacing w:before="60" w:after="120"/>
              <w:rPr>
                <w:rFonts w:ascii="Arial" w:hAnsi="Arial" w:cs="Arial"/>
                <w:sz w:val="20"/>
                <w:szCs w:val="20"/>
              </w:rPr>
            </w:pPr>
            <w:r w:rsidRPr="00097A77">
              <w:rPr>
                <w:rFonts w:ascii="Arial" w:hAnsi="Arial" w:cs="Arial"/>
                <w:sz w:val="20"/>
                <w:szCs w:val="20"/>
              </w:rPr>
              <w:t>Engaging with high-quality professional learning opportunities as offered and facilitated by the School or Trust.</w:t>
            </w:r>
          </w:p>
          <w:p w14:paraId="3B6782F6" w14:textId="56DBFB17" w:rsidR="00097A77" w:rsidRPr="00097A77" w:rsidRDefault="00097A77" w:rsidP="00097A77">
            <w:pPr>
              <w:pStyle w:val="ListParagraph"/>
              <w:numPr>
                <w:ilvl w:val="1"/>
                <w:numId w:val="14"/>
              </w:numPr>
              <w:spacing w:before="60" w:after="120"/>
              <w:rPr>
                <w:rFonts w:ascii="Arial" w:hAnsi="Arial" w:cs="Arial"/>
                <w:sz w:val="20"/>
                <w:szCs w:val="20"/>
              </w:rPr>
            </w:pPr>
            <w:r w:rsidRPr="00097A77">
              <w:rPr>
                <w:rFonts w:ascii="Arial" w:hAnsi="Arial" w:cs="Arial"/>
                <w:sz w:val="20"/>
                <w:szCs w:val="20"/>
              </w:rPr>
              <w:t>Participating in the performance development review process, contributing to identifying your own developmental needs and taking accountability for your own performance.</w:t>
            </w:r>
          </w:p>
          <w:p w14:paraId="6F6CA5DC" w14:textId="2B02FFF3" w:rsidR="003B75AC" w:rsidRPr="00097A77" w:rsidRDefault="00097A77" w:rsidP="00097A77">
            <w:pPr>
              <w:pStyle w:val="ListParagraph"/>
              <w:numPr>
                <w:ilvl w:val="1"/>
                <w:numId w:val="14"/>
              </w:numPr>
              <w:spacing w:before="60" w:after="120"/>
              <w:rPr>
                <w:rFonts w:ascii="Arial" w:hAnsi="Arial" w:cs="Arial"/>
                <w:sz w:val="20"/>
                <w:szCs w:val="20"/>
              </w:rPr>
            </w:pPr>
            <w:r w:rsidRPr="00097A77">
              <w:rPr>
                <w:rFonts w:ascii="Arial" w:hAnsi="Arial" w:cs="Arial"/>
                <w:sz w:val="20"/>
                <w:szCs w:val="20"/>
              </w:rPr>
              <w:lastRenderedPageBreak/>
              <w:t>Attending and undertaking all compliance and mandatory training, supplementing this with any additional learning that you may require, and as supported by your line manager.</w:t>
            </w:r>
          </w:p>
        </w:tc>
      </w:tr>
    </w:tbl>
    <w:p w14:paraId="304E805A" w14:textId="4943CABD" w:rsidR="00E7422A" w:rsidRDefault="00E7422A"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8"/>
        <w:gridCol w:w="7367"/>
        <w:gridCol w:w="1277"/>
        <w:gridCol w:w="1184"/>
      </w:tblGrid>
      <w:tr w:rsidR="001C6E55" w:rsidRPr="006A0885" w14:paraId="4A3E39DF" w14:textId="77777777" w:rsidTr="001C6E55">
        <w:tc>
          <w:tcPr>
            <w:tcW w:w="5000" w:type="pct"/>
            <w:gridSpan w:val="4"/>
            <w:shd w:val="clear" w:color="auto" w:fill="EAEAEA"/>
          </w:tcPr>
          <w:p w14:paraId="097B9618" w14:textId="7DB75E27" w:rsidR="001C6E55" w:rsidRPr="00494182" w:rsidRDefault="00BF272A" w:rsidP="00E71002">
            <w:pPr>
              <w:spacing w:before="60" w:after="120"/>
              <w:ind w:left="85"/>
              <w:rPr>
                <w:rFonts w:ascii="Arial" w:hAnsi="Arial" w:cs="Arial"/>
                <w:b/>
                <w:bCs/>
                <w:color w:val="002060"/>
                <w:sz w:val="20"/>
                <w:szCs w:val="20"/>
              </w:rPr>
            </w:pPr>
            <w:r>
              <w:rPr>
                <w:rFonts w:ascii="Arial" w:hAnsi="Arial" w:cs="Arial"/>
                <w:b/>
                <w:bCs/>
                <w:color w:val="002060"/>
                <w:sz w:val="20"/>
                <w:szCs w:val="20"/>
              </w:rPr>
              <w:t>PERSON SPECIFICATION</w:t>
            </w:r>
          </w:p>
        </w:tc>
      </w:tr>
      <w:tr w:rsidR="001C6E55" w:rsidRPr="006A0885" w14:paraId="19A261C7" w14:textId="77777777" w:rsidTr="001C6E55">
        <w:trPr>
          <w:trHeight w:val="194"/>
        </w:trPr>
        <w:tc>
          <w:tcPr>
            <w:tcW w:w="3832" w:type="pct"/>
            <w:gridSpan w:val="2"/>
            <w:vMerge w:val="restart"/>
            <w:shd w:val="clear" w:color="auto" w:fill="F8F8F8"/>
          </w:tcPr>
          <w:p w14:paraId="027D1CDD" w14:textId="1AB91B5D" w:rsidR="001C6E55" w:rsidRPr="001C6E55" w:rsidRDefault="001C6E55" w:rsidP="00E71002">
            <w:pPr>
              <w:spacing w:before="60" w:after="120"/>
              <w:ind w:left="85"/>
              <w:rPr>
                <w:rFonts w:ascii="Arial" w:hAnsi="Arial" w:cs="Arial"/>
                <w:b/>
                <w:bCs/>
                <w:sz w:val="20"/>
                <w:szCs w:val="20"/>
              </w:rPr>
            </w:pPr>
            <w:r>
              <w:rPr>
                <w:rFonts w:ascii="Arial" w:hAnsi="Arial" w:cs="Arial"/>
                <w:b/>
                <w:bCs/>
                <w:sz w:val="20"/>
                <w:szCs w:val="20"/>
              </w:rPr>
              <w:t>Criteria</w:t>
            </w:r>
          </w:p>
        </w:tc>
        <w:tc>
          <w:tcPr>
            <w:tcW w:w="1168" w:type="pct"/>
            <w:gridSpan w:val="2"/>
            <w:shd w:val="clear" w:color="auto" w:fill="F8F8F8"/>
          </w:tcPr>
          <w:p w14:paraId="7B6BCE27" w14:textId="64297A7F" w:rsidR="001C6E55" w:rsidRPr="001C6E55" w:rsidRDefault="001C6E55" w:rsidP="00E71002">
            <w:pPr>
              <w:spacing w:before="60" w:after="120"/>
              <w:ind w:left="85"/>
              <w:rPr>
                <w:rFonts w:ascii="Arial" w:hAnsi="Arial" w:cs="Arial"/>
                <w:b/>
                <w:bCs/>
                <w:sz w:val="20"/>
                <w:szCs w:val="20"/>
              </w:rPr>
            </w:pPr>
            <w:r w:rsidRPr="001C6E55">
              <w:rPr>
                <w:rFonts w:ascii="Arial" w:hAnsi="Arial" w:cs="Arial"/>
                <w:b/>
                <w:bCs/>
                <w:sz w:val="20"/>
                <w:szCs w:val="20"/>
              </w:rPr>
              <w:t>Requirement</w:t>
            </w:r>
          </w:p>
        </w:tc>
      </w:tr>
      <w:tr w:rsidR="001C6E55" w:rsidRPr="006A0885" w14:paraId="7ADF2F94" w14:textId="77777777" w:rsidTr="001C6E55">
        <w:trPr>
          <w:trHeight w:val="194"/>
        </w:trPr>
        <w:tc>
          <w:tcPr>
            <w:tcW w:w="3832" w:type="pct"/>
            <w:gridSpan w:val="2"/>
            <w:vMerge/>
            <w:shd w:val="clear" w:color="auto" w:fill="F8F8F8"/>
          </w:tcPr>
          <w:p w14:paraId="4014B175" w14:textId="77777777" w:rsidR="001C6E55" w:rsidRPr="0071521D" w:rsidRDefault="001C6E55" w:rsidP="00E71002">
            <w:pPr>
              <w:spacing w:before="60" w:after="120"/>
              <w:ind w:left="85"/>
              <w:rPr>
                <w:rFonts w:ascii="Arial" w:hAnsi="Arial" w:cs="Arial"/>
                <w:sz w:val="20"/>
                <w:szCs w:val="20"/>
              </w:rPr>
            </w:pPr>
          </w:p>
        </w:tc>
        <w:tc>
          <w:tcPr>
            <w:tcW w:w="606" w:type="pct"/>
            <w:shd w:val="clear" w:color="auto" w:fill="F8F8F8"/>
          </w:tcPr>
          <w:p w14:paraId="74E8A633" w14:textId="67501070" w:rsidR="001C6E55" w:rsidRPr="001C6E55" w:rsidRDefault="001C6E55" w:rsidP="00E71002">
            <w:pPr>
              <w:spacing w:before="60" w:after="120"/>
              <w:ind w:left="85"/>
              <w:rPr>
                <w:rFonts w:ascii="Arial" w:hAnsi="Arial" w:cs="Arial"/>
                <w:i/>
                <w:iCs/>
                <w:sz w:val="20"/>
                <w:szCs w:val="20"/>
              </w:rPr>
            </w:pPr>
            <w:r>
              <w:rPr>
                <w:rFonts w:ascii="Arial" w:hAnsi="Arial" w:cs="Arial"/>
                <w:i/>
                <w:iCs/>
                <w:sz w:val="20"/>
                <w:szCs w:val="20"/>
              </w:rPr>
              <w:t>Essential</w:t>
            </w:r>
          </w:p>
        </w:tc>
        <w:tc>
          <w:tcPr>
            <w:tcW w:w="562" w:type="pct"/>
            <w:shd w:val="clear" w:color="auto" w:fill="F8F8F8"/>
          </w:tcPr>
          <w:p w14:paraId="1C3CE46C" w14:textId="5BD2275C" w:rsidR="001C6E55" w:rsidRPr="001C6E55" w:rsidRDefault="001C6E55" w:rsidP="00E71002">
            <w:pPr>
              <w:spacing w:before="60" w:after="120"/>
              <w:ind w:left="85"/>
              <w:rPr>
                <w:rFonts w:ascii="Arial" w:hAnsi="Arial" w:cs="Arial"/>
                <w:i/>
                <w:iCs/>
                <w:sz w:val="20"/>
                <w:szCs w:val="20"/>
              </w:rPr>
            </w:pPr>
            <w:r w:rsidRPr="001C6E55">
              <w:rPr>
                <w:rFonts w:ascii="Arial" w:hAnsi="Arial" w:cs="Arial"/>
                <w:i/>
                <w:iCs/>
                <w:sz w:val="20"/>
                <w:szCs w:val="20"/>
              </w:rPr>
              <w:t>Desirable</w:t>
            </w:r>
          </w:p>
        </w:tc>
      </w:tr>
      <w:tr w:rsidR="00BB6821" w:rsidRPr="006A0885" w14:paraId="7A68DBD1" w14:textId="77777777" w:rsidTr="001C6E55">
        <w:trPr>
          <w:trHeight w:val="194"/>
        </w:trPr>
        <w:tc>
          <w:tcPr>
            <w:tcW w:w="336" w:type="pct"/>
            <w:shd w:val="clear" w:color="auto" w:fill="F8F8F8"/>
          </w:tcPr>
          <w:p w14:paraId="5DEBC8D6" w14:textId="7FD7AA0E"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39848F76" w14:textId="2ED06C3A" w:rsidR="00BB6821" w:rsidRPr="0071521D" w:rsidRDefault="00A12F73" w:rsidP="00BB6821">
            <w:pPr>
              <w:spacing w:before="60" w:after="120"/>
              <w:ind w:left="85"/>
              <w:rPr>
                <w:rFonts w:ascii="Arial" w:hAnsi="Arial" w:cs="Arial"/>
                <w:sz w:val="20"/>
                <w:szCs w:val="20"/>
              </w:rPr>
            </w:pPr>
            <w:r w:rsidRPr="00A12F73">
              <w:rPr>
                <w:rFonts w:ascii="Arial" w:hAnsi="Arial" w:cs="Arial"/>
                <w:sz w:val="20"/>
                <w:szCs w:val="20"/>
              </w:rPr>
              <w:t>High degree of drive, resilience and enthusiasm</w:t>
            </w:r>
          </w:p>
        </w:tc>
        <w:tc>
          <w:tcPr>
            <w:tcW w:w="606" w:type="pct"/>
            <w:shd w:val="clear" w:color="auto" w:fill="F8F8F8"/>
          </w:tcPr>
          <w:p w14:paraId="2D8073EA" w14:textId="16AAFF1C" w:rsidR="00BB6821" w:rsidRPr="0071521D" w:rsidRDefault="00BB6821" w:rsidP="00BB6821">
            <w:pPr>
              <w:spacing w:before="60" w:after="120"/>
              <w:ind w:left="85"/>
              <w:rPr>
                <w:rFonts w:ascii="Arial" w:hAnsi="Arial" w:cs="Arial"/>
                <w:sz w:val="20"/>
                <w:szCs w:val="20"/>
              </w:rPr>
            </w:pPr>
          </w:p>
        </w:tc>
        <w:tc>
          <w:tcPr>
            <w:tcW w:w="562" w:type="pct"/>
            <w:shd w:val="clear" w:color="auto" w:fill="F8F8F8"/>
          </w:tcPr>
          <w:p w14:paraId="33EBADE0" w14:textId="3FBC6E51"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r>
      <w:tr w:rsidR="00BB6821" w:rsidRPr="006A0885" w14:paraId="796E9FE7" w14:textId="77777777" w:rsidTr="001C6E55">
        <w:trPr>
          <w:trHeight w:val="194"/>
        </w:trPr>
        <w:tc>
          <w:tcPr>
            <w:tcW w:w="336" w:type="pct"/>
            <w:shd w:val="clear" w:color="auto" w:fill="F8F8F8"/>
          </w:tcPr>
          <w:p w14:paraId="627C6833" w14:textId="4AAF2D14"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59B6660F" w14:textId="146F1F84" w:rsidR="00BB6821" w:rsidRPr="0071521D" w:rsidRDefault="00A12F73" w:rsidP="00FD3969">
            <w:pPr>
              <w:spacing w:before="60" w:after="120"/>
              <w:ind w:left="85"/>
              <w:rPr>
                <w:rFonts w:ascii="Arial" w:hAnsi="Arial" w:cs="Arial"/>
                <w:sz w:val="20"/>
                <w:szCs w:val="20"/>
              </w:rPr>
            </w:pPr>
            <w:r w:rsidRPr="00A12F73">
              <w:rPr>
                <w:rFonts w:ascii="Arial" w:hAnsi="Arial" w:cs="Arial"/>
                <w:sz w:val="20"/>
                <w:szCs w:val="20"/>
              </w:rPr>
              <w:t>Evidence of strong communication skills; Ability to communicate clearly and</w:t>
            </w:r>
            <w:r w:rsidR="00FD3969">
              <w:rPr>
                <w:rFonts w:ascii="Arial" w:hAnsi="Arial" w:cs="Arial"/>
                <w:sz w:val="20"/>
                <w:szCs w:val="20"/>
              </w:rPr>
              <w:t xml:space="preserve"> </w:t>
            </w:r>
            <w:r w:rsidRPr="00A12F73">
              <w:rPr>
                <w:rFonts w:ascii="Arial" w:hAnsi="Arial" w:cs="Arial"/>
                <w:sz w:val="20"/>
                <w:szCs w:val="20"/>
              </w:rPr>
              <w:t>concisely both orally and in writing</w:t>
            </w:r>
          </w:p>
        </w:tc>
        <w:tc>
          <w:tcPr>
            <w:tcW w:w="606" w:type="pct"/>
            <w:shd w:val="clear" w:color="auto" w:fill="F8F8F8"/>
          </w:tcPr>
          <w:p w14:paraId="45763F1E" w14:textId="16791F8F"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64602A6D" w14:textId="77777777" w:rsidR="00BB6821" w:rsidRPr="0071521D" w:rsidRDefault="00BB6821" w:rsidP="00BB6821">
            <w:pPr>
              <w:spacing w:before="60" w:after="120"/>
              <w:ind w:left="85"/>
              <w:rPr>
                <w:rFonts w:ascii="Arial" w:hAnsi="Arial" w:cs="Arial"/>
                <w:sz w:val="20"/>
                <w:szCs w:val="20"/>
              </w:rPr>
            </w:pPr>
          </w:p>
        </w:tc>
      </w:tr>
      <w:tr w:rsidR="00BB6821" w:rsidRPr="006A0885" w14:paraId="2EC26E99" w14:textId="77777777" w:rsidTr="001C6E55">
        <w:trPr>
          <w:trHeight w:val="194"/>
        </w:trPr>
        <w:tc>
          <w:tcPr>
            <w:tcW w:w="336" w:type="pct"/>
            <w:shd w:val="clear" w:color="auto" w:fill="F8F8F8"/>
          </w:tcPr>
          <w:p w14:paraId="5155C404" w14:textId="4E89EB0B"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624DA7F7" w14:textId="2234C339" w:rsidR="00BB6821" w:rsidRPr="0071521D" w:rsidRDefault="00A12F73" w:rsidP="00FD3969">
            <w:pPr>
              <w:spacing w:before="60" w:after="120"/>
              <w:ind w:left="85"/>
              <w:rPr>
                <w:rFonts w:ascii="Arial" w:hAnsi="Arial" w:cs="Arial"/>
                <w:sz w:val="20"/>
                <w:szCs w:val="20"/>
              </w:rPr>
            </w:pPr>
            <w:r w:rsidRPr="00A12F73">
              <w:rPr>
                <w:rFonts w:ascii="Arial" w:hAnsi="Arial" w:cs="Arial"/>
                <w:sz w:val="20"/>
                <w:szCs w:val="20"/>
              </w:rPr>
              <w:t>Evidence of child-centred attitude to all you do; Ability to relate well to children</w:t>
            </w:r>
            <w:r w:rsidR="00FD3969">
              <w:rPr>
                <w:rFonts w:ascii="Arial" w:hAnsi="Arial" w:cs="Arial"/>
                <w:sz w:val="20"/>
                <w:szCs w:val="20"/>
              </w:rPr>
              <w:t xml:space="preserve"> </w:t>
            </w:r>
            <w:r w:rsidRPr="00A12F73">
              <w:rPr>
                <w:rFonts w:ascii="Arial" w:hAnsi="Arial" w:cs="Arial"/>
                <w:sz w:val="20"/>
                <w:szCs w:val="20"/>
              </w:rPr>
              <w:t>and adults to build and maintain effective relationships</w:t>
            </w:r>
          </w:p>
        </w:tc>
        <w:tc>
          <w:tcPr>
            <w:tcW w:w="606" w:type="pct"/>
            <w:shd w:val="clear" w:color="auto" w:fill="F8F8F8"/>
          </w:tcPr>
          <w:p w14:paraId="583198C1" w14:textId="4C20841D"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01BDFEC8" w14:textId="77777777" w:rsidR="00BB6821" w:rsidRPr="0071521D" w:rsidRDefault="00BB6821" w:rsidP="00BB6821">
            <w:pPr>
              <w:spacing w:before="60" w:after="120"/>
              <w:ind w:left="85"/>
              <w:rPr>
                <w:rFonts w:ascii="Arial" w:hAnsi="Arial" w:cs="Arial"/>
                <w:sz w:val="20"/>
                <w:szCs w:val="20"/>
              </w:rPr>
            </w:pPr>
          </w:p>
        </w:tc>
      </w:tr>
      <w:tr w:rsidR="00BB6821" w:rsidRPr="006A0885" w14:paraId="2509A231" w14:textId="77777777" w:rsidTr="001C6E55">
        <w:trPr>
          <w:trHeight w:val="194"/>
        </w:trPr>
        <w:tc>
          <w:tcPr>
            <w:tcW w:w="336" w:type="pct"/>
            <w:shd w:val="clear" w:color="auto" w:fill="F8F8F8"/>
          </w:tcPr>
          <w:p w14:paraId="7E99C042" w14:textId="77777777"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6B71AD05" w14:textId="58088C1C" w:rsidR="00BB6821" w:rsidRPr="006D2116" w:rsidRDefault="00A12F73" w:rsidP="00BB6821">
            <w:pPr>
              <w:spacing w:before="60" w:after="120"/>
              <w:ind w:left="85"/>
              <w:rPr>
                <w:rFonts w:ascii="Arial" w:hAnsi="Arial" w:cs="Arial"/>
                <w:sz w:val="20"/>
                <w:szCs w:val="20"/>
              </w:rPr>
            </w:pPr>
            <w:r w:rsidRPr="00A12F73">
              <w:rPr>
                <w:rFonts w:ascii="Arial" w:hAnsi="Arial" w:cs="Arial"/>
                <w:sz w:val="20"/>
                <w:szCs w:val="20"/>
              </w:rPr>
              <w:t>Evidence of commitment to equality and celebrating diversities</w:t>
            </w:r>
          </w:p>
        </w:tc>
        <w:tc>
          <w:tcPr>
            <w:tcW w:w="606" w:type="pct"/>
            <w:shd w:val="clear" w:color="auto" w:fill="F8F8F8"/>
          </w:tcPr>
          <w:p w14:paraId="03077B34" w14:textId="444953CC"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510E1A09" w14:textId="77777777" w:rsidR="00BB6821" w:rsidRPr="0071521D" w:rsidRDefault="00BB6821" w:rsidP="00BB6821">
            <w:pPr>
              <w:spacing w:before="60" w:after="120"/>
              <w:ind w:left="85"/>
              <w:rPr>
                <w:rFonts w:ascii="Arial" w:hAnsi="Arial" w:cs="Arial"/>
                <w:sz w:val="20"/>
                <w:szCs w:val="20"/>
              </w:rPr>
            </w:pPr>
          </w:p>
        </w:tc>
      </w:tr>
      <w:tr w:rsidR="00BB6821" w:rsidRPr="006A0885" w14:paraId="23CED251" w14:textId="77777777" w:rsidTr="001C6E55">
        <w:trPr>
          <w:trHeight w:val="194"/>
        </w:trPr>
        <w:tc>
          <w:tcPr>
            <w:tcW w:w="336" w:type="pct"/>
            <w:shd w:val="clear" w:color="auto" w:fill="F8F8F8"/>
          </w:tcPr>
          <w:p w14:paraId="3183C5AC" w14:textId="77777777"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27432E67" w14:textId="3A447D87" w:rsidR="00BB6821" w:rsidRPr="00CE69CA" w:rsidRDefault="00A12F73" w:rsidP="00BB6821">
            <w:pPr>
              <w:spacing w:before="60" w:after="120"/>
              <w:ind w:left="85"/>
              <w:rPr>
                <w:rFonts w:ascii="Arial" w:hAnsi="Arial" w:cs="Arial"/>
                <w:sz w:val="20"/>
                <w:szCs w:val="20"/>
              </w:rPr>
            </w:pPr>
            <w:r w:rsidRPr="00A12F73">
              <w:rPr>
                <w:rFonts w:ascii="Arial" w:hAnsi="Arial" w:cs="Arial"/>
                <w:sz w:val="20"/>
                <w:szCs w:val="20"/>
              </w:rPr>
              <w:t>Experience of working with relevant age group within a learning environment</w:t>
            </w:r>
          </w:p>
        </w:tc>
        <w:tc>
          <w:tcPr>
            <w:tcW w:w="606" w:type="pct"/>
            <w:shd w:val="clear" w:color="auto" w:fill="F8F8F8"/>
          </w:tcPr>
          <w:p w14:paraId="5757F3DE" w14:textId="17F47A8D" w:rsidR="00BB6821" w:rsidRPr="0071521D" w:rsidRDefault="00BB6821" w:rsidP="00BB6821">
            <w:pPr>
              <w:spacing w:before="60" w:after="120"/>
              <w:ind w:left="85"/>
              <w:rPr>
                <w:rFonts w:ascii="Arial" w:hAnsi="Arial" w:cs="Arial"/>
                <w:sz w:val="20"/>
                <w:szCs w:val="20"/>
              </w:rPr>
            </w:pPr>
          </w:p>
        </w:tc>
        <w:tc>
          <w:tcPr>
            <w:tcW w:w="562" w:type="pct"/>
            <w:shd w:val="clear" w:color="auto" w:fill="F8F8F8"/>
          </w:tcPr>
          <w:p w14:paraId="64336C4E" w14:textId="6EBF8474"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r>
      <w:tr w:rsidR="00BB6821" w:rsidRPr="006A0885" w14:paraId="2C9C943C" w14:textId="77777777" w:rsidTr="001C6E55">
        <w:trPr>
          <w:trHeight w:val="194"/>
        </w:trPr>
        <w:tc>
          <w:tcPr>
            <w:tcW w:w="336" w:type="pct"/>
            <w:shd w:val="clear" w:color="auto" w:fill="F8F8F8"/>
          </w:tcPr>
          <w:p w14:paraId="26357BD4" w14:textId="77777777"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6CDC3A72" w14:textId="5E1E499F" w:rsidR="00BB6821" w:rsidRPr="00CE69CA" w:rsidRDefault="00FD3969" w:rsidP="00BB6821">
            <w:pPr>
              <w:spacing w:before="60" w:after="120"/>
              <w:ind w:left="85"/>
              <w:rPr>
                <w:rFonts w:ascii="Arial" w:hAnsi="Arial" w:cs="Arial"/>
                <w:sz w:val="20"/>
                <w:szCs w:val="20"/>
              </w:rPr>
            </w:pPr>
            <w:r w:rsidRPr="00FD3969">
              <w:rPr>
                <w:rFonts w:ascii="Arial" w:hAnsi="Arial" w:cs="Arial"/>
                <w:sz w:val="20"/>
                <w:szCs w:val="20"/>
              </w:rPr>
              <w:t>Experience of working with children with additional learning needs</w:t>
            </w:r>
          </w:p>
        </w:tc>
        <w:tc>
          <w:tcPr>
            <w:tcW w:w="606" w:type="pct"/>
            <w:shd w:val="clear" w:color="auto" w:fill="F8F8F8"/>
          </w:tcPr>
          <w:p w14:paraId="57BB1DBA" w14:textId="190E2F51" w:rsidR="00BB6821" w:rsidRPr="0071521D" w:rsidRDefault="00BB6821" w:rsidP="00BB6821">
            <w:pPr>
              <w:spacing w:before="60" w:after="120"/>
              <w:ind w:left="85"/>
              <w:rPr>
                <w:rFonts w:ascii="Arial" w:hAnsi="Arial" w:cs="Arial"/>
                <w:sz w:val="20"/>
                <w:szCs w:val="20"/>
              </w:rPr>
            </w:pPr>
          </w:p>
        </w:tc>
        <w:tc>
          <w:tcPr>
            <w:tcW w:w="562" w:type="pct"/>
            <w:shd w:val="clear" w:color="auto" w:fill="F8F8F8"/>
          </w:tcPr>
          <w:p w14:paraId="40703B37" w14:textId="536F4539"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r>
      <w:tr w:rsidR="00BB6821" w:rsidRPr="006A0885" w14:paraId="44009D7E" w14:textId="77777777" w:rsidTr="001C6E55">
        <w:trPr>
          <w:trHeight w:val="194"/>
        </w:trPr>
        <w:tc>
          <w:tcPr>
            <w:tcW w:w="336" w:type="pct"/>
            <w:shd w:val="clear" w:color="auto" w:fill="F8F8F8"/>
          </w:tcPr>
          <w:p w14:paraId="6EA3929B" w14:textId="252E6D9E"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143C2711" w14:textId="56C499DC" w:rsidR="00BB6821" w:rsidRPr="0071521D" w:rsidRDefault="00FD3969" w:rsidP="00BB6821">
            <w:pPr>
              <w:spacing w:before="60" w:after="120"/>
              <w:ind w:left="85"/>
              <w:rPr>
                <w:rFonts w:ascii="Arial" w:hAnsi="Arial" w:cs="Arial"/>
                <w:sz w:val="20"/>
                <w:szCs w:val="20"/>
              </w:rPr>
            </w:pPr>
            <w:r w:rsidRPr="00FD3969">
              <w:rPr>
                <w:rFonts w:ascii="Arial" w:hAnsi="Arial" w:cs="Arial"/>
                <w:sz w:val="20"/>
                <w:szCs w:val="20"/>
              </w:rPr>
              <w:t>Excellent level of literacy and numeracy skills</w:t>
            </w:r>
          </w:p>
        </w:tc>
        <w:tc>
          <w:tcPr>
            <w:tcW w:w="606" w:type="pct"/>
            <w:shd w:val="clear" w:color="auto" w:fill="F8F8F8"/>
          </w:tcPr>
          <w:p w14:paraId="62B37A3C" w14:textId="627C3E4F"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1A653F71" w14:textId="77777777" w:rsidR="00BB6821" w:rsidRPr="0071521D" w:rsidRDefault="00BB6821" w:rsidP="00BB6821">
            <w:pPr>
              <w:spacing w:before="60" w:after="120"/>
              <w:ind w:left="85"/>
              <w:rPr>
                <w:rFonts w:ascii="Arial" w:hAnsi="Arial" w:cs="Arial"/>
                <w:sz w:val="20"/>
                <w:szCs w:val="20"/>
              </w:rPr>
            </w:pPr>
          </w:p>
        </w:tc>
      </w:tr>
      <w:tr w:rsidR="00BB6821" w:rsidRPr="006A0885" w14:paraId="3C403ACD" w14:textId="77777777" w:rsidTr="001C6E55">
        <w:trPr>
          <w:trHeight w:val="194"/>
        </w:trPr>
        <w:tc>
          <w:tcPr>
            <w:tcW w:w="336" w:type="pct"/>
            <w:shd w:val="clear" w:color="auto" w:fill="F8F8F8"/>
          </w:tcPr>
          <w:p w14:paraId="4FD4500A" w14:textId="022D5E01"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1F0F5D7C" w14:textId="6C4DBC5B" w:rsidR="00BB6821" w:rsidRPr="0071521D" w:rsidRDefault="00FD3969" w:rsidP="00FD3969">
            <w:pPr>
              <w:spacing w:before="60" w:after="120"/>
              <w:ind w:left="85"/>
              <w:rPr>
                <w:rFonts w:ascii="Arial" w:hAnsi="Arial" w:cs="Arial"/>
                <w:sz w:val="20"/>
                <w:szCs w:val="20"/>
              </w:rPr>
            </w:pPr>
            <w:r w:rsidRPr="00FD3969">
              <w:rPr>
                <w:rFonts w:ascii="Arial" w:hAnsi="Arial" w:cs="Arial"/>
                <w:sz w:val="20"/>
                <w:szCs w:val="20"/>
              </w:rPr>
              <w:t>Experience of general administrative work e.g. photocopying, laminating and</w:t>
            </w:r>
            <w:r>
              <w:rPr>
                <w:rFonts w:ascii="Arial" w:hAnsi="Arial" w:cs="Arial"/>
                <w:sz w:val="20"/>
                <w:szCs w:val="20"/>
              </w:rPr>
              <w:t xml:space="preserve"> </w:t>
            </w:r>
            <w:r w:rsidRPr="00FD3969">
              <w:rPr>
                <w:rFonts w:ascii="Arial" w:hAnsi="Arial" w:cs="Arial"/>
                <w:sz w:val="20"/>
                <w:szCs w:val="20"/>
              </w:rPr>
              <w:t>the ability to work well within a team</w:t>
            </w:r>
          </w:p>
        </w:tc>
        <w:tc>
          <w:tcPr>
            <w:tcW w:w="606" w:type="pct"/>
            <w:shd w:val="clear" w:color="auto" w:fill="F8F8F8"/>
          </w:tcPr>
          <w:p w14:paraId="2B822D53" w14:textId="7E9CDAA1" w:rsidR="00BB6821" w:rsidRPr="0071521D" w:rsidRDefault="00C872E1"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3C11835F" w14:textId="77777777" w:rsidR="00BB6821" w:rsidRPr="0071521D" w:rsidRDefault="00BB6821" w:rsidP="00BB6821">
            <w:pPr>
              <w:spacing w:before="60" w:after="120"/>
              <w:ind w:left="85"/>
              <w:rPr>
                <w:rFonts w:ascii="Arial" w:hAnsi="Arial" w:cs="Arial"/>
                <w:sz w:val="20"/>
                <w:szCs w:val="20"/>
              </w:rPr>
            </w:pPr>
          </w:p>
        </w:tc>
      </w:tr>
      <w:tr w:rsidR="00BB6821" w:rsidRPr="006A0885" w14:paraId="71D2777B" w14:textId="77777777" w:rsidTr="001C6E55">
        <w:trPr>
          <w:trHeight w:val="194"/>
        </w:trPr>
        <w:tc>
          <w:tcPr>
            <w:tcW w:w="336" w:type="pct"/>
            <w:shd w:val="clear" w:color="auto" w:fill="F8F8F8"/>
          </w:tcPr>
          <w:p w14:paraId="5B132BA9" w14:textId="54D772A0"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097ED6E1" w14:textId="4B7324BA" w:rsidR="00BB6821" w:rsidRPr="0071521D" w:rsidRDefault="00FD3969" w:rsidP="00FD3969">
            <w:pPr>
              <w:spacing w:before="60" w:after="120"/>
              <w:ind w:left="85"/>
              <w:rPr>
                <w:rFonts w:ascii="Arial" w:hAnsi="Arial" w:cs="Arial"/>
                <w:sz w:val="20"/>
                <w:szCs w:val="20"/>
              </w:rPr>
            </w:pPr>
            <w:r w:rsidRPr="00FD3969">
              <w:rPr>
                <w:rFonts w:ascii="Arial" w:hAnsi="Arial" w:cs="Arial"/>
                <w:sz w:val="20"/>
                <w:szCs w:val="20"/>
              </w:rPr>
              <w:t xml:space="preserve">Working knowledge of relevant strategies in </w:t>
            </w:r>
            <w:r>
              <w:rPr>
                <w:rFonts w:ascii="Arial" w:hAnsi="Arial" w:cs="Arial"/>
                <w:sz w:val="20"/>
                <w:szCs w:val="20"/>
              </w:rPr>
              <w:t xml:space="preserve">the </w:t>
            </w:r>
            <w:r w:rsidRPr="00FD3969">
              <w:rPr>
                <w:rFonts w:ascii="Arial" w:hAnsi="Arial" w:cs="Arial"/>
                <w:sz w:val="20"/>
                <w:szCs w:val="20"/>
              </w:rPr>
              <w:t>appropriate curriculum or learning</w:t>
            </w:r>
            <w:r>
              <w:rPr>
                <w:rFonts w:ascii="Arial" w:hAnsi="Arial" w:cs="Arial"/>
                <w:sz w:val="20"/>
                <w:szCs w:val="20"/>
              </w:rPr>
              <w:t xml:space="preserve"> </w:t>
            </w:r>
            <w:r w:rsidRPr="00FD3969">
              <w:rPr>
                <w:rFonts w:ascii="Arial" w:hAnsi="Arial" w:cs="Arial"/>
                <w:sz w:val="20"/>
                <w:szCs w:val="20"/>
              </w:rPr>
              <w:t>area</w:t>
            </w:r>
          </w:p>
        </w:tc>
        <w:tc>
          <w:tcPr>
            <w:tcW w:w="606" w:type="pct"/>
            <w:shd w:val="clear" w:color="auto" w:fill="F8F8F8"/>
          </w:tcPr>
          <w:p w14:paraId="6206191A" w14:textId="2680DC6B" w:rsidR="00BB6821" w:rsidRPr="0071521D" w:rsidRDefault="00BB6821" w:rsidP="00BB6821">
            <w:pPr>
              <w:spacing w:before="60" w:after="120"/>
              <w:ind w:left="85"/>
              <w:rPr>
                <w:rFonts w:ascii="Arial" w:hAnsi="Arial" w:cs="Arial"/>
                <w:sz w:val="20"/>
                <w:szCs w:val="20"/>
              </w:rPr>
            </w:pPr>
          </w:p>
        </w:tc>
        <w:tc>
          <w:tcPr>
            <w:tcW w:w="562" w:type="pct"/>
            <w:shd w:val="clear" w:color="auto" w:fill="F8F8F8"/>
          </w:tcPr>
          <w:p w14:paraId="1EFDF076" w14:textId="4495602A" w:rsidR="00BB6821" w:rsidRPr="0071521D" w:rsidRDefault="00C61344" w:rsidP="00BB6821">
            <w:pPr>
              <w:spacing w:before="60" w:after="120"/>
              <w:ind w:left="85"/>
              <w:rPr>
                <w:rFonts w:ascii="Arial" w:hAnsi="Arial" w:cs="Arial"/>
                <w:sz w:val="20"/>
                <w:szCs w:val="20"/>
              </w:rPr>
            </w:pPr>
            <w:r>
              <w:rPr>
                <w:rFonts w:ascii="Arial" w:hAnsi="Arial" w:cs="Arial"/>
                <w:sz w:val="20"/>
                <w:szCs w:val="20"/>
              </w:rPr>
              <w:t>X</w:t>
            </w:r>
          </w:p>
        </w:tc>
      </w:tr>
      <w:tr w:rsidR="00BB6821" w:rsidRPr="006A0885" w14:paraId="26FA32CE" w14:textId="77777777" w:rsidTr="001C6E55">
        <w:trPr>
          <w:trHeight w:val="194"/>
        </w:trPr>
        <w:tc>
          <w:tcPr>
            <w:tcW w:w="336" w:type="pct"/>
            <w:shd w:val="clear" w:color="auto" w:fill="F8F8F8"/>
          </w:tcPr>
          <w:p w14:paraId="429DD82C" w14:textId="35D856FA" w:rsidR="00BB6821" w:rsidRPr="009D333A"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3C7AF849" w14:textId="5F5D8DEB" w:rsidR="00BB6821" w:rsidRPr="0071521D" w:rsidRDefault="00FD3969" w:rsidP="00BB6821">
            <w:pPr>
              <w:spacing w:before="60" w:after="120"/>
              <w:ind w:left="85"/>
              <w:rPr>
                <w:rFonts w:ascii="Arial" w:hAnsi="Arial" w:cs="Arial"/>
                <w:sz w:val="20"/>
                <w:szCs w:val="20"/>
              </w:rPr>
            </w:pPr>
            <w:r w:rsidRPr="00FD3969">
              <w:rPr>
                <w:rFonts w:ascii="Arial" w:hAnsi="Arial" w:cs="Arial"/>
                <w:sz w:val="20"/>
                <w:szCs w:val="20"/>
              </w:rPr>
              <w:t>An understanding of classroom roles and responsibilities</w:t>
            </w:r>
          </w:p>
        </w:tc>
        <w:tc>
          <w:tcPr>
            <w:tcW w:w="606" w:type="pct"/>
            <w:shd w:val="clear" w:color="auto" w:fill="F8F8F8"/>
          </w:tcPr>
          <w:p w14:paraId="5493DC5D" w14:textId="79FB9BCF" w:rsidR="00BB6821" w:rsidRPr="0071521D" w:rsidRDefault="00C61344"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4779BF71" w14:textId="77777777" w:rsidR="00BB6821" w:rsidRPr="0071521D" w:rsidRDefault="00BB6821" w:rsidP="00BB6821">
            <w:pPr>
              <w:spacing w:before="60" w:after="120"/>
              <w:ind w:left="85"/>
              <w:rPr>
                <w:rFonts w:ascii="Arial" w:hAnsi="Arial" w:cs="Arial"/>
                <w:sz w:val="20"/>
                <w:szCs w:val="20"/>
              </w:rPr>
            </w:pPr>
          </w:p>
        </w:tc>
      </w:tr>
      <w:tr w:rsidR="00BB6821" w:rsidRPr="006A0885" w14:paraId="14AB8FEE" w14:textId="77777777" w:rsidTr="001C6E55">
        <w:trPr>
          <w:trHeight w:val="194"/>
        </w:trPr>
        <w:tc>
          <w:tcPr>
            <w:tcW w:w="336" w:type="pct"/>
            <w:shd w:val="clear" w:color="auto" w:fill="F8F8F8"/>
          </w:tcPr>
          <w:p w14:paraId="29FF2A4D" w14:textId="24D0777F" w:rsidR="00BB6821" w:rsidRPr="001C6E55"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3D06A058" w14:textId="3774E9B1" w:rsidR="00BB6821" w:rsidRPr="0071521D" w:rsidRDefault="002F58E0" w:rsidP="002F58E0">
            <w:pPr>
              <w:spacing w:before="60" w:after="120"/>
              <w:ind w:left="85"/>
              <w:rPr>
                <w:rFonts w:ascii="Arial" w:hAnsi="Arial" w:cs="Arial"/>
                <w:sz w:val="20"/>
                <w:szCs w:val="20"/>
              </w:rPr>
            </w:pPr>
            <w:r w:rsidRPr="002F58E0">
              <w:rPr>
                <w:rFonts w:ascii="Arial" w:hAnsi="Arial" w:cs="Arial"/>
                <w:sz w:val="20"/>
                <w:szCs w:val="20"/>
              </w:rPr>
              <w:t>An ability to understand the principles of child development and learning</w:t>
            </w:r>
            <w:r>
              <w:rPr>
                <w:rFonts w:ascii="Arial" w:hAnsi="Arial" w:cs="Arial"/>
                <w:sz w:val="20"/>
                <w:szCs w:val="20"/>
              </w:rPr>
              <w:t xml:space="preserve"> </w:t>
            </w:r>
            <w:r w:rsidRPr="002F58E0">
              <w:rPr>
                <w:rFonts w:ascii="Arial" w:hAnsi="Arial" w:cs="Arial"/>
                <w:sz w:val="20"/>
                <w:szCs w:val="20"/>
              </w:rPr>
              <w:t>processes and in particular barriers to learning</w:t>
            </w:r>
          </w:p>
        </w:tc>
        <w:tc>
          <w:tcPr>
            <w:tcW w:w="606" w:type="pct"/>
            <w:shd w:val="clear" w:color="auto" w:fill="F8F8F8"/>
          </w:tcPr>
          <w:p w14:paraId="424217AD" w14:textId="3860F09D" w:rsidR="00BB6821" w:rsidRPr="0071521D" w:rsidRDefault="00C61344"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7C931B2A" w14:textId="77777777" w:rsidR="00BB6821" w:rsidRPr="0071521D" w:rsidRDefault="00BB6821" w:rsidP="00BB6821">
            <w:pPr>
              <w:spacing w:before="60" w:after="120"/>
              <w:ind w:left="85"/>
              <w:rPr>
                <w:rFonts w:ascii="Arial" w:hAnsi="Arial" w:cs="Arial"/>
                <w:sz w:val="20"/>
                <w:szCs w:val="20"/>
              </w:rPr>
            </w:pPr>
          </w:p>
        </w:tc>
      </w:tr>
      <w:tr w:rsidR="00BB6821" w:rsidRPr="006A0885" w14:paraId="40521C47" w14:textId="77777777" w:rsidTr="001C6E55">
        <w:trPr>
          <w:trHeight w:val="194"/>
        </w:trPr>
        <w:tc>
          <w:tcPr>
            <w:tcW w:w="336" w:type="pct"/>
            <w:shd w:val="clear" w:color="auto" w:fill="F8F8F8"/>
          </w:tcPr>
          <w:p w14:paraId="35CE2DC4" w14:textId="4D9F3857" w:rsidR="00BB6821" w:rsidRPr="001C6E55"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41BE89E0" w14:textId="739ADC37" w:rsidR="00BB6821" w:rsidRPr="002F58E0" w:rsidRDefault="002F58E0" w:rsidP="002F58E0">
            <w:pPr>
              <w:spacing w:before="60" w:after="120"/>
              <w:ind w:left="85"/>
              <w:rPr>
                <w:rFonts w:ascii="Arial" w:hAnsi="Arial" w:cs="Arial"/>
                <w:sz w:val="20"/>
                <w:szCs w:val="20"/>
              </w:rPr>
            </w:pPr>
            <w:r w:rsidRPr="002F58E0">
              <w:rPr>
                <w:rFonts w:ascii="Arial" w:hAnsi="Arial" w:cs="Arial"/>
                <w:sz w:val="20"/>
                <w:szCs w:val="20"/>
              </w:rPr>
              <w:t>Ability to work with teachers to observe, monitor and provide constructive</w:t>
            </w:r>
            <w:r>
              <w:rPr>
                <w:rFonts w:ascii="Arial" w:hAnsi="Arial" w:cs="Arial"/>
                <w:sz w:val="20"/>
                <w:szCs w:val="20"/>
              </w:rPr>
              <w:t xml:space="preserve"> </w:t>
            </w:r>
            <w:r w:rsidRPr="002F58E0">
              <w:rPr>
                <w:rFonts w:ascii="Arial" w:hAnsi="Arial" w:cs="Arial"/>
                <w:sz w:val="20"/>
                <w:szCs w:val="20"/>
              </w:rPr>
              <w:t>feedback on children’s progress</w:t>
            </w:r>
          </w:p>
        </w:tc>
        <w:tc>
          <w:tcPr>
            <w:tcW w:w="606" w:type="pct"/>
            <w:shd w:val="clear" w:color="auto" w:fill="F8F8F8"/>
          </w:tcPr>
          <w:p w14:paraId="45BC2FC4" w14:textId="65EFB789" w:rsidR="00BB6821" w:rsidRPr="0071521D" w:rsidRDefault="00C61344"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5F81406D" w14:textId="77777777" w:rsidR="00BB6821" w:rsidRPr="0071521D" w:rsidRDefault="00BB6821" w:rsidP="00BB6821">
            <w:pPr>
              <w:spacing w:before="60" w:after="120"/>
              <w:ind w:left="85"/>
              <w:rPr>
                <w:rFonts w:ascii="Arial" w:hAnsi="Arial" w:cs="Arial"/>
                <w:sz w:val="20"/>
                <w:szCs w:val="20"/>
              </w:rPr>
            </w:pPr>
          </w:p>
        </w:tc>
      </w:tr>
      <w:tr w:rsidR="00BB6821" w:rsidRPr="006A0885" w14:paraId="25910699" w14:textId="77777777" w:rsidTr="001C6E55">
        <w:trPr>
          <w:trHeight w:val="194"/>
        </w:trPr>
        <w:tc>
          <w:tcPr>
            <w:tcW w:w="336" w:type="pct"/>
            <w:shd w:val="clear" w:color="auto" w:fill="F8F8F8"/>
          </w:tcPr>
          <w:p w14:paraId="14D20266" w14:textId="77777777" w:rsidR="00BB6821" w:rsidRPr="001C6E55"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57B2BA5A" w14:textId="64856B2F" w:rsidR="00BB6821" w:rsidRPr="00620A53" w:rsidRDefault="00131828" w:rsidP="00131828">
            <w:pPr>
              <w:spacing w:before="60" w:after="120"/>
              <w:ind w:left="85"/>
              <w:rPr>
                <w:rFonts w:ascii="Arial" w:hAnsi="Arial" w:cs="Arial"/>
                <w:sz w:val="20"/>
                <w:szCs w:val="20"/>
              </w:rPr>
            </w:pPr>
            <w:r w:rsidRPr="00131828">
              <w:rPr>
                <w:rFonts w:ascii="Arial" w:hAnsi="Arial" w:cs="Arial"/>
                <w:sz w:val="20"/>
                <w:szCs w:val="20"/>
              </w:rPr>
              <w:t>Good working knowledge of relevant policies and codes of practice and</w:t>
            </w:r>
            <w:r>
              <w:rPr>
                <w:rFonts w:ascii="Arial" w:hAnsi="Arial" w:cs="Arial"/>
                <w:sz w:val="20"/>
                <w:szCs w:val="20"/>
              </w:rPr>
              <w:t xml:space="preserve"> </w:t>
            </w:r>
            <w:r w:rsidRPr="00131828">
              <w:rPr>
                <w:rFonts w:ascii="Arial" w:hAnsi="Arial" w:cs="Arial"/>
                <w:sz w:val="20"/>
                <w:szCs w:val="20"/>
              </w:rPr>
              <w:t>awareness of relevant legislation</w:t>
            </w:r>
          </w:p>
        </w:tc>
        <w:tc>
          <w:tcPr>
            <w:tcW w:w="606" w:type="pct"/>
            <w:shd w:val="clear" w:color="auto" w:fill="F8F8F8"/>
          </w:tcPr>
          <w:p w14:paraId="7EA3EA7B" w14:textId="107026C9" w:rsidR="00BB6821" w:rsidRPr="0071521D" w:rsidRDefault="00BB6821" w:rsidP="00BB6821">
            <w:pPr>
              <w:spacing w:before="60" w:after="120"/>
              <w:ind w:left="85"/>
              <w:rPr>
                <w:rFonts w:ascii="Arial" w:hAnsi="Arial" w:cs="Arial"/>
                <w:sz w:val="20"/>
                <w:szCs w:val="20"/>
              </w:rPr>
            </w:pPr>
          </w:p>
        </w:tc>
        <w:tc>
          <w:tcPr>
            <w:tcW w:w="562" w:type="pct"/>
            <w:shd w:val="clear" w:color="auto" w:fill="F8F8F8"/>
          </w:tcPr>
          <w:p w14:paraId="71675E14" w14:textId="398CB45A" w:rsidR="00BB6821" w:rsidRPr="0071521D" w:rsidRDefault="00C61344" w:rsidP="00BB6821">
            <w:pPr>
              <w:spacing w:before="60" w:after="120"/>
              <w:ind w:left="85"/>
              <w:rPr>
                <w:rFonts w:ascii="Arial" w:hAnsi="Arial" w:cs="Arial"/>
                <w:sz w:val="20"/>
                <w:szCs w:val="20"/>
              </w:rPr>
            </w:pPr>
            <w:r>
              <w:rPr>
                <w:rFonts w:ascii="Arial" w:hAnsi="Arial" w:cs="Arial"/>
                <w:sz w:val="20"/>
                <w:szCs w:val="20"/>
              </w:rPr>
              <w:t>X</w:t>
            </w:r>
          </w:p>
        </w:tc>
      </w:tr>
      <w:tr w:rsidR="002F58E0" w:rsidRPr="006A0885" w14:paraId="6B68D7BA" w14:textId="77777777" w:rsidTr="001C6E55">
        <w:trPr>
          <w:trHeight w:val="194"/>
        </w:trPr>
        <w:tc>
          <w:tcPr>
            <w:tcW w:w="336" w:type="pct"/>
            <w:shd w:val="clear" w:color="auto" w:fill="F8F8F8"/>
          </w:tcPr>
          <w:p w14:paraId="1171F79C" w14:textId="77777777" w:rsidR="002F58E0" w:rsidRPr="001C6E55" w:rsidRDefault="002F58E0"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5C34C960" w14:textId="5418A240" w:rsidR="002F58E0" w:rsidRDefault="00131828" w:rsidP="00131828">
            <w:pPr>
              <w:spacing w:before="60" w:after="120"/>
              <w:ind w:left="85"/>
              <w:rPr>
                <w:rFonts w:ascii="Arial" w:hAnsi="Arial" w:cs="Arial"/>
                <w:sz w:val="20"/>
                <w:szCs w:val="20"/>
              </w:rPr>
            </w:pPr>
            <w:r w:rsidRPr="00131828">
              <w:rPr>
                <w:rFonts w:ascii="Arial" w:hAnsi="Arial" w:cs="Arial"/>
                <w:sz w:val="20"/>
                <w:szCs w:val="20"/>
              </w:rPr>
              <w:t>Ability to provide necessary first aid, medical and intimate care to children or</w:t>
            </w:r>
            <w:r>
              <w:rPr>
                <w:rFonts w:ascii="Arial" w:hAnsi="Arial" w:cs="Arial"/>
                <w:sz w:val="20"/>
                <w:szCs w:val="20"/>
              </w:rPr>
              <w:t xml:space="preserve"> </w:t>
            </w:r>
            <w:r w:rsidRPr="00131828">
              <w:rPr>
                <w:rFonts w:ascii="Arial" w:hAnsi="Arial" w:cs="Arial"/>
                <w:sz w:val="20"/>
                <w:szCs w:val="20"/>
              </w:rPr>
              <w:t>undertake training successfully</w:t>
            </w:r>
          </w:p>
        </w:tc>
        <w:tc>
          <w:tcPr>
            <w:tcW w:w="606" w:type="pct"/>
            <w:shd w:val="clear" w:color="auto" w:fill="F8F8F8"/>
          </w:tcPr>
          <w:p w14:paraId="701E606F" w14:textId="7F27C3B3" w:rsidR="002F58E0" w:rsidRPr="0071521D" w:rsidRDefault="00C61344"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58666621" w14:textId="77777777" w:rsidR="002F58E0" w:rsidRPr="0071521D" w:rsidRDefault="002F58E0" w:rsidP="00BB6821">
            <w:pPr>
              <w:spacing w:before="60" w:after="120"/>
              <w:ind w:left="85"/>
              <w:rPr>
                <w:rFonts w:ascii="Arial" w:hAnsi="Arial" w:cs="Arial"/>
                <w:sz w:val="20"/>
                <w:szCs w:val="20"/>
              </w:rPr>
            </w:pPr>
          </w:p>
        </w:tc>
      </w:tr>
      <w:tr w:rsidR="002F58E0" w:rsidRPr="006A0885" w14:paraId="1887EFF6" w14:textId="77777777" w:rsidTr="001C6E55">
        <w:trPr>
          <w:trHeight w:val="194"/>
        </w:trPr>
        <w:tc>
          <w:tcPr>
            <w:tcW w:w="336" w:type="pct"/>
            <w:shd w:val="clear" w:color="auto" w:fill="F8F8F8"/>
          </w:tcPr>
          <w:p w14:paraId="04DA7536" w14:textId="77777777" w:rsidR="002F58E0" w:rsidRPr="001C6E55" w:rsidRDefault="002F58E0"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4BCF4918" w14:textId="47742D2E" w:rsidR="002F58E0" w:rsidRDefault="00131828" w:rsidP="00131828">
            <w:pPr>
              <w:spacing w:before="60" w:after="120"/>
              <w:ind w:left="85"/>
              <w:rPr>
                <w:rFonts w:ascii="Arial" w:hAnsi="Arial" w:cs="Arial"/>
                <w:sz w:val="20"/>
                <w:szCs w:val="20"/>
              </w:rPr>
            </w:pPr>
            <w:r w:rsidRPr="00131828">
              <w:rPr>
                <w:rFonts w:ascii="Arial" w:hAnsi="Arial" w:cs="Arial"/>
                <w:sz w:val="20"/>
                <w:szCs w:val="20"/>
              </w:rPr>
              <w:t>Ability to understand the role of parents and carers in children and young</w:t>
            </w:r>
            <w:r>
              <w:rPr>
                <w:rFonts w:ascii="Arial" w:hAnsi="Arial" w:cs="Arial"/>
                <w:sz w:val="20"/>
                <w:szCs w:val="20"/>
              </w:rPr>
              <w:t xml:space="preserve"> </w:t>
            </w:r>
            <w:r w:rsidRPr="00131828">
              <w:rPr>
                <w:rFonts w:ascii="Arial" w:hAnsi="Arial" w:cs="Arial"/>
                <w:sz w:val="20"/>
                <w:szCs w:val="20"/>
              </w:rPr>
              <w:t>people learning and demonstrate ability to liaise with them sensitively and</w:t>
            </w:r>
            <w:r>
              <w:rPr>
                <w:rFonts w:ascii="Arial" w:hAnsi="Arial" w:cs="Arial"/>
                <w:sz w:val="20"/>
                <w:szCs w:val="20"/>
              </w:rPr>
              <w:t xml:space="preserve"> </w:t>
            </w:r>
            <w:r w:rsidRPr="00131828">
              <w:rPr>
                <w:rFonts w:ascii="Arial" w:hAnsi="Arial" w:cs="Arial"/>
                <w:sz w:val="20"/>
                <w:szCs w:val="20"/>
              </w:rPr>
              <w:t>effectively</w:t>
            </w:r>
          </w:p>
        </w:tc>
        <w:tc>
          <w:tcPr>
            <w:tcW w:w="606" w:type="pct"/>
            <w:shd w:val="clear" w:color="auto" w:fill="F8F8F8"/>
          </w:tcPr>
          <w:p w14:paraId="6A340B90" w14:textId="60502EFF" w:rsidR="002F58E0" w:rsidRPr="0071521D" w:rsidRDefault="00C61344"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69AC7817" w14:textId="77777777" w:rsidR="002F58E0" w:rsidRPr="0071521D" w:rsidRDefault="002F58E0" w:rsidP="00BB6821">
            <w:pPr>
              <w:spacing w:before="60" w:after="120"/>
              <w:ind w:left="85"/>
              <w:rPr>
                <w:rFonts w:ascii="Arial" w:hAnsi="Arial" w:cs="Arial"/>
                <w:sz w:val="20"/>
                <w:szCs w:val="20"/>
              </w:rPr>
            </w:pPr>
          </w:p>
        </w:tc>
      </w:tr>
      <w:tr w:rsidR="002F58E0" w:rsidRPr="006A0885" w14:paraId="79F07E58" w14:textId="77777777" w:rsidTr="001C6E55">
        <w:trPr>
          <w:trHeight w:val="194"/>
        </w:trPr>
        <w:tc>
          <w:tcPr>
            <w:tcW w:w="336" w:type="pct"/>
            <w:shd w:val="clear" w:color="auto" w:fill="F8F8F8"/>
          </w:tcPr>
          <w:p w14:paraId="05DFCF39" w14:textId="77777777" w:rsidR="002F58E0" w:rsidRPr="001C6E55" w:rsidRDefault="002F58E0"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761D78F9" w14:textId="33F547B5" w:rsidR="002F58E0" w:rsidRDefault="00131828" w:rsidP="00131828">
            <w:pPr>
              <w:spacing w:before="60" w:after="120"/>
              <w:ind w:left="85"/>
              <w:rPr>
                <w:rFonts w:ascii="Arial" w:hAnsi="Arial" w:cs="Arial"/>
                <w:sz w:val="20"/>
                <w:szCs w:val="20"/>
              </w:rPr>
            </w:pPr>
            <w:r w:rsidRPr="00131828">
              <w:rPr>
                <w:rFonts w:ascii="Arial" w:hAnsi="Arial" w:cs="Arial"/>
                <w:sz w:val="20"/>
                <w:szCs w:val="20"/>
              </w:rPr>
              <w:t>Commitment to safeguarding the welfare of children and young people within</w:t>
            </w:r>
            <w:r>
              <w:rPr>
                <w:rFonts w:ascii="Arial" w:hAnsi="Arial" w:cs="Arial"/>
                <w:sz w:val="20"/>
                <w:szCs w:val="20"/>
              </w:rPr>
              <w:t xml:space="preserve"> </w:t>
            </w:r>
            <w:r w:rsidRPr="00131828">
              <w:rPr>
                <w:rFonts w:ascii="Arial" w:hAnsi="Arial" w:cs="Arial"/>
                <w:sz w:val="20"/>
                <w:szCs w:val="20"/>
              </w:rPr>
              <w:t>the school</w:t>
            </w:r>
          </w:p>
        </w:tc>
        <w:tc>
          <w:tcPr>
            <w:tcW w:w="606" w:type="pct"/>
            <w:shd w:val="clear" w:color="auto" w:fill="F8F8F8"/>
          </w:tcPr>
          <w:p w14:paraId="63B6DC4B" w14:textId="1DE7CA7F" w:rsidR="002F58E0" w:rsidRPr="0071521D" w:rsidRDefault="00C61344" w:rsidP="00BB6821">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792E228D" w14:textId="77777777" w:rsidR="002F58E0" w:rsidRPr="0071521D" w:rsidRDefault="002F58E0" w:rsidP="00BB6821">
            <w:pPr>
              <w:spacing w:before="60" w:after="120"/>
              <w:ind w:left="85"/>
              <w:rPr>
                <w:rFonts w:ascii="Arial" w:hAnsi="Arial" w:cs="Arial"/>
                <w:sz w:val="20"/>
                <w:szCs w:val="20"/>
              </w:rPr>
            </w:pPr>
          </w:p>
        </w:tc>
      </w:tr>
      <w:tr w:rsidR="00BB6821" w:rsidRPr="006A0885" w14:paraId="6C4C91CB" w14:textId="77777777" w:rsidTr="001C6E55">
        <w:trPr>
          <w:trHeight w:val="194"/>
        </w:trPr>
        <w:tc>
          <w:tcPr>
            <w:tcW w:w="336" w:type="pct"/>
            <w:shd w:val="clear" w:color="auto" w:fill="F8F8F8"/>
          </w:tcPr>
          <w:p w14:paraId="58420B3A" w14:textId="77777777" w:rsidR="00BB6821" w:rsidRPr="001C6E55" w:rsidRDefault="00BB6821" w:rsidP="00BB6821">
            <w:pPr>
              <w:pStyle w:val="ListParagraph"/>
              <w:numPr>
                <w:ilvl w:val="0"/>
                <w:numId w:val="4"/>
              </w:numPr>
              <w:spacing w:before="60" w:after="120"/>
              <w:rPr>
                <w:rFonts w:ascii="Arial" w:hAnsi="Arial" w:cs="Arial"/>
                <w:sz w:val="20"/>
                <w:szCs w:val="20"/>
              </w:rPr>
            </w:pPr>
          </w:p>
        </w:tc>
        <w:tc>
          <w:tcPr>
            <w:tcW w:w="3496" w:type="pct"/>
            <w:shd w:val="clear" w:color="auto" w:fill="F8F8F8"/>
          </w:tcPr>
          <w:p w14:paraId="78B58EA0" w14:textId="65B3E7ED" w:rsidR="00BB6821" w:rsidRPr="00CE69CA" w:rsidRDefault="00C61344" w:rsidP="00BB6821">
            <w:pPr>
              <w:spacing w:before="60" w:after="120"/>
              <w:ind w:left="85"/>
              <w:rPr>
                <w:rFonts w:ascii="Arial" w:hAnsi="Arial" w:cs="Arial"/>
                <w:sz w:val="20"/>
                <w:szCs w:val="20"/>
              </w:rPr>
            </w:pPr>
            <w:r w:rsidRPr="00C61344">
              <w:rPr>
                <w:rFonts w:ascii="Arial" w:hAnsi="Arial" w:cs="Arial"/>
                <w:sz w:val="20"/>
                <w:szCs w:val="20"/>
              </w:rPr>
              <w:t>Awareness of Health and Safety requirements within a school setting</w:t>
            </w:r>
          </w:p>
        </w:tc>
        <w:tc>
          <w:tcPr>
            <w:tcW w:w="606" w:type="pct"/>
            <w:shd w:val="clear" w:color="auto" w:fill="F8F8F8"/>
          </w:tcPr>
          <w:p w14:paraId="682D992B" w14:textId="02954540" w:rsidR="00BB6821" w:rsidRPr="0071521D" w:rsidRDefault="00BB6821" w:rsidP="00BB6821">
            <w:pPr>
              <w:spacing w:before="60" w:after="120"/>
              <w:ind w:left="85"/>
              <w:rPr>
                <w:rFonts w:ascii="Arial" w:hAnsi="Arial" w:cs="Arial"/>
                <w:sz w:val="20"/>
                <w:szCs w:val="20"/>
              </w:rPr>
            </w:pPr>
          </w:p>
        </w:tc>
        <w:tc>
          <w:tcPr>
            <w:tcW w:w="562" w:type="pct"/>
            <w:shd w:val="clear" w:color="auto" w:fill="F8F8F8"/>
          </w:tcPr>
          <w:p w14:paraId="3859E901" w14:textId="3BED6927" w:rsidR="00BB6821" w:rsidRPr="0071521D" w:rsidRDefault="00C61344" w:rsidP="00BB6821">
            <w:pPr>
              <w:spacing w:before="60" w:after="120"/>
              <w:ind w:left="85"/>
              <w:rPr>
                <w:rFonts w:ascii="Arial" w:hAnsi="Arial" w:cs="Arial"/>
                <w:sz w:val="20"/>
                <w:szCs w:val="20"/>
              </w:rPr>
            </w:pPr>
            <w:r>
              <w:rPr>
                <w:rFonts w:ascii="Arial" w:hAnsi="Arial" w:cs="Arial"/>
                <w:sz w:val="20"/>
                <w:szCs w:val="20"/>
              </w:rPr>
              <w:t>X</w:t>
            </w:r>
          </w:p>
        </w:tc>
      </w:tr>
      <w:tr w:rsidR="00DC559C" w:rsidRPr="006A0885" w14:paraId="282B9CB0" w14:textId="77777777" w:rsidTr="001C6E55">
        <w:trPr>
          <w:trHeight w:val="194"/>
        </w:trPr>
        <w:tc>
          <w:tcPr>
            <w:tcW w:w="336" w:type="pct"/>
            <w:shd w:val="clear" w:color="auto" w:fill="F8F8F8"/>
          </w:tcPr>
          <w:p w14:paraId="2B52618C" w14:textId="77777777" w:rsidR="00DC559C" w:rsidRPr="001C6E55" w:rsidRDefault="00DC559C" w:rsidP="00DC559C">
            <w:pPr>
              <w:pStyle w:val="ListParagraph"/>
              <w:numPr>
                <w:ilvl w:val="0"/>
                <w:numId w:val="4"/>
              </w:numPr>
              <w:spacing w:before="60" w:after="120"/>
              <w:rPr>
                <w:rFonts w:ascii="Arial" w:hAnsi="Arial" w:cs="Arial"/>
                <w:sz w:val="20"/>
                <w:szCs w:val="20"/>
              </w:rPr>
            </w:pPr>
          </w:p>
        </w:tc>
        <w:tc>
          <w:tcPr>
            <w:tcW w:w="3496" w:type="pct"/>
            <w:shd w:val="clear" w:color="auto" w:fill="F8F8F8"/>
          </w:tcPr>
          <w:p w14:paraId="12750C02" w14:textId="30075BCE" w:rsidR="00DC559C" w:rsidRPr="00724A28" w:rsidRDefault="00C61344" w:rsidP="00DC559C">
            <w:pPr>
              <w:spacing w:before="60" w:after="120"/>
              <w:ind w:left="85"/>
              <w:rPr>
                <w:rFonts w:ascii="Arial" w:hAnsi="Arial" w:cs="Arial"/>
                <w:sz w:val="20"/>
                <w:szCs w:val="20"/>
              </w:rPr>
            </w:pPr>
            <w:r w:rsidRPr="00C61344">
              <w:rPr>
                <w:rFonts w:ascii="Arial" w:hAnsi="Arial" w:cs="Arial"/>
                <w:sz w:val="20"/>
                <w:szCs w:val="20"/>
              </w:rPr>
              <w:t>Commitment to professional development, learning and development</w:t>
            </w:r>
          </w:p>
        </w:tc>
        <w:tc>
          <w:tcPr>
            <w:tcW w:w="606" w:type="pct"/>
            <w:shd w:val="clear" w:color="auto" w:fill="F8F8F8"/>
          </w:tcPr>
          <w:p w14:paraId="2F5A5B87" w14:textId="4C578A18" w:rsidR="00DC559C" w:rsidRDefault="00DC559C" w:rsidP="00DC559C">
            <w:pPr>
              <w:spacing w:before="60" w:after="120"/>
              <w:ind w:left="85"/>
              <w:rPr>
                <w:rFonts w:ascii="Arial" w:hAnsi="Arial" w:cs="Arial"/>
                <w:sz w:val="20"/>
                <w:szCs w:val="20"/>
              </w:rPr>
            </w:pPr>
            <w:r>
              <w:rPr>
                <w:rFonts w:ascii="Arial" w:hAnsi="Arial" w:cs="Arial"/>
                <w:sz w:val="20"/>
                <w:szCs w:val="20"/>
              </w:rPr>
              <w:t>X</w:t>
            </w:r>
          </w:p>
        </w:tc>
        <w:tc>
          <w:tcPr>
            <w:tcW w:w="562" w:type="pct"/>
            <w:shd w:val="clear" w:color="auto" w:fill="F8F8F8"/>
          </w:tcPr>
          <w:p w14:paraId="387629BA" w14:textId="77777777" w:rsidR="00DC559C" w:rsidRPr="0071521D" w:rsidRDefault="00DC559C" w:rsidP="00DC559C">
            <w:pPr>
              <w:spacing w:before="60" w:after="120"/>
              <w:ind w:left="85"/>
              <w:rPr>
                <w:rFonts w:ascii="Arial" w:hAnsi="Arial" w:cs="Arial"/>
                <w:sz w:val="20"/>
                <w:szCs w:val="20"/>
              </w:rPr>
            </w:pPr>
          </w:p>
        </w:tc>
      </w:tr>
    </w:tbl>
    <w:p w14:paraId="48C5874E" w14:textId="0D7380D3" w:rsidR="00E7422A" w:rsidRDefault="00E7422A" w:rsidP="000D7B8F"/>
    <w:p w14:paraId="1268B895" w14:textId="77777777" w:rsidR="0029176F" w:rsidRDefault="0029176F" w:rsidP="000D7B8F"/>
    <w:p w14:paraId="35685573" w14:textId="77777777" w:rsidR="0029176F" w:rsidRDefault="0029176F" w:rsidP="000D7B8F"/>
    <w:p w14:paraId="492D077D" w14:textId="77777777" w:rsidR="0029176F" w:rsidRDefault="0029176F" w:rsidP="000D7B8F"/>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536"/>
      </w:tblGrid>
      <w:tr w:rsidR="001C6E55" w:rsidRPr="006A0885" w14:paraId="4CDFAA66" w14:textId="77777777" w:rsidTr="00E71002">
        <w:tc>
          <w:tcPr>
            <w:tcW w:w="5000" w:type="pct"/>
            <w:shd w:val="clear" w:color="auto" w:fill="EAEAEA"/>
          </w:tcPr>
          <w:p w14:paraId="65501918" w14:textId="60E49A65" w:rsidR="001C6E55" w:rsidRPr="00494182" w:rsidRDefault="00B32A1B" w:rsidP="00E71002">
            <w:pPr>
              <w:spacing w:before="60" w:after="120"/>
              <w:ind w:left="85"/>
              <w:rPr>
                <w:rFonts w:ascii="Arial" w:hAnsi="Arial" w:cs="Arial"/>
                <w:b/>
                <w:bCs/>
                <w:color w:val="002060"/>
                <w:sz w:val="20"/>
                <w:szCs w:val="20"/>
              </w:rPr>
            </w:pPr>
            <w:r w:rsidRPr="00B32A1B">
              <w:rPr>
                <w:rFonts w:ascii="Arial" w:hAnsi="Arial" w:cs="Arial"/>
                <w:b/>
                <w:bCs/>
                <w:color w:val="002060"/>
                <w:sz w:val="20"/>
                <w:szCs w:val="20"/>
              </w:rPr>
              <w:lastRenderedPageBreak/>
              <w:t>FURTHER INFORMATION</w:t>
            </w:r>
          </w:p>
        </w:tc>
      </w:tr>
      <w:tr w:rsidR="00BF5A10" w:rsidRPr="006A0885" w14:paraId="7501E64E" w14:textId="77777777" w:rsidTr="00C872E1">
        <w:trPr>
          <w:trHeight w:val="1540"/>
        </w:trPr>
        <w:tc>
          <w:tcPr>
            <w:tcW w:w="5000" w:type="pct"/>
            <w:shd w:val="clear" w:color="auto" w:fill="F8F8F8"/>
          </w:tcPr>
          <w:p w14:paraId="3B98EE7C" w14:textId="03A07E5A" w:rsidR="00BF5A10" w:rsidRPr="006A0885" w:rsidRDefault="00BF5A10" w:rsidP="00BF5A10">
            <w:pPr>
              <w:spacing w:before="60" w:after="120"/>
              <w:ind w:left="85"/>
              <w:rPr>
                <w:rFonts w:ascii="Arial" w:hAnsi="Arial" w:cs="Arial"/>
                <w:sz w:val="20"/>
                <w:szCs w:val="20"/>
              </w:rPr>
            </w:pPr>
            <w:r w:rsidRPr="00B32A1B">
              <w:rPr>
                <w:rFonts w:ascii="Arial" w:hAnsi="Arial" w:cs="Arial"/>
                <w:sz w:val="20"/>
                <w:szCs w:val="20"/>
              </w:rPr>
              <w:t>Due to the nature of this role, it will be necessary for the appropriate level of criminal record disclosure to be undertaken. In making your application, it is essential you disclose whether you have any pending charges, convictions, bind-overs or cautions and, if so, for which offences. This post will be exempt from the provisions of Section 4 (2) of the Rehabilitation of Offenders Act 1974.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r>
              <w:rPr>
                <w:rFonts w:ascii="Arial" w:hAnsi="Arial" w:cs="Arial"/>
                <w:sz w:val="20"/>
                <w:szCs w:val="20"/>
              </w:rPr>
              <w:br/>
              <w:t xml:space="preserve">For further information - </w:t>
            </w:r>
            <w:r w:rsidR="00E6385E">
              <w:rPr>
                <w:rFonts w:ascii="Arial" w:hAnsi="Arial" w:cs="Arial"/>
                <w:sz w:val="20"/>
                <w:szCs w:val="20"/>
              </w:rPr>
              <w:t xml:space="preserve"> </w:t>
            </w:r>
            <w:hyperlink r:id="rId10" w:history="1">
              <w:r w:rsidR="002D3541" w:rsidRPr="00585E16">
                <w:rPr>
                  <w:rStyle w:val="Hyperlink"/>
                  <w:rFonts w:ascii="Arial" w:hAnsi="Arial" w:cs="Arial"/>
                  <w:sz w:val="20"/>
                  <w:szCs w:val="20"/>
                </w:rPr>
                <w:t>https://75a4cb34-2c20-4977-9e28-55ad4be10fa9.filesusr.com/ugd/ad13b0_a3cb0c0bc6b04501a5d01fa3836bbc6d.pdf</w:t>
              </w:r>
            </w:hyperlink>
            <w:r w:rsidR="002D3541">
              <w:rPr>
                <w:rFonts w:ascii="Arial" w:hAnsi="Arial" w:cs="Arial"/>
                <w:sz w:val="20"/>
                <w:szCs w:val="20"/>
              </w:rPr>
              <w:t xml:space="preserve"> </w:t>
            </w:r>
          </w:p>
        </w:tc>
      </w:tr>
    </w:tbl>
    <w:p w14:paraId="2321DE0B" w14:textId="77777777" w:rsidR="001C6E55" w:rsidRDefault="001C6E55" w:rsidP="000D7B8F"/>
    <w:sectPr w:rsidR="001C6E55" w:rsidSect="000D7B8F">
      <w:headerReference w:type="default" r:id="rId11"/>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604F" w14:textId="77777777" w:rsidR="00266FC0" w:rsidRDefault="00266FC0" w:rsidP="006A0885">
      <w:pPr>
        <w:spacing w:after="0" w:line="240" w:lineRule="auto"/>
      </w:pPr>
      <w:r>
        <w:separator/>
      </w:r>
    </w:p>
  </w:endnote>
  <w:endnote w:type="continuationSeparator" w:id="0">
    <w:p w14:paraId="22B2209E" w14:textId="77777777" w:rsidR="00266FC0" w:rsidRDefault="00266FC0" w:rsidP="006A0885">
      <w:pPr>
        <w:spacing w:after="0" w:line="240" w:lineRule="auto"/>
      </w:pPr>
      <w:r>
        <w:continuationSeparator/>
      </w:r>
    </w:p>
  </w:endnote>
  <w:endnote w:type="continuationNotice" w:id="1">
    <w:p w14:paraId="029B23F1" w14:textId="77777777" w:rsidR="00266FC0" w:rsidRDefault="00266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C469" w14:textId="77777777" w:rsidR="00266FC0" w:rsidRDefault="00266FC0" w:rsidP="006A0885">
      <w:pPr>
        <w:spacing w:after="0" w:line="240" w:lineRule="auto"/>
      </w:pPr>
      <w:r>
        <w:separator/>
      </w:r>
    </w:p>
  </w:footnote>
  <w:footnote w:type="continuationSeparator" w:id="0">
    <w:p w14:paraId="1C2C9615" w14:textId="77777777" w:rsidR="00266FC0" w:rsidRDefault="00266FC0" w:rsidP="006A0885">
      <w:pPr>
        <w:spacing w:after="0" w:line="240" w:lineRule="auto"/>
      </w:pPr>
      <w:r>
        <w:continuationSeparator/>
      </w:r>
    </w:p>
  </w:footnote>
  <w:footnote w:type="continuationNotice" w:id="1">
    <w:p w14:paraId="40F31403" w14:textId="77777777" w:rsidR="00266FC0" w:rsidRDefault="00266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123F" w14:textId="4BAC7EE2" w:rsidR="006A0885" w:rsidRDefault="00A83967" w:rsidP="006A0885">
    <w:pPr>
      <w:pStyle w:val="Header"/>
      <w:tabs>
        <w:tab w:val="clear" w:pos="4513"/>
        <w:tab w:val="clear" w:pos="9026"/>
        <w:tab w:val="left" w:pos="347"/>
        <w:tab w:val="center" w:pos="4320"/>
        <w:tab w:val="center" w:pos="5023"/>
        <w:tab w:val="right" w:pos="8640"/>
      </w:tabs>
      <w:jc w:val="right"/>
    </w:pPr>
    <w:r>
      <w:rPr>
        <w:noProof/>
        <w:color w:val="000000"/>
      </w:rPr>
      <w:drawing>
        <wp:anchor distT="0" distB="0" distL="114300" distR="114300" simplePos="0" relativeHeight="251658240" behindDoc="1" locked="0" layoutInCell="1" allowOverlap="1" wp14:anchorId="0AD5D214" wp14:editId="7B28E5D9">
          <wp:simplePos x="0" y="0"/>
          <wp:positionH relativeFrom="page">
            <wp:align>left</wp:align>
          </wp:positionH>
          <wp:positionV relativeFrom="paragraph">
            <wp:posOffset>-430530</wp:posOffset>
          </wp:positionV>
          <wp:extent cx="4333875" cy="1057275"/>
          <wp:effectExtent l="0" t="0" r="9525" b="9525"/>
          <wp:wrapTight wrapText="bothSides">
            <wp:wrapPolygon edited="0">
              <wp:start x="0" y="0"/>
              <wp:lineTo x="0" y="21405"/>
              <wp:lineTo x="21553" y="21405"/>
              <wp:lineTo x="21553"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l="13186" t="31013" r="21603" b="38250"/>
                  <a:stretch/>
                </pic:blipFill>
                <pic:spPr bwMode="auto">
                  <a:xfrm>
                    <a:off x="0" y="0"/>
                    <a:ext cx="4333875" cy="1057275"/>
                  </a:xfrm>
                  <a:prstGeom prst="rect">
                    <a:avLst/>
                  </a:prstGeom>
                  <a:ln>
                    <a:noFill/>
                  </a:ln>
                  <a:extLst>
                    <a:ext uri="{53640926-AAD7-44D8-BBD7-CCE9431645EC}">
                      <a14:shadowObscured xmlns:a14="http://schemas.microsoft.com/office/drawing/2010/main"/>
                    </a:ext>
                  </a:extLst>
                </pic:spPr>
              </pic:pic>
            </a:graphicData>
          </a:graphic>
        </wp:anchor>
      </w:drawing>
    </w:r>
    <w:r w:rsidR="006A0885">
      <w:rPr>
        <w:color w:val="000000"/>
      </w:rPr>
      <w:tab/>
    </w:r>
    <w:r w:rsidR="00494182">
      <w:rPr>
        <w:rFonts w:ascii="Arial" w:eastAsia="Times New Roman" w:hAnsi="Arial" w:cs="Arial"/>
        <w:b/>
        <w:bCs/>
        <w:color w:val="000000"/>
        <w:sz w:val="32"/>
        <w:szCs w:val="32"/>
        <w:lang w:val="en-US"/>
      </w:rPr>
      <w:t>Job Description</w:t>
    </w:r>
  </w:p>
  <w:p w14:paraId="5F3D3354" w14:textId="77777777" w:rsidR="006A0885" w:rsidRDefault="006A0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C72"/>
    <w:multiLevelType w:val="hybridMultilevel"/>
    <w:tmpl w:val="98C2F876"/>
    <w:lvl w:ilvl="0" w:tplc="F5F8D948">
      <w:start w:val="10"/>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 w15:restartNumberingAfterBreak="0">
    <w:nsid w:val="0FA31BB8"/>
    <w:multiLevelType w:val="hybridMultilevel"/>
    <w:tmpl w:val="67D83DDA"/>
    <w:lvl w:ilvl="0" w:tplc="CA84B746">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 w15:restartNumberingAfterBreak="0">
    <w:nsid w:val="10793752"/>
    <w:multiLevelType w:val="hybridMultilevel"/>
    <w:tmpl w:val="0A408898"/>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 w15:restartNumberingAfterBreak="0">
    <w:nsid w:val="13380B6D"/>
    <w:multiLevelType w:val="hybridMultilevel"/>
    <w:tmpl w:val="EE52497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4" w15:restartNumberingAfterBreak="0">
    <w:nsid w:val="1F18028C"/>
    <w:multiLevelType w:val="hybridMultilevel"/>
    <w:tmpl w:val="7E983502"/>
    <w:lvl w:ilvl="0" w:tplc="4D4CAE74">
      <w:start w:val="5"/>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5" w15:restartNumberingAfterBreak="0">
    <w:nsid w:val="2F7D1AC8"/>
    <w:multiLevelType w:val="hybridMultilevel"/>
    <w:tmpl w:val="1FE28608"/>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6" w15:restartNumberingAfterBreak="0">
    <w:nsid w:val="301138C3"/>
    <w:multiLevelType w:val="hybridMultilevel"/>
    <w:tmpl w:val="C538937A"/>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 w15:restartNumberingAfterBreak="0">
    <w:nsid w:val="3280243A"/>
    <w:multiLevelType w:val="hybridMultilevel"/>
    <w:tmpl w:val="FB1CF054"/>
    <w:lvl w:ilvl="0" w:tplc="4D4CAE74">
      <w:start w:val="5"/>
      <w:numFmt w:val="bullet"/>
      <w:lvlText w:val=""/>
      <w:lvlJc w:val="left"/>
      <w:pPr>
        <w:ind w:left="530" w:hanging="360"/>
      </w:pPr>
      <w:rPr>
        <w:rFonts w:ascii="Symbol" w:eastAsiaTheme="minorHAnsi" w:hAnsi="Symbol" w:cs="Aria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372553B1"/>
    <w:multiLevelType w:val="hybridMultilevel"/>
    <w:tmpl w:val="1EE0EA0A"/>
    <w:lvl w:ilvl="0" w:tplc="4D4CAE74">
      <w:start w:val="5"/>
      <w:numFmt w:val="bullet"/>
      <w:lvlText w:val=""/>
      <w:lvlJc w:val="left"/>
      <w:pPr>
        <w:ind w:left="445" w:hanging="360"/>
      </w:pPr>
      <w:rPr>
        <w:rFonts w:ascii="Symbol" w:eastAsiaTheme="minorHAnsi" w:hAnsi="Symbol" w:cs="Aria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 w15:restartNumberingAfterBreak="0">
    <w:nsid w:val="3CBC338A"/>
    <w:multiLevelType w:val="hybridMultilevel"/>
    <w:tmpl w:val="C708228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 w15:restartNumberingAfterBreak="0">
    <w:nsid w:val="409E3315"/>
    <w:multiLevelType w:val="hybridMultilevel"/>
    <w:tmpl w:val="2C2857BA"/>
    <w:lvl w:ilvl="0" w:tplc="F5F8D948">
      <w:start w:val="10"/>
      <w:numFmt w:val="bullet"/>
      <w:lvlText w:val=""/>
      <w:lvlJc w:val="left"/>
      <w:pPr>
        <w:ind w:left="445" w:hanging="360"/>
      </w:pPr>
      <w:rPr>
        <w:rFonts w:ascii="Symbol" w:eastAsiaTheme="minorHAnsi" w:hAnsi="Symbol" w:cs="Aria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1" w15:restartNumberingAfterBreak="0">
    <w:nsid w:val="41360305"/>
    <w:multiLevelType w:val="hybridMultilevel"/>
    <w:tmpl w:val="2A02FC4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 w15:restartNumberingAfterBreak="0">
    <w:nsid w:val="4A6D7CCF"/>
    <w:multiLevelType w:val="hybridMultilevel"/>
    <w:tmpl w:val="BD9809C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 w15:restartNumberingAfterBreak="0">
    <w:nsid w:val="5CFB4EFD"/>
    <w:multiLevelType w:val="hybridMultilevel"/>
    <w:tmpl w:val="0EBC895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 w15:restartNumberingAfterBreak="0">
    <w:nsid w:val="6ED5247C"/>
    <w:multiLevelType w:val="hybridMultilevel"/>
    <w:tmpl w:val="C2B4FB48"/>
    <w:lvl w:ilvl="0" w:tplc="F5F8D948">
      <w:start w:val="10"/>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num w:numId="1" w16cid:durableId="1241865917">
    <w:abstractNumId w:val="8"/>
  </w:num>
  <w:num w:numId="2" w16cid:durableId="1897155540">
    <w:abstractNumId w:val="7"/>
  </w:num>
  <w:num w:numId="3" w16cid:durableId="1000232979">
    <w:abstractNumId w:val="4"/>
  </w:num>
  <w:num w:numId="4" w16cid:durableId="919220931">
    <w:abstractNumId w:val="1"/>
  </w:num>
  <w:num w:numId="5" w16cid:durableId="1858544011">
    <w:abstractNumId w:val="10"/>
  </w:num>
  <w:num w:numId="6" w16cid:durableId="1052316502">
    <w:abstractNumId w:val="0"/>
  </w:num>
  <w:num w:numId="7" w16cid:durableId="622156458">
    <w:abstractNumId w:val="14"/>
  </w:num>
  <w:num w:numId="8" w16cid:durableId="81532228">
    <w:abstractNumId w:val="3"/>
  </w:num>
  <w:num w:numId="9" w16cid:durableId="1878468357">
    <w:abstractNumId w:val="6"/>
  </w:num>
  <w:num w:numId="10" w16cid:durableId="578948825">
    <w:abstractNumId w:val="11"/>
  </w:num>
  <w:num w:numId="11" w16cid:durableId="1818957743">
    <w:abstractNumId w:val="13"/>
  </w:num>
  <w:num w:numId="12" w16cid:durableId="1054432556">
    <w:abstractNumId w:val="9"/>
  </w:num>
  <w:num w:numId="13" w16cid:durableId="1931040605">
    <w:abstractNumId w:val="12"/>
  </w:num>
  <w:num w:numId="14" w16cid:durableId="848373649">
    <w:abstractNumId w:val="2"/>
  </w:num>
  <w:num w:numId="15" w16cid:durableId="153854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5"/>
    <w:rsid w:val="00013F7C"/>
    <w:rsid w:val="000314D4"/>
    <w:rsid w:val="00032613"/>
    <w:rsid w:val="0003363B"/>
    <w:rsid w:val="00034173"/>
    <w:rsid w:val="00035348"/>
    <w:rsid w:val="00046645"/>
    <w:rsid w:val="00060503"/>
    <w:rsid w:val="00063FFB"/>
    <w:rsid w:val="00071C92"/>
    <w:rsid w:val="000910BA"/>
    <w:rsid w:val="00092160"/>
    <w:rsid w:val="000942FF"/>
    <w:rsid w:val="0009797B"/>
    <w:rsid w:val="00097A77"/>
    <w:rsid w:val="000A08AC"/>
    <w:rsid w:val="000A1748"/>
    <w:rsid w:val="000A274C"/>
    <w:rsid w:val="000B790D"/>
    <w:rsid w:val="000C7CDC"/>
    <w:rsid w:val="000D41E8"/>
    <w:rsid w:val="000D7B8F"/>
    <w:rsid w:val="000E3A86"/>
    <w:rsid w:val="000E6A6C"/>
    <w:rsid w:val="000F1211"/>
    <w:rsid w:val="000F2717"/>
    <w:rsid w:val="00112F47"/>
    <w:rsid w:val="00131828"/>
    <w:rsid w:val="0014700B"/>
    <w:rsid w:val="00155640"/>
    <w:rsid w:val="00162A6B"/>
    <w:rsid w:val="001908FE"/>
    <w:rsid w:val="00193822"/>
    <w:rsid w:val="001962F6"/>
    <w:rsid w:val="001C09C3"/>
    <w:rsid w:val="001C6E55"/>
    <w:rsid w:val="001D4D5C"/>
    <w:rsid w:val="002007F2"/>
    <w:rsid w:val="00207834"/>
    <w:rsid w:val="002116B4"/>
    <w:rsid w:val="002226B0"/>
    <w:rsid w:val="00236C9A"/>
    <w:rsid w:val="00250326"/>
    <w:rsid w:val="00266FC0"/>
    <w:rsid w:val="0027224A"/>
    <w:rsid w:val="002757AB"/>
    <w:rsid w:val="00290795"/>
    <w:rsid w:val="0029176F"/>
    <w:rsid w:val="002A13E0"/>
    <w:rsid w:val="002A1F96"/>
    <w:rsid w:val="002A488F"/>
    <w:rsid w:val="002B6C6C"/>
    <w:rsid w:val="002C0049"/>
    <w:rsid w:val="002C597A"/>
    <w:rsid w:val="002D1862"/>
    <w:rsid w:val="002D3541"/>
    <w:rsid w:val="002F58E0"/>
    <w:rsid w:val="00302337"/>
    <w:rsid w:val="00303960"/>
    <w:rsid w:val="00314BD1"/>
    <w:rsid w:val="003234A6"/>
    <w:rsid w:val="00340421"/>
    <w:rsid w:val="0034566F"/>
    <w:rsid w:val="00354E3D"/>
    <w:rsid w:val="00356E3B"/>
    <w:rsid w:val="00367A8B"/>
    <w:rsid w:val="00371DF9"/>
    <w:rsid w:val="0039269A"/>
    <w:rsid w:val="003A2879"/>
    <w:rsid w:val="003B31E9"/>
    <w:rsid w:val="003B75AC"/>
    <w:rsid w:val="003E7460"/>
    <w:rsid w:val="003F1C8F"/>
    <w:rsid w:val="003F3D7B"/>
    <w:rsid w:val="003F5173"/>
    <w:rsid w:val="003F64C0"/>
    <w:rsid w:val="003F6C90"/>
    <w:rsid w:val="00400457"/>
    <w:rsid w:val="004354A8"/>
    <w:rsid w:val="00443B51"/>
    <w:rsid w:val="00450EB7"/>
    <w:rsid w:val="004568C4"/>
    <w:rsid w:val="00460811"/>
    <w:rsid w:val="00472F5C"/>
    <w:rsid w:val="00474BA3"/>
    <w:rsid w:val="00491973"/>
    <w:rsid w:val="00494182"/>
    <w:rsid w:val="004948D9"/>
    <w:rsid w:val="004A3724"/>
    <w:rsid w:val="004B351E"/>
    <w:rsid w:val="004C2BD1"/>
    <w:rsid w:val="004C773B"/>
    <w:rsid w:val="004E412A"/>
    <w:rsid w:val="004F1616"/>
    <w:rsid w:val="005250CA"/>
    <w:rsid w:val="00531064"/>
    <w:rsid w:val="00542DC9"/>
    <w:rsid w:val="00595FE2"/>
    <w:rsid w:val="005A0CB1"/>
    <w:rsid w:val="005C6FEC"/>
    <w:rsid w:val="005D450E"/>
    <w:rsid w:val="005D7630"/>
    <w:rsid w:val="005E3FA7"/>
    <w:rsid w:val="005E7412"/>
    <w:rsid w:val="005F5DAF"/>
    <w:rsid w:val="006032DB"/>
    <w:rsid w:val="00606C1D"/>
    <w:rsid w:val="00607CE3"/>
    <w:rsid w:val="00612D04"/>
    <w:rsid w:val="00684C11"/>
    <w:rsid w:val="0069147E"/>
    <w:rsid w:val="006A0885"/>
    <w:rsid w:val="006A6792"/>
    <w:rsid w:val="006B3009"/>
    <w:rsid w:val="006C31F4"/>
    <w:rsid w:val="006C65E1"/>
    <w:rsid w:val="006D1240"/>
    <w:rsid w:val="006D2116"/>
    <w:rsid w:val="006E4C11"/>
    <w:rsid w:val="00724A28"/>
    <w:rsid w:val="007319B9"/>
    <w:rsid w:val="00742317"/>
    <w:rsid w:val="00753450"/>
    <w:rsid w:val="00762F59"/>
    <w:rsid w:val="00795834"/>
    <w:rsid w:val="007A30E6"/>
    <w:rsid w:val="007A3FA1"/>
    <w:rsid w:val="007B01A0"/>
    <w:rsid w:val="007B622C"/>
    <w:rsid w:val="007C3DCB"/>
    <w:rsid w:val="007C7D8A"/>
    <w:rsid w:val="007F37D0"/>
    <w:rsid w:val="00850CE6"/>
    <w:rsid w:val="008621DB"/>
    <w:rsid w:val="00872D5F"/>
    <w:rsid w:val="00886E14"/>
    <w:rsid w:val="008A2BE9"/>
    <w:rsid w:val="008A6441"/>
    <w:rsid w:val="008A75C5"/>
    <w:rsid w:val="008B6700"/>
    <w:rsid w:val="008C6891"/>
    <w:rsid w:val="008D0A18"/>
    <w:rsid w:val="008D4A8A"/>
    <w:rsid w:val="008F141D"/>
    <w:rsid w:val="008F1AB1"/>
    <w:rsid w:val="008F66DB"/>
    <w:rsid w:val="008F7281"/>
    <w:rsid w:val="009048A5"/>
    <w:rsid w:val="00904A15"/>
    <w:rsid w:val="00921CE5"/>
    <w:rsid w:val="00922185"/>
    <w:rsid w:val="00927B88"/>
    <w:rsid w:val="00932FBC"/>
    <w:rsid w:val="00945DD9"/>
    <w:rsid w:val="00947A9F"/>
    <w:rsid w:val="0096290B"/>
    <w:rsid w:val="009645F1"/>
    <w:rsid w:val="00973312"/>
    <w:rsid w:val="009811F0"/>
    <w:rsid w:val="0099082C"/>
    <w:rsid w:val="00991E82"/>
    <w:rsid w:val="00997433"/>
    <w:rsid w:val="009A2863"/>
    <w:rsid w:val="009A6241"/>
    <w:rsid w:val="009B37F4"/>
    <w:rsid w:val="009B5313"/>
    <w:rsid w:val="009B7E03"/>
    <w:rsid w:val="009D333A"/>
    <w:rsid w:val="009D5725"/>
    <w:rsid w:val="009D631B"/>
    <w:rsid w:val="009E0E88"/>
    <w:rsid w:val="009E59F7"/>
    <w:rsid w:val="009E66DE"/>
    <w:rsid w:val="00A12F73"/>
    <w:rsid w:val="00A15445"/>
    <w:rsid w:val="00A327A7"/>
    <w:rsid w:val="00A422DF"/>
    <w:rsid w:val="00A77671"/>
    <w:rsid w:val="00A8037E"/>
    <w:rsid w:val="00A8356B"/>
    <w:rsid w:val="00A83967"/>
    <w:rsid w:val="00A927BD"/>
    <w:rsid w:val="00A94718"/>
    <w:rsid w:val="00AB0282"/>
    <w:rsid w:val="00AB17FC"/>
    <w:rsid w:val="00AB477F"/>
    <w:rsid w:val="00AE0B3B"/>
    <w:rsid w:val="00AE66B4"/>
    <w:rsid w:val="00AE7BA5"/>
    <w:rsid w:val="00B1333C"/>
    <w:rsid w:val="00B250BF"/>
    <w:rsid w:val="00B32A1B"/>
    <w:rsid w:val="00B54F08"/>
    <w:rsid w:val="00B74C15"/>
    <w:rsid w:val="00B8494F"/>
    <w:rsid w:val="00BA2E77"/>
    <w:rsid w:val="00BB6821"/>
    <w:rsid w:val="00BC2042"/>
    <w:rsid w:val="00BC6958"/>
    <w:rsid w:val="00BD4785"/>
    <w:rsid w:val="00BE2B8C"/>
    <w:rsid w:val="00BF272A"/>
    <w:rsid w:val="00BF2A09"/>
    <w:rsid w:val="00BF5A10"/>
    <w:rsid w:val="00C13533"/>
    <w:rsid w:val="00C43D70"/>
    <w:rsid w:val="00C6092A"/>
    <w:rsid w:val="00C61344"/>
    <w:rsid w:val="00C71FE4"/>
    <w:rsid w:val="00C743EF"/>
    <w:rsid w:val="00C87299"/>
    <w:rsid w:val="00C872E1"/>
    <w:rsid w:val="00CA7991"/>
    <w:rsid w:val="00CA7AF1"/>
    <w:rsid w:val="00CB7F69"/>
    <w:rsid w:val="00CC4CDB"/>
    <w:rsid w:val="00CE0CCD"/>
    <w:rsid w:val="00CE47F2"/>
    <w:rsid w:val="00CE69CA"/>
    <w:rsid w:val="00D04250"/>
    <w:rsid w:val="00D05E38"/>
    <w:rsid w:val="00D1633F"/>
    <w:rsid w:val="00D2294E"/>
    <w:rsid w:val="00D25EE4"/>
    <w:rsid w:val="00D40A99"/>
    <w:rsid w:val="00D43D5A"/>
    <w:rsid w:val="00D5471E"/>
    <w:rsid w:val="00D57E6A"/>
    <w:rsid w:val="00D67688"/>
    <w:rsid w:val="00D82392"/>
    <w:rsid w:val="00D9668E"/>
    <w:rsid w:val="00DA3D52"/>
    <w:rsid w:val="00DA5E9A"/>
    <w:rsid w:val="00DC091B"/>
    <w:rsid w:val="00DC3C1A"/>
    <w:rsid w:val="00DC559C"/>
    <w:rsid w:val="00DC62AD"/>
    <w:rsid w:val="00DF08AC"/>
    <w:rsid w:val="00E00E6A"/>
    <w:rsid w:val="00E1173C"/>
    <w:rsid w:val="00E139CD"/>
    <w:rsid w:val="00E22E09"/>
    <w:rsid w:val="00E30518"/>
    <w:rsid w:val="00E359FC"/>
    <w:rsid w:val="00E4418F"/>
    <w:rsid w:val="00E56109"/>
    <w:rsid w:val="00E6385E"/>
    <w:rsid w:val="00E7422A"/>
    <w:rsid w:val="00E80DCB"/>
    <w:rsid w:val="00E86AAA"/>
    <w:rsid w:val="00EA3798"/>
    <w:rsid w:val="00EA47C3"/>
    <w:rsid w:val="00EA6448"/>
    <w:rsid w:val="00EA765D"/>
    <w:rsid w:val="00EB1F1C"/>
    <w:rsid w:val="00EC0CD2"/>
    <w:rsid w:val="00EC17EF"/>
    <w:rsid w:val="00EE635F"/>
    <w:rsid w:val="00EF3260"/>
    <w:rsid w:val="00EF760F"/>
    <w:rsid w:val="00F00EA8"/>
    <w:rsid w:val="00F260C5"/>
    <w:rsid w:val="00F362A7"/>
    <w:rsid w:val="00F456AF"/>
    <w:rsid w:val="00F47DA7"/>
    <w:rsid w:val="00F51987"/>
    <w:rsid w:val="00F7580D"/>
    <w:rsid w:val="00F8735B"/>
    <w:rsid w:val="00FA64EA"/>
    <w:rsid w:val="00FC3E80"/>
    <w:rsid w:val="00FD3969"/>
    <w:rsid w:val="00FD5E57"/>
    <w:rsid w:val="00FF0BA5"/>
    <w:rsid w:val="00FF3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E0197"/>
  <w15:chartTrackingRefBased/>
  <w15:docId w15:val="{E25DE333-8828-4B29-A58A-CF0B7002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85"/>
  </w:style>
  <w:style w:type="paragraph" w:styleId="Footer">
    <w:name w:val="footer"/>
    <w:basedOn w:val="Normal"/>
    <w:link w:val="FooterChar"/>
    <w:uiPriority w:val="99"/>
    <w:unhideWhenUsed/>
    <w:rsid w:val="006A0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85"/>
  </w:style>
  <w:style w:type="table" w:styleId="TableGrid">
    <w:name w:val="Table Grid"/>
    <w:basedOn w:val="TableNormal"/>
    <w:uiPriority w:val="39"/>
    <w:rsid w:val="006A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834"/>
    <w:pPr>
      <w:ind w:left="720"/>
      <w:contextualSpacing/>
    </w:pPr>
  </w:style>
  <w:style w:type="character" w:styleId="Hyperlink">
    <w:name w:val="Hyperlink"/>
    <w:basedOn w:val="DefaultParagraphFont"/>
    <w:uiPriority w:val="99"/>
    <w:unhideWhenUsed/>
    <w:rsid w:val="00947A9F"/>
    <w:rPr>
      <w:color w:val="0563C1" w:themeColor="hyperlink"/>
      <w:u w:val="single"/>
    </w:rPr>
  </w:style>
  <w:style w:type="character" w:styleId="UnresolvedMention">
    <w:name w:val="Unresolved Mention"/>
    <w:basedOn w:val="DefaultParagraphFont"/>
    <w:uiPriority w:val="99"/>
    <w:semiHidden/>
    <w:unhideWhenUsed/>
    <w:rsid w:val="00947A9F"/>
    <w:rPr>
      <w:color w:val="605E5C"/>
      <w:shd w:val="clear" w:color="auto" w:fill="E1DFDD"/>
    </w:rPr>
  </w:style>
  <w:style w:type="character" w:customStyle="1" w:styleId="ui-provider">
    <w:name w:val="ui-provider"/>
    <w:basedOn w:val="DefaultParagraphFont"/>
    <w:rsid w:val="00742317"/>
  </w:style>
  <w:style w:type="paragraph" w:customStyle="1" w:styleId="TableParagraph">
    <w:name w:val="Table Paragraph"/>
    <w:basedOn w:val="Normal"/>
    <w:uiPriority w:val="1"/>
    <w:qFormat/>
    <w:rsid w:val="00CE69CA"/>
    <w:pPr>
      <w:widowControl w:val="0"/>
      <w:autoSpaceDE w:val="0"/>
      <w:autoSpaceDN w:val="0"/>
      <w:spacing w:after="0" w:line="268" w:lineRule="exact"/>
      <w:ind w:left="107"/>
    </w:pPr>
    <w:rPr>
      <w:rFonts w:ascii="Calibri" w:eastAsia="Calibri" w:hAnsi="Calibri" w:cs="Calibri"/>
      <w:lang w:val="en-US"/>
    </w:rPr>
  </w:style>
  <w:style w:type="character" w:styleId="FollowedHyperlink">
    <w:name w:val="FollowedHyperlink"/>
    <w:basedOn w:val="DefaultParagraphFont"/>
    <w:uiPriority w:val="99"/>
    <w:semiHidden/>
    <w:unhideWhenUsed/>
    <w:rsid w:val="002917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7710">
      <w:bodyDiv w:val="1"/>
      <w:marLeft w:val="0"/>
      <w:marRight w:val="0"/>
      <w:marTop w:val="0"/>
      <w:marBottom w:val="0"/>
      <w:divBdr>
        <w:top w:val="none" w:sz="0" w:space="0" w:color="auto"/>
        <w:left w:val="none" w:sz="0" w:space="0" w:color="auto"/>
        <w:bottom w:val="none" w:sz="0" w:space="0" w:color="auto"/>
        <w:right w:val="none" w:sz="0" w:space="0" w:color="auto"/>
      </w:divBdr>
    </w:div>
    <w:div w:id="479350432">
      <w:bodyDiv w:val="1"/>
      <w:marLeft w:val="0"/>
      <w:marRight w:val="0"/>
      <w:marTop w:val="0"/>
      <w:marBottom w:val="0"/>
      <w:divBdr>
        <w:top w:val="none" w:sz="0" w:space="0" w:color="auto"/>
        <w:left w:val="none" w:sz="0" w:space="0" w:color="auto"/>
        <w:bottom w:val="none" w:sz="0" w:space="0" w:color="auto"/>
        <w:right w:val="none" w:sz="0" w:space="0" w:color="auto"/>
      </w:divBdr>
    </w:div>
    <w:div w:id="1065105981">
      <w:bodyDiv w:val="1"/>
      <w:marLeft w:val="0"/>
      <w:marRight w:val="0"/>
      <w:marTop w:val="0"/>
      <w:marBottom w:val="0"/>
      <w:divBdr>
        <w:top w:val="none" w:sz="0" w:space="0" w:color="auto"/>
        <w:left w:val="none" w:sz="0" w:space="0" w:color="auto"/>
        <w:bottom w:val="none" w:sz="0" w:space="0" w:color="auto"/>
        <w:right w:val="none" w:sz="0" w:space="0" w:color="auto"/>
      </w:divBdr>
    </w:div>
    <w:div w:id="1531265198">
      <w:bodyDiv w:val="1"/>
      <w:marLeft w:val="0"/>
      <w:marRight w:val="0"/>
      <w:marTop w:val="0"/>
      <w:marBottom w:val="0"/>
      <w:divBdr>
        <w:top w:val="none" w:sz="0" w:space="0" w:color="auto"/>
        <w:left w:val="none" w:sz="0" w:space="0" w:color="auto"/>
        <w:bottom w:val="none" w:sz="0" w:space="0" w:color="auto"/>
        <w:right w:val="none" w:sz="0" w:space="0" w:color="auto"/>
      </w:divBdr>
    </w:div>
    <w:div w:id="188752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75a4cb34-2c20-4977-9e28-55ad4be10fa9.filesusr.com/ugd/ad13b0_a3cb0c0bc6b04501a5d01fa3836bbc6d.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7396e-3b42-40c6-b730-58df1f6c190e" xsi:nil="true"/>
    <lcf76f155ced4ddcb4097134ff3c332f xmlns="718303fd-1f3a-48cb-80ff-f2963bed2b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21" ma:contentTypeDescription="Create a new document." ma:contentTypeScope="" ma:versionID="0811b46ad57c9a0a07cd747e45a7b169">
  <xsd:schema xmlns:xsd="http://www.w3.org/2001/XMLSchema" xmlns:xs="http://www.w3.org/2001/XMLSchema" xmlns:p="http://schemas.microsoft.com/office/2006/metadata/properties" xmlns:ns1="http://schemas.microsoft.com/sharepoint/v3" xmlns:ns2="718303fd-1f3a-48cb-80ff-f2963bed2bd0" xmlns:ns3="6e87396e-3b42-40c6-b730-58df1f6c190e" targetNamespace="http://schemas.microsoft.com/office/2006/metadata/properties" ma:root="true" ma:fieldsID="2529ac6da733507421305765d2f6fcda" ns1:_="" ns2:_="" ns3:_="">
    <xsd:import namespace="http://schemas.microsoft.com/sharepoint/v3"/>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17464b-9a66-4ecc-96ad-7ba6c0c14f37}" ma:internalName="TaxCatchAll" ma:showField="CatchAllData" ma:web="6e87396e-3b42-40c6-b730-58df1f6c1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44CA2-4D74-4454-9A14-697C96171CBC}">
  <ds:schemaRefs>
    <ds:schemaRef ds:uri="http://schemas.microsoft.com/office/2006/metadata/properties"/>
    <ds:schemaRef ds:uri="http://schemas.microsoft.com/office/infopath/2007/PartnerControls"/>
    <ds:schemaRef ds:uri="6e87396e-3b42-40c6-b730-58df1f6c190e"/>
    <ds:schemaRef ds:uri="718303fd-1f3a-48cb-80ff-f2963bed2bd0"/>
    <ds:schemaRef ds:uri="http://schemas.microsoft.com/sharepoint/v3"/>
  </ds:schemaRefs>
</ds:datastoreItem>
</file>

<file path=customXml/itemProps2.xml><?xml version="1.0" encoding="utf-8"?>
<ds:datastoreItem xmlns:ds="http://schemas.openxmlformats.org/officeDocument/2006/customXml" ds:itemID="{BBB4E834-5DAF-4834-A2E4-FAAF1AC2FDDD}">
  <ds:schemaRefs>
    <ds:schemaRef ds:uri="http://schemas.microsoft.com/sharepoint/v3/contenttype/forms"/>
  </ds:schemaRefs>
</ds:datastoreItem>
</file>

<file path=customXml/itemProps3.xml><?xml version="1.0" encoding="utf-8"?>
<ds:datastoreItem xmlns:ds="http://schemas.openxmlformats.org/officeDocument/2006/customXml" ds:itemID="{0CE0246F-A896-4868-991A-35FD4144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303fd-1f3a-48cb-80ff-f2963bed2bd0"/>
    <ds:schemaRef ds:uri="6e87396e-3b42-40c6-b730-58df1f6c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1572</Words>
  <Characters>8963</Characters>
  <Application>Microsoft Office Word</Application>
  <DocSecurity>2</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Jones</dc:creator>
  <cp:keywords/>
  <dc:description/>
  <cp:lastModifiedBy>Sheetal Rajdev (AST)</cp:lastModifiedBy>
  <cp:revision>73</cp:revision>
  <dcterms:created xsi:type="dcterms:W3CDTF">2024-01-17T13:31:00Z</dcterms:created>
  <dcterms:modified xsi:type="dcterms:W3CDTF">2026-04-20T06:38:00Z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0x010100CE0BED9BF8DCA44AA45CCF59549AB814</vt:lpwstr>
  </property>
  <property fmtid="{D5CDD505-2E9C-101B-9397-08002B2CF9AE}" pid="3" name="MediaServiceImageTags">
    <vt:lpwstr/>
  </property>
  <property fmtid="{D5CDD505-2E9C-101B-9397-08002B2CF9AE}" pid="4" name="GrammarlyDocumentId">
    <vt:lpwstr>82d26b6eb14d18c7a04e53aacd4dd57ecd94b06318509cb77e272dbad5807eec</vt:lpwstr>
  </property>
</Properties>
</file>